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194" w:rsidRDefault="00E07194" w:rsidP="00E07194">
      <w:pPr>
        <w:spacing w:after="0"/>
        <w:jc w:val="both"/>
      </w:pPr>
      <w:r w:rsidRPr="00E07194">
        <w:rPr>
          <w:sz w:val="28"/>
        </w:rPr>
        <w:t>KOTI CHIRRA</w:t>
      </w:r>
      <w:r>
        <w:tab/>
      </w:r>
      <w:r>
        <w:tab/>
      </w:r>
      <w:r>
        <w:tab/>
      </w:r>
      <w:r>
        <w:tab/>
      </w:r>
      <w:r>
        <w:tab/>
      </w:r>
      <w:r>
        <w:tab/>
      </w:r>
      <w:r>
        <w:tab/>
      </w:r>
      <w:r>
        <w:tab/>
      </w:r>
      <w:r w:rsidRPr="00E07194">
        <w:t>Koti.chirra@gmail.com</w:t>
      </w:r>
    </w:p>
    <w:p w:rsidR="00E07194" w:rsidRPr="00840314" w:rsidRDefault="00E07194" w:rsidP="00E07194">
      <w:pPr>
        <w:spacing w:after="0"/>
        <w:ind w:left="7200" w:firstLine="720"/>
        <w:jc w:val="both"/>
      </w:pPr>
      <w:r w:rsidRPr="00840314">
        <w:t>(510)458-7432</w:t>
      </w:r>
    </w:p>
    <w:p w:rsidR="00E07194" w:rsidRPr="00E07194" w:rsidRDefault="00E07194" w:rsidP="00E07194">
      <w:pPr>
        <w:shd w:val="clear" w:color="auto" w:fill="E6E6E6"/>
        <w:tabs>
          <w:tab w:val="left" w:pos="2040"/>
          <w:tab w:val="left" w:pos="5100"/>
          <w:tab w:val="right" w:pos="9180"/>
        </w:tabs>
        <w:spacing w:before="10" w:after="10" w:line="300" w:lineRule="exact"/>
        <w:jc w:val="both"/>
        <w:rPr>
          <w:b/>
        </w:rPr>
      </w:pPr>
      <w:r w:rsidRPr="00E07194">
        <w:rPr>
          <w:b/>
        </w:rPr>
        <w:t>Professional Summary:</w:t>
      </w:r>
    </w:p>
    <w:p w:rsidR="00DA1FD4" w:rsidRPr="00840314" w:rsidRDefault="00DA1FD4" w:rsidP="00840314">
      <w:pPr>
        <w:pStyle w:val="Footer"/>
        <w:jc w:val="both"/>
        <w:rPr>
          <w:rFonts w:asciiTheme="minorHAnsi" w:hAnsiTheme="minorHAnsi"/>
          <w:bCs/>
        </w:rPr>
      </w:pPr>
    </w:p>
    <w:p w:rsidR="00DA1FD4" w:rsidRPr="00840314" w:rsidRDefault="00DA1FD4" w:rsidP="00840314">
      <w:pPr>
        <w:pStyle w:val="Footer"/>
        <w:jc w:val="both"/>
        <w:rPr>
          <w:rFonts w:asciiTheme="minorHAnsi" w:hAnsiTheme="minorHAnsi"/>
          <w:bCs/>
        </w:rPr>
      </w:pPr>
      <w:r w:rsidRPr="00840314">
        <w:rPr>
          <w:rFonts w:asciiTheme="minorHAnsi" w:hAnsiTheme="minorHAnsi"/>
          <w:bCs/>
        </w:rPr>
        <w:t xml:space="preserve">Certified PEGA </w:t>
      </w:r>
      <w:r w:rsidRPr="00840314">
        <w:rPr>
          <w:rFonts w:asciiTheme="minorHAnsi" w:hAnsiTheme="minorHAnsi"/>
        </w:rPr>
        <w:t>Senior System Architect (CSSA) and System Architect (CSA) having 8+ years of experience in IT Industry with</w:t>
      </w:r>
      <w:r w:rsidRPr="00840314">
        <w:rPr>
          <w:rFonts w:asciiTheme="minorHAnsi" w:hAnsiTheme="minorHAnsi"/>
          <w:bCs/>
        </w:rPr>
        <w:t xml:space="preserve"> 5 years of experience in design and development of large scale Business Process Management (BPM) and Business Rules Engines (BRE) applications using PEGA Systems PEGA Rules Process Commander (PRPC).</w:t>
      </w:r>
    </w:p>
    <w:p w:rsidR="00DA1FD4" w:rsidRPr="00840314" w:rsidRDefault="00DA1FD4" w:rsidP="00840314">
      <w:pPr>
        <w:pStyle w:val="Footer"/>
        <w:jc w:val="both"/>
        <w:rPr>
          <w:rFonts w:asciiTheme="minorHAnsi" w:hAnsiTheme="minorHAnsi"/>
          <w:bCs/>
        </w:rPr>
      </w:pP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Experience on Requirement Analysis, EAD (Enterprise Architectural Design), Implementation of PRPC in Agile and Waterfall Methodologies.</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Expertise in developing User Interfaces (Sections, Harness, and Flow actions), screen layouts using Harness and Section.</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Experience in wide area of domains like Banking, Insurance, and Health care.</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Designed PRPC flows, Assignments, Utilities, Decision etc.</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Worked on developing user interface and screen layout using Harness, Sections, JSP’s and HTML.</w:t>
      </w:r>
    </w:p>
    <w:p w:rsidR="00DA1FD4" w:rsidRPr="00840314" w:rsidRDefault="00DA1FD4" w:rsidP="00840314">
      <w:pPr>
        <w:pStyle w:val="Cog-body"/>
        <w:numPr>
          <w:ilvl w:val="0"/>
          <w:numId w:val="1"/>
        </w:numPr>
        <w:spacing w:before="0" w:after="0" w:line="240" w:lineRule="auto"/>
        <w:rPr>
          <w:rFonts w:asciiTheme="minorHAnsi" w:hAnsiTheme="minorHAnsi"/>
          <w:sz w:val="22"/>
          <w:szCs w:val="22"/>
        </w:rPr>
      </w:pPr>
      <w:r w:rsidRPr="00840314">
        <w:rPr>
          <w:rFonts w:asciiTheme="minorHAnsi" w:hAnsiTheme="minorHAnsi"/>
          <w:sz w:val="22"/>
          <w:szCs w:val="22"/>
          <w:lang w:val="en-GB"/>
        </w:rPr>
        <w:t>Expertise in creating Validations, Declarative rules, SLA events and Corresponding Rules.</w:t>
      </w:r>
    </w:p>
    <w:p w:rsidR="00DA1FD4" w:rsidRPr="00840314" w:rsidRDefault="00DA1FD4" w:rsidP="00840314">
      <w:pPr>
        <w:pStyle w:val="Cog-body"/>
        <w:numPr>
          <w:ilvl w:val="0"/>
          <w:numId w:val="1"/>
        </w:numPr>
        <w:spacing w:before="0" w:after="0" w:line="240" w:lineRule="auto"/>
        <w:rPr>
          <w:rFonts w:asciiTheme="minorHAnsi" w:hAnsiTheme="minorHAnsi"/>
          <w:sz w:val="22"/>
          <w:szCs w:val="22"/>
        </w:rPr>
      </w:pPr>
      <w:r w:rsidRPr="00840314">
        <w:rPr>
          <w:rFonts w:asciiTheme="minorHAnsi" w:hAnsiTheme="minorHAnsi"/>
          <w:sz w:val="22"/>
          <w:szCs w:val="22"/>
          <w:lang w:val="en-GB"/>
        </w:rPr>
        <w:t>Exp</w:t>
      </w:r>
      <w:r w:rsidR="000C672C">
        <w:rPr>
          <w:rFonts w:asciiTheme="minorHAnsi" w:hAnsiTheme="minorHAnsi"/>
          <w:sz w:val="22"/>
          <w:szCs w:val="22"/>
          <w:lang w:val="en-GB"/>
        </w:rPr>
        <w:t>erience working on different</w:t>
      </w:r>
      <w:r w:rsidRPr="00840314">
        <w:rPr>
          <w:rFonts w:asciiTheme="minorHAnsi" w:hAnsiTheme="minorHAnsi"/>
          <w:sz w:val="22"/>
          <w:szCs w:val="22"/>
          <w:lang w:val="en-GB"/>
        </w:rPr>
        <w:t xml:space="preserve"> Framework</w:t>
      </w:r>
      <w:r w:rsidR="000C672C">
        <w:rPr>
          <w:rFonts w:asciiTheme="minorHAnsi" w:hAnsiTheme="minorHAnsi"/>
          <w:sz w:val="22"/>
          <w:szCs w:val="22"/>
          <w:lang w:val="en-GB"/>
        </w:rPr>
        <w:t>s</w:t>
      </w:r>
      <w:r w:rsidRPr="00840314">
        <w:rPr>
          <w:rFonts w:asciiTheme="minorHAnsi" w:hAnsiTheme="minorHAnsi"/>
          <w:sz w:val="22"/>
          <w:szCs w:val="22"/>
          <w:lang w:val="en-GB"/>
        </w:rPr>
        <w:t xml:space="preserve"> and handling various scenarios as part of Disputes processing (Visa, Master Card).</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Worked on CPM framework for managing and automating customer service across multiple customer touch points.</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Work Exposure on Integration (SOAP, SQL) with PRPC.</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Extensive debugging Skills in PRPC us</w:t>
      </w:r>
      <w:r w:rsidR="00564092">
        <w:t xml:space="preserve">ing Tracer, Clipboard, PAL, PLA </w:t>
      </w:r>
      <w:r w:rsidRPr="00840314">
        <w:t>and Rules Inspector.</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Good experience in designing the application that follows all the PEGA guardrails, DCO and PEGA best practices.</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Created Product, Patch, and Deployed into QA, UAT and PROD environments.</w:t>
      </w:r>
    </w:p>
    <w:p w:rsidR="00DA1FD4" w:rsidRPr="00840314" w:rsidRDefault="00DA1FD4" w:rsidP="00840314">
      <w:pPr>
        <w:widowControl w:val="0"/>
        <w:numPr>
          <w:ilvl w:val="0"/>
          <w:numId w:val="1"/>
        </w:numPr>
        <w:autoSpaceDE w:val="0"/>
        <w:autoSpaceDN w:val="0"/>
        <w:adjustRightInd w:val="0"/>
        <w:spacing w:after="0" w:line="240" w:lineRule="auto"/>
        <w:contextualSpacing/>
        <w:jc w:val="both"/>
      </w:pPr>
      <w:r w:rsidRPr="00840314">
        <w:t>Expertise to fix issues found during Unit testing and the defects found in the ST, QA and UAT testing phases.</w:t>
      </w:r>
    </w:p>
    <w:p w:rsidR="00DA1FD4" w:rsidRPr="00840314" w:rsidRDefault="00DA1FD4" w:rsidP="00840314">
      <w:pPr>
        <w:widowControl w:val="0"/>
        <w:numPr>
          <w:ilvl w:val="0"/>
          <w:numId w:val="1"/>
        </w:numPr>
        <w:autoSpaceDE w:val="0"/>
        <w:autoSpaceDN w:val="0"/>
        <w:adjustRightInd w:val="0"/>
        <w:spacing w:after="0" w:line="240" w:lineRule="auto"/>
        <w:contextualSpacing/>
        <w:jc w:val="both"/>
        <w:rPr>
          <w:color w:val="000000" w:themeColor="text1"/>
        </w:rPr>
      </w:pPr>
      <w:r w:rsidRPr="00840314">
        <w:rPr>
          <w:color w:val="000000" w:themeColor="text1"/>
          <w:shd w:val="clear" w:color="auto" w:fill="FFFFFF"/>
        </w:rPr>
        <w:t>Successfully implemented the DOD (Definition of Done) and DOR (Definition of Ready) as part of Agile Practices.</w:t>
      </w:r>
    </w:p>
    <w:p w:rsidR="00DA1FD4" w:rsidRPr="00E07194" w:rsidRDefault="00DA1FD4" w:rsidP="00840314">
      <w:pPr>
        <w:widowControl w:val="0"/>
        <w:autoSpaceDE w:val="0"/>
        <w:autoSpaceDN w:val="0"/>
        <w:adjustRightInd w:val="0"/>
        <w:spacing w:after="0" w:line="240" w:lineRule="auto"/>
        <w:contextualSpacing/>
        <w:jc w:val="both"/>
        <w:rPr>
          <w:shd w:val="clear" w:color="auto" w:fill="FFFFFF"/>
        </w:rPr>
      </w:pPr>
    </w:p>
    <w:p w:rsidR="00E07194" w:rsidRPr="00E07194" w:rsidRDefault="00E07194" w:rsidP="00E07194">
      <w:pPr>
        <w:shd w:val="clear" w:color="auto" w:fill="E6E6E6"/>
        <w:tabs>
          <w:tab w:val="left" w:pos="2040"/>
          <w:tab w:val="left" w:pos="5100"/>
          <w:tab w:val="right" w:pos="9180"/>
        </w:tabs>
        <w:spacing w:before="10" w:after="10" w:line="300" w:lineRule="exact"/>
        <w:jc w:val="both"/>
        <w:rPr>
          <w:b/>
        </w:rPr>
      </w:pPr>
      <w:r w:rsidRPr="00E07194">
        <w:rPr>
          <w:b/>
        </w:rPr>
        <w:t>Education and Certifications:</w:t>
      </w:r>
    </w:p>
    <w:p w:rsidR="00E07194" w:rsidRPr="00E07194" w:rsidRDefault="00E07194" w:rsidP="00E07194">
      <w:pPr>
        <w:spacing w:after="0" w:line="240" w:lineRule="auto"/>
        <w:ind w:left="360" w:right="29"/>
        <w:jc w:val="both"/>
        <w:rPr>
          <w:bCs/>
          <w:color w:val="000000"/>
        </w:rPr>
      </w:pPr>
    </w:p>
    <w:p w:rsidR="00DA1FD4" w:rsidRPr="00840314" w:rsidRDefault="00DA1FD4" w:rsidP="00840314">
      <w:pPr>
        <w:numPr>
          <w:ilvl w:val="0"/>
          <w:numId w:val="2"/>
        </w:numPr>
        <w:spacing w:after="0" w:line="240" w:lineRule="auto"/>
        <w:ind w:right="29"/>
        <w:jc w:val="both"/>
        <w:rPr>
          <w:bCs/>
          <w:color w:val="000000"/>
        </w:rPr>
      </w:pPr>
      <w:r w:rsidRPr="00840314">
        <w:rPr>
          <w:b/>
          <w:bCs/>
          <w:color w:val="000000"/>
        </w:rPr>
        <w:t xml:space="preserve">Bachelors of Technology </w:t>
      </w:r>
      <w:r w:rsidRPr="00840314">
        <w:rPr>
          <w:bCs/>
          <w:color w:val="000000"/>
        </w:rPr>
        <w:t>from Jawaharlal Nehru Technological University, India in 2007.</w:t>
      </w:r>
    </w:p>
    <w:p w:rsidR="00DA1FD4" w:rsidRPr="00840314" w:rsidRDefault="00DA1FD4" w:rsidP="00840314">
      <w:pPr>
        <w:numPr>
          <w:ilvl w:val="0"/>
          <w:numId w:val="2"/>
        </w:numPr>
        <w:spacing w:after="0" w:line="240" w:lineRule="auto"/>
        <w:ind w:right="29"/>
        <w:jc w:val="both"/>
        <w:rPr>
          <w:bCs/>
          <w:color w:val="000000"/>
        </w:rPr>
      </w:pPr>
      <w:r w:rsidRPr="00840314">
        <w:rPr>
          <w:bCs/>
          <w:color w:val="000000"/>
        </w:rPr>
        <w:t xml:space="preserve">PEGA Certified System Architect </w:t>
      </w:r>
      <w:r w:rsidRPr="00840314">
        <w:rPr>
          <w:b/>
          <w:bCs/>
          <w:color w:val="000000"/>
        </w:rPr>
        <w:t>(CSA - PRPC V7.</w:t>
      </w:r>
      <w:r w:rsidR="00705A7C">
        <w:rPr>
          <w:b/>
          <w:bCs/>
          <w:color w:val="000000"/>
        </w:rPr>
        <w:t>2</w:t>
      </w:r>
      <w:r w:rsidRPr="00840314">
        <w:rPr>
          <w:b/>
          <w:bCs/>
          <w:color w:val="000000"/>
        </w:rPr>
        <w:t>)</w:t>
      </w:r>
    </w:p>
    <w:p w:rsidR="00DA1FD4" w:rsidRPr="0007788C" w:rsidRDefault="00DA1FD4" w:rsidP="00840314">
      <w:pPr>
        <w:numPr>
          <w:ilvl w:val="0"/>
          <w:numId w:val="2"/>
        </w:numPr>
        <w:spacing w:after="0" w:line="240" w:lineRule="auto"/>
        <w:ind w:right="29"/>
        <w:jc w:val="both"/>
        <w:rPr>
          <w:bCs/>
          <w:color w:val="000000"/>
        </w:rPr>
      </w:pPr>
      <w:r w:rsidRPr="00840314">
        <w:rPr>
          <w:bCs/>
          <w:color w:val="000000"/>
        </w:rPr>
        <w:t xml:space="preserve">PEGA Certified Senior System Architect </w:t>
      </w:r>
      <w:r w:rsidRPr="00840314">
        <w:rPr>
          <w:b/>
          <w:bCs/>
          <w:color w:val="000000"/>
        </w:rPr>
        <w:t>(CSSA - PRPC V7.1)</w:t>
      </w:r>
    </w:p>
    <w:p w:rsidR="0007788C" w:rsidRPr="00840314" w:rsidRDefault="0002631D" w:rsidP="0007788C">
      <w:pPr>
        <w:numPr>
          <w:ilvl w:val="0"/>
          <w:numId w:val="2"/>
        </w:numPr>
        <w:spacing w:after="0" w:line="240" w:lineRule="auto"/>
        <w:ind w:right="29"/>
        <w:jc w:val="both"/>
        <w:rPr>
          <w:bCs/>
          <w:color w:val="000000"/>
        </w:rPr>
      </w:pPr>
      <w:hyperlink r:id="rId7" w:history="1">
        <w:r w:rsidR="0007788C" w:rsidRPr="0007788C">
          <w:rPr>
            <w:rStyle w:val="Hyperlink"/>
          </w:rPr>
          <w:t>Verify Certification</w:t>
        </w:r>
      </w:hyperlink>
    </w:p>
    <w:p w:rsidR="00E07194" w:rsidRPr="00840314" w:rsidRDefault="00E07194" w:rsidP="00840314">
      <w:pPr>
        <w:jc w:val="both"/>
      </w:pPr>
    </w:p>
    <w:p w:rsidR="00DA1FD4" w:rsidRPr="00840314" w:rsidRDefault="00DA1FD4" w:rsidP="00840314">
      <w:pPr>
        <w:shd w:val="clear" w:color="auto" w:fill="E6E6E6"/>
        <w:tabs>
          <w:tab w:val="left" w:pos="2040"/>
          <w:tab w:val="left" w:pos="5100"/>
          <w:tab w:val="right" w:pos="9180"/>
        </w:tabs>
        <w:spacing w:before="10" w:after="10" w:line="300" w:lineRule="exact"/>
        <w:jc w:val="both"/>
        <w:rPr>
          <w:b/>
          <w:bCs/>
          <w:color w:val="0E085C"/>
        </w:rPr>
      </w:pPr>
      <w:r w:rsidRPr="00840314">
        <w:rPr>
          <w:b/>
          <w:color w:val="0E085C"/>
        </w:rPr>
        <w:t>Skills:</w:t>
      </w:r>
    </w:p>
    <w:p w:rsidR="00DA1FD4" w:rsidRPr="00840314" w:rsidRDefault="00DA1FD4" w:rsidP="00840314">
      <w:pPr>
        <w:spacing w:before="10" w:after="10"/>
        <w:jc w:val="both"/>
        <w:rPr>
          <w:b/>
          <w:color w:val="0E085C"/>
          <w:u w:val="single"/>
        </w:rPr>
      </w:pPr>
    </w:p>
    <w:tbl>
      <w:tblPr>
        <w:tblW w:w="9495" w:type="dxa"/>
        <w:tblBorders>
          <w:top w:val="single" w:sz="8" w:space="0" w:color="8064A2"/>
          <w:left w:val="single" w:sz="8" w:space="0" w:color="8064A2"/>
          <w:bottom w:val="single" w:sz="8" w:space="0" w:color="8064A2"/>
          <w:right w:val="single" w:sz="8" w:space="0" w:color="8064A2"/>
        </w:tblBorders>
        <w:tblLayout w:type="fixed"/>
        <w:tblLook w:val="04A0"/>
      </w:tblPr>
      <w:tblGrid>
        <w:gridCol w:w="3314"/>
        <w:gridCol w:w="6181"/>
      </w:tblGrid>
      <w:tr w:rsidR="00DA1FD4" w:rsidRPr="00840314" w:rsidTr="00DA1FD4">
        <w:trPr>
          <w:trHeight w:val="60"/>
        </w:trPr>
        <w:tc>
          <w:tcPr>
            <w:tcW w:w="3316" w:type="dxa"/>
            <w:tcBorders>
              <w:top w:val="single" w:sz="8" w:space="0" w:color="8064A2"/>
              <w:left w:val="single" w:sz="8" w:space="0" w:color="8064A2"/>
              <w:bottom w:val="single" w:sz="8" w:space="0" w:color="8064A2"/>
              <w:right w:val="single" w:sz="8" w:space="0" w:color="8064A2"/>
            </w:tcBorders>
            <w:hideMark/>
          </w:tcPr>
          <w:p w:rsidR="00DA1FD4" w:rsidRPr="00840314" w:rsidRDefault="00DA1FD4" w:rsidP="00840314">
            <w:pPr>
              <w:pStyle w:val="Heading3"/>
              <w:spacing w:before="10" w:after="10"/>
              <w:jc w:val="both"/>
              <w:rPr>
                <w:rFonts w:asciiTheme="minorHAnsi" w:hAnsiTheme="minorHAnsi" w:cs="Times New Roman"/>
                <w:bCs/>
                <w:color w:val="000000"/>
                <w:sz w:val="22"/>
                <w:szCs w:val="22"/>
              </w:rPr>
            </w:pPr>
            <w:r w:rsidRPr="00840314">
              <w:rPr>
                <w:rFonts w:asciiTheme="minorHAnsi" w:hAnsiTheme="minorHAnsi" w:cs="Times New Roman"/>
                <w:color w:val="000000"/>
                <w:sz w:val="22"/>
                <w:szCs w:val="22"/>
                <w:lang w:val="fr-FR"/>
              </w:rPr>
              <w:t>BPM Product</w:t>
            </w:r>
          </w:p>
        </w:tc>
        <w:tc>
          <w:tcPr>
            <w:tcW w:w="6184" w:type="dxa"/>
            <w:tcBorders>
              <w:top w:val="single" w:sz="8" w:space="0" w:color="8064A2"/>
              <w:left w:val="nil"/>
              <w:bottom w:val="single" w:sz="8" w:space="0" w:color="8064A2"/>
              <w:right w:val="single" w:sz="8" w:space="0" w:color="8064A2"/>
            </w:tcBorders>
            <w:hideMark/>
          </w:tcPr>
          <w:p w:rsidR="00DA1FD4" w:rsidRPr="00840314" w:rsidRDefault="00DA1FD4" w:rsidP="00840314">
            <w:pPr>
              <w:spacing w:before="10" w:after="10"/>
              <w:jc w:val="both"/>
              <w:rPr>
                <w:rFonts w:cs="Times New Roman"/>
                <w:color w:val="000000"/>
              </w:rPr>
            </w:pPr>
            <w:r w:rsidRPr="00840314">
              <w:rPr>
                <w:color w:val="000000"/>
              </w:rPr>
              <w:t>Pega Rule</w:t>
            </w:r>
            <w:r w:rsidR="005F3969" w:rsidRPr="00840314">
              <w:rPr>
                <w:color w:val="000000"/>
              </w:rPr>
              <w:t>s Process Commander (PRPC v</w:t>
            </w:r>
            <w:r w:rsidRPr="00840314">
              <w:rPr>
                <w:color w:val="000000"/>
              </w:rPr>
              <w:t>6.1/6.2/6.3/7</w:t>
            </w:r>
            <w:r w:rsidR="005F3969" w:rsidRPr="00840314">
              <w:rPr>
                <w:color w:val="000000"/>
              </w:rPr>
              <w:t>.x</w:t>
            </w:r>
            <w:r w:rsidRPr="00840314">
              <w:rPr>
                <w:color w:val="000000"/>
              </w:rPr>
              <w:t>)</w:t>
            </w:r>
          </w:p>
        </w:tc>
      </w:tr>
      <w:tr w:rsidR="00DA1FD4" w:rsidRPr="00840314" w:rsidTr="00DA1FD4">
        <w:trPr>
          <w:trHeight w:val="60"/>
        </w:trPr>
        <w:tc>
          <w:tcPr>
            <w:tcW w:w="3316" w:type="dxa"/>
            <w:tcBorders>
              <w:top w:val="single" w:sz="8" w:space="0" w:color="8064A2"/>
              <w:left w:val="single" w:sz="8" w:space="0" w:color="8064A2"/>
              <w:bottom w:val="single" w:sz="8" w:space="0" w:color="8064A2"/>
              <w:right w:val="single" w:sz="8" w:space="0" w:color="8064A2"/>
            </w:tcBorders>
            <w:hideMark/>
          </w:tcPr>
          <w:p w:rsidR="00DA1FD4" w:rsidRPr="00840314" w:rsidRDefault="00DA1FD4" w:rsidP="00840314">
            <w:pPr>
              <w:pStyle w:val="Heading3"/>
              <w:spacing w:before="10" w:after="10"/>
              <w:jc w:val="both"/>
              <w:rPr>
                <w:rFonts w:asciiTheme="minorHAnsi" w:hAnsiTheme="minorHAnsi" w:cs="Times New Roman"/>
                <w:bCs/>
                <w:color w:val="000000"/>
                <w:sz w:val="22"/>
                <w:szCs w:val="22"/>
              </w:rPr>
            </w:pPr>
            <w:r w:rsidRPr="00840314">
              <w:rPr>
                <w:rFonts w:asciiTheme="minorHAnsi" w:hAnsiTheme="minorHAnsi" w:cs="Times New Roman"/>
                <w:bCs/>
                <w:color w:val="000000"/>
                <w:sz w:val="22"/>
                <w:szCs w:val="22"/>
              </w:rPr>
              <w:t>Operating Systems</w:t>
            </w:r>
          </w:p>
        </w:tc>
        <w:tc>
          <w:tcPr>
            <w:tcW w:w="6184" w:type="dxa"/>
            <w:tcBorders>
              <w:top w:val="single" w:sz="8" w:space="0" w:color="8064A2"/>
              <w:left w:val="nil"/>
              <w:bottom w:val="single" w:sz="8" w:space="0" w:color="8064A2"/>
              <w:right w:val="single" w:sz="8" w:space="0" w:color="8064A2"/>
            </w:tcBorders>
            <w:hideMark/>
          </w:tcPr>
          <w:p w:rsidR="00DA1FD4" w:rsidRPr="00840314" w:rsidRDefault="00A04871" w:rsidP="00840314">
            <w:pPr>
              <w:spacing w:before="10" w:after="10"/>
              <w:jc w:val="both"/>
              <w:rPr>
                <w:rFonts w:cs="Times New Roman"/>
                <w:color w:val="000000"/>
              </w:rPr>
            </w:pPr>
            <w:r>
              <w:rPr>
                <w:color w:val="000000"/>
              </w:rPr>
              <w:t>Windows 2000, XP, Windows NT,</w:t>
            </w:r>
            <w:r w:rsidR="00DA1FD4" w:rsidRPr="00840314">
              <w:rPr>
                <w:color w:val="000000"/>
              </w:rPr>
              <w:t xml:space="preserve"> Unix/Linux (Red Hat)</w:t>
            </w:r>
          </w:p>
        </w:tc>
      </w:tr>
      <w:tr w:rsidR="00DA1FD4" w:rsidRPr="00840314" w:rsidTr="00DA1FD4">
        <w:trPr>
          <w:trHeight w:val="60"/>
        </w:trPr>
        <w:tc>
          <w:tcPr>
            <w:tcW w:w="3316" w:type="dxa"/>
            <w:tcBorders>
              <w:top w:val="nil"/>
              <w:left w:val="single" w:sz="8" w:space="0" w:color="8064A2"/>
              <w:bottom w:val="nil"/>
              <w:right w:val="single" w:sz="8" w:space="0" w:color="8064A2"/>
            </w:tcBorders>
            <w:hideMark/>
          </w:tcPr>
          <w:p w:rsidR="00DA1FD4" w:rsidRPr="00840314" w:rsidRDefault="00DA1FD4" w:rsidP="00840314">
            <w:pPr>
              <w:spacing w:before="10" w:after="10"/>
              <w:jc w:val="both"/>
              <w:rPr>
                <w:b/>
                <w:color w:val="000000"/>
              </w:rPr>
            </w:pPr>
            <w:r w:rsidRPr="00840314">
              <w:rPr>
                <w:b/>
                <w:color w:val="000000"/>
              </w:rPr>
              <w:t>Programming Language</w:t>
            </w:r>
          </w:p>
        </w:tc>
        <w:tc>
          <w:tcPr>
            <w:tcW w:w="6184" w:type="dxa"/>
            <w:tcBorders>
              <w:top w:val="nil"/>
              <w:left w:val="nil"/>
              <w:bottom w:val="nil"/>
              <w:right w:val="single" w:sz="8" w:space="0" w:color="8064A2"/>
            </w:tcBorders>
            <w:hideMark/>
          </w:tcPr>
          <w:p w:rsidR="00DA1FD4" w:rsidRPr="00840314" w:rsidRDefault="00A04871" w:rsidP="00840314">
            <w:pPr>
              <w:spacing w:before="10" w:after="10"/>
              <w:jc w:val="both"/>
              <w:rPr>
                <w:color w:val="000000"/>
              </w:rPr>
            </w:pPr>
            <w:r>
              <w:rPr>
                <w:color w:val="000000"/>
              </w:rPr>
              <w:t>Java</w:t>
            </w:r>
            <w:r w:rsidR="00DA1FD4" w:rsidRPr="00840314">
              <w:rPr>
                <w:color w:val="000000"/>
              </w:rPr>
              <w:t>, J2EE, C</w:t>
            </w:r>
          </w:p>
        </w:tc>
      </w:tr>
      <w:tr w:rsidR="00DA1FD4" w:rsidRPr="00840314" w:rsidTr="00DA1FD4">
        <w:trPr>
          <w:trHeight w:val="60"/>
        </w:trPr>
        <w:tc>
          <w:tcPr>
            <w:tcW w:w="3316" w:type="dxa"/>
            <w:tcBorders>
              <w:top w:val="single" w:sz="8" w:space="0" w:color="8064A2"/>
              <w:left w:val="single" w:sz="8" w:space="0" w:color="8064A2"/>
              <w:bottom w:val="single" w:sz="8" w:space="0" w:color="8064A2"/>
              <w:right w:val="single" w:sz="8" w:space="0" w:color="8064A2"/>
            </w:tcBorders>
            <w:hideMark/>
          </w:tcPr>
          <w:p w:rsidR="00DA1FD4" w:rsidRPr="00840314" w:rsidRDefault="00DA1FD4" w:rsidP="00840314">
            <w:pPr>
              <w:spacing w:before="10" w:after="10"/>
              <w:jc w:val="both"/>
              <w:rPr>
                <w:b/>
                <w:color w:val="000000"/>
              </w:rPr>
            </w:pPr>
            <w:r w:rsidRPr="00840314">
              <w:rPr>
                <w:b/>
                <w:color w:val="000000"/>
              </w:rPr>
              <w:t>Java/J2EE Technologies</w:t>
            </w:r>
          </w:p>
        </w:tc>
        <w:tc>
          <w:tcPr>
            <w:tcW w:w="6184" w:type="dxa"/>
            <w:tcBorders>
              <w:top w:val="single" w:sz="8" w:space="0" w:color="8064A2"/>
              <w:left w:val="nil"/>
              <w:bottom w:val="single" w:sz="8" w:space="0" w:color="8064A2"/>
              <w:right w:val="single" w:sz="8" w:space="0" w:color="8064A2"/>
            </w:tcBorders>
            <w:hideMark/>
          </w:tcPr>
          <w:p w:rsidR="00DA1FD4" w:rsidRPr="00840314" w:rsidRDefault="00DA1FD4" w:rsidP="00840314">
            <w:pPr>
              <w:tabs>
                <w:tab w:val="left" w:pos="3960"/>
              </w:tabs>
              <w:spacing w:before="10" w:after="10"/>
              <w:ind w:left="-2" w:firstLine="2"/>
              <w:jc w:val="both"/>
              <w:rPr>
                <w:color w:val="000000"/>
              </w:rPr>
            </w:pPr>
            <w:r w:rsidRPr="00840314">
              <w:rPr>
                <w:color w:val="000000"/>
              </w:rPr>
              <w:t>J2EE, JSP, JDBC, JMS, Web Services</w:t>
            </w:r>
            <w:r w:rsidR="00E17128">
              <w:rPr>
                <w:color w:val="000000"/>
              </w:rPr>
              <w:t>,Struts,Hibernate</w:t>
            </w:r>
          </w:p>
        </w:tc>
      </w:tr>
      <w:tr w:rsidR="00DA1FD4" w:rsidRPr="00840314" w:rsidTr="00DA1FD4">
        <w:trPr>
          <w:trHeight w:val="60"/>
        </w:trPr>
        <w:tc>
          <w:tcPr>
            <w:tcW w:w="3316" w:type="dxa"/>
            <w:tcBorders>
              <w:top w:val="single" w:sz="8" w:space="0" w:color="8064A2"/>
              <w:left w:val="single" w:sz="8" w:space="0" w:color="8064A2"/>
              <w:bottom w:val="single" w:sz="8" w:space="0" w:color="8064A2"/>
              <w:right w:val="single" w:sz="8" w:space="0" w:color="8064A2"/>
            </w:tcBorders>
            <w:hideMark/>
          </w:tcPr>
          <w:p w:rsidR="00DA1FD4" w:rsidRPr="00840314" w:rsidRDefault="00DA1FD4" w:rsidP="00840314">
            <w:pPr>
              <w:spacing w:before="10" w:after="10"/>
              <w:jc w:val="both"/>
              <w:rPr>
                <w:b/>
                <w:color w:val="000000"/>
                <w:lang w:val="fr-FR"/>
              </w:rPr>
            </w:pPr>
            <w:r w:rsidRPr="00840314">
              <w:rPr>
                <w:b/>
                <w:color w:val="000000"/>
                <w:lang w:val="fr-FR"/>
              </w:rPr>
              <w:lastRenderedPageBreak/>
              <w:t>RDBMS</w:t>
            </w:r>
          </w:p>
        </w:tc>
        <w:tc>
          <w:tcPr>
            <w:tcW w:w="6184" w:type="dxa"/>
            <w:tcBorders>
              <w:top w:val="single" w:sz="8" w:space="0" w:color="8064A2"/>
              <w:left w:val="nil"/>
              <w:bottom w:val="single" w:sz="8" w:space="0" w:color="8064A2"/>
              <w:right w:val="single" w:sz="8" w:space="0" w:color="8064A2"/>
            </w:tcBorders>
            <w:hideMark/>
          </w:tcPr>
          <w:p w:rsidR="00DA1FD4" w:rsidRPr="00840314" w:rsidRDefault="00D20D1C" w:rsidP="00840314">
            <w:pPr>
              <w:spacing w:before="10" w:after="10"/>
              <w:jc w:val="both"/>
              <w:rPr>
                <w:color w:val="000000"/>
                <w:lang w:val="fr-FR"/>
              </w:rPr>
            </w:pPr>
            <w:r>
              <w:rPr>
                <w:color w:val="000000"/>
              </w:rPr>
              <w:t xml:space="preserve">SQL Server, </w:t>
            </w:r>
            <w:r w:rsidR="0016212C">
              <w:rPr>
                <w:color w:val="000000"/>
              </w:rPr>
              <w:t>Oracle</w:t>
            </w:r>
            <w:r w:rsidR="00DA1FD4" w:rsidRPr="00840314">
              <w:rPr>
                <w:color w:val="000000"/>
              </w:rPr>
              <w:t>, DB2</w:t>
            </w:r>
          </w:p>
        </w:tc>
      </w:tr>
      <w:tr w:rsidR="00DA1FD4" w:rsidRPr="00840314" w:rsidTr="00DA1FD4">
        <w:trPr>
          <w:trHeight w:val="60"/>
        </w:trPr>
        <w:tc>
          <w:tcPr>
            <w:tcW w:w="3316" w:type="dxa"/>
            <w:tcBorders>
              <w:top w:val="nil"/>
              <w:left w:val="single" w:sz="8" w:space="0" w:color="8064A2"/>
              <w:bottom w:val="nil"/>
              <w:right w:val="single" w:sz="8" w:space="0" w:color="8064A2"/>
            </w:tcBorders>
            <w:hideMark/>
          </w:tcPr>
          <w:p w:rsidR="00DA1FD4" w:rsidRPr="00840314" w:rsidRDefault="00DA1FD4" w:rsidP="00840314">
            <w:pPr>
              <w:spacing w:before="10" w:after="10"/>
              <w:jc w:val="both"/>
              <w:rPr>
                <w:b/>
                <w:color w:val="000000"/>
              </w:rPr>
            </w:pPr>
            <w:r w:rsidRPr="00840314">
              <w:rPr>
                <w:b/>
                <w:color w:val="000000"/>
              </w:rPr>
              <w:t>Web Technologies</w:t>
            </w:r>
          </w:p>
        </w:tc>
        <w:tc>
          <w:tcPr>
            <w:tcW w:w="6184" w:type="dxa"/>
            <w:tcBorders>
              <w:top w:val="nil"/>
              <w:left w:val="nil"/>
              <w:bottom w:val="nil"/>
              <w:right w:val="single" w:sz="8" w:space="0" w:color="8064A2"/>
            </w:tcBorders>
            <w:hideMark/>
          </w:tcPr>
          <w:p w:rsidR="00DA1FD4" w:rsidRPr="00840314" w:rsidRDefault="00B00CE9" w:rsidP="00840314">
            <w:pPr>
              <w:tabs>
                <w:tab w:val="left" w:pos="3960"/>
              </w:tabs>
              <w:spacing w:before="10" w:after="10"/>
              <w:jc w:val="both"/>
              <w:rPr>
                <w:color w:val="000000"/>
              </w:rPr>
            </w:pPr>
            <w:r>
              <w:rPr>
                <w:color w:val="000000"/>
              </w:rPr>
              <w:t>HTML</w:t>
            </w:r>
            <w:r w:rsidR="00DA1FD4" w:rsidRPr="00840314">
              <w:rPr>
                <w:color w:val="000000"/>
              </w:rPr>
              <w:t>,</w:t>
            </w:r>
            <w:r w:rsidR="00E17128">
              <w:rPr>
                <w:color w:val="000000"/>
              </w:rPr>
              <w:t xml:space="preserve"> AJAX, JavaScript, XML, JQuery</w:t>
            </w:r>
          </w:p>
        </w:tc>
      </w:tr>
      <w:tr w:rsidR="00DA1FD4" w:rsidRPr="00840314" w:rsidTr="00DA1FD4">
        <w:trPr>
          <w:trHeight w:val="60"/>
        </w:trPr>
        <w:tc>
          <w:tcPr>
            <w:tcW w:w="3316" w:type="dxa"/>
            <w:tcBorders>
              <w:top w:val="single" w:sz="8" w:space="0" w:color="8064A2"/>
              <w:left w:val="single" w:sz="8" w:space="0" w:color="8064A2"/>
              <w:bottom w:val="single" w:sz="8" w:space="0" w:color="8064A2"/>
              <w:right w:val="single" w:sz="8" w:space="0" w:color="8064A2"/>
            </w:tcBorders>
            <w:hideMark/>
          </w:tcPr>
          <w:p w:rsidR="00DA1FD4" w:rsidRPr="00840314" w:rsidRDefault="00DA1FD4" w:rsidP="00840314">
            <w:pPr>
              <w:spacing w:before="10" w:after="10"/>
              <w:jc w:val="both"/>
              <w:rPr>
                <w:b/>
                <w:color w:val="000000"/>
              </w:rPr>
            </w:pPr>
            <w:r w:rsidRPr="00840314">
              <w:rPr>
                <w:b/>
                <w:color w:val="000000"/>
              </w:rPr>
              <w:t>Web/App Servers</w:t>
            </w:r>
          </w:p>
        </w:tc>
        <w:tc>
          <w:tcPr>
            <w:tcW w:w="6184" w:type="dxa"/>
            <w:tcBorders>
              <w:top w:val="single" w:sz="8" w:space="0" w:color="8064A2"/>
              <w:left w:val="nil"/>
              <w:bottom w:val="single" w:sz="8" w:space="0" w:color="8064A2"/>
              <w:right w:val="single" w:sz="8" w:space="0" w:color="8064A2"/>
            </w:tcBorders>
            <w:hideMark/>
          </w:tcPr>
          <w:p w:rsidR="00DA1FD4" w:rsidRPr="00840314" w:rsidRDefault="0016212C" w:rsidP="00840314">
            <w:pPr>
              <w:tabs>
                <w:tab w:val="left" w:pos="630"/>
                <w:tab w:val="left" w:pos="2430"/>
                <w:tab w:val="left" w:pos="3600"/>
                <w:tab w:val="left" w:pos="8640"/>
              </w:tabs>
              <w:spacing w:before="10" w:after="10"/>
              <w:jc w:val="both"/>
              <w:rPr>
                <w:color w:val="000000"/>
              </w:rPr>
            </w:pPr>
            <w:r>
              <w:rPr>
                <w:color w:val="000000"/>
              </w:rPr>
              <w:t>Apache Tomcat, web logic, web sphere</w:t>
            </w:r>
          </w:p>
        </w:tc>
      </w:tr>
      <w:tr w:rsidR="00DA1FD4" w:rsidRPr="00840314" w:rsidTr="00DA1FD4">
        <w:trPr>
          <w:trHeight w:val="60"/>
        </w:trPr>
        <w:tc>
          <w:tcPr>
            <w:tcW w:w="3316" w:type="dxa"/>
            <w:tcBorders>
              <w:top w:val="nil"/>
              <w:left w:val="single" w:sz="8" w:space="0" w:color="8064A2"/>
              <w:bottom w:val="nil"/>
              <w:right w:val="single" w:sz="8" w:space="0" w:color="8064A2"/>
            </w:tcBorders>
            <w:hideMark/>
          </w:tcPr>
          <w:p w:rsidR="00DA1FD4" w:rsidRPr="00840314" w:rsidRDefault="00DA1FD4" w:rsidP="00840314">
            <w:pPr>
              <w:spacing w:before="10" w:after="10"/>
              <w:jc w:val="both"/>
              <w:rPr>
                <w:b/>
                <w:color w:val="000000"/>
              </w:rPr>
            </w:pPr>
            <w:r w:rsidRPr="00840314">
              <w:rPr>
                <w:b/>
                <w:color w:val="000000"/>
              </w:rPr>
              <w:t>Tools</w:t>
            </w:r>
          </w:p>
        </w:tc>
        <w:tc>
          <w:tcPr>
            <w:tcW w:w="6184" w:type="dxa"/>
            <w:tcBorders>
              <w:top w:val="nil"/>
              <w:left w:val="nil"/>
              <w:bottom w:val="nil"/>
              <w:right w:val="single" w:sz="8" w:space="0" w:color="8064A2"/>
            </w:tcBorders>
            <w:hideMark/>
          </w:tcPr>
          <w:p w:rsidR="00DA1FD4" w:rsidRPr="00840314" w:rsidRDefault="00DA1FD4" w:rsidP="00840314">
            <w:pPr>
              <w:tabs>
                <w:tab w:val="left" w:pos="630"/>
                <w:tab w:val="left" w:pos="2430"/>
                <w:tab w:val="left" w:pos="3600"/>
                <w:tab w:val="left" w:pos="8640"/>
              </w:tabs>
              <w:spacing w:before="10" w:after="10"/>
              <w:jc w:val="both"/>
              <w:rPr>
                <w:color w:val="000000"/>
              </w:rPr>
            </w:pPr>
            <w:r w:rsidRPr="00840314">
              <w:rPr>
                <w:color w:val="000000"/>
              </w:rPr>
              <w:t>Microsoft Visio, Rational Rose, Quality Center</w:t>
            </w:r>
          </w:p>
        </w:tc>
      </w:tr>
      <w:tr w:rsidR="00DA1FD4" w:rsidRPr="00840314" w:rsidTr="00DA1FD4">
        <w:trPr>
          <w:trHeight w:val="88"/>
        </w:trPr>
        <w:tc>
          <w:tcPr>
            <w:tcW w:w="3316" w:type="dxa"/>
            <w:tcBorders>
              <w:top w:val="single" w:sz="8" w:space="0" w:color="8064A2"/>
              <w:left w:val="single" w:sz="8" w:space="0" w:color="8064A2"/>
              <w:bottom w:val="single" w:sz="8" w:space="0" w:color="8064A2"/>
              <w:right w:val="single" w:sz="8" w:space="0" w:color="8064A2"/>
            </w:tcBorders>
            <w:hideMark/>
          </w:tcPr>
          <w:p w:rsidR="00DA1FD4" w:rsidRPr="00840314" w:rsidRDefault="00DA1FD4" w:rsidP="00840314">
            <w:pPr>
              <w:spacing w:before="10" w:after="10"/>
              <w:jc w:val="both"/>
              <w:rPr>
                <w:b/>
                <w:color w:val="000000"/>
              </w:rPr>
            </w:pPr>
            <w:r w:rsidRPr="00840314">
              <w:rPr>
                <w:b/>
                <w:color w:val="000000"/>
              </w:rPr>
              <w:t>Concepts</w:t>
            </w:r>
          </w:p>
        </w:tc>
        <w:tc>
          <w:tcPr>
            <w:tcW w:w="6184" w:type="dxa"/>
            <w:tcBorders>
              <w:top w:val="single" w:sz="8" w:space="0" w:color="8064A2"/>
              <w:left w:val="nil"/>
              <w:bottom w:val="single" w:sz="8" w:space="0" w:color="8064A2"/>
              <w:right w:val="single" w:sz="8" w:space="0" w:color="8064A2"/>
            </w:tcBorders>
            <w:hideMark/>
          </w:tcPr>
          <w:p w:rsidR="00DA1FD4" w:rsidRPr="00840314" w:rsidRDefault="00DA1FD4" w:rsidP="00840314">
            <w:pPr>
              <w:tabs>
                <w:tab w:val="left" w:pos="3960"/>
              </w:tabs>
              <w:spacing w:before="10" w:after="10"/>
              <w:ind w:left="-2"/>
              <w:jc w:val="both"/>
              <w:rPr>
                <w:color w:val="000000"/>
              </w:rPr>
            </w:pPr>
            <w:r w:rsidRPr="00840314">
              <w:rPr>
                <w:color w:val="000000"/>
              </w:rPr>
              <w:t>SDLC, Object Oriented Analysis and Design, Unified Modeling Language (UML), Assembly and System Level Testing, exposure in Agile.</w:t>
            </w:r>
          </w:p>
        </w:tc>
      </w:tr>
    </w:tbl>
    <w:p w:rsidR="00F36367" w:rsidRPr="00840314" w:rsidRDefault="00F36367" w:rsidP="00840314">
      <w:pPr>
        <w:tabs>
          <w:tab w:val="left" w:pos="0"/>
          <w:tab w:val="left" w:pos="2640"/>
        </w:tabs>
        <w:spacing w:before="10" w:after="10"/>
        <w:jc w:val="both"/>
        <w:rPr>
          <w:b/>
          <w:u w:val="single"/>
        </w:rPr>
      </w:pPr>
    </w:p>
    <w:p w:rsidR="00840314" w:rsidRPr="00840314" w:rsidRDefault="00695848" w:rsidP="00840314">
      <w:pPr>
        <w:keepNext/>
        <w:widowControl w:val="0"/>
        <w:autoSpaceDE w:val="0"/>
        <w:autoSpaceDN w:val="0"/>
        <w:adjustRightInd w:val="0"/>
        <w:spacing w:after="0" w:line="240" w:lineRule="auto"/>
        <w:contextualSpacing/>
        <w:jc w:val="both"/>
        <w:rPr>
          <w:b/>
          <w:bCs/>
          <w:color w:val="000000"/>
        </w:rPr>
      </w:pPr>
      <w:r w:rsidRPr="00B91743">
        <w:rPr>
          <w:b/>
          <w:bCs/>
          <w:color w:val="000000"/>
          <w:sz w:val="24"/>
          <w:szCs w:val="24"/>
        </w:rPr>
        <w:t>Deutsche Bank, Jersey City</w:t>
      </w:r>
      <w:r w:rsidR="00840314" w:rsidRPr="00B91743">
        <w:rPr>
          <w:b/>
          <w:bCs/>
          <w:color w:val="000000"/>
          <w:sz w:val="24"/>
          <w:szCs w:val="24"/>
        </w:rPr>
        <w:t>, NJ</w:t>
      </w:r>
      <w:r w:rsidR="00B91743">
        <w:rPr>
          <w:b/>
          <w:bCs/>
          <w:color w:val="000000"/>
        </w:rPr>
        <w:tab/>
      </w:r>
      <w:r w:rsidR="00B91743">
        <w:rPr>
          <w:b/>
          <w:bCs/>
          <w:color w:val="000000"/>
        </w:rPr>
        <w:tab/>
      </w:r>
      <w:r w:rsidR="00B91743">
        <w:rPr>
          <w:b/>
          <w:bCs/>
          <w:color w:val="000000"/>
        </w:rPr>
        <w:tab/>
      </w:r>
      <w:r w:rsidR="00B91743">
        <w:rPr>
          <w:b/>
          <w:bCs/>
          <w:color w:val="000000"/>
        </w:rPr>
        <w:tab/>
      </w:r>
      <w:r w:rsidR="00B91743">
        <w:rPr>
          <w:b/>
          <w:bCs/>
          <w:color w:val="000000"/>
        </w:rPr>
        <w:tab/>
      </w:r>
      <w:r w:rsidR="00371078">
        <w:rPr>
          <w:b/>
          <w:bCs/>
          <w:color w:val="000000"/>
        </w:rPr>
        <w:t>Feb</w:t>
      </w:r>
      <w:r w:rsidR="00840314" w:rsidRPr="00840314">
        <w:rPr>
          <w:b/>
          <w:bCs/>
          <w:color w:val="000000"/>
        </w:rPr>
        <w:t xml:space="preserve">2016 </w:t>
      </w:r>
      <w:r w:rsidR="00371078">
        <w:rPr>
          <w:b/>
        </w:rPr>
        <w:t>– Till date</w:t>
      </w:r>
    </w:p>
    <w:p w:rsidR="00840314" w:rsidRPr="00840314" w:rsidRDefault="00840314" w:rsidP="00840314">
      <w:pPr>
        <w:keepNext/>
        <w:widowControl w:val="0"/>
        <w:autoSpaceDE w:val="0"/>
        <w:autoSpaceDN w:val="0"/>
        <w:adjustRightInd w:val="0"/>
        <w:spacing w:after="0" w:line="240" w:lineRule="auto"/>
        <w:contextualSpacing/>
        <w:jc w:val="both"/>
        <w:rPr>
          <w:b/>
          <w:bCs/>
          <w:color w:val="000000"/>
        </w:rPr>
      </w:pPr>
      <w:r w:rsidRPr="00840314">
        <w:rPr>
          <w:b/>
          <w:bCs/>
          <w:color w:val="000000"/>
        </w:rPr>
        <w:t>PEGA Senior System Architect</w:t>
      </w:r>
    </w:p>
    <w:p w:rsidR="00840314" w:rsidRPr="00840314" w:rsidRDefault="00840314" w:rsidP="00840314">
      <w:pPr>
        <w:keepNext/>
        <w:widowControl w:val="0"/>
        <w:autoSpaceDE w:val="0"/>
        <w:autoSpaceDN w:val="0"/>
        <w:adjustRightInd w:val="0"/>
        <w:spacing w:after="0" w:line="240" w:lineRule="auto"/>
        <w:contextualSpacing/>
        <w:jc w:val="both"/>
        <w:rPr>
          <w:b/>
          <w:bCs/>
          <w:color w:val="000000"/>
        </w:rPr>
      </w:pPr>
    </w:p>
    <w:p w:rsidR="00840314" w:rsidRPr="00840314" w:rsidRDefault="0015352A" w:rsidP="00840314">
      <w:pPr>
        <w:keepNext/>
        <w:widowControl w:val="0"/>
        <w:autoSpaceDE w:val="0"/>
        <w:autoSpaceDN w:val="0"/>
        <w:adjustRightInd w:val="0"/>
        <w:spacing w:after="0" w:line="240" w:lineRule="auto"/>
        <w:contextualSpacing/>
        <w:jc w:val="both"/>
        <w:rPr>
          <w:bCs/>
          <w:color w:val="000000"/>
        </w:rPr>
      </w:pPr>
      <w:r w:rsidRPr="00840314">
        <w:rPr>
          <w:b/>
          <w:bCs/>
        </w:rPr>
        <w:t>Description:</w:t>
      </w:r>
      <w:r w:rsidR="00840314" w:rsidRPr="00840314">
        <w:rPr>
          <w:bCs/>
          <w:color w:val="000000"/>
        </w:rPr>
        <w:t>Product Data in Asset Management(AM) division is created and maintained in a fragmented way today. This results in difficulties in consolidating universal set of products for the division and categorizing in accordance with the broad range of businesses and applications that are held under the Asset Management(AM) umbrella. Due to this fragmented approach, it is difficult to provide a singular register for all funds and mandates created or maintained across the firm. This in turn leads to issues in defining a consistent set of performance metrics by which to measure profitability of funds and mandates. Product Master addresses all the above concerns and act as single point of contact for product onboarding under Asset Management(AM) division. Also, Product Master onboarding will replace all</w:t>
      </w:r>
      <w:r w:rsidR="00E26DEC">
        <w:rPr>
          <w:bCs/>
          <w:color w:val="000000"/>
        </w:rPr>
        <w:t xml:space="preserve"> the existing old systems</w:t>
      </w:r>
      <w:r w:rsidR="00840314" w:rsidRPr="00840314">
        <w:rPr>
          <w:bCs/>
          <w:color w:val="000000"/>
        </w:rPr>
        <w:t>.</w:t>
      </w:r>
    </w:p>
    <w:p w:rsidR="00840314" w:rsidRPr="00840314" w:rsidRDefault="00840314" w:rsidP="00840314">
      <w:pPr>
        <w:keepNext/>
        <w:widowControl w:val="0"/>
        <w:autoSpaceDE w:val="0"/>
        <w:autoSpaceDN w:val="0"/>
        <w:adjustRightInd w:val="0"/>
        <w:spacing w:after="0" w:line="240" w:lineRule="auto"/>
        <w:contextualSpacing/>
        <w:jc w:val="both"/>
        <w:rPr>
          <w:b/>
          <w:bCs/>
          <w:color w:val="000000"/>
        </w:rPr>
      </w:pPr>
    </w:p>
    <w:p w:rsidR="00840314" w:rsidRPr="00840314" w:rsidRDefault="00840314" w:rsidP="00840314">
      <w:pPr>
        <w:keepNext/>
        <w:widowControl w:val="0"/>
        <w:autoSpaceDE w:val="0"/>
        <w:autoSpaceDN w:val="0"/>
        <w:adjustRightInd w:val="0"/>
        <w:spacing w:after="0" w:line="240" w:lineRule="auto"/>
        <w:contextualSpacing/>
        <w:jc w:val="both"/>
        <w:rPr>
          <w:b/>
          <w:color w:val="333333"/>
          <w:shd w:val="clear" w:color="auto" w:fill="FFFFFF"/>
        </w:rPr>
      </w:pPr>
      <w:r w:rsidRPr="00840314">
        <w:rPr>
          <w:b/>
          <w:color w:val="333333"/>
          <w:shd w:val="clear" w:color="auto" w:fill="FFFFFF"/>
        </w:rPr>
        <w:t xml:space="preserve">Responsibilities: </w:t>
      </w:r>
    </w:p>
    <w:p w:rsidR="0015352A" w:rsidRDefault="0015352A" w:rsidP="0015352A">
      <w:pPr>
        <w:keepNext/>
        <w:widowControl w:val="0"/>
        <w:autoSpaceDE w:val="0"/>
        <w:autoSpaceDN w:val="0"/>
        <w:adjustRightInd w:val="0"/>
        <w:spacing w:after="0" w:line="240" w:lineRule="auto"/>
        <w:ind w:left="630"/>
        <w:contextualSpacing/>
        <w:jc w:val="both"/>
        <w:rPr>
          <w:color w:val="333333"/>
          <w:shd w:val="clear" w:color="auto" w:fill="FFFFFF"/>
        </w:rPr>
      </w:pP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Interacted with BA’s, Project Manager, Product Owner and CDO to understand the business process, identify enhancements and gather Business Requirements.</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Worked o</w:t>
      </w:r>
      <w:r w:rsidR="00686054">
        <w:rPr>
          <w:shd w:val="clear" w:color="auto" w:fill="FFFFFF"/>
        </w:rPr>
        <w:t>n PRPC flow diagrams</w:t>
      </w:r>
      <w:r w:rsidRPr="00A04871">
        <w:rPr>
          <w:shd w:val="clear" w:color="auto" w:fill="FFFFFF"/>
        </w:rPr>
        <w:t>, interpretation of complex flow shapes for business scenarios.</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Connected to SharePoint 2007 from PEGA using SOAP service(Https).</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Involved in Design of class Structure, Properties, Activities and Service rules.</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Prepared the User Interfaces (section, harness and flow action), portal representation.</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lang w:val="en-GB"/>
        </w:rPr>
        <w:t>Involved in creating the SLA events on the assignments for background jobs for Product Closure.</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Testing and debugging using tracer and rules inspector. </w:t>
      </w:r>
    </w:p>
    <w:p w:rsidR="00840314"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Involved in Creation of validation (Property-validation, Obj-validation) rules to implement business logic validation.</w:t>
      </w:r>
    </w:p>
    <w:p w:rsidR="00C922FE" w:rsidRPr="00A04871" w:rsidRDefault="00C922FE"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Pr>
          <w:shd w:val="clear" w:color="auto" w:fill="FFFFFF"/>
        </w:rPr>
        <w:t>Worked on Case management process in PRPC to accomplish the tasks/sub cases.</w:t>
      </w:r>
    </w:p>
    <w:p w:rsidR="00840314" w:rsidRPr="00A04871" w:rsidRDefault="00840314" w:rsidP="00840314">
      <w:pPr>
        <w:keepNext/>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 xml:space="preserve">Implemented Custom controls as part of truncating data and Hover screen functionality for field values as requested by business owners. </w:t>
      </w:r>
    </w:p>
    <w:p w:rsidR="00840314" w:rsidRPr="00A04871" w:rsidRDefault="00840314" w:rsidP="00840314">
      <w:pPr>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Expertise to fix issues found during Unit testing and defects found in the Dev, QA and UAT testing phases.</w:t>
      </w:r>
    </w:p>
    <w:p w:rsidR="00840314" w:rsidRPr="00A04871" w:rsidRDefault="00840314" w:rsidP="00840314">
      <w:pPr>
        <w:widowControl w:val="0"/>
        <w:numPr>
          <w:ilvl w:val="0"/>
          <w:numId w:val="6"/>
        </w:numPr>
        <w:autoSpaceDE w:val="0"/>
        <w:autoSpaceDN w:val="0"/>
        <w:adjustRightInd w:val="0"/>
        <w:spacing w:after="0" w:line="240" w:lineRule="auto"/>
        <w:contextualSpacing/>
        <w:jc w:val="both"/>
        <w:rPr>
          <w:shd w:val="clear" w:color="auto" w:fill="FFFFFF"/>
        </w:rPr>
      </w:pPr>
      <w:r w:rsidRPr="00A04871">
        <w:rPr>
          <w:shd w:val="clear" w:color="auto" w:fill="FFFFFF"/>
        </w:rPr>
        <w:t>Successfully implemented the DOD (Definition of Done) and DOR (Definition of Ready) as part of Agile Practices which are part of acceptance criteria for any given user story.</w:t>
      </w:r>
    </w:p>
    <w:p w:rsidR="00840314" w:rsidRPr="00840314" w:rsidRDefault="00840314" w:rsidP="00840314">
      <w:pPr>
        <w:widowControl w:val="0"/>
        <w:autoSpaceDE w:val="0"/>
        <w:autoSpaceDN w:val="0"/>
        <w:adjustRightInd w:val="0"/>
        <w:spacing w:after="0" w:line="240" w:lineRule="auto"/>
        <w:jc w:val="both"/>
        <w:rPr>
          <w:color w:val="000000"/>
        </w:rPr>
      </w:pPr>
      <w:r w:rsidRPr="00840314">
        <w:rPr>
          <w:b/>
          <w:bCs/>
        </w:rPr>
        <w:t>Environment</w:t>
      </w:r>
      <w:r w:rsidRPr="00840314">
        <w:t xml:space="preserve">: PEGA Rules Process commander V7.2, WebSphere, </w:t>
      </w:r>
      <w:r w:rsidRPr="00840314">
        <w:rPr>
          <w:color w:val="000000"/>
        </w:rPr>
        <w:t>Apache Tomcat (Migrated to WebSphere),</w:t>
      </w:r>
      <w:r w:rsidR="00A26772">
        <w:rPr>
          <w:color w:val="000000"/>
        </w:rPr>
        <w:t xml:space="preserve"> Oracle,</w:t>
      </w:r>
      <w:r w:rsidRPr="00840314">
        <w:rPr>
          <w:color w:val="000000"/>
        </w:rPr>
        <w:t xml:space="preserve"> Unix.</w:t>
      </w:r>
    </w:p>
    <w:p w:rsidR="007D2DFF" w:rsidRPr="00840314" w:rsidRDefault="007D2DFF" w:rsidP="00840314">
      <w:pPr>
        <w:tabs>
          <w:tab w:val="left" w:pos="0"/>
          <w:tab w:val="left" w:pos="2640"/>
        </w:tabs>
        <w:spacing w:before="10" w:after="10"/>
        <w:jc w:val="both"/>
        <w:rPr>
          <w:b/>
          <w:u w:val="single"/>
        </w:rPr>
      </w:pPr>
    </w:p>
    <w:p w:rsidR="00FD56D3" w:rsidRDefault="00FD56D3" w:rsidP="00840314">
      <w:pPr>
        <w:tabs>
          <w:tab w:val="left" w:pos="0"/>
          <w:tab w:val="left" w:pos="540"/>
        </w:tabs>
        <w:spacing w:before="10" w:after="10"/>
        <w:jc w:val="both"/>
        <w:rPr>
          <w:rFonts w:ascii="Times New Roman" w:hAnsi="Times New Roman"/>
          <w:b/>
          <w:sz w:val="24"/>
          <w:szCs w:val="24"/>
        </w:rPr>
      </w:pPr>
    </w:p>
    <w:p w:rsidR="000E3D08" w:rsidRDefault="000E3D08" w:rsidP="00840314">
      <w:pPr>
        <w:tabs>
          <w:tab w:val="left" w:pos="0"/>
          <w:tab w:val="left" w:pos="540"/>
        </w:tabs>
        <w:spacing w:before="10" w:after="10"/>
        <w:jc w:val="both"/>
        <w:rPr>
          <w:b/>
          <w:sz w:val="24"/>
          <w:szCs w:val="24"/>
        </w:rPr>
      </w:pPr>
    </w:p>
    <w:p w:rsidR="00F36367" w:rsidRPr="00840314" w:rsidRDefault="00AF585C" w:rsidP="00840314">
      <w:pPr>
        <w:tabs>
          <w:tab w:val="left" w:pos="0"/>
          <w:tab w:val="left" w:pos="540"/>
        </w:tabs>
        <w:spacing w:before="10" w:after="10"/>
        <w:jc w:val="both"/>
        <w:rPr>
          <w:b/>
          <w:color w:val="000000"/>
        </w:rPr>
      </w:pPr>
      <w:r w:rsidRPr="00B91743">
        <w:rPr>
          <w:b/>
          <w:sz w:val="24"/>
          <w:szCs w:val="24"/>
        </w:rPr>
        <w:lastRenderedPageBreak/>
        <w:t>Baxter, Round Lake, IL</w:t>
      </w:r>
      <w:r w:rsidR="00DD0E94" w:rsidRPr="00840314">
        <w:rPr>
          <w:b/>
          <w:color w:val="000000"/>
        </w:rPr>
        <w:tab/>
      </w:r>
      <w:r w:rsidR="00DD0E94" w:rsidRPr="00840314">
        <w:rPr>
          <w:b/>
          <w:color w:val="000000"/>
        </w:rPr>
        <w:tab/>
      </w:r>
      <w:r w:rsidR="00DD0E94" w:rsidRPr="00840314">
        <w:rPr>
          <w:b/>
          <w:color w:val="000000"/>
        </w:rPr>
        <w:tab/>
      </w:r>
      <w:r w:rsidR="00DD0E94" w:rsidRPr="00840314">
        <w:rPr>
          <w:b/>
          <w:color w:val="000000"/>
        </w:rPr>
        <w:tab/>
      </w:r>
      <w:r w:rsidR="00DD0E94" w:rsidRPr="00840314">
        <w:rPr>
          <w:b/>
          <w:color w:val="000000"/>
        </w:rPr>
        <w:tab/>
      </w:r>
      <w:r w:rsidR="00116951">
        <w:rPr>
          <w:b/>
          <w:color w:val="000000"/>
        </w:rPr>
        <w:t>Oct 2014 --</w:t>
      </w:r>
      <w:r w:rsidR="00DD0E94" w:rsidRPr="00840314">
        <w:rPr>
          <w:b/>
          <w:color w:val="000000"/>
        </w:rPr>
        <w:t xml:space="preserve"> Jan2016</w:t>
      </w:r>
    </w:p>
    <w:p w:rsidR="00F36367" w:rsidRPr="00840314" w:rsidRDefault="00F36367" w:rsidP="00840314">
      <w:pPr>
        <w:tabs>
          <w:tab w:val="left" w:pos="0"/>
          <w:tab w:val="left" w:pos="540"/>
        </w:tabs>
        <w:spacing w:before="10" w:after="10"/>
        <w:jc w:val="both"/>
        <w:rPr>
          <w:b/>
        </w:rPr>
      </w:pPr>
      <w:r w:rsidRPr="00840314">
        <w:rPr>
          <w:b/>
          <w:bCs/>
        </w:rPr>
        <w:t>Senior System Architect</w:t>
      </w:r>
    </w:p>
    <w:p w:rsidR="00F36367" w:rsidRPr="00840314" w:rsidRDefault="00F36367" w:rsidP="00840314">
      <w:pPr>
        <w:autoSpaceDE w:val="0"/>
        <w:autoSpaceDN w:val="0"/>
        <w:adjustRightInd w:val="0"/>
        <w:spacing w:after="0" w:line="240" w:lineRule="auto"/>
        <w:jc w:val="both"/>
        <w:rPr>
          <w:shd w:val="clear" w:color="auto" w:fill="FFFFFF"/>
        </w:rPr>
      </w:pPr>
      <w:r w:rsidRPr="00840314">
        <w:rPr>
          <w:b/>
          <w:bCs/>
        </w:rPr>
        <w:t>Description:</w:t>
      </w:r>
      <w:r w:rsidRPr="00840314">
        <w:rPr>
          <w:bCs/>
          <w:color w:val="000000"/>
        </w:rPr>
        <w:t>This project is to enhan</w:t>
      </w:r>
      <w:r w:rsidR="00A26772">
        <w:rPr>
          <w:bCs/>
          <w:color w:val="000000"/>
        </w:rPr>
        <w:t>ce the customer experience for Baxter</w:t>
      </w:r>
      <w:r w:rsidRPr="00840314">
        <w:rPr>
          <w:bCs/>
          <w:color w:val="000000"/>
        </w:rPr>
        <w:t xml:space="preserve"> customers, Phase 1 of the Large Group Sales project will increase the automation level of the Client Install process which includes Quoting, Health plan updates and contract finalization, as well as begin the design of a centralized product repository for health products. The Client Install process will be streamlined to reduce hand-offs and integrated with back-end systems to increase sales coordinator efficiency and ensure data integrity. </w:t>
      </w:r>
    </w:p>
    <w:p w:rsidR="00F36367" w:rsidRPr="00840314" w:rsidRDefault="00F36367" w:rsidP="00840314">
      <w:pPr>
        <w:pStyle w:val="NormalWeb"/>
        <w:spacing w:before="10" w:beforeAutospacing="0" w:after="10" w:afterAutospacing="0"/>
        <w:jc w:val="both"/>
        <w:rPr>
          <w:rFonts w:asciiTheme="minorHAnsi" w:hAnsiTheme="minorHAnsi"/>
          <w:color w:val="272F3F"/>
          <w:sz w:val="22"/>
          <w:szCs w:val="22"/>
          <w:shd w:val="clear" w:color="auto" w:fill="FFFFFF"/>
        </w:rPr>
      </w:pPr>
    </w:p>
    <w:p w:rsidR="00F36367" w:rsidRPr="00840314" w:rsidRDefault="00F36367" w:rsidP="00840314">
      <w:pPr>
        <w:pStyle w:val="NormalWeb"/>
        <w:spacing w:before="10" w:beforeAutospacing="0" w:after="10" w:afterAutospacing="0"/>
        <w:jc w:val="both"/>
        <w:rPr>
          <w:rFonts w:asciiTheme="minorHAnsi" w:hAnsiTheme="minorHAnsi"/>
          <w:b/>
          <w:bCs/>
          <w:sz w:val="22"/>
          <w:szCs w:val="22"/>
        </w:rPr>
      </w:pPr>
      <w:r w:rsidRPr="00840314">
        <w:rPr>
          <w:rFonts w:asciiTheme="minorHAnsi" w:hAnsiTheme="minorHAnsi"/>
          <w:b/>
          <w:bCs/>
          <w:sz w:val="22"/>
          <w:szCs w:val="22"/>
        </w:rPr>
        <w:t xml:space="preserve">Responsibilities: </w:t>
      </w:r>
    </w:p>
    <w:p w:rsidR="00F36367" w:rsidRPr="00840314" w:rsidRDefault="00F36367" w:rsidP="00840314">
      <w:pPr>
        <w:pStyle w:val="NormalWeb"/>
        <w:spacing w:before="10" w:beforeAutospacing="0" w:after="10" w:afterAutospacing="0"/>
        <w:jc w:val="both"/>
        <w:rPr>
          <w:rFonts w:asciiTheme="minorHAnsi" w:hAnsiTheme="minorHAnsi"/>
          <w:sz w:val="22"/>
          <w:szCs w:val="22"/>
        </w:rPr>
      </w:pP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Interacted with Users, Developers, Project Manager to understand the business process, identify enhancements and gather Business Requirements.</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Responsible for creation of rule set designing, class structure and rule-resolution designing.</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Creation of Pega Data tables and external tables using the SQL integration and mapping to the Pega internal classes.</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 xml:space="preserve">Worked on various reporting rules </w:t>
      </w:r>
      <w:r w:rsidR="00DD0E94" w:rsidRPr="00840314">
        <w:t>to</w:t>
      </w:r>
      <w:r w:rsidRPr="00840314">
        <w:t xml:space="preserve"> generate the report which provides </w:t>
      </w:r>
      <w:r w:rsidR="005F3969" w:rsidRPr="00840314">
        <w:t>each</w:t>
      </w:r>
      <w:r w:rsidR="00DD0E94" w:rsidRPr="00840314">
        <w:t>change</w:t>
      </w:r>
      <w:r w:rsidR="00E432AD">
        <w:t xml:space="preserve"> made in the entire work</w:t>
      </w:r>
      <w:r w:rsidRPr="00840314">
        <w:t>flow</w:t>
      </w:r>
      <w:r w:rsidR="00E432AD">
        <w:t>s</w:t>
      </w:r>
      <w:r w:rsidRPr="00840314">
        <w:t>. </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Prepared the User Interfaces (section, harness and flow action), portal representation.</w:t>
      </w:r>
    </w:p>
    <w:p w:rsidR="00677A0B" w:rsidRPr="00840314" w:rsidRDefault="00677A0B" w:rsidP="009C66F8">
      <w:pPr>
        <w:keepNext/>
        <w:widowControl w:val="0"/>
        <w:numPr>
          <w:ilvl w:val="0"/>
          <w:numId w:val="6"/>
        </w:numPr>
        <w:autoSpaceDE w:val="0"/>
        <w:autoSpaceDN w:val="0"/>
        <w:adjustRightInd w:val="0"/>
        <w:spacing w:after="0" w:line="240" w:lineRule="auto"/>
        <w:contextualSpacing/>
        <w:jc w:val="both"/>
      </w:pPr>
      <w:r w:rsidRPr="00840314">
        <w:t>Based on the access to the application implemented security rules to different users.</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Involved in creating the SLA events like completion of one assignment automatically completes other assignments.</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Implementation and integration of multiple external systems with soap connectors.</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Testing and debugging using Clipboard, Tracer and UI inspector. </w:t>
      </w:r>
    </w:p>
    <w:p w:rsidR="00677A0B" w:rsidRDefault="00677A0B" w:rsidP="00840314">
      <w:pPr>
        <w:keepNext/>
        <w:widowControl w:val="0"/>
        <w:numPr>
          <w:ilvl w:val="0"/>
          <w:numId w:val="6"/>
        </w:numPr>
        <w:autoSpaceDE w:val="0"/>
        <w:autoSpaceDN w:val="0"/>
        <w:adjustRightInd w:val="0"/>
        <w:spacing w:after="0" w:line="240" w:lineRule="auto"/>
        <w:contextualSpacing/>
        <w:jc w:val="both"/>
      </w:pPr>
      <w:r w:rsidRPr="00840314">
        <w:t>Designing the SQL connector to get data from the external database.</w:t>
      </w:r>
    </w:p>
    <w:p w:rsidR="00CB5EF6" w:rsidRPr="00840314" w:rsidRDefault="006D022A" w:rsidP="00840314">
      <w:pPr>
        <w:keepNext/>
        <w:widowControl w:val="0"/>
        <w:numPr>
          <w:ilvl w:val="0"/>
          <w:numId w:val="6"/>
        </w:numPr>
        <w:autoSpaceDE w:val="0"/>
        <w:autoSpaceDN w:val="0"/>
        <w:adjustRightInd w:val="0"/>
        <w:spacing w:after="0" w:line="240" w:lineRule="auto"/>
        <w:contextualSpacing/>
        <w:jc w:val="both"/>
      </w:pPr>
      <w:r>
        <w:t>Completed</w:t>
      </w:r>
      <w:r w:rsidR="00CB5EF6">
        <w:t xml:space="preserve"> the work modules by using Agile methodology. </w:t>
      </w:r>
    </w:p>
    <w:p w:rsidR="00677A0B" w:rsidRPr="00840314" w:rsidRDefault="00677A0B" w:rsidP="00840314">
      <w:pPr>
        <w:keepNext/>
        <w:widowControl w:val="0"/>
        <w:numPr>
          <w:ilvl w:val="0"/>
          <w:numId w:val="6"/>
        </w:numPr>
        <w:autoSpaceDE w:val="0"/>
        <w:autoSpaceDN w:val="0"/>
        <w:adjustRightInd w:val="0"/>
        <w:spacing w:after="0" w:line="240" w:lineRule="auto"/>
        <w:contextualSpacing/>
        <w:jc w:val="both"/>
      </w:pPr>
      <w:r w:rsidRPr="00840314">
        <w:t xml:space="preserve">Involved in creation of validation apart from Pega validation also developed java validation using function rules to implement business logic validation. </w:t>
      </w:r>
    </w:p>
    <w:p w:rsidR="00F36367" w:rsidRPr="00840314" w:rsidRDefault="00F36367" w:rsidP="00840314">
      <w:pPr>
        <w:tabs>
          <w:tab w:val="left" w:pos="0"/>
          <w:tab w:val="left" w:pos="540"/>
        </w:tabs>
        <w:spacing w:before="10" w:after="10"/>
        <w:jc w:val="both"/>
      </w:pPr>
    </w:p>
    <w:p w:rsidR="00F36367" w:rsidRPr="00840314" w:rsidRDefault="00F36367" w:rsidP="00840314">
      <w:pPr>
        <w:tabs>
          <w:tab w:val="left" w:pos="0"/>
          <w:tab w:val="left" w:pos="540"/>
        </w:tabs>
        <w:spacing w:before="10" w:after="10"/>
        <w:jc w:val="both"/>
        <w:rPr>
          <w:rStyle w:val="normalchar"/>
          <w:color w:val="000000"/>
        </w:rPr>
      </w:pPr>
      <w:r w:rsidRPr="00840314">
        <w:rPr>
          <w:rStyle w:val="normalchar"/>
          <w:b/>
          <w:color w:val="000000"/>
        </w:rPr>
        <w:t>Environment</w:t>
      </w:r>
      <w:r w:rsidRPr="00840314">
        <w:rPr>
          <w:rStyle w:val="normalchar"/>
          <w:color w:val="000000"/>
        </w:rPr>
        <w:t>: PEGA</w:t>
      </w:r>
      <w:r w:rsidR="0001576D" w:rsidRPr="00840314">
        <w:t>Rules Process commander</w:t>
      </w:r>
      <w:r w:rsidRPr="00840314">
        <w:rPr>
          <w:rStyle w:val="normalchar"/>
          <w:color w:val="000000"/>
        </w:rPr>
        <w:t xml:space="preserve"> 7.1.6, W</w:t>
      </w:r>
      <w:r w:rsidR="009C66F8">
        <w:rPr>
          <w:rStyle w:val="normalchar"/>
          <w:color w:val="000000"/>
        </w:rPr>
        <w:t>eb Sphere</w:t>
      </w:r>
      <w:r w:rsidR="00E17128">
        <w:rPr>
          <w:rStyle w:val="normalchar"/>
          <w:color w:val="000000"/>
        </w:rPr>
        <w:t>, SQL</w:t>
      </w:r>
      <w:r w:rsidR="00CB4828">
        <w:rPr>
          <w:rStyle w:val="normalchar"/>
          <w:color w:val="000000"/>
        </w:rPr>
        <w:t xml:space="preserve"> Server</w:t>
      </w:r>
      <w:r w:rsidR="000C672C">
        <w:rPr>
          <w:rStyle w:val="normalchar"/>
          <w:color w:val="000000"/>
        </w:rPr>
        <w:t>,Windows</w:t>
      </w:r>
      <w:r w:rsidRPr="00840314">
        <w:rPr>
          <w:rStyle w:val="normalchar"/>
          <w:color w:val="000000"/>
        </w:rPr>
        <w:t>.</w:t>
      </w:r>
    </w:p>
    <w:p w:rsidR="00570416" w:rsidRPr="00840314" w:rsidRDefault="00570416" w:rsidP="00840314">
      <w:pPr>
        <w:tabs>
          <w:tab w:val="left" w:pos="0"/>
          <w:tab w:val="left" w:pos="540"/>
        </w:tabs>
        <w:spacing w:before="10" w:after="10"/>
        <w:jc w:val="both"/>
        <w:rPr>
          <w:rStyle w:val="normalchar"/>
          <w:color w:val="000000"/>
        </w:rPr>
      </w:pPr>
    </w:p>
    <w:p w:rsidR="00570416" w:rsidRPr="00840314" w:rsidRDefault="00570416" w:rsidP="00840314">
      <w:pPr>
        <w:keepNext/>
        <w:widowControl w:val="0"/>
        <w:autoSpaceDE w:val="0"/>
        <w:autoSpaceDN w:val="0"/>
        <w:adjustRightInd w:val="0"/>
        <w:spacing w:after="0" w:line="240" w:lineRule="auto"/>
        <w:contextualSpacing/>
        <w:jc w:val="both"/>
        <w:rPr>
          <w:b/>
          <w:bCs/>
          <w:color w:val="000000"/>
        </w:rPr>
      </w:pPr>
      <w:r w:rsidRPr="00B91743">
        <w:rPr>
          <w:b/>
          <w:bCs/>
          <w:color w:val="000000"/>
          <w:sz w:val="24"/>
          <w:szCs w:val="24"/>
        </w:rPr>
        <w:t>Florida Blue, Jacksonville, F</w:t>
      </w:r>
      <w:r w:rsidR="00677A0B" w:rsidRPr="00B91743">
        <w:rPr>
          <w:b/>
          <w:bCs/>
          <w:color w:val="000000"/>
          <w:sz w:val="24"/>
          <w:szCs w:val="24"/>
        </w:rPr>
        <w:t>L</w:t>
      </w:r>
      <w:r w:rsidR="00677A0B" w:rsidRPr="00840314">
        <w:rPr>
          <w:b/>
          <w:bCs/>
          <w:color w:val="000000"/>
        </w:rPr>
        <w:tab/>
      </w:r>
      <w:r w:rsidR="00677A0B" w:rsidRPr="00840314">
        <w:rPr>
          <w:b/>
          <w:bCs/>
          <w:color w:val="000000"/>
        </w:rPr>
        <w:tab/>
      </w:r>
      <w:r w:rsidR="00677A0B" w:rsidRPr="00840314">
        <w:rPr>
          <w:b/>
          <w:bCs/>
          <w:color w:val="000000"/>
        </w:rPr>
        <w:tab/>
      </w:r>
      <w:r w:rsidR="00677A0B" w:rsidRPr="00840314">
        <w:rPr>
          <w:b/>
          <w:bCs/>
          <w:color w:val="000000"/>
        </w:rPr>
        <w:tab/>
      </w:r>
      <w:r w:rsidR="00677A0B" w:rsidRPr="00840314">
        <w:rPr>
          <w:b/>
          <w:bCs/>
          <w:color w:val="000000"/>
        </w:rPr>
        <w:tab/>
      </w:r>
      <w:r w:rsidR="00677A0B" w:rsidRPr="00840314">
        <w:rPr>
          <w:b/>
          <w:bCs/>
          <w:color w:val="000000"/>
        </w:rPr>
        <w:tab/>
        <w:t>July</w:t>
      </w:r>
      <w:r w:rsidR="00116951">
        <w:rPr>
          <w:b/>
          <w:bCs/>
          <w:color w:val="000000"/>
        </w:rPr>
        <w:t xml:space="preserve"> 2</w:t>
      </w:r>
      <w:r w:rsidR="00677A0B" w:rsidRPr="00840314">
        <w:rPr>
          <w:b/>
          <w:bCs/>
          <w:color w:val="000000"/>
        </w:rPr>
        <w:t>013</w:t>
      </w:r>
      <w:r w:rsidRPr="00840314">
        <w:rPr>
          <w:b/>
        </w:rPr>
        <w:t xml:space="preserve">– </w:t>
      </w:r>
      <w:r w:rsidR="00116951">
        <w:rPr>
          <w:b/>
          <w:bCs/>
          <w:color w:val="000000"/>
        </w:rPr>
        <w:t xml:space="preserve">Sep </w:t>
      </w:r>
      <w:r w:rsidR="00677A0B" w:rsidRPr="00840314">
        <w:rPr>
          <w:b/>
          <w:bCs/>
          <w:color w:val="000000"/>
        </w:rPr>
        <w:t>2014</w:t>
      </w:r>
    </w:p>
    <w:p w:rsidR="00570416" w:rsidRPr="00840314" w:rsidRDefault="00570416" w:rsidP="00840314">
      <w:pPr>
        <w:keepNext/>
        <w:widowControl w:val="0"/>
        <w:autoSpaceDE w:val="0"/>
        <w:autoSpaceDN w:val="0"/>
        <w:adjustRightInd w:val="0"/>
        <w:spacing w:after="0" w:line="240" w:lineRule="auto"/>
        <w:contextualSpacing/>
        <w:jc w:val="both"/>
        <w:rPr>
          <w:b/>
          <w:bCs/>
          <w:color w:val="000000"/>
        </w:rPr>
      </w:pPr>
      <w:r w:rsidRPr="00840314">
        <w:rPr>
          <w:b/>
          <w:bCs/>
          <w:color w:val="000000"/>
        </w:rPr>
        <w:t>PEGA System Architect</w:t>
      </w:r>
      <w:r w:rsidRPr="00840314">
        <w:rPr>
          <w:b/>
          <w:bCs/>
          <w:color w:val="000000"/>
        </w:rPr>
        <w:tab/>
      </w:r>
    </w:p>
    <w:p w:rsidR="0015352A" w:rsidRDefault="0015352A" w:rsidP="00840314">
      <w:pPr>
        <w:spacing w:after="0" w:line="240" w:lineRule="auto"/>
        <w:jc w:val="both"/>
      </w:pPr>
    </w:p>
    <w:p w:rsidR="004F3D70" w:rsidRPr="00840314" w:rsidRDefault="0015352A" w:rsidP="00840314">
      <w:pPr>
        <w:spacing w:after="0" w:line="240" w:lineRule="auto"/>
        <w:jc w:val="both"/>
      </w:pPr>
      <w:r w:rsidRPr="00840314">
        <w:rPr>
          <w:b/>
          <w:bCs/>
        </w:rPr>
        <w:t>Description:</w:t>
      </w:r>
      <w:r w:rsidR="00570416" w:rsidRPr="00840314">
        <w:t xml:space="preserve">Florida Blue implemented Siebel for sales automation; challenges have been encountered adopting Siebel as the Group Sales Platform. Florida Blue performed an in-depth market analysis; based on the RFP (Request for Proposal) responses, Florida Blue selected PEGA Group Sales Process Manager (GSPM) and PCS (Product Composer System). </w:t>
      </w:r>
      <w:r w:rsidR="004F3D70">
        <w:t>Florida Blue is a product driven company where customer satisfaction is paramount.</w:t>
      </w:r>
    </w:p>
    <w:p w:rsidR="00570416" w:rsidRPr="00840314" w:rsidRDefault="00570416" w:rsidP="00840314">
      <w:pPr>
        <w:spacing w:after="0" w:line="240" w:lineRule="auto"/>
        <w:jc w:val="both"/>
      </w:pPr>
    </w:p>
    <w:p w:rsidR="0015352A" w:rsidRDefault="00570416" w:rsidP="007A560B">
      <w:pPr>
        <w:keepNext/>
        <w:widowControl w:val="0"/>
        <w:autoSpaceDE w:val="0"/>
        <w:autoSpaceDN w:val="0"/>
        <w:adjustRightInd w:val="0"/>
        <w:spacing w:after="0" w:line="240" w:lineRule="auto"/>
        <w:contextualSpacing/>
        <w:jc w:val="both"/>
        <w:rPr>
          <w:b/>
          <w:bCs/>
        </w:rPr>
      </w:pPr>
      <w:r w:rsidRPr="00840314">
        <w:rPr>
          <w:b/>
          <w:bCs/>
        </w:rPr>
        <w:t>Responsibilities:</w:t>
      </w:r>
    </w:p>
    <w:p w:rsidR="007A560B" w:rsidRPr="007A560B" w:rsidRDefault="007A560B" w:rsidP="007A560B">
      <w:pPr>
        <w:keepNext/>
        <w:widowControl w:val="0"/>
        <w:autoSpaceDE w:val="0"/>
        <w:autoSpaceDN w:val="0"/>
        <w:adjustRightInd w:val="0"/>
        <w:spacing w:after="0" w:line="240" w:lineRule="auto"/>
        <w:contextualSpacing/>
        <w:jc w:val="both"/>
        <w:rPr>
          <w:b/>
          <w:bCs/>
        </w:rPr>
      </w:pPr>
    </w:p>
    <w:p w:rsidR="00570416" w:rsidRPr="00FF26A1" w:rsidRDefault="00570416" w:rsidP="00FF26A1">
      <w:pPr>
        <w:pStyle w:val="ListParagraph"/>
        <w:numPr>
          <w:ilvl w:val="0"/>
          <w:numId w:val="8"/>
        </w:numPr>
        <w:rPr>
          <w:rFonts w:asciiTheme="minorHAnsi" w:hAnsiTheme="minorHAnsi"/>
          <w:szCs w:val="22"/>
          <w:lang w:val="en-GB"/>
        </w:rPr>
      </w:pPr>
      <w:r w:rsidRPr="00840314">
        <w:rPr>
          <w:rFonts w:asciiTheme="minorHAnsi" w:hAnsiTheme="minorHAnsi"/>
          <w:szCs w:val="22"/>
          <w:lang w:val="en-GB"/>
        </w:rPr>
        <w:t>Designed and implemented the User Interfaces using Sections, Harness and Flow Actions.</w:t>
      </w:r>
    </w:p>
    <w:p w:rsidR="00570416" w:rsidRPr="00840314" w:rsidRDefault="00570416" w:rsidP="00840314">
      <w:pPr>
        <w:pStyle w:val="ListParagraph"/>
        <w:numPr>
          <w:ilvl w:val="0"/>
          <w:numId w:val="8"/>
        </w:numPr>
        <w:rPr>
          <w:rFonts w:asciiTheme="minorHAnsi" w:hAnsiTheme="minorHAnsi"/>
          <w:szCs w:val="22"/>
          <w:lang w:val="en-GB"/>
        </w:rPr>
      </w:pPr>
      <w:r w:rsidRPr="00840314">
        <w:rPr>
          <w:rFonts w:asciiTheme="minorHAnsi" w:hAnsiTheme="minorHAnsi"/>
          <w:szCs w:val="22"/>
          <w:lang w:val="en-GB"/>
        </w:rPr>
        <w:t xml:space="preserve">Created </w:t>
      </w:r>
      <w:r w:rsidR="00FF26A1">
        <w:rPr>
          <w:rFonts w:asciiTheme="minorHAnsi" w:hAnsiTheme="minorHAnsi"/>
          <w:szCs w:val="22"/>
          <w:lang w:val="en-GB"/>
        </w:rPr>
        <w:t xml:space="preserve">Process flows, Activities, </w:t>
      </w:r>
      <w:r w:rsidRPr="00840314">
        <w:rPr>
          <w:rFonts w:asciiTheme="minorHAnsi" w:hAnsiTheme="minorHAnsi"/>
          <w:szCs w:val="22"/>
          <w:lang w:val="en-GB"/>
        </w:rPr>
        <w:t xml:space="preserve">Properties, </w:t>
      </w:r>
      <w:r w:rsidR="00FF26A1">
        <w:rPr>
          <w:rFonts w:asciiTheme="minorHAnsi" w:hAnsiTheme="minorHAnsi"/>
          <w:szCs w:val="22"/>
          <w:lang w:val="en-GB"/>
        </w:rPr>
        <w:t>Data transforms and Validations</w:t>
      </w:r>
    </w:p>
    <w:p w:rsidR="00570416" w:rsidRPr="00840314" w:rsidRDefault="00570416" w:rsidP="00840314">
      <w:pPr>
        <w:pStyle w:val="Cog-body"/>
        <w:numPr>
          <w:ilvl w:val="0"/>
          <w:numId w:val="8"/>
        </w:numPr>
        <w:spacing w:before="0" w:after="0" w:line="240" w:lineRule="auto"/>
        <w:rPr>
          <w:rFonts w:asciiTheme="minorHAnsi" w:hAnsiTheme="minorHAnsi"/>
          <w:sz w:val="22"/>
          <w:szCs w:val="22"/>
          <w:lang w:val="en-GB"/>
        </w:rPr>
      </w:pPr>
      <w:r w:rsidRPr="00840314">
        <w:rPr>
          <w:rFonts w:asciiTheme="minorHAnsi" w:hAnsiTheme="minorHAnsi"/>
          <w:sz w:val="22"/>
          <w:szCs w:val="22"/>
          <w:lang w:val="en-GB"/>
        </w:rPr>
        <w:t>Utilized the Decision rules like decision tables, decision trees and map values to implement the business rules.</w:t>
      </w:r>
    </w:p>
    <w:p w:rsidR="00570416" w:rsidRPr="00840314" w:rsidRDefault="00570416" w:rsidP="00840314">
      <w:pPr>
        <w:pStyle w:val="ListParagraph"/>
        <w:numPr>
          <w:ilvl w:val="0"/>
          <w:numId w:val="8"/>
        </w:numPr>
        <w:rPr>
          <w:rFonts w:asciiTheme="minorHAnsi" w:hAnsiTheme="minorHAnsi"/>
          <w:szCs w:val="22"/>
          <w:lang w:val="en-GB"/>
        </w:rPr>
      </w:pPr>
      <w:r w:rsidRPr="00840314">
        <w:rPr>
          <w:rFonts w:asciiTheme="minorHAnsi" w:hAnsiTheme="minorHAnsi"/>
          <w:szCs w:val="22"/>
          <w:lang w:val="en-GB"/>
        </w:rPr>
        <w:t xml:space="preserve">Implemented Declarative expressions, declare Constraints. </w:t>
      </w:r>
    </w:p>
    <w:p w:rsidR="00570416" w:rsidRPr="00840314" w:rsidRDefault="00570416" w:rsidP="00840314">
      <w:pPr>
        <w:pStyle w:val="Cog-body"/>
        <w:numPr>
          <w:ilvl w:val="0"/>
          <w:numId w:val="8"/>
        </w:numPr>
        <w:spacing w:before="0" w:after="0" w:line="240" w:lineRule="auto"/>
        <w:rPr>
          <w:rFonts w:asciiTheme="minorHAnsi" w:hAnsiTheme="minorHAnsi"/>
          <w:sz w:val="22"/>
          <w:szCs w:val="22"/>
        </w:rPr>
      </w:pPr>
      <w:r w:rsidRPr="00840314">
        <w:rPr>
          <w:rFonts w:asciiTheme="minorHAnsi" w:hAnsiTheme="minorHAnsi"/>
          <w:sz w:val="22"/>
          <w:szCs w:val="22"/>
          <w:lang w:val="en-GB"/>
        </w:rPr>
        <w:lastRenderedPageBreak/>
        <w:t>Worked on creating the SLA events on the assignments.</w:t>
      </w:r>
    </w:p>
    <w:p w:rsidR="00570416" w:rsidRPr="00840314" w:rsidRDefault="00570416" w:rsidP="00840314">
      <w:pPr>
        <w:pStyle w:val="Cog-body"/>
        <w:numPr>
          <w:ilvl w:val="0"/>
          <w:numId w:val="8"/>
        </w:numPr>
        <w:spacing w:before="0" w:after="0" w:line="240" w:lineRule="auto"/>
        <w:rPr>
          <w:rFonts w:asciiTheme="minorHAnsi" w:hAnsiTheme="minorHAnsi"/>
          <w:sz w:val="22"/>
          <w:szCs w:val="22"/>
        </w:rPr>
      </w:pPr>
      <w:r w:rsidRPr="00840314">
        <w:rPr>
          <w:rFonts w:asciiTheme="minorHAnsi" w:hAnsiTheme="minorHAnsi"/>
          <w:sz w:val="22"/>
          <w:szCs w:val="22"/>
          <w:lang w:val="en-GB"/>
        </w:rPr>
        <w:t>Involved in creating Corresponding Rules.</w:t>
      </w:r>
    </w:p>
    <w:p w:rsidR="00570416" w:rsidRPr="00840314" w:rsidRDefault="00570416" w:rsidP="00840314">
      <w:pPr>
        <w:pStyle w:val="Cog-body"/>
        <w:numPr>
          <w:ilvl w:val="0"/>
          <w:numId w:val="8"/>
        </w:numPr>
        <w:spacing w:before="0" w:after="0" w:line="240" w:lineRule="auto"/>
        <w:rPr>
          <w:rFonts w:asciiTheme="minorHAnsi" w:hAnsiTheme="minorHAnsi"/>
          <w:sz w:val="22"/>
          <w:szCs w:val="22"/>
        </w:rPr>
      </w:pPr>
      <w:r w:rsidRPr="00840314">
        <w:rPr>
          <w:rFonts w:asciiTheme="minorHAnsi" w:hAnsiTheme="minorHAnsi"/>
          <w:sz w:val="22"/>
          <w:szCs w:val="22"/>
          <w:lang w:val="en-GB"/>
        </w:rPr>
        <w:t>Worked on CPM framework to make customer service for users as automatic application.</w:t>
      </w:r>
    </w:p>
    <w:p w:rsidR="00570416" w:rsidRPr="00840314" w:rsidRDefault="00570416" w:rsidP="00840314">
      <w:pPr>
        <w:pStyle w:val="ListParagraph"/>
        <w:numPr>
          <w:ilvl w:val="0"/>
          <w:numId w:val="8"/>
        </w:numPr>
        <w:rPr>
          <w:rFonts w:asciiTheme="minorHAnsi" w:hAnsiTheme="minorHAnsi"/>
          <w:color w:val="000000"/>
          <w:szCs w:val="22"/>
        </w:rPr>
      </w:pPr>
      <w:r w:rsidRPr="00840314">
        <w:rPr>
          <w:rFonts w:asciiTheme="minorHAnsi" w:hAnsiTheme="minorHAnsi"/>
          <w:color w:val="000000"/>
          <w:szCs w:val="22"/>
          <w:shd w:val="clear" w:color="auto" w:fill="FFFFFF"/>
        </w:rPr>
        <w:t>Implementation and integration of multiple external systems with soap connectors and Services.</w:t>
      </w:r>
    </w:p>
    <w:p w:rsidR="00570416" w:rsidRPr="00840314" w:rsidRDefault="00570416" w:rsidP="00840314">
      <w:pPr>
        <w:pStyle w:val="ListParagraph"/>
        <w:numPr>
          <w:ilvl w:val="0"/>
          <w:numId w:val="8"/>
        </w:numPr>
        <w:rPr>
          <w:rFonts w:asciiTheme="minorHAnsi" w:hAnsiTheme="minorHAnsi"/>
          <w:szCs w:val="22"/>
        </w:rPr>
      </w:pPr>
      <w:r w:rsidRPr="00840314">
        <w:rPr>
          <w:rFonts w:asciiTheme="minorHAnsi" w:hAnsiTheme="minorHAnsi"/>
          <w:szCs w:val="22"/>
        </w:rPr>
        <w:t>Created list views and summary views for reporting purpose which were reused both at the UI front and at the reporting gadgets with pie charts and trend reporting.</w:t>
      </w:r>
    </w:p>
    <w:p w:rsidR="00570416" w:rsidRPr="00D359BA" w:rsidRDefault="00570416" w:rsidP="00840314">
      <w:pPr>
        <w:pStyle w:val="ListParagraph"/>
        <w:numPr>
          <w:ilvl w:val="0"/>
          <w:numId w:val="8"/>
        </w:numPr>
        <w:rPr>
          <w:rFonts w:asciiTheme="minorHAnsi" w:hAnsiTheme="minorHAnsi"/>
          <w:szCs w:val="22"/>
        </w:rPr>
      </w:pPr>
      <w:r w:rsidRPr="00840314">
        <w:rPr>
          <w:rFonts w:asciiTheme="minorHAnsi" w:eastAsia="Trebuchet MS" w:hAnsiTheme="minorHAnsi"/>
          <w:szCs w:val="22"/>
        </w:rPr>
        <w:t>Created Operators, Workgroups, Workbaskets, Data tables.</w:t>
      </w:r>
    </w:p>
    <w:p w:rsidR="00D359BA" w:rsidRPr="00840314" w:rsidRDefault="00D359BA" w:rsidP="00840314">
      <w:pPr>
        <w:pStyle w:val="ListParagraph"/>
        <w:numPr>
          <w:ilvl w:val="0"/>
          <w:numId w:val="8"/>
        </w:numPr>
        <w:rPr>
          <w:rFonts w:asciiTheme="minorHAnsi" w:hAnsiTheme="minorHAnsi"/>
          <w:szCs w:val="22"/>
        </w:rPr>
      </w:pPr>
      <w:r>
        <w:rPr>
          <w:rFonts w:asciiTheme="minorHAnsi" w:eastAsia="Trebuchet MS" w:hAnsiTheme="minorHAnsi"/>
          <w:szCs w:val="22"/>
        </w:rPr>
        <w:t>Created and deployed an intelligently automated business workflow that uses defined business rules to route work.</w:t>
      </w:r>
    </w:p>
    <w:p w:rsidR="00570416" w:rsidRPr="00840314" w:rsidRDefault="00570416" w:rsidP="00840314">
      <w:pPr>
        <w:pStyle w:val="ListParagraph"/>
        <w:numPr>
          <w:ilvl w:val="0"/>
          <w:numId w:val="8"/>
        </w:numPr>
        <w:rPr>
          <w:rFonts w:asciiTheme="minorHAnsi" w:hAnsiTheme="minorHAnsi"/>
          <w:szCs w:val="22"/>
        </w:rPr>
      </w:pPr>
      <w:r w:rsidRPr="00840314">
        <w:rPr>
          <w:rFonts w:asciiTheme="minorHAnsi" w:hAnsiTheme="minorHAnsi"/>
          <w:szCs w:val="22"/>
        </w:rPr>
        <w:t>Involved in Creation of validation rules to implement business logic validation.</w:t>
      </w:r>
    </w:p>
    <w:p w:rsidR="00570416" w:rsidRPr="00840314" w:rsidRDefault="00570416" w:rsidP="00840314">
      <w:pPr>
        <w:pStyle w:val="ListParagraph"/>
        <w:numPr>
          <w:ilvl w:val="0"/>
          <w:numId w:val="8"/>
        </w:numPr>
        <w:rPr>
          <w:rFonts w:asciiTheme="minorHAnsi" w:hAnsiTheme="minorHAnsi"/>
          <w:color w:val="000000"/>
          <w:szCs w:val="22"/>
        </w:rPr>
      </w:pPr>
      <w:r w:rsidRPr="00840314">
        <w:rPr>
          <w:rFonts w:asciiTheme="minorHAnsi" w:hAnsiTheme="minorHAnsi"/>
          <w:color w:val="000000"/>
          <w:szCs w:val="22"/>
          <w:shd w:val="clear" w:color="auto" w:fill="FFFFFF"/>
        </w:rPr>
        <w:t>Rules tested and debugged using tracer and rules inspector.</w:t>
      </w:r>
      <w:r w:rsidRPr="00840314">
        <w:rPr>
          <w:rStyle w:val="apple-converted-space"/>
          <w:rFonts w:asciiTheme="minorHAnsi" w:hAnsiTheme="minorHAnsi"/>
          <w:color w:val="000000"/>
          <w:szCs w:val="22"/>
          <w:shd w:val="clear" w:color="auto" w:fill="FFFFFF"/>
        </w:rPr>
        <w:t> </w:t>
      </w:r>
    </w:p>
    <w:p w:rsidR="00570416" w:rsidRPr="00840314" w:rsidRDefault="00570416" w:rsidP="00840314">
      <w:pPr>
        <w:pStyle w:val="ListParagraph"/>
        <w:numPr>
          <w:ilvl w:val="0"/>
          <w:numId w:val="8"/>
        </w:numPr>
        <w:rPr>
          <w:rFonts w:asciiTheme="minorHAnsi" w:hAnsiTheme="minorHAnsi"/>
          <w:szCs w:val="22"/>
        </w:rPr>
      </w:pPr>
      <w:r w:rsidRPr="00840314">
        <w:rPr>
          <w:rFonts w:asciiTheme="minorHAnsi" w:hAnsiTheme="minorHAnsi"/>
          <w:szCs w:val="22"/>
        </w:rPr>
        <w:t xml:space="preserve">Ran various performance tools such as </w:t>
      </w:r>
      <w:r w:rsidRPr="00840314">
        <w:rPr>
          <w:rFonts w:asciiTheme="minorHAnsi" w:hAnsiTheme="minorHAnsi"/>
          <w:color w:val="222222"/>
          <w:szCs w:val="22"/>
          <w:shd w:val="clear" w:color="auto" w:fill="FFFFFF"/>
        </w:rPr>
        <w:t>PLA, P</w:t>
      </w:r>
      <w:r w:rsidR="00401593">
        <w:rPr>
          <w:rFonts w:asciiTheme="minorHAnsi" w:hAnsiTheme="minorHAnsi"/>
          <w:color w:val="222222"/>
          <w:szCs w:val="22"/>
          <w:shd w:val="clear" w:color="auto" w:fill="FFFFFF"/>
        </w:rPr>
        <w:t>AL, SMA</w:t>
      </w:r>
      <w:r w:rsidRPr="00840314">
        <w:rPr>
          <w:rFonts w:asciiTheme="minorHAnsi" w:hAnsiTheme="minorHAnsi"/>
          <w:color w:val="222222"/>
          <w:szCs w:val="22"/>
          <w:shd w:val="clear" w:color="auto" w:fill="FFFFFF"/>
        </w:rPr>
        <w:t>, Tracer and DB Trace.</w:t>
      </w:r>
    </w:p>
    <w:p w:rsidR="00570416" w:rsidRDefault="00570416" w:rsidP="00840314">
      <w:pPr>
        <w:pStyle w:val="ListParagraph"/>
        <w:numPr>
          <w:ilvl w:val="0"/>
          <w:numId w:val="8"/>
        </w:numPr>
        <w:rPr>
          <w:rFonts w:asciiTheme="minorHAnsi" w:eastAsia="Trebuchet MS" w:hAnsiTheme="minorHAnsi"/>
          <w:szCs w:val="22"/>
        </w:rPr>
      </w:pPr>
      <w:r w:rsidRPr="00840314">
        <w:rPr>
          <w:rFonts w:asciiTheme="minorHAnsi" w:eastAsia="Trebuchet MS" w:hAnsiTheme="minorHAnsi"/>
          <w:szCs w:val="22"/>
        </w:rPr>
        <w:t>Expertise to fix issues found during Unit testing and the defects found in the QA and UAT testing phases and prepared the Unit Test Results document.</w:t>
      </w:r>
    </w:p>
    <w:p w:rsidR="00FF26A1" w:rsidRPr="00840314" w:rsidRDefault="00FF26A1" w:rsidP="00840314">
      <w:pPr>
        <w:pStyle w:val="ListParagraph"/>
        <w:numPr>
          <w:ilvl w:val="0"/>
          <w:numId w:val="8"/>
        </w:numPr>
        <w:rPr>
          <w:rFonts w:asciiTheme="minorHAnsi" w:eastAsia="Trebuchet MS" w:hAnsiTheme="minorHAnsi"/>
          <w:szCs w:val="22"/>
        </w:rPr>
      </w:pPr>
      <w:r>
        <w:rPr>
          <w:rFonts w:asciiTheme="minorHAnsi" w:eastAsia="Trebuchet MS" w:hAnsiTheme="minorHAnsi"/>
          <w:szCs w:val="22"/>
        </w:rPr>
        <w:t>Involved in upgrading pega version from 6.3 to 7.1.2.</w:t>
      </w:r>
    </w:p>
    <w:p w:rsidR="00570416" w:rsidRPr="00840314" w:rsidRDefault="00570416" w:rsidP="00840314">
      <w:pPr>
        <w:numPr>
          <w:ilvl w:val="0"/>
          <w:numId w:val="8"/>
        </w:numPr>
        <w:spacing w:after="0" w:line="240" w:lineRule="auto"/>
        <w:jc w:val="both"/>
        <w:rPr>
          <w:rFonts w:eastAsia="Trebuchet MS"/>
        </w:rPr>
      </w:pPr>
      <w:r w:rsidRPr="00840314">
        <w:rPr>
          <w:lang w:val="en-GB"/>
        </w:rPr>
        <w:t>Experience in working with customers to determine their needs</w:t>
      </w:r>
      <w:r w:rsidRPr="00840314">
        <w:rPr>
          <w:bCs/>
          <w:lang w:val="en-GB"/>
        </w:rPr>
        <w:t xml:space="preserve">, gather, analyse and document requirements, communicate with customers throughout the development cycle, manage customer expectations and resolve issues. </w:t>
      </w:r>
    </w:p>
    <w:p w:rsidR="00570416" w:rsidRPr="00840314" w:rsidRDefault="00570416" w:rsidP="00840314">
      <w:pPr>
        <w:widowControl w:val="0"/>
        <w:autoSpaceDE w:val="0"/>
        <w:autoSpaceDN w:val="0"/>
        <w:adjustRightInd w:val="0"/>
        <w:spacing w:after="0" w:line="240" w:lineRule="auto"/>
        <w:jc w:val="both"/>
        <w:rPr>
          <w:color w:val="000000"/>
        </w:rPr>
      </w:pPr>
      <w:r w:rsidRPr="00840314">
        <w:rPr>
          <w:b/>
          <w:bCs/>
        </w:rPr>
        <w:t>Environment</w:t>
      </w:r>
      <w:r w:rsidRPr="00840314">
        <w:t>: PEGA Rules Proces</w:t>
      </w:r>
      <w:r w:rsidR="009443B6">
        <w:t xml:space="preserve">s commander V6.3 to </w:t>
      </w:r>
      <w:r w:rsidR="007A560B">
        <w:t>7.1.2</w:t>
      </w:r>
      <w:r w:rsidR="000C672C">
        <w:t>, DB2, SQL</w:t>
      </w:r>
      <w:r w:rsidR="00CB4828">
        <w:t xml:space="preserve"> Server</w:t>
      </w:r>
      <w:bookmarkStart w:id="0" w:name="_GoBack"/>
      <w:bookmarkEnd w:id="0"/>
      <w:r w:rsidR="000C672C">
        <w:t>, WebLogic server</w:t>
      </w:r>
      <w:r w:rsidRPr="00840314">
        <w:rPr>
          <w:color w:val="000000"/>
        </w:rPr>
        <w:t>.</w:t>
      </w:r>
    </w:p>
    <w:p w:rsidR="00253CBB" w:rsidRDefault="00253CBB" w:rsidP="00840314">
      <w:pPr>
        <w:tabs>
          <w:tab w:val="left" w:pos="0"/>
          <w:tab w:val="left" w:pos="540"/>
        </w:tabs>
        <w:spacing w:before="10" w:after="10"/>
        <w:jc w:val="both"/>
        <w:rPr>
          <w:b/>
        </w:rPr>
      </w:pPr>
    </w:p>
    <w:p w:rsidR="00253CBB" w:rsidRDefault="00253CBB" w:rsidP="00840314">
      <w:pPr>
        <w:tabs>
          <w:tab w:val="left" w:pos="0"/>
          <w:tab w:val="left" w:pos="540"/>
        </w:tabs>
        <w:spacing w:before="10" w:after="10"/>
        <w:jc w:val="both"/>
        <w:rPr>
          <w:b/>
          <w:color w:val="000000"/>
        </w:rPr>
      </w:pPr>
      <w:r w:rsidRPr="00B91743">
        <w:rPr>
          <w:b/>
          <w:sz w:val="24"/>
          <w:szCs w:val="24"/>
        </w:rPr>
        <w:t>Westbend Mutual Insurance,</w:t>
      </w:r>
      <w:r w:rsidR="00D513D7" w:rsidRPr="00B91743">
        <w:rPr>
          <w:b/>
          <w:sz w:val="24"/>
          <w:szCs w:val="24"/>
        </w:rPr>
        <w:t xml:space="preserve"> Westbend, WI</w:t>
      </w:r>
      <w:r w:rsidR="00570416" w:rsidRPr="00840314">
        <w:rPr>
          <w:b/>
          <w:color w:val="000000"/>
        </w:rPr>
        <w:tab/>
      </w:r>
      <w:r w:rsidR="00570416" w:rsidRPr="00840314">
        <w:rPr>
          <w:b/>
          <w:color w:val="000000"/>
        </w:rPr>
        <w:tab/>
      </w:r>
      <w:r w:rsidR="00116951">
        <w:rPr>
          <w:b/>
          <w:color w:val="000000"/>
        </w:rPr>
        <w:t>May 2012 --</w:t>
      </w:r>
      <w:r w:rsidR="00570416" w:rsidRPr="00840314">
        <w:rPr>
          <w:b/>
          <w:color w:val="000000"/>
        </w:rPr>
        <w:t xml:space="preserve"> Jun</w:t>
      </w:r>
      <w:r w:rsidR="00FA6D81" w:rsidRPr="00840314">
        <w:rPr>
          <w:b/>
          <w:color w:val="000000"/>
        </w:rPr>
        <w:t xml:space="preserve"> 2013</w:t>
      </w:r>
    </w:p>
    <w:p w:rsidR="00D513D7" w:rsidRPr="00840314" w:rsidRDefault="00253CBB" w:rsidP="00840314">
      <w:pPr>
        <w:tabs>
          <w:tab w:val="left" w:pos="0"/>
          <w:tab w:val="left" w:pos="540"/>
        </w:tabs>
        <w:spacing w:before="10" w:after="10"/>
        <w:jc w:val="both"/>
        <w:rPr>
          <w:b/>
        </w:rPr>
      </w:pPr>
      <w:r>
        <w:rPr>
          <w:b/>
          <w:bCs/>
        </w:rPr>
        <w:t xml:space="preserve">PEGA </w:t>
      </w:r>
      <w:r w:rsidR="00D513D7" w:rsidRPr="00840314">
        <w:rPr>
          <w:b/>
          <w:bCs/>
        </w:rPr>
        <w:t>System Architect</w:t>
      </w:r>
    </w:p>
    <w:p w:rsidR="00D513D7" w:rsidRPr="00840314" w:rsidRDefault="00D513D7" w:rsidP="00840314">
      <w:pPr>
        <w:pStyle w:val="NormalWeb"/>
        <w:spacing w:before="10" w:beforeAutospacing="0" w:after="10" w:afterAutospacing="0"/>
        <w:jc w:val="both"/>
        <w:rPr>
          <w:rFonts w:asciiTheme="minorHAnsi" w:hAnsiTheme="minorHAnsi"/>
          <w:b/>
          <w:bCs/>
          <w:sz w:val="22"/>
          <w:szCs w:val="22"/>
        </w:rPr>
      </w:pPr>
    </w:p>
    <w:p w:rsidR="00D513D7" w:rsidRPr="00840314" w:rsidRDefault="00D513D7" w:rsidP="00840314">
      <w:pPr>
        <w:pStyle w:val="NormalWeb"/>
        <w:spacing w:before="10" w:beforeAutospacing="0" w:after="10" w:afterAutospacing="0"/>
        <w:jc w:val="both"/>
        <w:rPr>
          <w:rFonts w:asciiTheme="minorHAnsi" w:hAnsiTheme="minorHAnsi"/>
          <w:sz w:val="22"/>
          <w:szCs w:val="22"/>
        </w:rPr>
      </w:pPr>
      <w:r w:rsidRPr="00840314">
        <w:rPr>
          <w:rFonts w:asciiTheme="minorHAnsi" w:hAnsiTheme="minorHAnsi"/>
          <w:b/>
          <w:bCs/>
          <w:sz w:val="22"/>
          <w:szCs w:val="22"/>
        </w:rPr>
        <w:t>Description:</w:t>
      </w:r>
      <w:r w:rsidRPr="00840314">
        <w:rPr>
          <w:rFonts w:asciiTheme="minorHAnsi" w:hAnsiTheme="minorHAnsi"/>
          <w:color w:val="000000"/>
          <w:sz w:val="22"/>
          <w:szCs w:val="22"/>
        </w:rPr>
        <w:t>This client is a consumer-governed system that coordinates care and coverage. This application facilitates the customer service representative to handle all the functions regarding processing claims, coverage and quotes.</w:t>
      </w:r>
    </w:p>
    <w:p w:rsidR="00D513D7" w:rsidRPr="00840314" w:rsidRDefault="00D513D7" w:rsidP="00840314">
      <w:pPr>
        <w:pStyle w:val="NormalWeb"/>
        <w:spacing w:before="10" w:beforeAutospacing="0" w:after="10" w:afterAutospacing="0"/>
        <w:jc w:val="both"/>
        <w:rPr>
          <w:rFonts w:asciiTheme="minorHAnsi" w:hAnsiTheme="minorHAnsi"/>
          <w:sz w:val="22"/>
          <w:szCs w:val="22"/>
        </w:rPr>
      </w:pPr>
    </w:p>
    <w:p w:rsidR="00D513D7" w:rsidRPr="0015352A" w:rsidRDefault="00D513D7" w:rsidP="00840314">
      <w:pPr>
        <w:pStyle w:val="NormalWeb"/>
        <w:spacing w:before="10" w:beforeAutospacing="0" w:after="10" w:afterAutospacing="0"/>
        <w:jc w:val="both"/>
        <w:rPr>
          <w:rFonts w:asciiTheme="minorHAnsi" w:hAnsiTheme="minorHAnsi"/>
          <w:b/>
          <w:bCs/>
          <w:sz w:val="22"/>
          <w:szCs w:val="22"/>
        </w:rPr>
      </w:pPr>
      <w:r w:rsidRPr="00840314">
        <w:rPr>
          <w:rFonts w:asciiTheme="minorHAnsi" w:hAnsiTheme="minorHAnsi"/>
          <w:b/>
          <w:bCs/>
          <w:sz w:val="22"/>
          <w:szCs w:val="22"/>
        </w:rPr>
        <w:t xml:space="preserve">Responsibilities: </w:t>
      </w:r>
    </w:p>
    <w:p w:rsidR="0015352A" w:rsidRDefault="0015352A" w:rsidP="0015352A">
      <w:pPr>
        <w:spacing w:after="0" w:line="240" w:lineRule="auto"/>
        <w:ind w:left="630"/>
        <w:jc w:val="both"/>
      </w:pPr>
    </w:p>
    <w:p w:rsidR="00D513D7" w:rsidRPr="00840314" w:rsidRDefault="00D513D7" w:rsidP="00840314">
      <w:pPr>
        <w:numPr>
          <w:ilvl w:val="0"/>
          <w:numId w:val="5"/>
        </w:numPr>
        <w:spacing w:after="0" w:line="240" w:lineRule="auto"/>
        <w:jc w:val="both"/>
      </w:pPr>
      <w:r w:rsidRPr="00840314">
        <w:t>Development using PEGA Rules Process Commander V6.3 according to the Business requirements.</w:t>
      </w:r>
    </w:p>
    <w:p w:rsidR="00D513D7" w:rsidRPr="00840314" w:rsidRDefault="00D513D7" w:rsidP="00840314">
      <w:pPr>
        <w:numPr>
          <w:ilvl w:val="0"/>
          <w:numId w:val="5"/>
        </w:numPr>
        <w:spacing w:after="0" w:line="240" w:lineRule="auto"/>
        <w:jc w:val="both"/>
      </w:pPr>
      <w:r w:rsidRPr="00840314">
        <w:t>Created High Level Class structure, Class Hierarchy, Workflows and technical design document.</w:t>
      </w:r>
    </w:p>
    <w:p w:rsidR="00D513D7" w:rsidRPr="00840314" w:rsidRDefault="00D513D7" w:rsidP="00840314">
      <w:pPr>
        <w:numPr>
          <w:ilvl w:val="0"/>
          <w:numId w:val="5"/>
        </w:numPr>
        <w:spacing w:after="0" w:line="240" w:lineRule="auto"/>
        <w:jc w:val="both"/>
      </w:pPr>
      <w:r w:rsidRPr="00840314">
        <w:t>Provided technical insight and direction on project initiatives from PEGA expertise perspective.</w:t>
      </w:r>
    </w:p>
    <w:p w:rsidR="00D513D7" w:rsidRPr="00840314" w:rsidRDefault="00D513D7" w:rsidP="00840314">
      <w:pPr>
        <w:numPr>
          <w:ilvl w:val="0"/>
          <w:numId w:val="5"/>
        </w:numPr>
        <w:spacing w:after="0" w:line="240" w:lineRule="auto"/>
        <w:jc w:val="both"/>
      </w:pPr>
      <w:r w:rsidRPr="00840314">
        <w:t>Designed and developed the User interface for the application by creating the harness and section rules.</w:t>
      </w:r>
    </w:p>
    <w:p w:rsidR="00D513D7" w:rsidRPr="00840314" w:rsidRDefault="00D513D7" w:rsidP="00840314">
      <w:pPr>
        <w:numPr>
          <w:ilvl w:val="0"/>
          <w:numId w:val="5"/>
        </w:numPr>
        <w:spacing w:after="0" w:line="240" w:lineRule="auto"/>
        <w:jc w:val="both"/>
      </w:pPr>
      <w:r w:rsidRPr="00840314">
        <w:t>Created Data classes and DB tables for integrating with external systems.</w:t>
      </w:r>
    </w:p>
    <w:p w:rsidR="00D513D7" w:rsidRPr="00840314" w:rsidRDefault="00D513D7" w:rsidP="00840314">
      <w:pPr>
        <w:numPr>
          <w:ilvl w:val="0"/>
          <w:numId w:val="5"/>
        </w:numPr>
        <w:spacing w:after="0" w:line="240" w:lineRule="auto"/>
        <w:jc w:val="both"/>
      </w:pPr>
      <w:r w:rsidRPr="00840314">
        <w:t xml:space="preserve">Developed Validation Rules and Integration rules pertained to Rule-Connect- and Rule-Service. </w:t>
      </w:r>
    </w:p>
    <w:p w:rsidR="00D513D7" w:rsidRPr="00840314" w:rsidRDefault="00D513D7" w:rsidP="00840314">
      <w:pPr>
        <w:numPr>
          <w:ilvl w:val="0"/>
          <w:numId w:val="5"/>
        </w:numPr>
        <w:spacing w:after="0" w:line="240" w:lineRule="auto"/>
        <w:jc w:val="both"/>
      </w:pPr>
      <w:r w:rsidRPr="00840314">
        <w:t>Implemented various PRPC c</w:t>
      </w:r>
      <w:r w:rsidR="00B91743">
        <w:t xml:space="preserve">omponents like Decision tables, </w:t>
      </w:r>
      <w:r w:rsidRPr="00840314">
        <w:t>Decision Maps, Declarative expressions, Constraints, and Indexes etc.</w:t>
      </w:r>
    </w:p>
    <w:p w:rsidR="00D513D7" w:rsidRPr="00840314" w:rsidRDefault="00D513D7" w:rsidP="00840314">
      <w:pPr>
        <w:pStyle w:val="ListParagraph"/>
        <w:numPr>
          <w:ilvl w:val="0"/>
          <w:numId w:val="5"/>
        </w:numPr>
        <w:autoSpaceDE w:val="0"/>
        <w:autoSpaceDN w:val="0"/>
        <w:adjustRightInd w:val="0"/>
        <w:spacing w:before="10" w:line="276" w:lineRule="auto"/>
        <w:rPr>
          <w:rFonts w:asciiTheme="minorHAnsi" w:hAnsiTheme="minorHAnsi"/>
          <w:b/>
          <w:color w:val="000000"/>
          <w:szCs w:val="22"/>
        </w:rPr>
      </w:pPr>
      <w:r w:rsidRPr="00840314">
        <w:rPr>
          <w:rFonts w:asciiTheme="minorHAnsi" w:hAnsiTheme="minorHAnsi"/>
          <w:szCs w:val="22"/>
        </w:rPr>
        <w:t>Troubleshooting Prod issues with Pega tools like tracer, SMA and clipboard.</w:t>
      </w:r>
    </w:p>
    <w:p w:rsidR="00D513D7" w:rsidRPr="00840314" w:rsidRDefault="00D513D7" w:rsidP="00840314">
      <w:pPr>
        <w:numPr>
          <w:ilvl w:val="0"/>
          <w:numId w:val="5"/>
        </w:numPr>
        <w:spacing w:after="0" w:line="240" w:lineRule="auto"/>
        <w:jc w:val="both"/>
      </w:pPr>
      <w:r w:rsidRPr="00840314">
        <w:t>Used RDB-List, RDB-Open, RDB-Save depending on the business rules in the project.</w:t>
      </w:r>
    </w:p>
    <w:p w:rsidR="00D513D7" w:rsidRPr="00840314" w:rsidRDefault="00D513D7" w:rsidP="00840314">
      <w:pPr>
        <w:numPr>
          <w:ilvl w:val="0"/>
          <w:numId w:val="5"/>
        </w:numPr>
        <w:spacing w:after="0" w:line="240" w:lineRule="auto"/>
        <w:jc w:val="both"/>
      </w:pPr>
      <w:r w:rsidRPr="00840314">
        <w:t>End to end Integration and testing of the application.</w:t>
      </w:r>
    </w:p>
    <w:p w:rsidR="00D513D7" w:rsidRPr="00840314" w:rsidRDefault="00D513D7" w:rsidP="00840314">
      <w:pPr>
        <w:numPr>
          <w:ilvl w:val="0"/>
          <w:numId w:val="5"/>
        </w:numPr>
        <w:spacing w:after="0" w:line="240" w:lineRule="auto"/>
        <w:jc w:val="both"/>
      </w:pPr>
      <w:r w:rsidRPr="00840314">
        <w:t>Created product rules and migrated zip files from development to QA, UAT &amp; monitored performance when regularly.</w:t>
      </w:r>
    </w:p>
    <w:p w:rsidR="00D513D7" w:rsidRPr="00840314" w:rsidRDefault="00D513D7" w:rsidP="00840314">
      <w:pPr>
        <w:pStyle w:val="ListParagraph"/>
        <w:tabs>
          <w:tab w:val="left" w:pos="0"/>
          <w:tab w:val="left" w:pos="540"/>
        </w:tabs>
        <w:spacing w:before="10" w:after="10" w:line="276" w:lineRule="auto"/>
        <w:ind w:left="0"/>
        <w:rPr>
          <w:rFonts w:asciiTheme="minorHAnsi" w:hAnsiTheme="minorHAnsi"/>
          <w:szCs w:val="22"/>
        </w:rPr>
      </w:pPr>
      <w:r w:rsidRPr="00840314">
        <w:rPr>
          <w:rStyle w:val="normalchar"/>
          <w:rFonts w:asciiTheme="minorHAnsi" w:eastAsia="Calibri" w:hAnsiTheme="minorHAnsi"/>
          <w:b/>
          <w:color w:val="000000"/>
          <w:szCs w:val="22"/>
        </w:rPr>
        <w:t>Environment</w:t>
      </w:r>
      <w:r w:rsidRPr="00840314">
        <w:rPr>
          <w:rStyle w:val="normalchar"/>
          <w:rFonts w:asciiTheme="minorHAnsi" w:eastAsia="Calibri" w:hAnsiTheme="minorHAnsi"/>
          <w:color w:val="000000"/>
          <w:szCs w:val="22"/>
        </w:rPr>
        <w:t>: PEGA</w:t>
      </w:r>
      <w:r w:rsidR="009C66F8">
        <w:rPr>
          <w:rStyle w:val="normalchar"/>
          <w:rFonts w:asciiTheme="minorHAnsi" w:eastAsia="Calibri" w:hAnsiTheme="minorHAnsi"/>
          <w:color w:val="000000"/>
          <w:szCs w:val="22"/>
        </w:rPr>
        <w:t xml:space="preserve"> V6.3, Web Sphere, Modular view</w:t>
      </w:r>
      <w:r w:rsidRPr="00840314">
        <w:rPr>
          <w:rStyle w:val="normalchar"/>
          <w:rFonts w:asciiTheme="minorHAnsi" w:eastAsia="Calibri" w:hAnsiTheme="minorHAnsi"/>
          <w:color w:val="000000"/>
          <w:szCs w:val="22"/>
        </w:rPr>
        <w:t xml:space="preserve">, Oracle, </w:t>
      </w:r>
      <w:r w:rsidR="00B91743">
        <w:rPr>
          <w:rFonts w:asciiTheme="minorHAnsi" w:hAnsiTheme="minorHAnsi"/>
          <w:szCs w:val="22"/>
        </w:rPr>
        <w:t>DB2</w:t>
      </w:r>
      <w:r w:rsidRPr="00840314">
        <w:rPr>
          <w:rFonts w:asciiTheme="minorHAnsi" w:hAnsiTheme="minorHAnsi"/>
          <w:szCs w:val="22"/>
        </w:rPr>
        <w:t>, Quality Centre.</w:t>
      </w:r>
    </w:p>
    <w:p w:rsidR="00E227FC" w:rsidRPr="00840314" w:rsidRDefault="00E227FC" w:rsidP="00840314">
      <w:pPr>
        <w:pStyle w:val="ListParagraph"/>
        <w:tabs>
          <w:tab w:val="left" w:pos="0"/>
          <w:tab w:val="left" w:pos="540"/>
        </w:tabs>
        <w:spacing w:before="10" w:after="10" w:line="276" w:lineRule="auto"/>
        <w:ind w:left="0"/>
        <w:rPr>
          <w:rFonts w:asciiTheme="minorHAnsi" w:hAnsiTheme="minorHAnsi"/>
          <w:szCs w:val="22"/>
        </w:rPr>
      </w:pPr>
    </w:p>
    <w:p w:rsidR="0090596F" w:rsidRPr="0015352A" w:rsidRDefault="0090596F" w:rsidP="00840314">
      <w:pPr>
        <w:jc w:val="both"/>
        <w:rPr>
          <w:b/>
          <w:bCs/>
          <w:kern w:val="28"/>
        </w:rPr>
      </w:pPr>
      <w:r w:rsidRPr="00B91743">
        <w:rPr>
          <w:b/>
          <w:bCs/>
          <w:kern w:val="28"/>
          <w:sz w:val="24"/>
          <w:szCs w:val="24"/>
        </w:rPr>
        <w:lastRenderedPageBreak/>
        <w:t>Active H</w:t>
      </w:r>
      <w:r w:rsidR="00B91743" w:rsidRPr="00B91743">
        <w:rPr>
          <w:b/>
          <w:bCs/>
          <w:kern w:val="28"/>
          <w:sz w:val="24"/>
          <w:szCs w:val="24"/>
        </w:rPr>
        <w:t>ealth Management, Charlotte, NC</w:t>
      </w:r>
      <w:r w:rsidR="00FA6D81" w:rsidRPr="00840314">
        <w:rPr>
          <w:b/>
          <w:bCs/>
          <w:kern w:val="28"/>
        </w:rPr>
        <w:t xml:space="preserve">Feb 2011–Apr </w:t>
      </w:r>
      <w:r w:rsidRPr="00840314">
        <w:rPr>
          <w:b/>
          <w:bCs/>
          <w:kern w:val="28"/>
        </w:rPr>
        <w:t>2012</w:t>
      </w:r>
      <w:r w:rsidRPr="00840314">
        <w:rPr>
          <w:b/>
        </w:rPr>
        <w:t>Java Developer</w:t>
      </w:r>
    </w:p>
    <w:p w:rsidR="0090596F" w:rsidRPr="00840314" w:rsidRDefault="0090596F" w:rsidP="00840314">
      <w:pPr>
        <w:jc w:val="both"/>
        <w:rPr>
          <w:bCs/>
          <w:kern w:val="28"/>
        </w:rPr>
      </w:pPr>
      <w:r w:rsidRPr="0015352A">
        <w:rPr>
          <w:b/>
          <w:bCs/>
          <w:kern w:val="28"/>
        </w:rPr>
        <w:t>Description:</w:t>
      </w:r>
      <w:r w:rsidRPr="00840314">
        <w:rPr>
          <w:bCs/>
          <w:kern w:val="28"/>
        </w:rPr>
        <w:t xml:space="preserve"> Active Health management provides population health management solutions that are designed to manage the health care costs. We utilize leading-edge analytics and evidence based clinical standards to offer integrated population health program and services to support strategies for a variety of organizations including health plans, providers, employers, and state/local governments. Active Health management support customer strategies to achieve their health and cost goals through a patient-center, holistic approach to individual engagement and proactive prevention of illness, promote healthier lifestyles and promote quality care.</w:t>
      </w:r>
    </w:p>
    <w:p w:rsidR="0090596F" w:rsidRPr="00840314" w:rsidRDefault="0090596F" w:rsidP="00840314">
      <w:pPr>
        <w:jc w:val="both"/>
        <w:rPr>
          <w:bCs/>
          <w:kern w:val="28"/>
        </w:rPr>
      </w:pPr>
      <w:r w:rsidRPr="00840314">
        <w:rPr>
          <w:b/>
          <w:bCs/>
          <w:kern w:val="28"/>
        </w:rPr>
        <w:t>Responsibilities:</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Attended various meetings with users go through and understand the client requirements.</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Coordinating with client and onsite coordinator for clarifications.</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Developed EJB’s to validate user login details and provide the requested information to the client.</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Developed various entity classes to process database related functionalities.</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Created WSDL for processing the client request using JAX-WS and JAXB for binding mechanism.Reviewed the source code with team lead and peers.</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 xml:space="preserve">Review the code which involves JDBC, JNDI, and </w:t>
      </w:r>
      <w:r w:rsidR="00116951" w:rsidRPr="00840314">
        <w:rPr>
          <w:rFonts w:asciiTheme="minorHAnsi" w:hAnsiTheme="minorHAnsi"/>
          <w:bCs/>
          <w:kern w:val="28"/>
          <w:szCs w:val="22"/>
        </w:rPr>
        <w:t>web service</w:t>
      </w:r>
      <w:r w:rsidRPr="00840314">
        <w:rPr>
          <w:rFonts w:asciiTheme="minorHAnsi" w:hAnsiTheme="minorHAnsi"/>
          <w:bCs/>
          <w:kern w:val="28"/>
          <w:szCs w:val="22"/>
        </w:rPr>
        <w:t>.</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Unit tested various code modules and developed various unit test cases and documented.</w:t>
      </w:r>
    </w:p>
    <w:p w:rsidR="0090596F" w:rsidRPr="00840314"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Maintained the code in svn repository.</w:t>
      </w:r>
    </w:p>
    <w:p w:rsidR="0090596F" w:rsidRPr="0015352A" w:rsidRDefault="0090596F" w:rsidP="00840314">
      <w:pPr>
        <w:pStyle w:val="ListParagraph"/>
        <w:numPr>
          <w:ilvl w:val="0"/>
          <w:numId w:val="7"/>
        </w:numPr>
        <w:suppressAutoHyphens/>
        <w:contextualSpacing w:val="0"/>
        <w:rPr>
          <w:rFonts w:asciiTheme="minorHAnsi" w:hAnsiTheme="minorHAnsi"/>
          <w:b/>
          <w:bCs/>
          <w:kern w:val="28"/>
          <w:szCs w:val="22"/>
        </w:rPr>
      </w:pPr>
      <w:r w:rsidRPr="00840314">
        <w:rPr>
          <w:rFonts w:asciiTheme="minorHAnsi" w:hAnsiTheme="minorHAnsi"/>
          <w:bCs/>
          <w:kern w:val="28"/>
          <w:szCs w:val="22"/>
        </w:rPr>
        <w:t>Prepared the release notes and user documentation.</w:t>
      </w:r>
    </w:p>
    <w:p w:rsidR="0015352A" w:rsidRPr="00840314" w:rsidRDefault="0015352A" w:rsidP="0015352A">
      <w:pPr>
        <w:pStyle w:val="ListParagraph"/>
        <w:suppressAutoHyphens/>
        <w:ind w:left="630"/>
        <w:contextualSpacing w:val="0"/>
        <w:rPr>
          <w:rFonts w:asciiTheme="minorHAnsi" w:hAnsiTheme="minorHAnsi"/>
          <w:b/>
          <w:bCs/>
          <w:kern w:val="28"/>
          <w:szCs w:val="22"/>
        </w:rPr>
      </w:pPr>
    </w:p>
    <w:p w:rsidR="00D513D7" w:rsidRPr="00E07194" w:rsidRDefault="0090596F" w:rsidP="00840314">
      <w:pPr>
        <w:jc w:val="both"/>
        <w:rPr>
          <w:rFonts w:cs="Times New Roman"/>
          <w:kern w:val="28"/>
        </w:rPr>
      </w:pPr>
      <w:r w:rsidRPr="00840314">
        <w:rPr>
          <w:b/>
          <w:bCs/>
          <w:kern w:val="28"/>
        </w:rPr>
        <w:t xml:space="preserve">Environment: </w:t>
      </w:r>
      <w:r w:rsidRPr="00840314">
        <w:rPr>
          <w:kern w:val="28"/>
        </w:rPr>
        <w:t xml:space="preserve">JAVA, J2EE, EJB2.1, DAO, JDK5.0, </w:t>
      </w:r>
      <w:r w:rsidR="00E77699" w:rsidRPr="00840314">
        <w:rPr>
          <w:kern w:val="28"/>
        </w:rPr>
        <w:t>Web services</w:t>
      </w:r>
      <w:r w:rsidRPr="00840314">
        <w:rPr>
          <w:kern w:val="28"/>
        </w:rPr>
        <w:t xml:space="preserve">, </w:t>
      </w:r>
      <w:r w:rsidR="00E77699" w:rsidRPr="00840314">
        <w:rPr>
          <w:kern w:val="28"/>
        </w:rPr>
        <w:t>WebLogic</w:t>
      </w:r>
      <w:r w:rsidRPr="00840314">
        <w:rPr>
          <w:kern w:val="28"/>
        </w:rPr>
        <w:t xml:space="preserve"> Server, Oracle, JDBC, PL/SQL Eclipse,</w:t>
      </w:r>
      <w:r w:rsidR="00E77699">
        <w:rPr>
          <w:kern w:val="28"/>
        </w:rPr>
        <w:t xml:space="preserve"> Struts, ANT, S</w:t>
      </w:r>
      <w:r w:rsidRPr="00840314">
        <w:rPr>
          <w:kern w:val="28"/>
        </w:rPr>
        <w:t>ql</w:t>
      </w:r>
      <w:r w:rsidR="00E77699" w:rsidRPr="00840314">
        <w:rPr>
          <w:kern w:val="28"/>
        </w:rPr>
        <w:t>developer, Junit</w:t>
      </w:r>
      <w:r w:rsidRPr="00840314">
        <w:rPr>
          <w:kern w:val="28"/>
        </w:rPr>
        <w:t>, SVN, Windows-XP, soapUI.</w:t>
      </w:r>
    </w:p>
    <w:p w:rsidR="00B24E3B" w:rsidRPr="0015352A" w:rsidRDefault="00B24E3B" w:rsidP="0015352A">
      <w:pPr>
        <w:shd w:val="clear" w:color="auto" w:fill="FFFFFF"/>
        <w:jc w:val="both"/>
        <w:rPr>
          <w:b/>
        </w:rPr>
      </w:pPr>
      <w:r w:rsidRPr="00B91743">
        <w:rPr>
          <w:b/>
          <w:bCs/>
          <w:sz w:val="24"/>
          <w:szCs w:val="24"/>
        </w:rPr>
        <w:t>Workmen's Auto Insurance</w:t>
      </w:r>
      <w:r w:rsidR="00253CBB" w:rsidRPr="00B91743">
        <w:rPr>
          <w:b/>
          <w:bCs/>
          <w:sz w:val="24"/>
          <w:szCs w:val="24"/>
        </w:rPr>
        <w:t>,</w:t>
      </w:r>
      <w:r w:rsidR="00253CBB" w:rsidRPr="00B91743">
        <w:rPr>
          <w:b/>
          <w:sz w:val="24"/>
          <w:szCs w:val="24"/>
        </w:rPr>
        <w:t xml:space="preserve"> Los Angeles, CA</w:t>
      </w:r>
      <w:r w:rsidRPr="00B91743">
        <w:rPr>
          <w:b/>
          <w:sz w:val="24"/>
          <w:szCs w:val="24"/>
        </w:rPr>
        <w:t xml:space="preserve">                </w:t>
      </w:r>
      <w:r w:rsidR="00253CBB">
        <w:rPr>
          <w:b/>
        </w:rPr>
        <w:t xml:space="preserve">Oct 2009 – Jan </w:t>
      </w:r>
      <w:r w:rsidRPr="00840314">
        <w:rPr>
          <w:b/>
        </w:rPr>
        <w:t>2011</w:t>
      </w:r>
      <w:r w:rsidRPr="00840314">
        <w:rPr>
          <w:b/>
          <w:bCs/>
          <w:color w:val="000000"/>
        </w:rPr>
        <w:t>Java /J2EE Developer</w:t>
      </w:r>
    </w:p>
    <w:p w:rsidR="00B24E3B" w:rsidRPr="00705A7C" w:rsidRDefault="00B24E3B" w:rsidP="00705A7C">
      <w:pPr>
        <w:jc w:val="both"/>
        <w:rPr>
          <w:b/>
          <w:kern w:val="2"/>
          <w:lang w:eastAsia="ar-SA"/>
        </w:rPr>
      </w:pPr>
      <w:r w:rsidRPr="0015352A">
        <w:rPr>
          <w:b/>
        </w:rPr>
        <w:t>Description:</w:t>
      </w:r>
      <w:r w:rsidR="0015352A">
        <w:t> </w:t>
      </w:r>
      <w:r w:rsidRPr="00840314">
        <w:t>W</w:t>
      </w:r>
      <w:r w:rsidR="00B64908">
        <w:t>orkmen's Auto Insurance provides</w:t>
      </w:r>
      <w:r w:rsidRPr="00840314">
        <w:t> </w:t>
      </w:r>
      <w:r w:rsidR="00E77699">
        <w:t xml:space="preserve">wide range of insurance services for </w:t>
      </w:r>
      <w:r w:rsidR="004908D0">
        <w:t>customers;</w:t>
      </w:r>
      <w:r w:rsidR="00E77699">
        <w:t xml:space="preserve"> the main goal of this project was to a provide simpler procedure and pleasant experience for the customers depending on their needs. We’ve also customized the application depending on the feedback.</w:t>
      </w:r>
    </w:p>
    <w:p w:rsidR="0015352A" w:rsidRPr="0015352A" w:rsidRDefault="00B24E3B" w:rsidP="00840314">
      <w:pPr>
        <w:pStyle w:val="NoSpacing"/>
        <w:spacing w:before="0"/>
        <w:rPr>
          <w:rFonts w:asciiTheme="minorHAnsi" w:hAnsiTheme="minorHAnsi"/>
          <w:color w:val="333333"/>
          <w:sz w:val="22"/>
          <w:szCs w:val="22"/>
        </w:rPr>
      </w:pPr>
      <w:r w:rsidRPr="00840314">
        <w:rPr>
          <w:rFonts w:asciiTheme="minorHAnsi" w:hAnsiTheme="minorHAnsi"/>
          <w:b/>
          <w:color w:val="333333"/>
          <w:sz w:val="22"/>
          <w:szCs w:val="22"/>
        </w:rPr>
        <w:t>Responsibilities:</w:t>
      </w:r>
      <w:r w:rsidRPr="00840314">
        <w:rPr>
          <w:rFonts w:asciiTheme="minorHAnsi" w:hAnsiTheme="minorHAnsi"/>
          <w:color w:val="333333"/>
          <w:sz w:val="22"/>
          <w:szCs w:val="22"/>
        </w:rPr>
        <w:t> </w:t>
      </w:r>
    </w:p>
    <w:p w:rsidR="0015352A" w:rsidRDefault="0015352A" w:rsidP="0015352A">
      <w:pPr>
        <w:pStyle w:val="ListParagraph"/>
        <w:tabs>
          <w:tab w:val="left" w:pos="450"/>
        </w:tabs>
        <w:rPr>
          <w:rFonts w:asciiTheme="minorHAnsi" w:hAnsiTheme="minorHAnsi" w:cstheme="minorHAnsi"/>
          <w:szCs w:val="22"/>
        </w:rPr>
      </w:pP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Developed the application according to the requ</w:t>
      </w:r>
      <w:r w:rsidR="004908D0">
        <w:rPr>
          <w:rFonts w:asciiTheme="minorHAnsi" w:hAnsiTheme="minorHAnsi" w:cstheme="minorHAnsi"/>
          <w:szCs w:val="22"/>
        </w:rPr>
        <w:t>irements.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Implemented MVC architecture using Struts MVC model integration for front-end re</w:t>
      </w:r>
      <w:r w:rsidR="00840314" w:rsidRPr="00705A7C">
        <w:rPr>
          <w:rFonts w:asciiTheme="minorHAnsi" w:hAnsiTheme="minorHAnsi" w:cstheme="minorHAnsi"/>
          <w:szCs w:val="22"/>
        </w:rPr>
        <w:t>quest</w:t>
      </w:r>
      <w:r w:rsidRPr="00705A7C">
        <w:rPr>
          <w:rFonts w:asciiTheme="minorHAnsi" w:hAnsiTheme="minorHAnsi" w:cstheme="minorHAnsi"/>
          <w:szCs w:val="22"/>
        </w:rPr>
        <w:t xml:space="preserve"> action controller. </w:t>
      </w:r>
    </w:p>
    <w:p w:rsidR="00B24E3B" w:rsidRPr="00705A7C" w:rsidRDefault="004908D0" w:rsidP="00705A7C">
      <w:pPr>
        <w:pStyle w:val="ListParagraph"/>
        <w:numPr>
          <w:ilvl w:val="0"/>
          <w:numId w:val="3"/>
        </w:numPr>
        <w:tabs>
          <w:tab w:val="left" w:pos="450"/>
        </w:tabs>
        <w:rPr>
          <w:rFonts w:asciiTheme="minorHAnsi" w:hAnsiTheme="minorHAnsi" w:cstheme="minorHAnsi"/>
          <w:szCs w:val="22"/>
        </w:rPr>
      </w:pPr>
      <w:r>
        <w:rPr>
          <w:rFonts w:asciiTheme="minorHAnsi" w:hAnsiTheme="minorHAnsi" w:cstheme="minorHAnsi"/>
          <w:szCs w:val="22"/>
        </w:rPr>
        <w:t>Developed configurable server</w:t>
      </w:r>
      <w:r w:rsidRPr="00705A7C">
        <w:rPr>
          <w:rFonts w:asciiTheme="minorHAnsi" w:hAnsiTheme="minorHAnsi" w:cstheme="minorHAnsi"/>
          <w:szCs w:val="22"/>
        </w:rPr>
        <w:t>-side</w:t>
      </w:r>
      <w:r w:rsidR="00B24E3B" w:rsidRPr="00705A7C">
        <w:rPr>
          <w:rFonts w:asciiTheme="minorHAnsi" w:hAnsiTheme="minorHAnsi" w:cstheme="minorHAnsi"/>
          <w:szCs w:val="22"/>
        </w:rPr>
        <w:t xml:space="preserve"> validation using Struts validation framework.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WebLogic application server was used for deployment of the application.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Implemented DAO pattern for database connectivity with JDBC.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Involved in writing and implementing SQL queries at the DAO layer using MySQL.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Developed user interface using JSP, Ajax and jQuery.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Implemented the ant script responsible for the generation of the war and jar files of both EWS and Eligibility Admin for deployment using the build tool Ant. </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Implemented logging using apache commons-logging with log4j.</w:t>
      </w:r>
    </w:p>
    <w:p w:rsidR="00B24E3B" w:rsidRPr="00705A7C" w:rsidRDefault="00B24E3B" w:rsidP="00705A7C">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t>Created SOAP Web Services that consumes the web service of the vendor and produces service to the POS system, and to monitor the application. </w:t>
      </w:r>
    </w:p>
    <w:p w:rsidR="00840314" w:rsidRPr="0015352A" w:rsidRDefault="00B24E3B" w:rsidP="0015352A">
      <w:pPr>
        <w:pStyle w:val="ListParagraph"/>
        <w:numPr>
          <w:ilvl w:val="0"/>
          <w:numId w:val="3"/>
        </w:numPr>
        <w:tabs>
          <w:tab w:val="left" w:pos="450"/>
        </w:tabs>
        <w:rPr>
          <w:rFonts w:asciiTheme="minorHAnsi" w:hAnsiTheme="minorHAnsi" w:cstheme="minorHAnsi"/>
          <w:szCs w:val="22"/>
        </w:rPr>
      </w:pPr>
      <w:r w:rsidRPr="00705A7C">
        <w:rPr>
          <w:rFonts w:asciiTheme="minorHAnsi" w:hAnsiTheme="minorHAnsi" w:cstheme="minorHAnsi"/>
          <w:szCs w:val="22"/>
        </w:rPr>
        <w:lastRenderedPageBreak/>
        <w:t>Used CVS for configuration</w:t>
      </w:r>
      <w:r w:rsidR="00E07194" w:rsidRPr="00705A7C">
        <w:rPr>
          <w:rFonts w:asciiTheme="minorHAnsi" w:hAnsiTheme="minorHAnsi" w:cstheme="minorHAnsi"/>
          <w:szCs w:val="22"/>
        </w:rPr>
        <w:t xml:space="preserve"> management and version control. </w:t>
      </w:r>
      <w:r w:rsidRPr="00705A7C">
        <w:rPr>
          <w:rFonts w:asciiTheme="minorHAnsi" w:hAnsiTheme="minorHAnsi" w:cstheme="minorHAnsi"/>
          <w:szCs w:val="22"/>
        </w:rPr>
        <w:t>Implemented unit testing using JUnit. </w:t>
      </w:r>
    </w:p>
    <w:p w:rsidR="00EA2823" w:rsidRPr="00E07194" w:rsidRDefault="00B24E3B" w:rsidP="00E07194">
      <w:pPr>
        <w:shd w:val="clear" w:color="auto" w:fill="FFFFFF"/>
        <w:jc w:val="both"/>
        <w:rPr>
          <w:b/>
        </w:rPr>
      </w:pPr>
      <w:r w:rsidRPr="00840314">
        <w:rPr>
          <w:b/>
          <w:color w:val="333333"/>
        </w:rPr>
        <w:t>Environment:</w:t>
      </w:r>
      <w:r w:rsidRPr="00840314">
        <w:rPr>
          <w:color w:val="333333"/>
        </w:rPr>
        <w:t xml:space="preserve"> Java, JSP, Struts, Axis </w:t>
      </w:r>
      <w:r w:rsidR="0008526C" w:rsidRPr="00840314">
        <w:rPr>
          <w:color w:val="333333"/>
        </w:rPr>
        <w:t>Web Services</w:t>
      </w:r>
      <w:r w:rsidRPr="00840314">
        <w:rPr>
          <w:color w:val="333333"/>
        </w:rPr>
        <w:t>, WebLogic Application Server, Log4J, Eclipse, Oracle, Tomcat, Ant, Junit4, Ajax, JQuery, HTML, Version Control (CVS), JUnit.</w:t>
      </w:r>
    </w:p>
    <w:p w:rsidR="00253CBB" w:rsidRPr="00840314" w:rsidRDefault="00116951" w:rsidP="00840314">
      <w:pPr>
        <w:jc w:val="both"/>
        <w:rPr>
          <w:rFonts w:cstheme="minorHAnsi"/>
          <w:b/>
        </w:rPr>
      </w:pPr>
      <w:r w:rsidRPr="00B91743">
        <w:rPr>
          <w:rFonts w:cstheme="minorHAnsi"/>
          <w:b/>
          <w:sz w:val="24"/>
          <w:szCs w:val="24"/>
        </w:rPr>
        <w:t>Value Labs</w:t>
      </w:r>
      <w:r w:rsidR="00253CBB" w:rsidRPr="00B91743">
        <w:rPr>
          <w:rFonts w:cstheme="minorHAnsi"/>
          <w:b/>
          <w:sz w:val="24"/>
          <w:szCs w:val="24"/>
        </w:rPr>
        <w:t xml:space="preserve">, </w:t>
      </w:r>
      <w:r w:rsidR="00EA2823" w:rsidRPr="00B91743">
        <w:rPr>
          <w:rFonts w:cstheme="minorHAnsi"/>
          <w:b/>
          <w:sz w:val="24"/>
          <w:szCs w:val="24"/>
        </w:rPr>
        <w:t xml:space="preserve">Hyderabad, India </w:t>
      </w:r>
      <w:r w:rsidR="00FA6D81" w:rsidRPr="00840314">
        <w:rPr>
          <w:rFonts w:cstheme="minorHAnsi"/>
          <w:b/>
        </w:rPr>
        <w:t>Apr 2008 – Aug 2009</w:t>
      </w:r>
      <w:r w:rsidR="0015352A">
        <w:rPr>
          <w:rFonts w:cstheme="minorHAnsi"/>
          <w:b/>
        </w:rPr>
        <w:br/>
      </w:r>
      <w:r w:rsidR="00253CBB">
        <w:rPr>
          <w:rFonts w:cstheme="minorHAnsi"/>
          <w:b/>
        </w:rPr>
        <w:t>Jr. Java Developer</w:t>
      </w:r>
    </w:p>
    <w:p w:rsidR="00EA2823" w:rsidRPr="00840314" w:rsidRDefault="00253CBB" w:rsidP="00840314">
      <w:pPr>
        <w:jc w:val="both"/>
        <w:rPr>
          <w:rStyle w:val="beelinetextbox"/>
        </w:rPr>
      </w:pPr>
      <w:r w:rsidRPr="0015352A">
        <w:rPr>
          <w:b/>
        </w:rPr>
        <w:t>Description</w:t>
      </w:r>
      <w:r w:rsidRPr="00840314">
        <w:t>: </w:t>
      </w:r>
      <w:r w:rsidR="00EA2823" w:rsidRPr="00840314">
        <w:rPr>
          <w:rStyle w:val="beelinetextbox"/>
          <w:rFonts w:cstheme="minorHAnsi"/>
        </w:rPr>
        <w:t xml:space="preserve">Involved in the development of an online payables system integrated with the existing payment manager solution. The online tool is accessible via the portal. Users </w:t>
      </w:r>
      <w:r w:rsidR="0008526C" w:rsidRPr="00840314">
        <w:rPr>
          <w:rStyle w:val="beelinetextbox"/>
          <w:rFonts w:cstheme="minorHAnsi"/>
        </w:rPr>
        <w:t>could</w:t>
      </w:r>
      <w:r w:rsidR="00EA2823" w:rsidRPr="00840314">
        <w:rPr>
          <w:rStyle w:val="beelinetextbox"/>
          <w:rFonts w:cstheme="minorHAnsi"/>
        </w:rPr>
        <w:t xml:space="preserve"> perform role specific functions and transactions that will be validated by the online system. Features like reporting, secure email notification, transaction acknowledgment, file uploading, etc. are part of the online system functionality</w:t>
      </w:r>
    </w:p>
    <w:p w:rsidR="00EA2823" w:rsidRPr="00840314" w:rsidRDefault="00EA2823" w:rsidP="00840314">
      <w:pPr>
        <w:jc w:val="both"/>
        <w:rPr>
          <w:rStyle w:val="Strong"/>
          <w:rFonts w:cstheme="minorHAnsi"/>
          <w:bCs w:val="0"/>
        </w:rPr>
      </w:pPr>
      <w:r w:rsidRPr="00840314">
        <w:rPr>
          <w:rStyle w:val="beelinetextbox"/>
          <w:rFonts w:cstheme="minorHAnsi"/>
          <w:b/>
        </w:rPr>
        <w:t>Responsibilities:</w:t>
      </w:r>
    </w:p>
    <w:p w:rsidR="00EA2823" w:rsidRPr="00840314" w:rsidRDefault="00EA2823" w:rsidP="00840314">
      <w:pPr>
        <w:pStyle w:val="ListParagraph"/>
        <w:numPr>
          <w:ilvl w:val="0"/>
          <w:numId w:val="3"/>
        </w:numPr>
        <w:tabs>
          <w:tab w:val="left" w:pos="450"/>
        </w:tabs>
        <w:rPr>
          <w:rFonts w:asciiTheme="minorHAnsi" w:eastAsia="Calibri" w:hAnsiTheme="minorHAnsi"/>
          <w:szCs w:val="22"/>
        </w:rPr>
      </w:pPr>
      <w:r w:rsidRPr="00840314">
        <w:rPr>
          <w:rFonts w:asciiTheme="minorHAnsi" w:hAnsiTheme="minorHAnsi" w:cstheme="minorHAnsi"/>
          <w:szCs w:val="22"/>
        </w:rPr>
        <w:t>Gathered, developed, and maintained various business requirements from initial phase to final implementation</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Assisted database designers by continuous involvement in transition from business data to database design.</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Designed rich user interface components in</w:t>
      </w:r>
      <w:r w:rsidRPr="00840314">
        <w:rPr>
          <w:rFonts w:asciiTheme="minorHAnsi" w:hAnsiTheme="minorHAnsi" w:cstheme="minorHAnsi"/>
          <w:b/>
          <w:szCs w:val="22"/>
        </w:rPr>
        <w:t xml:space="preserve"> JSP</w:t>
      </w:r>
      <w:r w:rsidRPr="00840314">
        <w:rPr>
          <w:rFonts w:asciiTheme="minorHAnsi" w:hAnsiTheme="minorHAnsi" w:cstheme="minorHAnsi"/>
          <w:szCs w:val="22"/>
        </w:rPr>
        <w:t xml:space="preserve"> technology and Client validations using </w:t>
      </w:r>
      <w:r w:rsidRPr="00840314">
        <w:rPr>
          <w:rFonts w:asciiTheme="minorHAnsi" w:hAnsiTheme="minorHAnsi" w:cstheme="minorHAnsi"/>
          <w:b/>
          <w:szCs w:val="22"/>
        </w:rPr>
        <w:t>JavaScript.</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Implemented Struts pagination to display search results in pages.</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 xml:space="preserve">Mapped Form and Action Classes in </w:t>
      </w:r>
      <w:r w:rsidRPr="00840314">
        <w:rPr>
          <w:rFonts w:asciiTheme="minorHAnsi" w:hAnsiTheme="minorHAnsi" w:cstheme="minorHAnsi"/>
          <w:b/>
          <w:szCs w:val="22"/>
        </w:rPr>
        <w:t>Struts-config.xml.</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 xml:space="preserve">Coordinating with the business and </w:t>
      </w:r>
      <w:r w:rsidRPr="00840314">
        <w:rPr>
          <w:rFonts w:asciiTheme="minorHAnsi" w:hAnsiTheme="minorHAnsi" w:cstheme="minorHAnsi"/>
          <w:b/>
          <w:szCs w:val="22"/>
        </w:rPr>
        <w:t xml:space="preserve">QA </w:t>
      </w:r>
      <w:r w:rsidRPr="00840314">
        <w:rPr>
          <w:rFonts w:asciiTheme="minorHAnsi" w:hAnsiTheme="minorHAnsi" w:cstheme="minorHAnsi"/>
          <w:szCs w:val="22"/>
        </w:rPr>
        <w:t>team.</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 xml:space="preserve">Represented team in </w:t>
      </w:r>
      <w:r w:rsidRPr="00840314">
        <w:rPr>
          <w:rFonts w:asciiTheme="minorHAnsi" w:hAnsiTheme="minorHAnsi" w:cstheme="minorHAnsi"/>
          <w:b/>
          <w:szCs w:val="22"/>
        </w:rPr>
        <w:t>UAT</w:t>
      </w:r>
      <w:r w:rsidRPr="00840314">
        <w:rPr>
          <w:rFonts w:asciiTheme="minorHAnsi" w:hAnsiTheme="minorHAnsi" w:cstheme="minorHAnsi"/>
          <w:szCs w:val="22"/>
        </w:rPr>
        <w:t>. Bug fixes and technical support.</w:t>
      </w:r>
    </w:p>
    <w:p w:rsidR="00EA2823" w:rsidRPr="00840314" w:rsidRDefault="00EA2823" w:rsidP="00840314">
      <w:pPr>
        <w:pStyle w:val="ListParagraph"/>
        <w:numPr>
          <w:ilvl w:val="0"/>
          <w:numId w:val="3"/>
        </w:numPr>
        <w:tabs>
          <w:tab w:val="left" w:pos="450"/>
        </w:tabs>
        <w:rPr>
          <w:rFonts w:asciiTheme="minorHAnsi" w:hAnsiTheme="minorHAnsi" w:cstheme="minorHAnsi"/>
          <w:szCs w:val="22"/>
        </w:rPr>
      </w:pPr>
      <w:r w:rsidRPr="00840314">
        <w:rPr>
          <w:rFonts w:asciiTheme="minorHAnsi" w:hAnsiTheme="minorHAnsi" w:cstheme="minorHAnsi"/>
          <w:szCs w:val="22"/>
        </w:rPr>
        <w:t>Troubleshooting &amp; fixing defects.</w:t>
      </w:r>
    </w:p>
    <w:p w:rsidR="00840314" w:rsidRPr="00840314" w:rsidRDefault="00840314" w:rsidP="00840314">
      <w:pPr>
        <w:jc w:val="both"/>
        <w:rPr>
          <w:rFonts w:cstheme="minorHAnsi"/>
          <w:b/>
        </w:rPr>
      </w:pPr>
    </w:p>
    <w:p w:rsidR="00EA2823" w:rsidRPr="00840314" w:rsidRDefault="00EA2823" w:rsidP="00840314">
      <w:pPr>
        <w:jc w:val="both"/>
        <w:rPr>
          <w:rFonts w:cstheme="minorHAnsi"/>
        </w:rPr>
      </w:pPr>
      <w:r w:rsidRPr="00840314">
        <w:rPr>
          <w:rFonts w:cstheme="minorHAnsi"/>
          <w:b/>
        </w:rPr>
        <w:t xml:space="preserve">Environment: </w:t>
      </w:r>
      <w:r w:rsidRPr="00840314">
        <w:rPr>
          <w:rFonts w:cstheme="minorHAnsi"/>
        </w:rPr>
        <w:t>Java, Jsp, Servlets, JDBC, Struts, Hibernate, Java Script, Tomcat, CVS, Unix, Eclipse, XML Oracle.</w:t>
      </w:r>
    </w:p>
    <w:p w:rsidR="00EA2823" w:rsidRPr="00840314" w:rsidRDefault="00EA2823" w:rsidP="00840314">
      <w:pPr>
        <w:jc w:val="both"/>
      </w:pPr>
    </w:p>
    <w:sectPr w:rsidR="00EA2823" w:rsidRPr="00840314" w:rsidSect="0002631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79A" w:rsidRDefault="00E1179A" w:rsidP="00840314">
      <w:pPr>
        <w:spacing w:after="0" w:line="240" w:lineRule="auto"/>
      </w:pPr>
      <w:r>
        <w:separator/>
      </w:r>
    </w:p>
  </w:endnote>
  <w:endnote w:type="continuationSeparator" w:id="1">
    <w:p w:rsidR="00E1179A" w:rsidRDefault="00E1179A" w:rsidP="00840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79A" w:rsidRDefault="00E1179A" w:rsidP="00840314">
      <w:pPr>
        <w:spacing w:after="0" w:line="240" w:lineRule="auto"/>
      </w:pPr>
      <w:r>
        <w:separator/>
      </w:r>
    </w:p>
  </w:footnote>
  <w:footnote w:type="continuationSeparator" w:id="1">
    <w:p w:rsidR="00E1179A" w:rsidRDefault="00E1179A" w:rsidP="008403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314" w:rsidRDefault="00840314">
    <w:pPr>
      <w:pStyle w:val="Header"/>
    </w:pPr>
    <w:r>
      <w:rPr>
        <w:noProof/>
      </w:rPr>
      <w:drawing>
        <wp:anchor distT="0" distB="0" distL="114300" distR="114300" simplePos="0" relativeHeight="251659264" behindDoc="0" locked="0" layoutInCell="1" allowOverlap="1">
          <wp:simplePos x="0" y="0"/>
          <wp:positionH relativeFrom="column">
            <wp:posOffset>5619750</wp:posOffset>
          </wp:positionH>
          <wp:positionV relativeFrom="paragraph">
            <wp:posOffset>-314325</wp:posOffset>
          </wp:positionV>
          <wp:extent cx="695325" cy="695325"/>
          <wp:effectExtent l="0" t="0" r="9525" b="9525"/>
          <wp:wrapNone/>
          <wp:docPr id="1" name="Picture 1" descr="C:\Users\kotireddy\AppData\Local\Microsoft\Windows\INetCache\Content.Word\3557a82ce572cc467cd1016181d3ea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tireddy\AppData\Local\Microsoft\Windows\INetCache\Content.Word\3557a82ce572cc467cd1016181d3ea1e.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325" cy="69532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2165"/>
    <w:multiLevelType w:val="hybridMultilevel"/>
    <w:tmpl w:val="0A768CC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
    <w:nsid w:val="0A4B1232"/>
    <w:multiLevelType w:val="multilevel"/>
    <w:tmpl w:val="09CC2DF8"/>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
    <w:nsid w:val="1AAD1FBE"/>
    <w:multiLevelType w:val="hybridMultilevel"/>
    <w:tmpl w:val="FB28B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262650B"/>
    <w:multiLevelType w:val="hybridMultilevel"/>
    <w:tmpl w:val="C11E3D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nsid w:val="472B73BD"/>
    <w:multiLevelType w:val="hybridMultilevel"/>
    <w:tmpl w:val="F1DC4C3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
    <w:nsid w:val="5E51125F"/>
    <w:multiLevelType w:val="hybridMultilevel"/>
    <w:tmpl w:val="11403E5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6">
    <w:nsid w:val="69D30593"/>
    <w:multiLevelType w:val="hybridMultilevel"/>
    <w:tmpl w:val="DE96B1F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F6F14CB"/>
    <w:multiLevelType w:val="hybridMultilevel"/>
    <w:tmpl w:val="988E2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5EDB"/>
    <w:rsid w:val="0001576D"/>
    <w:rsid w:val="0002631D"/>
    <w:rsid w:val="00064FD8"/>
    <w:rsid w:val="0007788C"/>
    <w:rsid w:val="0008300B"/>
    <w:rsid w:val="0008526C"/>
    <w:rsid w:val="000C672C"/>
    <w:rsid w:val="000E3D08"/>
    <w:rsid w:val="00116951"/>
    <w:rsid w:val="0015352A"/>
    <w:rsid w:val="0016212C"/>
    <w:rsid w:val="001C1BC2"/>
    <w:rsid w:val="001D6464"/>
    <w:rsid w:val="00204852"/>
    <w:rsid w:val="002263A2"/>
    <w:rsid w:val="00253CBB"/>
    <w:rsid w:val="002E6A30"/>
    <w:rsid w:val="00342628"/>
    <w:rsid w:val="00371078"/>
    <w:rsid w:val="00401593"/>
    <w:rsid w:val="004317FE"/>
    <w:rsid w:val="00443874"/>
    <w:rsid w:val="004908D0"/>
    <w:rsid w:val="004F3D70"/>
    <w:rsid w:val="004F3F14"/>
    <w:rsid w:val="00517A0B"/>
    <w:rsid w:val="0052303A"/>
    <w:rsid w:val="00564092"/>
    <w:rsid w:val="00570416"/>
    <w:rsid w:val="005F3969"/>
    <w:rsid w:val="00677A0B"/>
    <w:rsid w:val="00686054"/>
    <w:rsid w:val="00695848"/>
    <w:rsid w:val="006D022A"/>
    <w:rsid w:val="006D2927"/>
    <w:rsid w:val="00705A7C"/>
    <w:rsid w:val="007247BD"/>
    <w:rsid w:val="0076739E"/>
    <w:rsid w:val="00773C17"/>
    <w:rsid w:val="007A560B"/>
    <w:rsid w:val="007D2DFF"/>
    <w:rsid w:val="00840314"/>
    <w:rsid w:val="0090596F"/>
    <w:rsid w:val="009443B6"/>
    <w:rsid w:val="00981875"/>
    <w:rsid w:val="00996C2F"/>
    <w:rsid w:val="009A53A6"/>
    <w:rsid w:val="009C461B"/>
    <w:rsid w:val="009C66F8"/>
    <w:rsid w:val="00A04871"/>
    <w:rsid w:val="00A26772"/>
    <w:rsid w:val="00AB3716"/>
    <w:rsid w:val="00AF585C"/>
    <w:rsid w:val="00B00CE9"/>
    <w:rsid w:val="00B24E3B"/>
    <w:rsid w:val="00B64908"/>
    <w:rsid w:val="00B91743"/>
    <w:rsid w:val="00BC220A"/>
    <w:rsid w:val="00C922FE"/>
    <w:rsid w:val="00CB4828"/>
    <w:rsid w:val="00CB5EF6"/>
    <w:rsid w:val="00D20D1C"/>
    <w:rsid w:val="00D359BA"/>
    <w:rsid w:val="00D513D7"/>
    <w:rsid w:val="00D55736"/>
    <w:rsid w:val="00D77229"/>
    <w:rsid w:val="00D82504"/>
    <w:rsid w:val="00DA1FD4"/>
    <w:rsid w:val="00DA2A45"/>
    <w:rsid w:val="00DD0E94"/>
    <w:rsid w:val="00E07194"/>
    <w:rsid w:val="00E1179A"/>
    <w:rsid w:val="00E17128"/>
    <w:rsid w:val="00E227FC"/>
    <w:rsid w:val="00E26DEC"/>
    <w:rsid w:val="00E432AD"/>
    <w:rsid w:val="00E65EDB"/>
    <w:rsid w:val="00E77699"/>
    <w:rsid w:val="00EA2823"/>
    <w:rsid w:val="00F36367"/>
    <w:rsid w:val="00F97969"/>
    <w:rsid w:val="00FA6D81"/>
    <w:rsid w:val="00FD56D3"/>
    <w:rsid w:val="00FF2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1D"/>
  </w:style>
  <w:style w:type="paragraph" w:styleId="Heading3">
    <w:name w:val="heading 3"/>
    <w:basedOn w:val="Normal"/>
    <w:next w:val="Normal"/>
    <w:link w:val="Heading3Char"/>
    <w:semiHidden/>
    <w:unhideWhenUsed/>
    <w:qFormat/>
    <w:rsid w:val="00DA1FD4"/>
    <w:pPr>
      <w:keepNext/>
      <w:spacing w:before="240" w:after="60" w:line="240" w:lineRule="auto"/>
      <w:outlineLvl w:val="2"/>
    </w:pPr>
    <w:rPr>
      <w:rFonts w:ascii="Arial" w:eastAsia="Calibri"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EDB"/>
    <w:rPr>
      <w:color w:val="0563C1" w:themeColor="hyperlink"/>
      <w:u w:val="single"/>
    </w:rPr>
  </w:style>
  <w:style w:type="character" w:customStyle="1" w:styleId="Mention">
    <w:name w:val="Mention"/>
    <w:basedOn w:val="DefaultParagraphFont"/>
    <w:uiPriority w:val="99"/>
    <w:semiHidden/>
    <w:unhideWhenUsed/>
    <w:rsid w:val="00E65EDB"/>
    <w:rPr>
      <w:color w:val="2B579A"/>
      <w:shd w:val="clear" w:color="auto" w:fill="E6E6E6"/>
    </w:rPr>
  </w:style>
  <w:style w:type="paragraph" w:styleId="Footer">
    <w:name w:val="footer"/>
    <w:basedOn w:val="Normal"/>
    <w:link w:val="FooterChar"/>
    <w:unhideWhenUsed/>
    <w:rsid w:val="00DA1FD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DA1FD4"/>
    <w:rPr>
      <w:rFonts w:ascii="Calibri" w:eastAsia="Calibri" w:hAnsi="Calibri" w:cs="Times New Roman"/>
    </w:rPr>
  </w:style>
  <w:style w:type="character" w:customStyle="1" w:styleId="Cog-bodyChar">
    <w:name w:val="Cog-body Char"/>
    <w:aliases w:val="Cog-body Char1,cb Char,Cog-boby Char,Cog-body Char2"/>
    <w:link w:val="Cog-body"/>
    <w:locked/>
    <w:rsid w:val="00DA1FD4"/>
    <w:rPr>
      <w:rFonts w:ascii="Arial" w:eastAsia="Times New Roman" w:hAnsi="Arial" w:cs="Times New Roman"/>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DA1FD4"/>
    <w:pPr>
      <w:keepNext/>
      <w:spacing w:before="60" w:after="60" w:line="260" w:lineRule="atLeast"/>
      <w:ind w:left="720"/>
      <w:jc w:val="both"/>
    </w:pPr>
    <w:rPr>
      <w:rFonts w:ascii="Arial" w:eastAsia="Times New Roman" w:hAnsi="Arial" w:cs="Times New Roman"/>
      <w:sz w:val="20"/>
      <w:szCs w:val="20"/>
    </w:rPr>
  </w:style>
  <w:style w:type="character" w:customStyle="1" w:styleId="Heading3Char">
    <w:name w:val="Heading 3 Char"/>
    <w:basedOn w:val="DefaultParagraphFont"/>
    <w:link w:val="Heading3"/>
    <w:semiHidden/>
    <w:rsid w:val="00DA1FD4"/>
    <w:rPr>
      <w:rFonts w:ascii="Arial" w:eastAsia="Calibri" w:hAnsi="Arial" w:cs="Arial"/>
      <w:b/>
      <w:sz w:val="26"/>
      <w:szCs w:val="26"/>
    </w:rPr>
  </w:style>
  <w:style w:type="paragraph" w:styleId="ListParagraph">
    <w:name w:val="List Paragraph"/>
    <w:basedOn w:val="Normal"/>
    <w:link w:val="ListParagraphChar"/>
    <w:uiPriority w:val="34"/>
    <w:qFormat/>
    <w:rsid w:val="00EA2823"/>
    <w:pPr>
      <w:spacing w:after="0" w:line="240" w:lineRule="auto"/>
      <w:ind w:left="720"/>
      <w:contextualSpacing/>
      <w:jc w:val="both"/>
    </w:pPr>
    <w:rPr>
      <w:rFonts w:ascii="Arial" w:eastAsia="Times New Roman" w:hAnsi="Arial" w:cs="Times New Roman"/>
      <w:szCs w:val="20"/>
    </w:rPr>
  </w:style>
  <w:style w:type="character" w:customStyle="1" w:styleId="beelinetextbox">
    <w:name w:val="beelinetextbox"/>
    <w:rsid w:val="00EA2823"/>
  </w:style>
  <w:style w:type="character" w:styleId="Strong">
    <w:name w:val="Strong"/>
    <w:basedOn w:val="DefaultParagraphFont"/>
    <w:qFormat/>
    <w:rsid w:val="00EA2823"/>
    <w:rPr>
      <w:b/>
      <w:bCs/>
    </w:rPr>
  </w:style>
  <w:style w:type="character" w:customStyle="1" w:styleId="NoSpacingChar">
    <w:name w:val="No Spacing Char"/>
    <w:basedOn w:val="DefaultParagraphFont"/>
    <w:link w:val="NoSpacing"/>
    <w:uiPriority w:val="1"/>
    <w:locked/>
    <w:rsid w:val="00B24E3B"/>
    <w:rPr>
      <w:rFonts w:ascii="Century Schoolbook" w:eastAsia="MS PMincho" w:hAnsi="Century Schoolbook" w:cs="Times New Roman"/>
      <w:sz w:val="20"/>
      <w:szCs w:val="20"/>
      <w:lang w:bidi="en-US"/>
    </w:rPr>
  </w:style>
  <w:style w:type="paragraph" w:styleId="NoSpacing">
    <w:name w:val="No Spacing"/>
    <w:basedOn w:val="Normal"/>
    <w:link w:val="NoSpacingChar"/>
    <w:uiPriority w:val="1"/>
    <w:qFormat/>
    <w:rsid w:val="00B24E3B"/>
    <w:pPr>
      <w:spacing w:before="40" w:after="0" w:line="240" w:lineRule="auto"/>
      <w:jc w:val="both"/>
    </w:pPr>
    <w:rPr>
      <w:rFonts w:ascii="Century Schoolbook" w:eastAsia="MS PMincho" w:hAnsi="Century Schoolbook" w:cs="Times New Roman"/>
      <w:sz w:val="20"/>
      <w:szCs w:val="20"/>
      <w:lang w:bidi="en-US"/>
    </w:rPr>
  </w:style>
  <w:style w:type="paragraph" w:styleId="NormalWeb">
    <w:name w:val="Normal (Web)"/>
    <w:basedOn w:val="Normal"/>
    <w:uiPriority w:val="99"/>
    <w:semiHidden/>
    <w:unhideWhenUsed/>
    <w:rsid w:val="00D51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D513D7"/>
  </w:style>
  <w:style w:type="character" w:customStyle="1" w:styleId="apple-converted-space">
    <w:name w:val="apple-converted-space"/>
    <w:rsid w:val="00F36367"/>
  </w:style>
  <w:style w:type="character" w:customStyle="1" w:styleId="ListParagraphChar">
    <w:name w:val="List Paragraph Char"/>
    <w:link w:val="ListParagraph"/>
    <w:uiPriority w:val="34"/>
    <w:locked/>
    <w:rsid w:val="0090596F"/>
    <w:rPr>
      <w:rFonts w:ascii="Arial" w:eastAsia="Times New Roman" w:hAnsi="Arial" w:cs="Times New Roman"/>
      <w:szCs w:val="20"/>
    </w:rPr>
  </w:style>
  <w:style w:type="paragraph" w:styleId="Header">
    <w:name w:val="header"/>
    <w:basedOn w:val="Normal"/>
    <w:link w:val="HeaderChar"/>
    <w:uiPriority w:val="99"/>
    <w:unhideWhenUsed/>
    <w:rsid w:val="00840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14"/>
  </w:style>
</w:styles>
</file>

<file path=word/webSettings.xml><?xml version="1.0" encoding="utf-8"?>
<w:webSettings xmlns:r="http://schemas.openxmlformats.org/officeDocument/2006/relationships" xmlns:w="http://schemas.openxmlformats.org/wordprocessingml/2006/main">
  <w:divs>
    <w:div w:id="84230815">
      <w:bodyDiv w:val="1"/>
      <w:marLeft w:val="0"/>
      <w:marRight w:val="0"/>
      <w:marTop w:val="0"/>
      <w:marBottom w:val="0"/>
      <w:divBdr>
        <w:top w:val="none" w:sz="0" w:space="0" w:color="auto"/>
        <w:left w:val="none" w:sz="0" w:space="0" w:color="auto"/>
        <w:bottom w:val="none" w:sz="0" w:space="0" w:color="auto"/>
        <w:right w:val="none" w:sz="0" w:space="0" w:color="auto"/>
      </w:divBdr>
    </w:div>
    <w:div w:id="491677583">
      <w:bodyDiv w:val="1"/>
      <w:marLeft w:val="0"/>
      <w:marRight w:val="0"/>
      <w:marTop w:val="0"/>
      <w:marBottom w:val="0"/>
      <w:divBdr>
        <w:top w:val="none" w:sz="0" w:space="0" w:color="auto"/>
        <w:left w:val="none" w:sz="0" w:space="0" w:color="auto"/>
        <w:bottom w:val="none" w:sz="0" w:space="0" w:color="auto"/>
        <w:right w:val="none" w:sz="0" w:space="0" w:color="auto"/>
      </w:divBdr>
    </w:div>
    <w:div w:id="663974215">
      <w:bodyDiv w:val="1"/>
      <w:marLeft w:val="0"/>
      <w:marRight w:val="0"/>
      <w:marTop w:val="0"/>
      <w:marBottom w:val="0"/>
      <w:divBdr>
        <w:top w:val="none" w:sz="0" w:space="0" w:color="auto"/>
        <w:left w:val="none" w:sz="0" w:space="0" w:color="auto"/>
        <w:bottom w:val="none" w:sz="0" w:space="0" w:color="auto"/>
        <w:right w:val="none" w:sz="0" w:space="0" w:color="auto"/>
      </w:divBdr>
    </w:div>
    <w:div w:id="1236820029">
      <w:bodyDiv w:val="1"/>
      <w:marLeft w:val="0"/>
      <w:marRight w:val="0"/>
      <w:marTop w:val="0"/>
      <w:marBottom w:val="0"/>
      <w:divBdr>
        <w:top w:val="none" w:sz="0" w:space="0" w:color="auto"/>
        <w:left w:val="none" w:sz="0" w:space="0" w:color="auto"/>
        <w:bottom w:val="none" w:sz="0" w:space="0" w:color="auto"/>
        <w:right w:val="none" w:sz="0" w:space="0" w:color="auto"/>
      </w:divBdr>
    </w:div>
    <w:div w:id="1524125474">
      <w:bodyDiv w:val="1"/>
      <w:marLeft w:val="0"/>
      <w:marRight w:val="0"/>
      <w:marTop w:val="0"/>
      <w:marBottom w:val="0"/>
      <w:divBdr>
        <w:top w:val="none" w:sz="0" w:space="0" w:color="auto"/>
        <w:left w:val="none" w:sz="0" w:space="0" w:color="auto"/>
        <w:bottom w:val="none" w:sz="0" w:space="0" w:color="auto"/>
        <w:right w:val="none" w:sz="0" w:space="0" w:color="auto"/>
      </w:divBdr>
    </w:div>
    <w:div w:id="1591038721">
      <w:bodyDiv w:val="1"/>
      <w:marLeft w:val="0"/>
      <w:marRight w:val="0"/>
      <w:marTop w:val="0"/>
      <w:marBottom w:val="0"/>
      <w:divBdr>
        <w:top w:val="none" w:sz="0" w:space="0" w:color="auto"/>
        <w:left w:val="none" w:sz="0" w:space="0" w:color="auto"/>
        <w:bottom w:val="none" w:sz="0" w:space="0" w:color="auto"/>
        <w:right w:val="none" w:sz="0" w:space="0" w:color="auto"/>
      </w:divBdr>
    </w:div>
    <w:div w:id="1660042296">
      <w:bodyDiv w:val="1"/>
      <w:marLeft w:val="0"/>
      <w:marRight w:val="0"/>
      <w:marTop w:val="0"/>
      <w:marBottom w:val="0"/>
      <w:divBdr>
        <w:top w:val="none" w:sz="0" w:space="0" w:color="auto"/>
        <w:left w:val="none" w:sz="0" w:space="0" w:color="auto"/>
        <w:bottom w:val="none" w:sz="0" w:space="0" w:color="auto"/>
        <w:right w:val="none" w:sz="0" w:space="0" w:color="auto"/>
      </w:divBdr>
    </w:div>
    <w:div w:id="1774395222">
      <w:bodyDiv w:val="1"/>
      <w:marLeft w:val="0"/>
      <w:marRight w:val="0"/>
      <w:marTop w:val="0"/>
      <w:marBottom w:val="0"/>
      <w:divBdr>
        <w:top w:val="none" w:sz="0" w:space="0" w:color="auto"/>
        <w:left w:val="none" w:sz="0" w:space="0" w:color="auto"/>
        <w:bottom w:val="none" w:sz="0" w:space="0" w:color="auto"/>
        <w:right w:val="none" w:sz="0" w:space="0" w:color="auto"/>
      </w:divBdr>
    </w:div>
    <w:div w:id="1781533544">
      <w:bodyDiv w:val="1"/>
      <w:marLeft w:val="0"/>
      <w:marRight w:val="0"/>
      <w:marTop w:val="0"/>
      <w:marBottom w:val="0"/>
      <w:divBdr>
        <w:top w:val="none" w:sz="0" w:space="0" w:color="auto"/>
        <w:left w:val="none" w:sz="0" w:space="0" w:color="auto"/>
        <w:bottom w:val="none" w:sz="0" w:space="0" w:color="auto"/>
        <w:right w:val="none" w:sz="0" w:space="0" w:color="auto"/>
      </w:divBdr>
    </w:div>
    <w:div w:id="1937784671">
      <w:bodyDiv w:val="1"/>
      <w:marLeft w:val="0"/>
      <w:marRight w:val="0"/>
      <w:marTop w:val="0"/>
      <w:marBottom w:val="0"/>
      <w:divBdr>
        <w:top w:val="none" w:sz="0" w:space="0" w:color="auto"/>
        <w:left w:val="none" w:sz="0" w:space="0" w:color="auto"/>
        <w:bottom w:val="none" w:sz="0" w:space="0" w:color="auto"/>
        <w:right w:val="none" w:sz="0" w:space="0" w:color="auto"/>
      </w:divBdr>
    </w:div>
    <w:div w:id="19990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dn.pega.com/pega-academy/verify-certification?email=kotireddy522%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2017-09-12T15:01:00Z</dcterms:created>
  <dcterms:modified xsi:type="dcterms:W3CDTF">2017-09-12T15:01:00Z</dcterms:modified>
</cp:coreProperties>
</file>