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FD" w:rsidRPr="00CF1CC2" w:rsidRDefault="005A07FD" w:rsidP="00371F8F">
      <w:pPr>
        <w:autoSpaceDE w:val="0"/>
        <w:autoSpaceDN w:val="0"/>
        <w:adjustRightInd w:val="0"/>
        <w:spacing w:after="0" w:line="240" w:lineRule="auto"/>
        <w:rPr>
          <w:rFonts w:asciiTheme="majorHAnsi" w:eastAsia="MS Mincho" w:hAnsiTheme="majorHAnsi"/>
          <w:b/>
          <w:bCs/>
          <w:shadow/>
          <w:color w:val="1F497D" w:themeColor="text2"/>
        </w:rPr>
      </w:pPr>
      <w:r w:rsidRPr="00CF1CC2">
        <w:rPr>
          <w:rFonts w:asciiTheme="majorHAnsi" w:eastAsia="MS Mincho" w:hAnsiTheme="majorHAnsi"/>
          <w:b/>
          <w:bCs/>
          <w:shadow/>
          <w:color w:val="1F497D" w:themeColor="text2"/>
        </w:rPr>
        <w:t>KRISHNA VENKATA</w:t>
      </w:r>
    </w:p>
    <w:tbl>
      <w:tblPr>
        <w:tblW w:w="6140" w:type="dxa"/>
        <w:tblCellMar>
          <w:left w:w="0" w:type="dxa"/>
          <w:right w:w="0" w:type="dxa"/>
        </w:tblCellMar>
        <w:tblLook w:val="04A0"/>
      </w:tblPr>
      <w:tblGrid>
        <w:gridCol w:w="2880"/>
        <w:gridCol w:w="3260"/>
      </w:tblGrid>
      <w:tr w:rsidR="00371F8F" w:rsidRPr="00371F8F" w:rsidTr="00371F8F">
        <w:trPr>
          <w:trHeight w:val="300"/>
        </w:trPr>
        <w:tc>
          <w:tcPr>
            <w:tcW w:w="2880" w:type="dxa"/>
            <w:vAlign w:val="center"/>
            <w:hideMark/>
          </w:tcPr>
          <w:p w:rsidR="00371F8F" w:rsidRDefault="00371F8F" w:rsidP="00371F8F">
            <w:pPr>
              <w:autoSpaceDE w:val="0"/>
              <w:autoSpaceDN w:val="0"/>
              <w:adjustRightInd w:val="0"/>
              <w:spacing w:after="0" w:line="240" w:lineRule="auto"/>
              <w:rPr>
                <w:rFonts w:asciiTheme="majorHAnsi" w:eastAsia="MS Mincho" w:hAnsiTheme="majorHAnsi"/>
                <w:b/>
                <w:bCs/>
                <w:shadow/>
                <w:color w:val="1F497D" w:themeColor="text2"/>
              </w:rPr>
            </w:pPr>
            <w:r w:rsidRPr="00371F8F">
              <w:rPr>
                <w:rFonts w:asciiTheme="majorHAnsi" w:eastAsia="MS Mincho" w:hAnsiTheme="majorHAnsi"/>
                <w:b/>
                <w:bCs/>
                <w:shadow/>
                <w:color w:val="1F497D" w:themeColor="text2"/>
              </w:rPr>
              <w:t>(510) 404-8957</w:t>
            </w:r>
          </w:p>
          <w:p w:rsidR="00371F8F" w:rsidRDefault="00371F8F" w:rsidP="00371F8F">
            <w:pPr>
              <w:autoSpaceDE w:val="0"/>
              <w:autoSpaceDN w:val="0"/>
              <w:adjustRightInd w:val="0"/>
              <w:spacing w:after="0" w:line="240" w:lineRule="auto"/>
              <w:rPr>
                <w:rFonts w:asciiTheme="majorHAnsi" w:eastAsia="MS Mincho" w:hAnsiTheme="majorHAnsi"/>
                <w:b/>
                <w:bCs/>
                <w:shadow/>
                <w:color w:val="1F497D" w:themeColor="text2"/>
              </w:rPr>
            </w:pPr>
            <w:hyperlink r:id="rId7" w:history="1">
              <w:r w:rsidRPr="00371F8F">
                <w:rPr>
                  <w:rStyle w:val="Hyperlink"/>
                  <w:rFonts w:asciiTheme="majorHAnsi" w:eastAsia="MS Mincho" w:hAnsiTheme="majorHAnsi"/>
                  <w:b/>
                  <w:bCs/>
                  <w:shadow/>
                </w:rPr>
                <w:t>krish.vmware@gmail.com</w:t>
              </w:r>
            </w:hyperlink>
          </w:p>
          <w:p w:rsidR="00371F8F" w:rsidRPr="00371F8F" w:rsidRDefault="00371F8F" w:rsidP="00371F8F">
            <w:pPr>
              <w:autoSpaceDE w:val="0"/>
              <w:autoSpaceDN w:val="0"/>
              <w:adjustRightInd w:val="0"/>
              <w:spacing w:after="0" w:line="240" w:lineRule="auto"/>
              <w:rPr>
                <w:rFonts w:asciiTheme="majorHAnsi" w:eastAsia="MS Mincho" w:hAnsiTheme="majorHAnsi"/>
                <w:b/>
                <w:bCs/>
                <w:shadow/>
                <w:color w:val="1F497D" w:themeColor="text2"/>
              </w:rPr>
            </w:pPr>
          </w:p>
        </w:tc>
        <w:tc>
          <w:tcPr>
            <w:tcW w:w="3260" w:type="dxa"/>
            <w:vAlign w:val="center"/>
            <w:hideMark/>
          </w:tcPr>
          <w:p w:rsidR="00371F8F" w:rsidRPr="00371F8F" w:rsidRDefault="00371F8F" w:rsidP="00371F8F">
            <w:pPr>
              <w:autoSpaceDE w:val="0"/>
              <w:autoSpaceDN w:val="0"/>
              <w:adjustRightInd w:val="0"/>
              <w:spacing w:after="0" w:line="240" w:lineRule="auto"/>
              <w:rPr>
                <w:rFonts w:asciiTheme="majorHAnsi" w:eastAsia="MS Mincho" w:hAnsiTheme="majorHAnsi"/>
                <w:b/>
                <w:bCs/>
                <w:shadow/>
                <w:color w:val="1F497D" w:themeColor="text2"/>
              </w:rPr>
            </w:pPr>
          </w:p>
        </w:tc>
      </w:tr>
    </w:tbl>
    <w:p w:rsidR="005A07FD" w:rsidRPr="00CF1CC2" w:rsidRDefault="00E86FA1" w:rsidP="00E86FA1">
      <w:pPr>
        <w:autoSpaceDE w:val="0"/>
        <w:autoSpaceDN w:val="0"/>
        <w:adjustRightInd w:val="0"/>
        <w:spacing w:after="0" w:line="240" w:lineRule="auto"/>
        <w:rPr>
          <w:rFonts w:asciiTheme="majorHAnsi" w:eastAsia="MS Mincho" w:hAnsiTheme="majorHAnsi"/>
          <w:b/>
          <w:bCs/>
          <w:shadow/>
          <w:color w:val="1F497D" w:themeColor="text2"/>
        </w:rPr>
      </w:pPr>
      <w:r w:rsidRPr="00CF1CC2">
        <w:rPr>
          <w:rFonts w:asciiTheme="majorHAnsi" w:eastAsia="MS Mincho" w:hAnsiTheme="majorHAnsi"/>
          <w:b/>
          <w:bCs/>
          <w:shadow/>
          <w:color w:val="1F497D" w:themeColor="text2"/>
        </w:rPr>
        <w:t xml:space="preserve">CERTIFIED </w:t>
      </w:r>
      <w:r w:rsidR="005A07FD" w:rsidRPr="00CF1CC2">
        <w:rPr>
          <w:rFonts w:asciiTheme="majorHAnsi" w:eastAsia="MS Mincho" w:hAnsiTheme="majorHAnsi"/>
          <w:b/>
          <w:bCs/>
          <w:shadow/>
          <w:color w:val="1F497D" w:themeColor="text2"/>
        </w:rPr>
        <w:t>VMWARE ADMIN</w:t>
      </w:r>
      <w:r w:rsidR="00A438BC" w:rsidRPr="00CF1CC2">
        <w:rPr>
          <w:rFonts w:asciiTheme="majorHAnsi" w:eastAsia="MS Mincho" w:hAnsiTheme="majorHAnsi"/>
          <w:b/>
          <w:bCs/>
          <w:shadow/>
          <w:color w:val="1F497D" w:themeColor="text2"/>
        </w:rPr>
        <w:t xml:space="preserve">                                                                </w:t>
      </w:r>
    </w:p>
    <w:p w:rsidR="00FD0ADB" w:rsidRPr="00CF1CC2" w:rsidRDefault="001A147B" w:rsidP="005A07FD">
      <w:pPr>
        <w:autoSpaceDE w:val="0"/>
        <w:autoSpaceDN w:val="0"/>
        <w:adjustRightInd w:val="0"/>
        <w:spacing w:after="0" w:line="240" w:lineRule="auto"/>
        <w:jc w:val="center"/>
        <w:rPr>
          <w:rFonts w:asciiTheme="majorHAnsi" w:hAnsiTheme="majorHAnsi" w:cs="Arial"/>
          <w:b/>
          <w:bCs/>
          <w:color w:val="000000" w:themeColor="text1"/>
        </w:rPr>
      </w:pPr>
      <w:r w:rsidRPr="00CF1CC2">
        <w:rPr>
          <w:rFonts w:asciiTheme="majorHAnsi" w:hAnsiTheme="majorHAnsi" w:cs="Arial"/>
          <w:b/>
          <w:bCs/>
          <w:noProof/>
          <w:color w:val="000000" w:themeColor="text1"/>
        </w:rPr>
        <w:pict>
          <v:line id="_x0000_s1026" style="position:absolute;left:0;text-align:left;z-index:251658240" from="0,9.6pt" to="711.75pt,9.6pt" strokeweight="4.5pt">
            <v:stroke linestyle="thinThick"/>
          </v:line>
        </w:pict>
      </w:r>
    </w:p>
    <w:p w:rsidR="00D5016F" w:rsidRPr="00CF1CC2" w:rsidRDefault="00D5016F" w:rsidP="005A07FD">
      <w:pPr>
        <w:autoSpaceDE w:val="0"/>
        <w:autoSpaceDN w:val="0"/>
        <w:adjustRightInd w:val="0"/>
        <w:spacing w:after="0" w:line="240" w:lineRule="auto"/>
        <w:rPr>
          <w:rFonts w:asciiTheme="majorHAnsi" w:hAnsiTheme="majorHAnsi" w:cs="Arial"/>
          <w:bCs/>
          <w:color w:val="000000" w:themeColor="text1"/>
        </w:rPr>
      </w:pPr>
    </w:p>
    <w:p w:rsidR="005A07FD" w:rsidRPr="00CF1CC2" w:rsidRDefault="005A07FD" w:rsidP="005A07FD">
      <w:pPr>
        <w:rPr>
          <w:rFonts w:asciiTheme="majorHAnsi" w:eastAsia="MS Mincho" w:hAnsiTheme="majorHAnsi"/>
          <w:b/>
          <w:bCs/>
          <w:shadow/>
          <w:u w:val="single"/>
        </w:rPr>
      </w:pPr>
      <w:r w:rsidRPr="00CF1CC2">
        <w:rPr>
          <w:rFonts w:asciiTheme="majorHAnsi" w:eastAsia="MS Mincho" w:hAnsiTheme="majorHAnsi"/>
          <w:b/>
          <w:bCs/>
          <w:shadow/>
          <w:u w:val="single"/>
        </w:rPr>
        <w:t>SUMMARY:</w:t>
      </w:r>
    </w:p>
    <w:p w:rsidR="00D54594" w:rsidRPr="00CF1CC2" w:rsidRDefault="005A07FD"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Over 7</w:t>
      </w:r>
      <w:r w:rsidR="008D4C33" w:rsidRPr="00CF1CC2">
        <w:rPr>
          <w:rFonts w:asciiTheme="majorHAnsi" w:hAnsiTheme="majorHAnsi" w:cs="Arial"/>
          <w:bCs/>
          <w:color w:val="000000" w:themeColor="text1"/>
          <w:sz w:val="22"/>
          <w:szCs w:val="22"/>
        </w:rPr>
        <w:t>+</w:t>
      </w:r>
      <w:r w:rsidR="00D54594" w:rsidRPr="00CF1CC2">
        <w:rPr>
          <w:rFonts w:asciiTheme="majorHAnsi" w:hAnsiTheme="majorHAnsi" w:cs="Arial"/>
          <w:bCs/>
          <w:color w:val="000000" w:themeColor="text1"/>
          <w:sz w:val="22"/>
          <w:szCs w:val="22"/>
        </w:rPr>
        <w:t>yearsof</w:t>
      </w:r>
      <w:r w:rsidR="00D54594" w:rsidRPr="00CF1CC2">
        <w:rPr>
          <w:rFonts w:asciiTheme="majorHAnsi" w:hAnsiTheme="majorHAnsi"/>
          <w:sz w:val="22"/>
          <w:szCs w:val="22"/>
        </w:rPr>
        <w:t>VMware vSphere, VDI View, SRM and Microsoft Server OS</w:t>
      </w:r>
      <w:r w:rsidR="007F3176" w:rsidRPr="00CF1CC2">
        <w:rPr>
          <w:rFonts w:asciiTheme="majorHAnsi" w:hAnsiTheme="majorHAnsi" w:cs="Arial"/>
          <w:bCs/>
          <w:color w:val="000000" w:themeColor="text1"/>
          <w:sz w:val="22"/>
          <w:szCs w:val="22"/>
        </w:rPr>
        <w:t>.</w:t>
      </w:r>
    </w:p>
    <w:p w:rsidR="00D54594" w:rsidRPr="00CF1CC2" w:rsidRDefault="00D54594"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 xml:space="preserve">Experience in installing, configuring and managing infrastructure using VMware technologies viz. ESX/ESXi 4.0/4.1 5.0/5.1, vSphere 5.0, vCenter, VMware View 5.0/5.1, VMware </w:t>
      </w:r>
      <w:r w:rsidRPr="00CF1CC2">
        <w:rPr>
          <w:rFonts w:asciiTheme="majorHAnsi" w:hAnsiTheme="majorHAnsi" w:cs="Arial"/>
          <w:b/>
          <w:bCs/>
          <w:color w:val="000000" w:themeColor="text1"/>
          <w:sz w:val="22"/>
          <w:szCs w:val="22"/>
        </w:rPr>
        <w:t>vCenter Converter</w:t>
      </w:r>
      <w:r w:rsidRPr="00CF1CC2">
        <w:rPr>
          <w:rFonts w:asciiTheme="majorHAnsi" w:hAnsiTheme="majorHAnsi" w:cs="Arial"/>
          <w:bCs/>
          <w:color w:val="000000" w:themeColor="text1"/>
          <w:sz w:val="22"/>
          <w:szCs w:val="22"/>
        </w:rPr>
        <w:t xml:space="preserve"> etc.</w:t>
      </w:r>
    </w:p>
    <w:p w:rsidR="00D54594" w:rsidRPr="00CF1CC2" w:rsidRDefault="00D54594"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Experience in configuring DRS, HA, vMotion, storage vMotion, virtual networking, cloning, deploying VM’s from templates and automating VMware environment.</w:t>
      </w:r>
    </w:p>
    <w:p w:rsidR="00CF764E" w:rsidRPr="00CF1CC2" w:rsidRDefault="000B378B"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S</w:t>
      </w:r>
      <w:r w:rsidR="00CF764E" w:rsidRPr="00CF1CC2">
        <w:rPr>
          <w:rFonts w:asciiTheme="majorHAnsi" w:hAnsiTheme="majorHAnsi" w:cs="Arial"/>
          <w:bCs/>
          <w:color w:val="000000" w:themeColor="text1"/>
          <w:sz w:val="22"/>
          <w:szCs w:val="22"/>
        </w:rPr>
        <w:t>trong knowledge</w:t>
      </w:r>
      <w:r w:rsidR="00124CD9" w:rsidRPr="00CF1CC2">
        <w:rPr>
          <w:rFonts w:asciiTheme="majorHAnsi" w:hAnsiTheme="majorHAnsi" w:cs="Arial"/>
          <w:bCs/>
          <w:color w:val="000000" w:themeColor="text1"/>
          <w:sz w:val="22"/>
          <w:szCs w:val="22"/>
        </w:rPr>
        <w:t xml:space="preserve"> and experience on</w:t>
      </w:r>
      <w:r w:rsidR="00CF764E" w:rsidRPr="00CF1CC2">
        <w:rPr>
          <w:rFonts w:asciiTheme="majorHAnsi" w:hAnsiTheme="majorHAnsi" w:cs="Arial"/>
          <w:bCs/>
          <w:color w:val="000000" w:themeColor="text1"/>
          <w:sz w:val="22"/>
          <w:szCs w:val="22"/>
        </w:rPr>
        <w:t xml:space="preserve"> VMware </w:t>
      </w:r>
      <w:r w:rsidR="00CF764E" w:rsidRPr="00CF1CC2">
        <w:rPr>
          <w:rFonts w:asciiTheme="majorHAnsi" w:hAnsiTheme="majorHAnsi" w:cs="Arial"/>
          <w:b/>
          <w:bCs/>
          <w:color w:val="000000" w:themeColor="text1"/>
          <w:sz w:val="22"/>
          <w:szCs w:val="22"/>
        </w:rPr>
        <w:t>ESXi</w:t>
      </w:r>
      <w:r w:rsidR="00CC4109" w:rsidRPr="00CF1CC2">
        <w:rPr>
          <w:rFonts w:asciiTheme="majorHAnsi" w:hAnsiTheme="majorHAnsi" w:cs="Arial"/>
          <w:b/>
          <w:bCs/>
          <w:color w:val="000000" w:themeColor="text1"/>
          <w:sz w:val="22"/>
          <w:szCs w:val="22"/>
        </w:rPr>
        <w:t>5.1</w:t>
      </w:r>
      <w:r w:rsidR="008D4C33" w:rsidRPr="00CF1CC2">
        <w:rPr>
          <w:rFonts w:asciiTheme="majorHAnsi" w:hAnsiTheme="majorHAnsi" w:cs="Arial"/>
          <w:b/>
          <w:bCs/>
          <w:color w:val="000000" w:themeColor="text1"/>
          <w:sz w:val="22"/>
          <w:szCs w:val="22"/>
        </w:rPr>
        <w:t>/</w:t>
      </w:r>
      <w:r w:rsidR="00CF764E" w:rsidRPr="00CF1CC2">
        <w:rPr>
          <w:rFonts w:asciiTheme="majorHAnsi" w:hAnsiTheme="majorHAnsi" w:cs="Arial"/>
          <w:b/>
          <w:bCs/>
          <w:color w:val="000000" w:themeColor="text1"/>
          <w:sz w:val="22"/>
          <w:szCs w:val="22"/>
        </w:rPr>
        <w:t>5.0/4.1/4.0</w:t>
      </w:r>
      <w:r w:rsidR="00CF764E" w:rsidRPr="00CF1CC2">
        <w:rPr>
          <w:rFonts w:asciiTheme="majorHAnsi" w:hAnsiTheme="majorHAnsi" w:cs="Arial"/>
          <w:bCs/>
          <w:color w:val="000000" w:themeColor="text1"/>
          <w:sz w:val="22"/>
          <w:szCs w:val="22"/>
        </w:rPr>
        <w:t>, and VMware vSphere 5 features including Virtual SMP, Storage DRS, profile driven storage, auto deploy and vSwitch design.</w:t>
      </w:r>
    </w:p>
    <w:p w:rsidR="001C6411" w:rsidRPr="00CF1CC2" w:rsidRDefault="001C6411"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 xml:space="preserve">Experience in </w:t>
      </w:r>
      <w:r w:rsidRPr="00CF1CC2">
        <w:rPr>
          <w:rFonts w:asciiTheme="majorHAnsi" w:hAnsiTheme="majorHAnsi" w:cs="Arial"/>
          <w:b/>
          <w:bCs/>
          <w:color w:val="000000" w:themeColor="text1"/>
          <w:sz w:val="22"/>
          <w:szCs w:val="22"/>
        </w:rPr>
        <w:t xml:space="preserve">Cisco UCS /HP C7000 blades administration and </w:t>
      </w:r>
      <w:r w:rsidR="00B72966" w:rsidRPr="00CF1CC2">
        <w:rPr>
          <w:rFonts w:asciiTheme="majorHAnsi" w:hAnsiTheme="majorHAnsi" w:cs="Arial"/>
          <w:b/>
          <w:bCs/>
          <w:color w:val="000000" w:themeColor="text1"/>
          <w:sz w:val="22"/>
          <w:szCs w:val="22"/>
        </w:rPr>
        <w:t>troubleshooting.</w:t>
      </w:r>
    </w:p>
    <w:p w:rsidR="00CF764E" w:rsidRPr="00CF1CC2" w:rsidRDefault="00CF764E"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 xml:space="preserve">Expertise with </w:t>
      </w:r>
      <w:r w:rsidRPr="00CF1CC2">
        <w:rPr>
          <w:rFonts w:asciiTheme="majorHAnsi" w:hAnsiTheme="majorHAnsi" w:cs="Arial"/>
          <w:b/>
          <w:bCs/>
          <w:color w:val="000000" w:themeColor="text1"/>
          <w:sz w:val="22"/>
          <w:szCs w:val="22"/>
        </w:rPr>
        <w:t>Windows Active Directory</w:t>
      </w:r>
      <w:r w:rsidRPr="00CF1CC2">
        <w:rPr>
          <w:rFonts w:asciiTheme="majorHAnsi" w:hAnsiTheme="majorHAnsi" w:cs="Arial"/>
          <w:bCs/>
          <w:color w:val="000000" w:themeColor="text1"/>
          <w:sz w:val="22"/>
          <w:szCs w:val="22"/>
        </w:rPr>
        <w:t xml:space="preserve"> Admi</w:t>
      </w:r>
      <w:r w:rsidR="000B378B" w:rsidRPr="00CF1CC2">
        <w:rPr>
          <w:rFonts w:asciiTheme="majorHAnsi" w:hAnsiTheme="majorHAnsi" w:cs="Arial"/>
          <w:bCs/>
          <w:color w:val="000000" w:themeColor="text1"/>
          <w:sz w:val="22"/>
          <w:szCs w:val="22"/>
        </w:rPr>
        <w:t xml:space="preserve">nistration, </w:t>
      </w:r>
      <w:r w:rsidR="000B378B" w:rsidRPr="00CF1CC2">
        <w:rPr>
          <w:rFonts w:asciiTheme="majorHAnsi" w:hAnsiTheme="majorHAnsi" w:cs="Arial"/>
          <w:b/>
          <w:bCs/>
          <w:color w:val="000000" w:themeColor="text1"/>
          <w:sz w:val="22"/>
          <w:szCs w:val="22"/>
        </w:rPr>
        <w:t xml:space="preserve">Windows Server </w:t>
      </w:r>
      <w:r w:rsidRPr="00CF1CC2">
        <w:rPr>
          <w:rFonts w:asciiTheme="majorHAnsi" w:hAnsiTheme="majorHAnsi" w:cs="Arial"/>
          <w:b/>
          <w:bCs/>
          <w:color w:val="000000" w:themeColor="text1"/>
          <w:sz w:val="22"/>
          <w:szCs w:val="22"/>
        </w:rPr>
        <w:t>2003,Windows Server 2008</w:t>
      </w:r>
      <w:r w:rsidRPr="00CF1CC2">
        <w:rPr>
          <w:rFonts w:asciiTheme="majorHAnsi" w:hAnsiTheme="majorHAnsi" w:cs="Arial"/>
          <w:bCs/>
          <w:color w:val="000000" w:themeColor="text1"/>
          <w:sz w:val="22"/>
          <w:szCs w:val="22"/>
        </w:rPr>
        <w:t xml:space="preserve"> R2, DNS, TCP/IP, DHCP; experience managing </w:t>
      </w:r>
      <w:r w:rsidRPr="00CF1CC2">
        <w:rPr>
          <w:rFonts w:asciiTheme="majorHAnsi" w:hAnsiTheme="majorHAnsi" w:cs="Arial"/>
          <w:b/>
          <w:bCs/>
          <w:color w:val="000000" w:themeColor="text1"/>
          <w:sz w:val="22"/>
          <w:szCs w:val="22"/>
        </w:rPr>
        <w:t>Microsoft SQL Server 2005/2008 R2</w:t>
      </w:r>
      <w:r w:rsidRPr="00CF1CC2">
        <w:rPr>
          <w:rFonts w:asciiTheme="majorHAnsi" w:hAnsiTheme="majorHAnsi" w:cs="Arial"/>
          <w:bCs/>
          <w:color w:val="000000" w:themeColor="text1"/>
          <w:sz w:val="22"/>
          <w:szCs w:val="22"/>
        </w:rPr>
        <w:t>.</w:t>
      </w:r>
    </w:p>
    <w:p w:rsidR="00124CD9" w:rsidRPr="00CF1CC2" w:rsidRDefault="00124CD9"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 xml:space="preserve">Experience with VMware </w:t>
      </w:r>
      <w:r w:rsidRPr="00CF1CC2">
        <w:rPr>
          <w:rFonts w:asciiTheme="majorHAnsi" w:hAnsiTheme="majorHAnsi" w:cs="Arial"/>
          <w:b/>
          <w:bCs/>
          <w:color w:val="000000" w:themeColor="text1"/>
          <w:sz w:val="22"/>
          <w:szCs w:val="22"/>
        </w:rPr>
        <w:t>SRM 5.0/4.5,View 5.1/5.0</w:t>
      </w:r>
      <w:r w:rsidRPr="00CF1CC2">
        <w:rPr>
          <w:rFonts w:asciiTheme="majorHAnsi" w:hAnsiTheme="majorHAnsi" w:cs="Arial"/>
          <w:bCs/>
          <w:color w:val="000000" w:themeColor="text1"/>
          <w:sz w:val="22"/>
          <w:szCs w:val="22"/>
        </w:rPr>
        <w:t xml:space="preserve">/4.6/4.5 and </w:t>
      </w:r>
      <w:r w:rsidRPr="00CF1CC2">
        <w:rPr>
          <w:rFonts w:asciiTheme="majorHAnsi" w:hAnsiTheme="majorHAnsi" w:cs="Arial"/>
          <w:b/>
          <w:bCs/>
          <w:color w:val="000000" w:themeColor="text1"/>
          <w:sz w:val="22"/>
          <w:szCs w:val="22"/>
        </w:rPr>
        <w:t>vShield 5.0</w:t>
      </w:r>
      <w:r w:rsidRPr="00CF1CC2">
        <w:rPr>
          <w:rFonts w:asciiTheme="majorHAnsi" w:hAnsiTheme="majorHAnsi" w:cs="Arial"/>
          <w:bCs/>
          <w:color w:val="000000" w:themeColor="text1"/>
          <w:sz w:val="22"/>
          <w:szCs w:val="22"/>
        </w:rPr>
        <w:t xml:space="preserve"> setup in the production environment.</w:t>
      </w:r>
    </w:p>
    <w:p w:rsidR="000B378B" w:rsidRPr="00CF1CC2" w:rsidRDefault="000B378B"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Administration &amp; Maintaining Microsoft Active Directory 2003/2008 and Group Policies</w:t>
      </w:r>
    </w:p>
    <w:p w:rsidR="008D4C33" w:rsidRPr="00CF1CC2" w:rsidRDefault="008D4C33" w:rsidP="005A07FD">
      <w:pPr>
        <w:pStyle w:val="ResumeBullet2"/>
        <w:numPr>
          <w:ilvl w:val="0"/>
          <w:numId w:val="20"/>
        </w:numPr>
        <w:spacing w:line="276" w:lineRule="auto"/>
        <w:jc w:val="both"/>
        <w:rPr>
          <w:rFonts w:asciiTheme="majorHAnsi" w:hAnsiTheme="majorHAnsi"/>
          <w:color w:val="000000" w:themeColor="text1"/>
          <w:sz w:val="22"/>
          <w:szCs w:val="22"/>
        </w:rPr>
      </w:pPr>
      <w:r w:rsidRPr="00CF1CC2">
        <w:rPr>
          <w:rFonts w:asciiTheme="majorHAnsi" w:hAnsiTheme="majorHAnsi"/>
          <w:sz w:val="22"/>
          <w:szCs w:val="22"/>
        </w:rPr>
        <w:t>Experience in Windows 2003/2008/2008R2/2012R2 Server operating systems</w:t>
      </w:r>
    </w:p>
    <w:p w:rsidR="008D4C33" w:rsidRPr="00CF1CC2" w:rsidRDefault="008D4C33" w:rsidP="005A07FD">
      <w:pPr>
        <w:pStyle w:val="ResumeBullet2"/>
        <w:numPr>
          <w:ilvl w:val="0"/>
          <w:numId w:val="20"/>
        </w:numPr>
        <w:spacing w:line="276" w:lineRule="auto"/>
        <w:jc w:val="both"/>
        <w:rPr>
          <w:rFonts w:asciiTheme="majorHAnsi" w:hAnsiTheme="majorHAnsi"/>
          <w:color w:val="000000" w:themeColor="text1"/>
          <w:sz w:val="22"/>
          <w:szCs w:val="22"/>
        </w:rPr>
      </w:pPr>
      <w:r w:rsidRPr="00CF1CC2">
        <w:rPr>
          <w:rFonts w:asciiTheme="majorHAnsi" w:hAnsiTheme="majorHAnsi"/>
          <w:sz w:val="22"/>
          <w:szCs w:val="22"/>
        </w:rPr>
        <w:t xml:space="preserve">Experience on </w:t>
      </w:r>
      <w:r w:rsidRPr="00CF1CC2">
        <w:rPr>
          <w:rFonts w:asciiTheme="majorHAnsi" w:hAnsiTheme="majorHAnsi"/>
          <w:bCs/>
          <w:color w:val="000000" w:themeColor="text1"/>
          <w:sz w:val="22"/>
          <w:szCs w:val="22"/>
        </w:rPr>
        <w:t>AD, DHCP, DNS, IIS, Exchange, Windows clustering and ODBC connections</w:t>
      </w:r>
    </w:p>
    <w:p w:rsidR="008D4C33" w:rsidRPr="00CF1CC2" w:rsidRDefault="008D4C33" w:rsidP="005A07FD">
      <w:pPr>
        <w:pStyle w:val="ResumeBullet2"/>
        <w:numPr>
          <w:ilvl w:val="0"/>
          <w:numId w:val="20"/>
        </w:numPr>
        <w:spacing w:line="276" w:lineRule="auto"/>
        <w:jc w:val="both"/>
        <w:rPr>
          <w:rFonts w:asciiTheme="majorHAnsi" w:hAnsiTheme="majorHAnsi"/>
          <w:color w:val="000000" w:themeColor="text1"/>
          <w:sz w:val="22"/>
          <w:szCs w:val="22"/>
        </w:rPr>
      </w:pPr>
      <w:r w:rsidRPr="00CF1CC2">
        <w:rPr>
          <w:rFonts w:asciiTheme="majorHAnsi" w:hAnsiTheme="majorHAnsi"/>
          <w:bCs/>
          <w:color w:val="000000" w:themeColor="text1"/>
          <w:sz w:val="22"/>
          <w:szCs w:val="22"/>
        </w:rPr>
        <w:t>Experience on Group policies, SCOM, SCCM and configuring file/print services</w:t>
      </w:r>
    </w:p>
    <w:p w:rsidR="00CF764E" w:rsidRPr="00CF1CC2" w:rsidRDefault="00CF764E"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Experience in deploying failover clusters to provide high availability of applications.</w:t>
      </w:r>
    </w:p>
    <w:p w:rsidR="000B378B" w:rsidRPr="00CF1CC2" w:rsidRDefault="000B378B"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 xml:space="preserve">Configured </w:t>
      </w:r>
      <w:r w:rsidRPr="00CF1CC2">
        <w:rPr>
          <w:rFonts w:asciiTheme="majorHAnsi" w:hAnsiTheme="majorHAnsi" w:cs="Arial"/>
          <w:b/>
          <w:bCs/>
          <w:color w:val="000000" w:themeColor="text1"/>
          <w:sz w:val="22"/>
          <w:szCs w:val="22"/>
        </w:rPr>
        <w:t>AD, DHCP, DNS, IIS, FTP</w:t>
      </w:r>
      <w:r w:rsidRPr="00CF1CC2">
        <w:rPr>
          <w:rFonts w:asciiTheme="majorHAnsi" w:hAnsiTheme="majorHAnsi" w:cs="Arial"/>
          <w:bCs/>
          <w:color w:val="000000" w:themeColor="text1"/>
          <w:sz w:val="22"/>
          <w:szCs w:val="22"/>
        </w:rPr>
        <w:t xml:space="preserve"> Servers and ODBC connections for database</w:t>
      </w:r>
    </w:p>
    <w:p w:rsidR="000B378B" w:rsidRPr="00CF1CC2" w:rsidRDefault="000B378B"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olor w:val="000000" w:themeColor="text1"/>
          <w:sz w:val="22"/>
          <w:szCs w:val="22"/>
        </w:rPr>
        <w:t xml:space="preserve">Experience in </w:t>
      </w:r>
      <w:r w:rsidR="00B72966" w:rsidRPr="00CF1CC2">
        <w:rPr>
          <w:rFonts w:asciiTheme="majorHAnsi" w:hAnsiTheme="majorHAnsi"/>
          <w:b/>
          <w:color w:val="000000" w:themeColor="text1"/>
          <w:sz w:val="22"/>
          <w:szCs w:val="22"/>
        </w:rPr>
        <w:t xml:space="preserve">EMC SAN </w:t>
      </w:r>
      <w:r w:rsidRPr="00CF1CC2">
        <w:rPr>
          <w:rFonts w:asciiTheme="majorHAnsi" w:hAnsiTheme="majorHAnsi"/>
          <w:b/>
          <w:color w:val="000000" w:themeColor="text1"/>
          <w:sz w:val="22"/>
          <w:szCs w:val="22"/>
        </w:rPr>
        <w:t>LUN creation, LUN masking, Raw Disk Mapping and Storage pools</w:t>
      </w:r>
    </w:p>
    <w:p w:rsidR="00CF764E" w:rsidRPr="00CF1CC2" w:rsidRDefault="00CF764E"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Successfully converted more than 100 physical servers to virtual servers using P2V migration.</w:t>
      </w:r>
    </w:p>
    <w:p w:rsidR="00CF764E" w:rsidRPr="00CF1CC2" w:rsidRDefault="00CF764E"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 xml:space="preserve">Experience in deploying </w:t>
      </w:r>
      <w:r w:rsidRPr="00CF1CC2">
        <w:rPr>
          <w:rFonts w:asciiTheme="majorHAnsi" w:hAnsiTheme="majorHAnsi" w:cs="Arial"/>
          <w:b/>
          <w:bCs/>
          <w:color w:val="000000" w:themeColor="text1"/>
          <w:sz w:val="22"/>
          <w:szCs w:val="22"/>
        </w:rPr>
        <w:t>View 4.5/4.6</w:t>
      </w:r>
      <w:r w:rsidR="000E6594" w:rsidRPr="00CF1CC2">
        <w:rPr>
          <w:rFonts w:asciiTheme="majorHAnsi" w:hAnsiTheme="majorHAnsi" w:cs="Arial"/>
          <w:b/>
          <w:bCs/>
          <w:color w:val="000000" w:themeColor="text1"/>
          <w:sz w:val="22"/>
          <w:szCs w:val="22"/>
        </w:rPr>
        <w:t>/5.0/5.1</w:t>
      </w:r>
      <w:r w:rsidRPr="00CF1CC2">
        <w:rPr>
          <w:rFonts w:asciiTheme="majorHAnsi" w:hAnsiTheme="majorHAnsi" w:cs="Arial"/>
          <w:b/>
          <w:bCs/>
          <w:color w:val="000000" w:themeColor="text1"/>
          <w:sz w:val="22"/>
          <w:szCs w:val="22"/>
        </w:rPr>
        <w:t xml:space="preserve"> and ThinApp 4.6/4.7 environment</w:t>
      </w:r>
      <w:r w:rsidRPr="00CF1CC2">
        <w:rPr>
          <w:rFonts w:asciiTheme="majorHAnsi" w:hAnsiTheme="majorHAnsi" w:cs="Arial"/>
          <w:bCs/>
          <w:color w:val="000000" w:themeColor="text1"/>
          <w:sz w:val="22"/>
          <w:szCs w:val="22"/>
        </w:rPr>
        <w:t>.</w:t>
      </w:r>
    </w:p>
    <w:p w:rsidR="00CF764E" w:rsidRPr="00CF1CC2" w:rsidRDefault="00CF764E"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 xml:space="preserve">Experience in storage protocols, </w:t>
      </w:r>
      <w:r w:rsidRPr="00CF1CC2">
        <w:rPr>
          <w:rFonts w:asciiTheme="majorHAnsi" w:hAnsiTheme="majorHAnsi" w:cs="Arial"/>
          <w:b/>
          <w:bCs/>
          <w:color w:val="000000" w:themeColor="text1"/>
          <w:sz w:val="22"/>
          <w:szCs w:val="22"/>
        </w:rPr>
        <w:t>SAN/NAS technologies like iSCSI, Fiber Channel and NFS</w:t>
      </w:r>
    </w:p>
    <w:p w:rsidR="00CF764E" w:rsidRPr="00CF1CC2" w:rsidRDefault="00CF764E"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 xml:space="preserve">Hands on experience with vSwitches, port groups, NIC Teaming and </w:t>
      </w:r>
      <w:r w:rsidRPr="00CF1CC2">
        <w:rPr>
          <w:rFonts w:asciiTheme="majorHAnsi" w:hAnsiTheme="majorHAnsi" w:cs="Arial"/>
          <w:b/>
          <w:bCs/>
          <w:color w:val="000000" w:themeColor="text1"/>
          <w:sz w:val="22"/>
          <w:szCs w:val="22"/>
        </w:rPr>
        <w:t>Cisco Routers &amp; Switches, TCP/IP, VPN, VLANs, Ethernet port,</w:t>
      </w:r>
      <w:r w:rsidRPr="00CF1CC2">
        <w:rPr>
          <w:rFonts w:asciiTheme="majorHAnsi" w:hAnsiTheme="majorHAnsi" w:cs="Arial"/>
          <w:bCs/>
          <w:color w:val="000000" w:themeColor="text1"/>
          <w:sz w:val="22"/>
          <w:szCs w:val="22"/>
        </w:rPr>
        <w:t xml:space="preserve"> patch panel and Wireless networks</w:t>
      </w:r>
    </w:p>
    <w:p w:rsidR="00CF764E" w:rsidRPr="00CF1CC2" w:rsidRDefault="00CF764E" w:rsidP="005A07FD">
      <w:pPr>
        <w:pStyle w:val="ListParagraph"/>
        <w:numPr>
          <w:ilvl w:val="0"/>
          <w:numId w:val="20"/>
        </w:numPr>
        <w:autoSpaceDE w:val="0"/>
        <w:autoSpaceDN w:val="0"/>
        <w:adjustRightInd w:val="0"/>
        <w:spacing w:before="0" w:after="0"/>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Actively coordinate with m</w:t>
      </w:r>
      <w:r w:rsidR="00CC4109" w:rsidRPr="00CF1CC2">
        <w:rPr>
          <w:rFonts w:asciiTheme="majorHAnsi" w:hAnsiTheme="majorHAnsi" w:cs="Arial"/>
          <w:bCs/>
          <w:color w:val="000000" w:themeColor="text1"/>
          <w:sz w:val="22"/>
          <w:szCs w:val="22"/>
        </w:rPr>
        <w:t xml:space="preserve">anagement for smooth operations and </w:t>
      </w:r>
      <w:r w:rsidR="00CC4109" w:rsidRPr="00CF1CC2">
        <w:rPr>
          <w:rFonts w:asciiTheme="majorHAnsi" w:hAnsiTheme="majorHAnsi" w:cs="Arial"/>
          <w:b/>
          <w:bCs/>
          <w:color w:val="000000" w:themeColor="text1"/>
          <w:sz w:val="22"/>
          <w:szCs w:val="22"/>
        </w:rPr>
        <w:t>Nexus 1000v switches</w:t>
      </w:r>
    </w:p>
    <w:p w:rsidR="00D40AFE" w:rsidRDefault="00E42AAE" w:rsidP="007525FC">
      <w:pPr>
        <w:pStyle w:val="ResumeBullet2"/>
        <w:numPr>
          <w:ilvl w:val="0"/>
          <w:numId w:val="20"/>
        </w:numPr>
        <w:spacing w:line="276" w:lineRule="auto"/>
        <w:jc w:val="both"/>
        <w:rPr>
          <w:rFonts w:asciiTheme="majorHAnsi" w:hAnsiTheme="majorHAnsi"/>
          <w:color w:val="000000" w:themeColor="text1"/>
          <w:sz w:val="22"/>
          <w:szCs w:val="22"/>
        </w:rPr>
      </w:pPr>
      <w:r w:rsidRPr="00CF1CC2">
        <w:rPr>
          <w:rFonts w:asciiTheme="majorHAnsi" w:hAnsiTheme="majorHAnsi"/>
          <w:color w:val="000000" w:themeColor="text1"/>
          <w:sz w:val="22"/>
          <w:szCs w:val="22"/>
        </w:rPr>
        <w:t>Good communication skills and interpersonal skills, self-motivated and quick learner</w:t>
      </w:r>
    </w:p>
    <w:p w:rsidR="007525FC" w:rsidRPr="007525FC" w:rsidRDefault="007525FC" w:rsidP="007525FC">
      <w:pPr>
        <w:pStyle w:val="ResumeBullet2"/>
        <w:numPr>
          <w:ilvl w:val="0"/>
          <w:numId w:val="0"/>
        </w:numPr>
        <w:spacing w:line="276" w:lineRule="auto"/>
        <w:ind w:left="720"/>
        <w:jc w:val="both"/>
        <w:rPr>
          <w:rFonts w:asciiTheme="majorHAnsi" w:hAnsiTheme="majorHAnsi"/>
          <w:color w:val="000000" w:themeColor="text1"/>
          <w:sz w:val="22"/>
          <w:szCs w:val="22"/>
        </w:rPr>
      </w:pPr>
    </w:p>
    <w:p w:rsidR="005A07FD" w:rsidRPr="00CF1CC2" w:rsidRDefault="005A07FD" w:rsidP="005A07FD">
      <w:pPr>
        <w:pStyle w:val="MyHeaderStyle1"/>
        <w:rPr>
          <w:rFonts w:asciiTheme="majorHAnsi" w:eastAsia="MS Mincho" w:hAnsiTheme="majorHAnsi" w:cstheme="minorBidi"/>
          <w:bCs/>
          <w:shadow/>
          <w:u w:val="single"/>
          <w:lang w:eastAsia="en-US"/>
        </w:rPr>
      </w:pPr>
      <w:r w:rsidRPr="00CF1CC2">
        <w:rPr>
          <w:rFonts w:asciiTheme="majorHAnsi" w:eastAsia="MS Mincho" w:hAnsiTheme="majorHAnsi" w:cstheme="minorBidi"/>
          <w:bCs/>
          <w:shadow/>
          <w:u w:val="single"/>
          <w:lang w:eastAsia="en-US"/>
        </w:rPr>
        <w:t>EDUCATION:</w:t>
      </w:r>
    </w:p>
    <w:p w:rsidR="005A07FD" w:rsidRPr="00CF1CC2" w:rsidRDefault="005A07FD" w:rsidP="005A07FD">
      <w:pPr>
        <w:suppressAutoHyphens/>
        <w:spacing w:after="0" w:line="240" w:lineRule="auto"/>
        <w:ind w:firstLine="720"/>
        <w:rPr>
          <w:rFonts w:asciiTheme="majorHAnsi" w:hAnsiTheme="majorHAnsi"/>
          <w:color w:val="000000" w:themeColor="text1"/>
        </w:rPr>
      </w:pPr>
      <w:r w:rsidRPr="00CF1CC2">
        <w:rPr>
          <w:rFonts w:asciiTheme="majorHAnsi" w:hAnsiTheme="majorHAnsi"/>
          <w:color w:val="000000" w:themeColor="text1"/>
        </w:rPr>
        <w:t>Bachelor of Technology in Computer Science</w:t>
      </w:r>
      <w:r w:rsidR="00D5016F">
        <w:rPr>
          <w:rFonts w:asciiTheme="majorHAnsi" w:hAnsiTheme="majorHAnsi"/>
          <w:color w:val="000000" w:themeColor="text1"/>
        </w:rPr>
        <w:t>,</w:t>
      </w:r>
    </w:p>
    <w:p w:rsidR="005A07FD" w:rsidRPr="00CF1CC2" w:rsidRDefault="005A07FD" w:rsidP="005A07FD">
      <w:pPr>
        <w:pStyle w:val="Heading2"/>
        <w:rPr>
          <w:sz w:val="22"/>
          <w:szCs w:val="22"/>
          <w:lang w:eastAsia="ar-SA"/>
        </w:rPr>
      </w:pPr>
    </w:p>
    <w:p w:rsidR="00CC4109" w:rsidRPr="00CF1CC2" w:rsidRDefault="005A07FD" w:rsidP="005A07FD">
      <w:pPr>
        <w:pStyle w:val="MyHeaderStyle1"/>
        <w:rPr>
          <w:rFonts w:asciiTheme="majorHAnsi" w:eastAsia="MS Mincho" w:hAnsiTheme="majorHAnsi" w:cstheme="minorBidi"/>
          <w:bCs/>
          <w:shadow/>
          <w:u w:val="single"/>
          <w:lang w:eastAsia="en-US"/>
        </w:rPr>
      </w:pPr>
      <w:r w:rsidRPr="00CF1CC2">
        <w:rPr>
          <w:rFonts w:asciiTheme="majorHAnsi" w:eastAsia="MS Mincho" w:hAnsiTheme="majorHAnsi" w:cstheme="minorBidi"/>
          <w:bCs/>
          <w:shadow/>
          <w:u w:val="single"/>
          <w:lang w:eastAsia="en-US"/>
        </w:rPr>
        <w:t>CERTIFICATIONS:</w:t>
      </w:r>
    </w:p>
    <w:p w:rsidR="00CC4109" w:rsidRPr="00CF1CC2" w:rsidRDefault="00CC4109" w:rsidP="00E86FA1">
      <w:pPr>
        <w:suppressAutoHyphens/>
        <w:spacing w:after="0"/>
        <w:ind w:left="540"/>
        <w:rPr>
          <w:rFonts w:asciiTheme="majorHAnsi" w:hAnsiTheme="majorHAnsi"/>
          <w:color w:val="000000" w:themeColor="text1"/>
        </w:rPr>
      </w:pPr>
      <w:r w:rsidRPr="00CF1CC2">
        <w:rPr>
          <w:rFonts w:asciiTheme="majorHAnsi" w:hAnsiTheme="majorHAnsi"/>
          <w:color w:val="000000" w:themeColor="text1"/>
        </w:rPr>
        <w:t>VMware certified professional (VCP 4/5)</w:t>
      </w:r>
    </w:p>
    <w:p w:rsidR="00EE1D51" w:rsidRPr="00CF1CC2" w:rsidRDefault="00EE1D51" w:rsidP="00E86FA1">
      <w:pPr>
        <w:suppressAutoHyphens/>
        <w:spacing w:after="0"/>
        <w:ind w:left="540"/>
        <w:rPr>
          <w:rFonts w:asciiTheme="majorHAnsi" w:hAnsiTheme="majorHAnsi"/>
          <w:color w:val="000000" w:themeColor="text1"/>
        </w:rPr>
      </w:pPr>
      <w:r w:rsidRPr="00CF1CC2">
        <w:rPr>
          <w:rFonts w:asciiTheme="majorHAnsi" w:hAnsiTheme="majorHAnsi"/>
          <w:color w:val="000000" w:themeColor="text1"/>
        </w:rPr>
        <w:t>VMware Technical Solutions Pro</w:t>
      </w:r>
      <w:r w:rsidR="00F564E2" w:rsidRPr="00CF1CC2">
        <w:rPr>
          <w:rFonts w:asciiTheme="majorHAnsi" w:hAnsiTheme="majorHAnsi"/>
          <w:color w:val="000000" w:themeColor="text1"/>
        </w:rPr>
        <w:t>fessional</w:t>
      </w:r>
      <w:r w:rsidRPr="00CF1CC2">
        <w:rPr>
          <w:rFonts w:asciiTheme="majorHAnsi" w:hAnsiTheme="majorHAnsi"/>
          <w:color w:val="000000" w:themeColor="text1"/>
        </w:rPr>
        <w:t xml:space="preserve"> (VTSP 5/5.1)</w:t>
      </w:r>
    </w:p>
    <w:p w:rsidR="00CC4109" w:rsidRPr="00CF1CC2" w:rsidRDefault="001A147B" w:rsidP="00E86FA1">
      <w:pPr>
        <w:suppressAutoHyphens/>
        <w:spacing w:after="0"/>
        <w:ind w:left="540"/>
        <w:rPr>
          <w:rFonts w:asciiTheme="majorHAnsi" w:hAnsiTheme="majorHAnsi"/>
          <w:color w:val="000000" w:themeColor="text1"/>
        </w:rPr>
      </w:pPr>
      <w:hyperlink r:id="rId8" w:history="1">
        <w:r w:rsidR="00CC4109" w:rsidRPr="00CF1CC2">
          <w:rPr>
            <w:rFonts w:asciiTheme="majorHAnsi" w:hAnsiTheme="majorHAnsi"/>
            <w:color w:val="000000" w:themeColor="text1"/>
          </w:rPr>
          <w:t>Microsoft Certified IT Professional</w:t>
        </w:r>
      </w:hyperlink>
      <w:r w:rsidR="005A07FD" w:rsidRPr="00CF1CC2">
        <w:rPr>
          <w:rFonts w:asciiTheme="majorHAnsi" w:hAnsiTheme="majorHAnsi"/>
          <w:color w:val="000000" w:themeColor="text1"/>
        </w:rPr>
        <w:t>(MCITP</w:t>
      </w:r>
      <w:r w:rsidR="00CC4109" w:rsidRPr="00CF1CC2">
        <w:rPr>
          <w:rFonts w:asciiTheme="majorHAnsi" w:hAnsiTheme="majorHAnsi"/>
          <w:color w:val="000000" w:themeColor="text1"/>
        </w:rPr>
        <w:t>)</w:t>
      </w:r>
    </w:p>
    <w:p w:rsidR="005A07FD" w:rsidRPr="00CF1CC2" w:rsidRDefault="005A07FD" w:rsidP="005A07FD">
      <w:pPr>
        <w:spacing w:line="240" w:lineRule="auto"/>
        <w:jc w:val="both"/>
        <w:rPr>
          <w:rFonts w:asciiTheme="majorHAnsi" w:hAnsiTheme="majorHAnsi" w:cs="Arial"/>
          <w:bCs/>
          <w:color w:val="000000" w:themeColor="text1"/>
        </w:rPr>
      </w:pPr>
    </w:p>
    <w:p w:rsidR="00CF764E" w:rsidRPr="00CF1CC2" w:rsidRDefault="005A07FD" w:rsidP="005A07FD">
      <w:pPr>
        <w:pStyle w:val="MyHeaderStyle1"/>
        <w:rPr>
          <w:rFonts w:asciiTheme="majorHAnsi" w:eastAsia="MS Mincho" w:hAnsiTheme="majorHAnsi" w:cstheme="minorBidi"/>
          <w:bCs/>
          <w:shadow/>
          <w:u w:val="single"/>
          <w:lang w:eastAsia="en-US"/>
        </w:rPr>
      </w:pPr>
      <w:r w:rsidRPr="00CF1CC2">
        <w:rPr>
          <w:rFonts w:asciiTheme="majorHAnsi" w:eastAsia="MS Mincho" w:hAnsiTheme="majorHAnsi" w:cstheme="minorBidi"/>
          <w:bCs/>
          <w:shadow/>
          <w:u w:val="single"/>
          <w:lang w:eastAsia="en-US"/>
        </w:rPr>
        <w:t>SKILLS: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11999"/>
      </w:tblGrid>
      <w:tr w:rsidR="00E42AAE" w:rsidRPr="00CF1CC2" w:rsidTr="005A07FD">
        <w:trPr>
          <w:trHeight w:val="726"/>
          <w:jc w:val="center"/>
        </w:trPr>
        <w:tc>
          <w:tcPr>
            <w:tcW w:w="1980" w:type="dxa"/>
            <w:tcBorders>
              <w:top w:val="single" w:sz="4" w:space="0" w:color="000000"/>
              <w:left w:val="single" w:sz="4" w:space="0" w:color="000000"/>
              <w:bottom w:val="single" w:sz="4" w:space="0" w:color="000000"/>
              <w:right w:val="single" w:sz="4" w:space="0" w:color="000000"/>
            </w:tcBorders>
            <w:hideMark/>
          </w:tcPr>
          <w:p w:rsidR="00CF764E" w:rsidRPr="00CF1CC2" w:rsidRDefault="006F158C" w:rsidP="005A07FD">
            <w:pPr>
              <w:tabs>
                <w:tab w:val="left" w:pos="-198"/>
              </w:tabs>
              <w:spacing w:after="60"/>
              <w:ind w:right="-90"/>
              <w:jc w:val="both"/>
              <w:rPr>
                <w:rFonts w:asciiTheme="majorHAnsi" w:hAnsiTheme="majorHAnsi"/>
                <w:color w:val="000000" w:themeColor="text1"/>
              </w:rPr>
            </w:pPr>
            <w:r w:rsidRPr="00CF1CC2">
              <w:rPr>
                <w:rFonts w:asciiTheme="majorHAnsi" w:hAnsiTheme="majorHAnsi"/>
                <w:color w:val="000000" w:themeColor="text1"/>
              </w:rPr>
              <w:t>Virtualization</w:t>
            </w:r>
          </w:p>
        </w:tc>
        <w:tc>
          <w:tcPr>
            <w:tcW w:w="11999" w:type="dxa"/>
            <w:tcBorders>
              <w:top w:val="single" w:sz="4" w:space="0" w:color="000000"/>
              <w:left w:val="single" w:sz="4" w:space="0" w:color="000000"/>
              <w:bottom w:val="single" w:sz="4" w:space="0" w:color="000000"/>
              <w:right w:val="single" w:sz="4" w:space="0" w:color="000000"/>
            </w:tcBorders>
            <w:hideMark/>
          </w:tcPr>
          <w:p w:rsidR="00CF764E" w:rsidRPr="00CF1CC2" w:rsidRDefault="006F158C" w:rsidP="005A07FD">
            <w:pPr>
              <w:tabs>
                <w:tab w:val="left" w:pos="-90"/>
              </w:tabs>
              <w:spacing w:after="60"/>
              <w:ind w:right="-90"/>
              <w:jc w:val="both"/>
              <w:rPr>
                <w:rFonts w:asciiTheme="majorHAnsi" w:hAnsiTheme="majorHAnsi"/>
                <w:color w:val="000000" w:themeColor="text1"/>
              </w:rPr>
            </w:pPr>
            <w:r w:rsidRPr="00CF1CC2">
              <w:rPr>
                <w:rFonts w:asciiTheme="majorHAnsi" w:hAnsiTheme="majorHAnsi" w:cs="Arial"/>
                <w:bCs/>
                <w:color w:val="000000" w:themeColor="text1"/>
              </w:rPr>
              <w:t>VM</w:t>
            </w:r>
            <w:r w:rsidR="00CF764E" w:rsidRPr="00CF1CC2">
              <w:rPr>
                <w:rFonts w:asciiTheme="majorHAnsi" w:hAnsiTheme="majorHAnsi" w:cs="Arial"/>
                <w:bCs/>
                <w:color w:val="000000" w:themeColor="text1"/>
              </w:rPr>
              <w:t>ware ESX</w:t>
            </w:r>
            <w:r w:rsidR="008D4C33" w:rsidRPr="00CF1CC2">
              <w:rPr>
                <w:rFonts w:asciiTheme="majorHAnsi" w:hAnsiTheme="majorHAnsi" w:cs="Arial"/>
                <w:bCs/>
                <w:color w:val="000000" w:themeColor="text1"/>
              </w:rPr>
              <w:t>i5.1/</w:t>
            </w:r>
            <w:r w:rsidR="00CF764E" w:rsidRPr="00CF1CC2">
              <w:rPr>
                <w:rFonts w:asciiTheme="majorHAnsi" w:hAnsiTheme="majorHAnsi" w:cs="Arial"/>
                <w:bCs/>
                <w:color w:val="000000" w:themeColor="text1"/>
              </w:rPr>
              <w:t>5.0, 4.1, 4.0, 3.5, Vcenter, VDI view 5.1, 5.0, 4.6, 4.5, ThinApp &amp; VMware Automation Tools, SRM and Vcloud directory.</w:t>
            </w:r>
          </w:p>
        </w:tc>
      </w:tr>
      <w:tr w:rsidR="00E42AAE" w:rsidRPr="00CF1CC2" w:rsidTr="005A07FD">
        <w:trPr>
          <w:trHeight w:val="408"/>
          <w:jc w:val="center"/>
        </w:trPr>
        <w:tc>
          <w:tcPr>
            <w:tcW w:w="1980" w:type="dxa"/>
            <w:tcBorders>
              <w:top w:val="single" w:sz="4" w:space="0" w:color="000000"/>
              <w:left w:val="single" w:sz="4" w:space="0" w:color="000000"/>
              <w:bottom w:val="single" w:sz="4" w:space="0" w:color="000000"/>
              <w:right w:val="single" w:sz="4" w:space="0" w:color="000000"/>
            </w:tcBorders>
            <w:hideMark/>
          </w:tcPr>
          <w:p w:rsidR="00CF764E" w:rsidRPr="00CF1CC2" w:rsidRDefault="006F158C" w:rsidP="005A07FD">
            <w:pPr>
              <w:tabs>
                <w:tab w:val="left" w:pos="-90"/>
              </w:tabs>
              <w:spacing w:after="60"/>
              <w:ind w:right="-90"/>
              <w:jc w:val="both"/>
              <w:rPr>
                <w:rFonts w:asciiTheme="majorHAnsi" w:hAnsiTheme="majorHAnsi"/>
                <w:color w:val="000000" w:themeColor="text1"/>
              </w:rPr>
            </w:pPr>
            <w:r w:rsidRPr="00CF1CC2">
              <w:rPr>
                <w:rFonts w:asciiTheme="majorHAnsi" w:hAnsiTheme="majorHAnsi"/>
                <w:color w:val="000000" w:themeColor="text1"/>
              </w:rPr>
              <w:t>Ope</w:t>
            </w:r>
            <w:r w:rsidR="00CF764E" w:rsidRPr="00CF1CC2">
              <w:rPr>
                <w:rFonts w:asciiTheme="majorHAnsi" w:hAnsiTheme="majorHAnsi"/>
                <w:color w:val="000000" w:themeColor="text1"/>
              </w:rPr>
              <w:t>rating System</w:t>
            </w:r>
          </w:p>
        </w:tc>
        <w:tc>
          <w:tcPr>
            <w:tcW w:w="11999" w:type="dxa"/>
            <w:tcBorders>
              <w:top w:val="single" w:sz="4" w:space="0" w:color="000000"/>
              <w:left w:val="single" w:sz="4" w:space="0" w:color="000000"/>
              <w:bottom w:val="single" w:sz="4" w:space="0" w:color="000000"/>
              <w:right w:val="single" w:sz="4" w:space="0" w:color="000000"/>
            </w:tcBorders>
            <w:hideMark/>
          </w:tcPr>
          <w:p w:rsidR="00CF764E" w:rsidRPr="00CF1CC2" w:rsidRDefault="006F158C" w:rsidP="005A07FD">
            <w:pPr>
              <w:tabs>
                <w:tab w:val="left" w:pos="-90"/>
              </w:tabs>
              <w:spacing w:after="60"/>
              <w:ind w:right="-90"/>
              <w:jc w:val="both"/>
              <w:rPr>
                <w:rFonts w:asciiTheme="majorHAnsi" w:hAnsiTheme="majorHAnsi"/>
                <w:color w:val="000000" w:themeColor="text1"/>
              </w:rPr>
            </w:pPr>
            <w:r w:rsidRPr="00CF1CC2">
              <w:rPr>
                <w:rFonts w:asciiTheme="majorHAnsi" w:hAnsiTheme="majorHAnsi" w:cs="Arial"/>
                <w:bCs/>
                <w:color w:val="000000" w:themeColor="text1"/>
              </w:rPr>
              <w:t>Wi</w:t>
            </w:r>
            <w:r w:rsidR="00CF764E" w:rsidRPr="00CF1CC2">
              <w:rPr>
                <w:rFonts w:asciiTheme="majorHAnsi" w:hAnsiTheme="majorHAnsi" w:cs="Arial"/>
                <w:bCs/>
                <w:color w:val="000000" w:themeColor="text1"/>
              </w:rPr>
              <w:t xml:space="preserve">ndows </w:t>
            </w:r>
            <w:r w:rsidR="002378ED" w:rsidRPr="00CF1CC2">
              <w:rPr>
                <w:rFonts w:asciiTheme="majorHAnsi" w:hAnsiTheme="majorHAnsi" w:cs="Arial"/>
                <w:bCs/>
                <w:color w:val="000000" w:themeColor="text1"/>
              </w:rPr>
              <w:t>2012</w:t>
            </w:r>
            <w:r w:rsidR="005A07FD" w:rsidRPr="00CF1CC2">
              <w:rPr>
                <w:rFonts w:asciiTheme="majorHAnsi" w:hAnsiTheme="majorHAnsi" w:cs="Arial"/>
                <w:bCs/>
                <w:color w:val="000000" w:themeColor="text1"/>
              </w:rPr>
              <w:t>, 2008</w:t>
            </w:r>
            <w:r w:rsidR="00CF764E" w:rsidRPr="00CF1CC2">
              <w:rPr>
                <w:rFonts w:asciiTheme="majorHAnsi" w:hAnsiTheme="majorHAnsi" w:cs="Arial"/>
                <w:bCs/>
                <w:color w:val="000000" w:themeColor="text1"/>
              </w:rPr>
              <w:t>, 2003, 2000, Win 7, XP, 2k, Vista.</w:t>
            </w:r>
          </w:p>
        </w:tc>
      </w:tr>
      <w:tr w:rsidR="00E42AAE" w:rsidRPr="00CF1CC2" w:rsidTr="005A07FD">
        <w:trPr>
          <w:trHeight w:val="353"/>
          <w:jc w:val="center"/>
        </w:trPr>
        <w:tc>
          <w:tcPr>
            <w:tcW w:w="1980" w:type="dxa"/>
            <w:tcBorders>
              <w:top w:val="single" w:sz="4" w:space="0" w:color="000000"/>
              <w:left w:val="single" w:sz="4" w:space="0" w:color="000000"/>
              <w:bottom w:val="single" w:sz="4" w:space="0" w:color="000000"/>
              <w:right w:val="single" w:sz="4" w:space="0" w:color="000000"/>
            </w:tcBorders>
            <w:hideMark/>
          </w:tcPr>
          <w:p w:rsidR="00CF764E" w:rsidRPr="00CF1CC2" w:rsidRDefault="006F158C" w:rsidP="005A07FD">
            <w:pPr>
              <w:tabs>
                <w:tab w:val="left" w:pos="-90"/>
              </w:tabs>
              <w:spacing w:after="60"/>
              <w:ind w:right="-90"/>
              <w:jc w:val="both"/>
              <w:rPr>
                <w:rFonts w:asciiTheme="majorHAnsi" w:hAnsiTheme="majorHAnsi"/>
                <w:color w:val="000000" w:themeColor="text1"/>
              </w:rPr>
            </w:pPr>
            <w:r w:rsidRPr="00CF1CC2">
              <w:rPr>
                <w:rFonts w:asciiTheme="majorHAnsi" w:hAnsiTheme="majorHAnsi"/>
                <w:color w:val="000000" w:themeColor="text1"/>
              </w:rPr>
              <w:t>Storage</w:t>
            </w:r>
          </w:p>
        </w:tc>
        <w:tc>
          <w:tcPr>
            <w:tcW w:w="11999" w:type="dxa"/>
            <w:tcBorders>
              <w:top w:val="single" w:sz="4" w:space="0" w:color="000000"/>
              <w:left w:val="single" w:sz="4" w:space="0" w:color="000000"/>
              <w:bottom w:val="single" w:sz="4" w:space="0" w:color="000000"/>
              <w:right w:val="single" w:sz="4" w:space="0" w:color="000000"/>
            </w:tcBorders>
            <w:hideMark/>
          </w:tcPr>
          <w:p w:rsidR="00CF764E" w:rsidRPr="00CF1CC2" w:rsidRDefault="006F158C" w:rsidP="005A07FD">
            <w:pPr>
              <w:tabs>
                <w:tab w:val="left" w:pos="-90"/>
              </w:tabs>
              <w:spacing w:after="60"/>
              <w:ind w:right="-90"/>
              <w:jc w:val="both"/>
              <w:rPr>
                <w:rFonts w:asciiTheme="majorHAnsi" w:hAnsiTheme="majorHAnsi"/>
                <w:color w:val="000000" w:themeColor="text1"/>
              </w:rPr>
            </w:pPr>
            <w:r w:rsidRPr="00CF1CC2">
              <w:rPr>
                <w:rFonts w:asciiTheme="majorHAnsi" w:hAnsiTheme="majorHAnsi" w:cs="Arial"/>
                <w:bCs/>
                <w:color w:val="000000" w:themeColor="text1"/>
              </w:rPr>
              <w:t>EMC</w:t>
            </w:r>
            <w:r w:rsidR="008D4C33" w:rsidRPr="00CF1CC2">
              <w:rPr>
                <w:rFonts w:asciiTheme="majorHAnsi" w:hAnsiTheme="majorHAnsi" w:cs="Arial"/>
                <w:bCs/>
                <w:color w:val="000000" w:themeColor="text1"/>
              </w:rPr>
              <w:t xml:space="preserve">Vmax, </w:t>
            </w:r>
            <w:r w:rsidR="00CF764E" w:rsidRPr="00CF1CC2">
              <w:rPr>
                <w:rFonts w:asciiTheme="majorHAnsi" w:hAnsiTheme="majorHAnsi" w:cs="Arial"/>
                <w:bCs/>
                <w:color w:val="000000" w:themeColor="text1"/>
              </w:rPr>
              <w:t>VNX 5300, EMC celera, HP Storage works P4500.</w:t>
            </w:r>
          </w:p>
        </w:tc>
      </w:tr>
      <w:tr w:rsidR="00E42AAE" w:rsidRPr="00CF1CC2" w:rsidTr="005A07FD">
        <w:trPr>
          <w:trHeight w:val="741"/>
          <w:jc w:val="center"/>
        </w:trPr>
        <w:tc>
          <w:tcPr>
            <w:tcW w:w="1980" w:type="dxa"/>
            <w:tcBorders>
              <w:top w:val="single" w:sz="4" w:space="0" w:color="000000"/>
              <w:left w:val="single" w:sz="4" w:space="0" w:color="000000"/>
              <w:bottom w:val="single" w:sz="4" w:space="0" w:color="000000"/>
              <w:right w:val="single" w:sz="4" w:space="0" w:color="000000"/>
            </w:tcBorders>
            <w:hideMark/>
          </w:tcPr>
          <w:p w:rsidR="00CF764E" w:rsidRPr="00CF1CC2" w:rsidRDefault="006F158C" w:rsidP="005A07FD">
            <w:pPr>
              <w:tabs>
                <w:tab w:val="left" w:pos="-90"/>
              </w:tabs>
              <w:spacing w:after="60"/>
              <w:ind w:right="-90"/>
              <w:jc w:val="both"/>
              <w:rPr>
                <w:rFonts w:asciiTheme="majorHAnsi" w:hAnsiTheme="majorHAnsi"/>
                <w:color w:val="000000" w:themeColor="text1"/>
              </w:rPr>
            </w:pPr>
            <w:r w:rsidRPr="00CF1CC2">
              <w:rPr>
                <w:rFonts w:asciiTheme="majorHAnsi" w:hAnsiTheme="majorHAnsi"/>
                <w:color w:val="000000" w:themeColor="text1"/>
              </w:rPr>
              <w:t>Directory</w:t>
            </w:r>
            <w:r w:rsidR="00CF764E" w:rsidRPr="00CF1CC2">
              <w:rPr>
                <w:rFonts w:asciiTheme="majorHAnsi" w:hAnsiTheme="majorHAnsi"/>
                <w:color w:val="000000" w:themeColor="text1"/>
              </w:rPr>
              <w:t xml:space="preserve"> services/ Internet</w:t>
            </w:r>
          </w:p>
        </w:tc>
        <w:tc>
          <w:tcPr>
            <w:tcW w:w="11999" w:type="dxa"/>
            <w:tcBorders>
              <w:top w:val="single" w:sz="4" w:space="0" w:color="000000"/>
              <w:left w:val="single" w:sz="4" w:space="0" w:color="000000"/>
              <w:bottom w:val="single" w:sz="4" w:space="0" w:color="000000"/>
              <w:right w:val="single" w:sz="4" w:space="0" w:color="000000"/>
            </w:tcBorders>
            <w:hideMark/>
          </w:tcPr>
          <w:p w:rsidR="00CF764E" w:rsidRPr="00CF1CC2" w:rsidRDefault="006F158C" w:rsidP="005A07FD">
            <w:pPr>
              <w:tabs>
                <w:tab w:val="left" w:pos="-90"/>
              </w:tabs>
              <w:spacing w:after="60"/>
              <w:ind w:right="-90"/>
              <w:jc w:val="both"/>
              <w:rPr>
                <w:rFonts w:asciiTheme="majorHAnsi" w:hAnsiTheme="majorHAnsi"/>
                <w:color w:val="000000" w:themeColor="text1"/>
              </w:rPr>
            </w:pPr>
            <w:r w:rsidRPr="00CF1CC2">
              <w:rPr>
                <w:rFonts w:asciiTheme="majorHAnsi" w:hAnsiTheme="majorHAnsi" w:cs="Arial"/>
                <w:bCs/>
                <w:color w:val="000000" w:themeColor="text1"/>
              </w:rPr>
              <w:t>De</w:t>
            </w:r>
            <w:r w:rsidR="00CF764E" w:rsidRPr="00CF1CC2">
              <w:rPr>
                <w:rFonts w:asciiTheme="majorHAnsi" w:hAnsiTheme="majorHAnsi" w:cs="Arial"/>
                <w:bCs/>
                <w:color w:val="000000" w:themeColor="text1"/>
              </w:rPr>
              <w:t>signing, Deploying and Migration of Windows Based Active Directory. Installation and Administration of IIS 6.0, DHCP &amp; DNS servers</w:t>
            </w:r>
            <w:r w:rsidR="00BC48F9" w:rsidRPr="00CF1CC2">
              <w:rPr>
                <w:rFonts w:asciiTheme="majorHAnsi" w:hAnsiTheme="majorHAnsi"/>
                <w:bCs/>
                <w:color w:val="000000" w:themeColor="text1"/>
                <w:lang w:val="en-GB"/>
              </w:rPr>
              <w:t xml:space="preserve">, Visual Studio, </w:t>
            </w:r>
            <w:r w:rsidR="00BC48F9" w:rsidRPr="00CF1CC2">
              <w:rPr>
                <w:rFonts w:asciiTheme="majorHAnsi" w:hAnsiTheme="majorHAnsi"/>
              </w:rPr>
              <w:t>C, C++ &amp; Java, XML, HTML, MXML, MS office, Rational Rose, Adobe Flex.</w:t>
            </w:r>
          </w:p>
        </w:tc>
      </w:tr>
    </w:tbl>
    <w:p w:rsidR="00CF764E" w:rsidRPr="00CF1CC2" w:rsidRDefault="00CF764E" w:rsidP="005A07FD">
      <w:pPr>
        <w:rPr>
          <w:rFonts w:asciiTheme="majorHAnsi" w:hAnsiTheme="majorHAnsi"/>
          <w:color w:val="000000" w:themeColor="text1"/>
        </w:rPr>
      </w:pPr>
    </w:p>
    <w:p w:rsidR="00851353" w:rsidRPr="00CF1CC2" w:rsidRDefault="005A07FD" w:rsidP="005A07FD">
      <w:pPr>
        <w:pStyle w:val="MyHeaderStyle1"/>
        <w:rPr>
          <w:rFonts w:asciiTheme="majorHAnsi" w:eastAsia="MS Mincho" w:hAnsiTheme="majorHAnsi" w:cstheme="minorBidi"/>
          <w:bCs/>
          <w:shadow/>
          <w:u w:val="single"/>
          <w:lang w:eastAsia="en-US"/>
        </w:rPr>
      </w:pPr>
      <w:r w:rsidRPr="00CF1CC2">
        <w:rPr>
          <w:rFonts w:asciiTheme="majorHAnsi" w:eastAsia="MS Mincho" w:hAnsiTheme="majorHAnsi" w:cstheme="minorBidi"/>
          <w:bCs/>
          <w:shadow/>
          <w:u w:val="single"/>
          <w:lang w:eastAsia="en-US"/>
        </w:rPr>
        <w:t>PROFESSIONAL EXPERIENCE</w:t>
      </w:r>
    </w:p>
    <w:p w:rsidR="00CC4109" w:rsidRPr="00CF1CC2" w:rsidRDefault="00CC4109" w:rsidP="005A07FD">
      <w:pPr>
        <w:spacing w:after="0" w:line="240" w:lineRule="auto"/>
        <w:rPr>
          <w:rFonts w:asciiTheme="majorHAnsi" w:hAnsiTheme="majorHAnsi"/>
          <w:b/>
          <w:color w:val="000000" w:themeColor="text1"/>
        </w:rPr>
      </w:pPr>
    </w:p>
    <w:p w:rsidR="008D4C33" w:rsidRPr="00CF1CC2" w:rsidRDefault="00E86FA1" w:rsidP="005A07FD">
      <w:pPr>
        <w:spacing w:after="0" w:line="240" w:lineRule="auto"/>
        <w:rPr>
          <w:rFonts w:asciiTheme="majorHAnsi" w:eastAsia="MS Mincho" w:hAnsiTheme="majorHAnsi"/>
          <w:b/>
          <w:bCs/>
          <w:shadow/>
        </w:rPr>
      </w:pPr>
      <w:r w:rsidRPr="00CF1CC2">
        <w:rPr>
          <w:rFonts w:asciiTheme="majorHAnsi" w:eastAsia="MS Mincho" w:hAnsiTheme="majorHAnsi"/>
          <w:b/>
          <w:bCs/>
          <w:shadow/>
        </w:rPr>
        <w:t>FIRST NATIONAL BANK, NE</w:t>
      </w:r>
    </w:p>
    <w:p w:rsidR="00FD0ADB" w:rsidRPr="00CF1CC2" w:rsidRDefault="00D1408A" w:rsidP="005A07FD">
      <w:pPr>
        <w:spacing w:after="0" w:line="240" w:lineRule="auto"/>
        <w:rPr>
          <w:rFonts w:asciiTheme="majorHAnsi" w:eastAsia="MS Mincho" w:hAnsiTheme="majorHAnsi"/>
          <w:b/>
          <w:bCs/>
          <w:shadow/>
        </w:rPr>
      </w:pPr>
      <w:r w:rsidRPr="00CF1CC2">
        <w:rPr>
          <w:rFonts w:asciiTheme="majorHAnsi" w:eastAsia="MS Mincho" w:hAnsiTheme="majorHAnsi"/>
          <w:b/>
          <w:bCs/>
          <w:shadow/>
        </w:rPr>
        <w:t>VMWARE &amp;</w:t>
      </w:r>
      <w:r w:rsidR="00E86FA1" w:rsidRPr="00CF1CC2">
        <w:rPr>
          <w:rFonts w:asciiTheme="majorHAnsi" w:eastAsia="MS Mincho" w:hAnsiTheme="majorHAnsi"/>
          <w:b/>
          <w:bCs/>
          <w:shadow/>
        </w:rPr>
        <w:t>WINDOWS ENGINEER</w:t>
      </w:r>
      <w:r w:rsidR="00E86FA1" w:rsidRPr="00CF1CC2">
        <w:rPr>
          <w:rFonts w:asciiTheme="majorHAnsi" w:eastAsia="MS Mincho" w:hAnsiTheme="majorHAnsi"/>
          <w:b/>
          <w:bCs/>
          <w:shadow/>
        </w:rPr>
        <w:tab/>
      </w:r>
      <w:r w:rsidR="00E86FA1" w:rsidRPr="00CF1CC2">
        <w:rPr>
          <w:rFonts w:asciiTheme="majorHAnsi" w:hAnsiTheme="majorHAnsi"/>
          <w:color w:val="000000" w:themeColor="text1"/>
        </w:rPr>
        <w:tab/>
      </w:r>
      <w:r w:rsidR="00E86FA1" w:rsidRPr="00CF1CC2">
        <w:rPr>
          <w:rFonts w:asciiTheme="majorHAnsi" w:hAnsiTheme="majorHAnsi"/>
          <w:color w:val="000000" w:themeColor="text1"/>
        </w:rPr>
        <w:tab/>
      </w:r>
      <w:r w:rsidR="00E86FA1" w:rsidRPr="00CF1CC2">
        <w:rPr>
          <w:rFonts w:asciiTheme="majorHAnsi" w:hAnsiTheme="majorHAnsi"/>
          <w:color w:val="000000" w:themeColor="text1"/>
        </w:rPr>
        <w:tab/>
      </w:r>
      <w:r w:rsidR="00E86FA1" w:rsidRPr="00CF1CC2">
        <w:rPr>
          <w:rFonts w:asciiTheme="majorHAnsi" w:hAnsiTheme="majorHAnsi"/>
          <w:color w:val="000000" w:themeColor="text1"/>
        </w:rPr>
        <w:tab/>
      </w:r>
      <w:r w:rsidR="00E86FA1" w:rsidRPr="00CF1CC2">
        <w:rPr>
          <w:rFonts w:asciiTheme="majorHAnsi" w:hAnsiTheme="majorHAnsi"/>
          <w:color w:val="000000" w:themeColor="text1"/>
        </w:rPr>
        <w:tab/>
      </w:r>
      <w:r w:rsidR="00E86FA1" w:rsidRPr="00CF1CC2">
        <w:rPr>
          <w:rFonts w:asciiTheme="majorHAnsi" w:hAnsiTheme="majorHAnsi"/>
          <w:color w:val="000000" w:themeColor="text1"/>
        </w:rPr>
        <w:tab/>
      </w:r>
      <w:r w:rsidR="00E86FA1" w:rsidRPr="00CF1CC2">
        <w:rPr>
          <w:rFonts w:asciiTheme="majorHAnsi" w:hAnsiTheme="majorHAnsi"/>
          <w:color w:val="000000" w:themeColor="text1"/>
        </w:rPr>
        <w:tab/>
      </w:r>
      <w:r w:rsidR="00E86FA1" w:rsidRPr="00CF1CC2">
        <w:rPr>
          <w:rFonts w:asciiTheme="majorHAnsi" w:hAnsiTheme="majorHAnsi"/>
          <w:color w:val="000000" w:themeColor="text1"/>
        </w:rPr>
        <w:tab/>
      </w:r>
      <w:r w:rsidR="00E86FA1" w:rsidRPr="00CF1CC2">
        <w:rPr>
          <w:rFonts w:asciiTheme="majorHAnsi" w:hAnsiTheme="majorHAnsi"/>
          <w:color w:val="000000" w:themeColor="text1"/>
        </w:rPr>
        <w:tab/>
      </w:r>
      <w:r w:rsidR="00E86FA1" w:rsidRPr="00CF1CC2">
        <w:rPr>
          <w:rFonts w:asciiTheme="majorHAnsi" w:eastAsia="MS Mincho" w:hAnsiTheme="majorHAnsi"/>
          <w:b/>
          <w:bCs/>
          <w:shadow/>
        </w:rPr>
        <w:tab/>
        <w:t>JAN 2013 – TILL DATE</w:t>
      </w:r>
    </w:p>
    <w:p w:rsidR="00AC536E" w:rsidRPr="00CF1CC2" w:rsidRDefault="00AC536E" w:rsidP="005A07FD">
      <w:pPr>
        <w:spacing w:after="0" w:line="240" w:lineRule="auto"/>
        <w:rPr>
          <w:rFonts w:asciiTheme="majorHAnsi" w:eastAsia="MS Mincho" w:hAnsiTheme="majorHAnsi"/>
          <w:b/>
          <w:bCs/>
          <w:shadow/>
        </w:rPr>
      </w:pPr>
    </w:p>
    <w:p w:rsidR="00AC536E" w:rsidRPr="00CF1CC2" w:rsidRDefault="00AC536E" w:rsidP="005A07FD">
      <w:pPr>
        <w:spacing w:after="0" w:line="240" w:lineRule="auto"/>
        <w:rPr>
          <w:rFonts w:asciiTheme="majorHAnsi" w:hAnsiTheme="majorHAnsi"/>
          <w:b/>
          <w:color w:val="000000" w:themeColor="text1"/>
          <w:u w:val="single"/>
        </w:rPr>
      </w:pPr>
      <w:r w:rsidRPr="00CF1CC2">
        <w:rPr>
          <w:rFonts w:asciiTheme="majorHAnsi" w:eastAsia="MS Mincho" w:hAnsiTheme="majorHAnsi"/>
          <w:b/>
          <w:bCs/>
          <w:shadow/>
          <w:u w:val="single"/>
        </w:rPr>
        <w:t>RESPONSIBILITIES</w:t>
      </w:r>
      <w:r w:rsidRPr="00CF1CC2">
        <w:rPr>
          <w:rFonts w:asciiTheme="majorHAnsi" w:eastAsia="MS Mincho" w:hAnsiTheme="majorHAnsi"/>
          <w:b/>
          <w:bCs/>
          <w:shadow/>
        </w:rPr>
        <w:t>:</w:t>
      </w:r>
    </w:p>
    <w:p w:rsidR="00CC4109" w:rsidRPr="00CF1CC2" w:rsidRDefault="00CC4109" w:rsidP="00AC536E">
      <w:pPr>
        <w:numPr>
          <w:ilvl w:val="0"/>
          <w:numId w:val="3"/>
        </w:numPr>
        <w:spacing w:after="0"/>
        <w:ind w:left="720"/>
        <w:jc w:val="both"/>
        <w:rPr>
          <w:rFonts w:asciiTheme="majorHAnsi" w:hAnsiTheme="majorHAnsi" w:cs="Arial"/>
          <w:color w:val="000000" w:themeColor="text1"/>
        </w:rPr>
      </w:pPr>
      <w:r w:rsidRPr="00CF1CC2">
        <w:rPr>
          <w:rFonts w:asciiTheme="majorHAnsi" w:hAnsiTheme="majorHAnsi" w:cs="Arial"/>
          <w:color w:val="000000" w:themeColor="text1"/>
        </w:rPr>
        <w:t xml:space="preserve">Installing and Administering VM’s across 4 Datacenters Running </w:t>
      </w:r>
      <w:r w:rsidR="00124CD9" w:rsidRPr="00CF1CC2">
        <w:rPr>
          <w:rFonts w:asciiTheme="majorHAnsi" w:hAnsiTheme="majorHAnsi" w:cs="Arial"/>
          <w:b/>
          <w:color w:val="000000" w:themeColor="text1"/>
        </w:rPr>
        <w:t>12</w:t>
      </w:r>
      <w:r w:rsidRPr="00CF1CC2">
        <w:rPr>
          <w:rFonts w:asciiTheme="majorHAnsi" w:hAnsiTheme="majorHAnsi" w:cs="Arial"/>
          <w:b/>
          <w:color w:val="000000" w:themeColor="text1"/>
        </w:rPr>
        <w:t>00 VM’s</w:t>
      </w:r>
      <w:r w:rsidRPr="00CF1CC2">
        <w:rPr>
          <w:rFonts w:asciiTheme="majorHAnsi" w:hAnsiTheme="majorHAnsi" w:cs="Arial"/>
          <w:color w:val="000000" w:themeColor="text1"/>
        </w:rPr>
        <w:t xml:space="preserve">. Maintaining Performance </w:t>
      </w:r>
      <w:r w:rsidR="00E768E1" w:rsidRPr="00CF1CC2">
        <w:rPr>
          <w:rFonts w:asciiTheme="majorHAnsi" w:hAnsiTheme="majorHAnsi" w:cs="Arial"/>
          <w:color w:val="000000" w:themeColor="text1"/>
        </w:rPr>
        <w:t xml:space="preserve">lab machines in the datacenter and </w:t>
      </w:r>
      <w:r w:rsidR="00AC536E" w:rsidRPr="00CF1CC2">
        <w:rPr>
          <w:rFonts w:asciiTheme="majorHAnsi" w:hAnsiTheme="majorHAnsi" w:cs="Arial"/>
          <w:color w:val="000000" w:themeColor="text1"/>
        </w:rPr>
        <w:t xml:space="preserve">Project </w:t>
      </w:r>
      <w:r w:rsidR="00E768E1" w:rsidRPr="00CF1CC2">
        <w:rPr>
          <w:rFonts w:asciiTheme="majorHAnsi" w:hAnsiTheme="majorHAnsi" w:cs="Arial"/>
          <w:color w:val="000000" w:themeColor="text1"/>
        </w:rPr>
        <w:t>Management experience.</w:t>
      </w:r>
    </w:p>
    <w:p w:rsidR="00C17452" w:rsidRPr="00CF1CC2" w:rsidRDefault="00FD0ADB" w:rsidP="00AC536E">
      <w:pPr>
        <w:numPr>
          <w:ilvl w:val="0"/>
          <w:numId w:val="3"/>
        </w:numPr>
        <w:spacing w:after="0"/>
        <w:ind w:left="720"/>
        <w:jc w:val="both"/>
        <w:rPr>
          <w:rFonts w:asciiTheme="majorHAnsi" w:hAnsiTheme="majorHAnsi" w:cs="Arial"/>
          <w:color w:val="000000" w:themeColor="text1"/>
        </w:rPr>
      </w:pPr>
      <w:r w:rsidRPr="00CF1CC2">
        <w:rPr>
          <w:rFonts w:asciiTheme="majorHAnsi" w:hAnsiTheme="majorHAnsi" w:cs="Arial"/>
          <w:color w:val="000000" w:themeColor="text1"/>
        </w:rPr>
        <w:t xml:space="preserve">Installed </w:t>
      </w:r>
      <w:r w:rsidRPr="00CF1CC2">
        <w:rPr>
          <w:rFonts w:asciiTheme="majorHAnsi" w:hAnsiTheme="majorHAnsi" w:cs="Arial"/>
          <w:b/>
          <w:color w:val="000000" w:themeColor="text1"/>
        </w:rPr>
        <w:t>ESX</w:t>
      </w:r>
      <w:r w:rsidR="000E6594" w:rsidRPr="00CF1CC2">
        <w:rPr>
          <w:rFonts w:asciiTheme="majorHAnsi" w:hAnsiTheme="majorHAnsi" w:cs="Arial"/>
          <w:b/>
          <w:color w:val="000000" w:themeColor="text1"/>
        </w:rPr>
        <w:t>i</w:t>
      </w:r>
      <w:r w:rsidR="00CC4109" w:rsidRPr="00CF1CC2">
        <w:rPr>
          <w:rFonts w:asciiTheme="majorHAnsi" w:hAnsiTheme="majorHAnsi" w:cs="Arial"/>
          <w:b/>
          <w:color w:val="000000" w:themeColor="text1"/>
        </w:rPr>
        <w:t>5.1</w:t>
      </w:r>
      <w:r w:rsidR="00124CD9" w:rsidRPr="00CF1CC2">
        <w:rPr>
          <w:rFonts w:asciiTheme="majorHAnsi" w:hAnsiTheme="majorHAnsi" w:cs="Arial"/>
          <w:b/>
          <w:color w:val="000000" w:themeColor="text1"/>
        </w:rPr>
        <w:t>/5.0</w:t>
      </w:r>
      <w:r w:rsidR="00CC4109" w:rsidRPr="00CF1CC2">
        <w:rPr>
          <w:rFonts w:asciiTheme="majorHAnsi" w:hAnsiTheme="majorHAnsi" w:cs="Arial"/>
          <w:color w:val="000000" w:themeColor="text1"/>
        </w:rPr>
        <w:t xml:space="preserve"> in large environment </w:t>
      </w:r>
      <w:r w:rsidRPr="00CF1CC2">
        <w:rPr>
          <w:rFonts w:asciiTheme="majorHAnsi" w:hAnsiTheme="majorHAnsi" w:cs="Arial"/>
          <w:color w:val="000000" w:themeColor="text1"/>
        </w:rPr>
        <w:t xml:space="preserve">on </w:t>
      </w:r>
      <w:r w:rsidR="000E6594" w:rsidRPr="00CF1CC2">
        <w:rPr>
          <w:rFonts w:asciiTheme="majorHAnsi" w:hAnsiTheme="majorHAnsi" w:cs="Arial"/>
          <w:color w:val="000000" w:themeColor="text1"/>
        </w:rPr>
        <w:t xml:space="preserve">Cisco UCS </w:t>
      </w:r>
      <w:r w:rsidRPr="00CF1CC2">
        <w:rPr>
          <w:rFonts w:asciiTheme="majorHAnsi" w:hAnsiTheme="majorHAnsi" w:cs="Arial"/>
          <w:color w:val="000000" w:themeColor="text1"/>
        </w:rPr>
        <w:t xml:space="preserve">on </w:t>
      </w:r>
      <w:r w:rsidR="000E6594" w:rsidRPr="00CF1CC2">
        <w:rPr>
          <w:rFonts w:asciiTheme="majorHAnsi" w:hAnsiTheme="majorHAnsi" w:cs="Arial"/>
          <w:color w:val="000000" w:themeColor="text1"/>
        </w:rPr>
        <w:t xml:space="preserve">both </w:t>
      </w:r>
      <w:r w:rsidRPr="00CF1CC2">
        <w:rPr>
          <w:rFonts w:asciiTheme="majorHAnsi" w:hAnsiTheme="majorHAnsi" w:cs="Arial"/>
          <w:color w:val="000000" w:themeColor="text1"/>
        </w:rPr>
        <w:t xml:space="preserve">protected </w:t>
      </w:r>
      <w:r w:rsidR="000E6594" w:rsidRPr="00CF1CC2">
        <w:rPr>
          <w:rFonts w:asciiTheme="majorHAnsi" w:hAnsiTheme="majorHAnsi" w:cs="Arial"/>
          <w:color w:val="000000" w:themeColor="text1"/>
        </w:rPr>
        <w:t xml:space="preserve">and </w:t>
      </w:r>
      <w:r w:rsidR="00851353" w:rsidRPr="00CF1CC2">
        <w:rPr>
          <w:rFonts w:asciiTheme="majorHAnsi" w:hAnsiTheme="majorHAnsi" w:cs="Arial"/>
          <w:color w:val="000000" w:themeColor="text1"/>
        </w:rPr>
        <w:t>recovery sit</w:t>
      </w:r>
      <w:r w:rsidRPr="00CF1CC2">
        <w:rPr>
          <w:rFonts w:asciiTheme="majorHAnsi" w:hAnsiTheme="majorHAnsi" w:cs="Arial"/>
          <w:color w:val="000000" w:themeColor="text1"/>
        </w:rPr>
        <w:t>e</w:t>
      </w:r>
      <w:r w:rsidR="000E6594" w:rsidRPr="00CF1CC2">
        <w:rPr>
          <w:rFonts w:asciiTheme="majorHAnsi" w:hAnsiTheme="majorHAnsi" w:cs="Arial"/>
          <w:color w:val="000000" w:themeColor="text1"/>
        </w:rPr>
        <w:t>s</w:t>
      </w:r>
      <w:r w:rsidRPr="00CF1CC2">
        <w:rPr>
          <w:rFonts w:asciiTheme="majorHAnsi" w:hAnsiTheme="majorHAnsi" w:cs="Arial"/>
          <w:color w:val="000000" w:themeColor="text1"/>
        </w:rPr>
        <w:t xml:space="preserve">.  </w:t>
      </w:r>
    </w:p>
    <w:p w:rsidR="00FD0ADB" w:rsidRPr="00CF1CC2" w:rsidRDefault="00FD0ADB" w:rsidP="00AC536E">
      <w:pPr>
        <w:numPr>
          <w:ilvl w:val="0"/>
          <w:numId w:val="3"/>
        </w:numPr>
        <w:spacing w:after="0"/>
        <w:ind w:left="720"/>
        <w:jc w:val="both"/>
        <w:rPr>
          <w:rFonts w:asciiTheme="majorHAnsi" w:hAnsiTheme="majorHAnsi" w:cs="Arial"/>
          <w:color w:val="000000" w:themeColor="text1"/>
        </w:rPr>
      </w:pPr>
      <w:r w:rsidRPr="00CF1CC2">
        <w:rPr>
          <w:rFonts w:asciiTheme="majorHAnsi" w:hAnsiTheme="majorHAnsi" w:cs="Arial"/>
          <w:color w:val="000000" w:themeColor="text1"/>
        </w:rPr>
        <w:t xml:space="preserve">Installed and configured </w:t>
      </w:r>
      <w:r w:rsidRPr="00CF1CC2">
        <w:rPr>
          <w:rFonts w:asciiTheme="majorHAnsi" w:hAnsiTheme="majorHAnsi" w:cs="Arial"/>
          <w:b/>
          <w:color w:val="000000" w:themeColor="text1"/>
        </w:rPr>
        <w:t>SRM 5.0</w:t>
      </w:r>
      <w:r w:rsidRPr="00CF1CC2">
        <w:rPr>
          <w:rFonts w:asciiTheme="majorHAnsi" w:hAnsiTheme="majorHAnsi" w:cs="Arial"/>
          <w:color w:val="000000" w:themeColor="text1"/>
        </w:rPr>
        <w:t xml:space="preserve"> and SRA for </w:t>
      </w:r>
      <w:r w:rsidR="00E5150A" w:rsidRPr="00CF1CC2">
        <w:rPr>
          <w:rFonts w:asciiTheme="majorHAnsi" w:hAnsiTheme="majorHAnsi" w:cs="Arial"/>
          <w:b/>
          <w:color w:val="000000" w:themeColor="text1"/>
        </w:rPr>
        <w:t>EMC VNX 53</w:t>
      </w:r>
      <w:r w:rsidR="000E6594" w:rsidRPr="00CF1CC2">
        <w:rPr>
          <w:rFonts w:asciiTheme="majorHAnsi" w:hAnsiTheme="majorHAnsi" w:cs="Arial"/>
          <w:b/>
          <w:color w:val="000000" w:themeColor="text1"/>
        </w:rPr>
        <w:t>00</w:t>
      </w:r>
      <w:r w:rsidRPr="00CF1CC2">
        <w:rPr>
          <w:rFonts w:asciiTheme="majorHAnsi" w:hAnsiTheme="majorHAnsi" w:cs="Arial"/>
          <w:color w:val="000000" w:themeColor="text1"/>
        </w:rPr>
        <w:t xml:space="preserve"> on both sides.  </w:t>
      </w:r>
    </w:p>
    <w:p w:rsidR="00CC4109" w:rsidRPr="00CF1CC2" w:rsidRDefault="00CC4109" w:rsidP="00AC536E">
      <w:pPr>
        <w:numPr>
          <w:ilvl w:val="0"/>
          <w:numId w:val="3"/>
        </w:numPr>
        <w:spacing w:after="0"/>
        <w:ind w:left="720"/>
        <w:jc w:val="both"/>
        <w:rPr>
          <w:rFonts w:asciiTheme="majorHAnsi" w:hAnsiTheme="majorHAnsi" w:cs="Arial"/>
          <w:color w:val="000000" w:themeColor="text1"/>
        </w:rPr>
      </w:pPr>
      <w:r w:rsidRPr="00CF1CC2">
        <w:rPr>
          <w:rFonts w:asciiTheme="majorHAnsi" w:hAnsiTheme="majorHAnsi" w:cs="Arial"/>
          <w:color w:val="000000" w:themeColor="text1"/>
        </w:rPr>
        <w:t xml:space="preserve">Implementation Of different Host Profiles for Multiple Clusters across Multiple Data centers </w:t>
      </w:r>
    </w:p>
    <w:p w:rsidR="00CC4109" w:rsidRPr="00CF1CC2" w:rsidRDefault="00CC4109" w:rsidP="00AC536E">
      <w:pPr>
        <w:numPr>
          <w:ilvl w:val="0"/>
          <w:numId w:val="3"/>
        </w:numPr>
        <w:spacing w:after="0"/>
        <w:ind w:left="720"/>
        <w:jc w:val="both"/>
        <w:rPr>
          <w:rFonts w:asciiTheme="majorHAnsi" w:hAnsiTheme="majorHAnsi" w:cs="Arial"/>
          <w:color w:val="000000" w:themeColor="text1"/>
        </w:rPr>
      </w:pPr>
      <w:r w:rsidRPr="00CF1CC2">
        <w:rPr>
          <w:rFonts w:asciiTheme="majorHAnsi" w:hAnsiTheme="majorHAnsi" w:cs="Arial"/>
          <w:color w:val="000000" w:themeColor="text1"/>
        </w:rPr>
        <w:t>Exper</w:t>
      </w:r>
      <w:r w:rsidR="00124CD9" w:rsidRPr="00CF1CC2">
        <w:rPr>
          <w:rFonts w:asciiTheme="majorHAnsi" w:hAnsiTheme="majorHAnsi" w:cs="Arial"/>
          <w:color w:val="000000" w:themeColor="text1"/>
        </w:rPr>
        <w:t xml:space="preserve">ience of </w:t>
      </w:r>
      <w:r w:rsidR="00124CD9" w:rsidRPr="00CF1CC2">
        <w:rPr>
          <w:rFonts w:asciiTheme="majorHAnsi" w:hAnsiTheme="majorHAnsi" w:cs="Arial"/>
          <w:b/>
          <w:color w:val="000000" w:themeColor="text1"/>
        </w:rPr>
        <w:t>Storage Migration on 12</w:t>
      </w:r>
      <w:r w:rsidRPr="00CF1CC2">
        <w:rPr>
          <w:rFonts w:asciiTheme="majorHAnsi" w:hAnsiTheme="majorHAnsi" w:cs="Arial"/>
          <w:b/>
          <w:color w:val="000000" w:themeColor="text1"/>
        </w:rPr>
        <w:t>00 VM’s</w:t>
      </w:r>
      <w:r w:rsidRPr="00CF1CC2">
        <w:rPr>
          <w:rFonts w:asciiTheme="majorHAnsi" w:hAnsiTheme="majorHAnsi" w:cs="Arial"/>
          <w:color w:val="000000" w:themeColor="text1"/>
        </w:rPr>
        <w:t xml:space="preserve">  (Fiber channel Upgrade from EMC DMX-3 to DMX-4)</w:t>
      </w:r>
    </w:p>
    <w:p w:rsidR="00CC4109" w:rsidRPr="00CF1CC2" w:rsidRDefault="00CC4109" w:rsidP="00AC536E">
      <w:pPr>
        <w:numPr>
          <w:ilvl w:val="0"/>
          <w:numId w:val="3"/>
        </w:numPr>
        <w:spacing w:after="0"/>
        <w:ind w:left="720"/>
        <w:jc w:val="both"/>
        <w:rPr>
          <w:rFonts w:asciiTheme="majorHAnsi" w:hAnsiTheme="majorHAnsi" w:cs="Arial"/>
          <w:color w:val="000000" w:themeColor="text1"/>
        </w:rPr>
      </w:pPr>
      <w:r w:rsidRPr="00CF1CC2">
        <w:rPr>
          <w:rFonts w:asciiTheme="majorHAnsi" w:hAnsiTheme="majorHAnsi" w:cs="Arial"/>
          <w:color w:val="000000" w:themeColor="text1"/>
        </w:rPr>
        <w:t xml:space="preserve">Experience working on </w:t>
      </w:r>
      <w:r w:rsidR="001C6411" w:rsidRPr="00CF1CC2">
        <w:rPr>
          <w:rFonts w:asciiTheme="majorHAnsi" w:hAnsiTheme="majorHAnsi" w:cs="Arial"/>
          <w:color w:val="000000" w:themeColor="text1"/>
        </w:rPr>
        <w:t>EMC SAN</w:t>
      </w:r>
      <w:r w:rsidRPr="00CF1CC2">
        <w:rPr>
          <w:rFonts w:asciiTheme="majorHAnsi" w:hAnsiTheme="majorHAnsi" w:cs="Arial"/>
          <w:color w:val="000000" w:themeColor="text1"/>
        </w:rPr>
        <w:t xml:space="preserve"> storage technologies in DR site.</w:t>
      </w:r>
    </w:p>
    <w:p w:rsidR="00CC4109" w:rsidRPr="00CF1CC2" w:rsidRDefault="00CC4109" w:rsidP="00AC536E">
      <w:pPr>
        <w:numPr>
          <w:ilvl w:val="0"/>
          <w:numId w:val="3"/>
        </w:numPr>
        <w:spacing w:after="0"/>
        <w:ind w:left="720"/>
        <w:jc w:val="both"/>
        <w:rPr>
          <w:rFonts w:asciiTheme="majorHAnsi" w:hAnsiTheme="majorHAnsi" w:cs="Arial"/>
          <w:color w:val="000000" w:themeColor="text1"/>
        </w:rPr>
      </w:pPr>
      <w:r w:rsidRPr="00CF1CC2">
        <w:rPr>
          <w:rFonts w:asciiTheme="majorHAnsi" w:hAnsiTheme="majorHAnsi" w:cs="Arial"/>
          <w:color w:val="000000" w:themeColor="text1"/>
        </w:rPr>
        <w:t xml:space="preserve">Experience with </w:t>
      </w:r>
      <w:r w:rsidRPr="00CF1CC2">
        <w:rPr>
          <w:rFonts w:asciiTheme="majorHAnsi" w:hAnsiTheme="majorHAnsi" w:cs="Arial"/>
          <w:b/>
          <w:color w:val="000000" w:themeColor="text1"/>
        </w:rPr>
        <w:t>Cisco UCS and HP C7000 Blades</w:t>
      </w:r>
      <w:r w:rsidRPr="00CF1CC2">
        <w:rPr>
          <w:rFonts w:asciiTheme="majorHAnsi" w:hAnsiTheme="majorHAnsi" w:cs="Arial"/>
          <w:color w:val="000000" w:themeColor="text1"/>
        </w:rPr>
        <w:t xml:space="preserve"> for ESXi hosts </w:t>
      </w:r>
    </w:p>
    <w:p w:rsidR="00FD0ADB" w:rsidRPr="00CF1CC2" w:rsidRDefault="00FD0ADB" w:rsidP="00AC536E">
      <w:pPr>
        <w:numPr>
          <w:ilvl w:val="0"/>
          <w:numId w:val="3"/>
        </w:numPr>
        <w:spacing w:after="0"/>
        <w:ind w:left="720"/>
        <w:jc w:val="both"/>
        <w:rPr>
          <w:rFonts w:asciiTheme="majorHAnsi" w:hAnsiTheme="majorHAnsi" w:cs="Arial"/>
          <w:color w:val="000000" w:themeColor="text1"/>
        </w:rPr>
      </w:pPr>
      <w:r w:rsidRPr="00CF1CC2">
        <w:rPr>
          <w:rFonts w:asciiTheme="majorHAnsi" w:hAnsiTheme="majorHAnsi" w:cs="Arial"/>
          <w:color w:val="000000" w:themeColor="text1"/>
        </w:rPr>
        <w:t>Impl</w:t>
      </w:r>
      <w:r w:rsidR="00C3150C" w:rsidRPr="00CF1CC2">
        <w:rPr>
          <w:rFonts w:asciiTheme="majorHAnsi" w:hAnsiTheme="majorHAnsi" w:cs="Arial"/>
          <w:color w:val="000000" w:themeColor="text1"/>
        </w:rPr>
        <w:t>ementation of VMware vSphere 5.0</w:t>
      </w:r>
      <w:r w:rsidRPr="00CF1CC2">
        <w:rPr>
          <w:rFonts w:asciiTheme="majorHAnsi" w:hAnsiTheme="majorHAnsi" w:cs="Arial"/>
          <w:color w:val="000000" w:themeColor="text1"/>
        </w:rPr>
        <w:t xml:space="preserve"> with Enterprise Plus Features of vDistributed Switch and Host Profiles Upgrade Experience from </w:t>
      </w:r>
      <w:r w:rsidRPr="00CF1CC2">
        <w:rPr>
          <w:rFonts w:asciiTheme="majorHAnsi" w:hAnsiTheme="majorHAnsi" w:cs="Arial"/>
          <w:b/>
          <w:color w:val="000000" w:themeColor="text1"/>
        </w:rPr>
        <w:t xml:space="preserve">VMware Infrastructure </w:t>
      </w:r>
      <w:r w:rsidR="00C3150C" w:rsidRPr="00CF1CC2">
        <w:rPr>
          <w:rFonts w:asciiTheme="majorHAnsi" w:hAnsiTheme="majorHAnsi" w:cs="Arial"/>
          <w:b/>
          <w:color w:val="000000" w:themeColor="text1"/>
        </w:rPr>
        <w:t>4.1 to vSphere 5.0</w:t>
      </w:r>
      <w:r w:rsidRPr="00CF1CC2">
        <w:rPr>
          <w:rFonts w:asciiTheme="majorHAnsi" w:hAnsiTheme="majorHAnsi" w:cs="Arial"/>
          <w:color w:val="000000" w:themeColor="text1"/>
        </w:rPr>
        <w:t xml:space="preserve"> Update 2 including  vCenter5.0 , ESX</w:t>
      </w:r>
      <w:r w:rsidR="000E6594" w:rsidRPr="00CF1CC2">
        <w:rPr>
          <w:rFonts w:asciiTheme="majorHAnsi" w:hAnsiTheme="majorHAnsi" w:cs="Arial"/>
          <w:color w:val="000000" w:themeColor="text1"/>
        </w:rPr>
        <w:t>i</w:t>
      </w:r>
      <w:r w:rsidRPr="00CF1CC2">
        <w:rPr>
          <w:rFonts w:asciiTheme="majorHAnsi" w:hAnsiTheme="majorHAnsi" w:cs="Arial"/>
          <w:color w:val="000000" w:themeColor="text1"/>
        </w:rPr>
        <w:t xml:space="preserve"> Hosts, Update manager, vSphere cli</w:t>
      </w:r>
      <w:r w:rsidR="00C17452" w:rsidRPr="00CF1CC2">
        <w:rPr>
          <w:rFonts w:asciiTheme="majorHAnsi" w:hAnsiTheme="majorHAnsi" w:cs="Arial"/>
          <w:color w:val="000000" w:themeColor="text1"/>
        </w:rPr>
        <w:t>ent, and Virtual machines tools</w:t>
      </w:r>
    </w:p>
    <w:p w:rsidR="00FD0ADB" w:rsidRPr="00CF1CC2" w:rsidRDefault="00FD0ADB" w:rsidP="00AC536E">
      <w:pPr>
        <w:numPr>
          <w:ilvl w:val="0"/>
          <w:numId w:val="3"/>
        </w:numPr>
        <w:autoSpaceDN w:val="0"/>
        <w:spacing w:after="0"/>
        <w:ind w:left="720"/>
        <w:jc w:val="both"/>
        <w:rPr>
          <w:rFonts w:asciiTheme="majorHAnsi" w:hAnsiTheme="majorHAnsi" w:cs="Arial"/>
          <w:color w:val="000000" w:themeColor="text1"/>
        </w:rPr>
      </w:pPr>
      <w:r w:rsidRPr="00CF1CC2">
        <w:rPr>
          <w:rFonts w:asciiTheme="majorHAnsi" w:hAnsiTheme="majorHAnsi" w:cs="Arial"/>
          <w:color w:val="000000" w:themeColor="text1"/>
        </w:rPr>
        <w:t xml:space="preserve">Worked on SRM 5.0 deployment and configuration of DR site </w:t>
      </w:r>
    </w:p>
    <w:p w:rsidR="00FD0ADB" w:rsidRPr="00CF1CC2" w:rsidRDefault="00FD0ADB"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cs="Arial"/>
          <w:color w:val="000000" w:themeColor="text1"/>
        </w:rPr>
        <w:t>Experience on Host Profiles, Distributed Switch, DRS, VMotion, SV-Motion, Resource pools, permissions, Patches, Snapshots, Tools Upgrade, disk expansions, Templates.</w:t>
      </w:r>
    </w:p>
    <w:p w:rsidR="0095672F" w:rsidRPr="00CF1CC2" w:rsidRDefault="0095672F"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cs="Arial"/>
          <w:color w:val="000000" w:themeColor="text1"/>
        </w:rPr>
        <w:lastRenderedPageBreak/>
        <w:t>Experience monitoring, tracking and managing of environment using vCOPS.</w:t>
      </w:r>
    </w:p>
    <w:p w:rsidR="00FD0ADB" w:rsidRPr="00CF1CC2" w:rsidRDefault="00FD0ADB"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cs="Arial"/>
          <w:color w:val="000000" w:themeColor="text1"/>
        </w:rPr>
        <w:t xml:space="preserve">Managed </w:t>
      </w:r>
      <w:r w:rsidRPr="00CF1CC2">
        <w:rPr>
          <w:rFonts w:asciiTheme="majorHAnsi" w:hAnsiTheme="majorHAnsi" w:cs="Arial"/>
          <w:b/>
          <w:color w:val="000000" w:themeColor="text1"/>
        </w:rPr>
        <w:t>Windows 2008Active Directory Domain Administration</w:t>
      </w:r>
    </w:p>
    <w:p w:rsidR="00C17452" w:rsidRPr="00CF1CC2" w:rsidRDefault="00C17452"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bCs/>
        </w:rPr>
        <w:t xml:space="preserve">Worked on </w:t>
      </w:r>
      <w:r w:rsidRPr="00CF1CC2">
        <w:rPr>
          <w:rFonts w:asciiTheme="majorHAnsi" w:hAnsiTheme="majorHAnsi"/>
          <w:b/>
          <w:bCs/>
        </w:rPr>
        <w:t xml:space="preserve">Windows Server 2008 </w:t>
      </w:r>
      <w:r w:rsidR="00124CD9" w:rsidRPr="00CF1CC2">
        <w:rPr>
          <w:rFonts w:asciiTheme="majorHAnsi" w:hAnsiTheme="majorHAnsi"/>
          <w:b/>
          <w:bCs/>
        </w:rPr>
        <w:t xml:space="preserve"> clustering</w:t>
      </w:r>
      <w:r w:rsidRPr="00CF1CC2">
        <w:rPr>
          <w:rFonts w:asciiTheme="majorHAnsi" w:hAnsiTheme="majorHAnsi"/>
          <w:bCs/>
        </w:rPr>
        <w:t xml:space="preserve"> and worked on failover configuration on windows on Unscheduled and Scheduled Outages</w:t>
      </w:r>
    </w:p>
    <w:p w:rsidR="00D54594" w:rsidRPr="00CF1CC2" w:rsidRDefault="00124CD9"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bCs/>
        </w:rPr>
        <w:t xml:space="preserve">300+  </w:t>
      </w:r>
      <w:r w:rsidRPr="00CF1CC2">
        <w:rPr>
          <w:rFonts w:asciiTheme="majorHAnsi" w:hAnsiTheme="majorHAnsi"/>
          <w:b/>
          <w:bCs/>
        </w:rPr>
        <w:t>P2V migration</w:t>
      </w:r>
      <w:r w:rsidRPr="00CF1CC2">
        <w:rPr>
          <w:rFonts w:asciiTheme="majorHAnsi" w:hAnsiTheme="majorHAnsi"/>
          <w:bCs/>
        </w:rPr>
        <w:t xml:space="preserve"> of </w:t>
      </w:r>
      <w:r w:rsidRPr="00CF1CC2">
        <w:rPr>
          <w:rFonts w:asciiTheme="majorHAnsi" w:hAnsiTheme="majorHAnsi"/>
          <w:b/>
          <w:bCs/>
        </w:rPr>
        <w:t>windows and Linux servers</w:t>
      </w:r>
    </w:p>
    <w:p w:rsidR="00BC17E8" w:rsidRPr="00CF1CC2" w:rsidRDefault="00BC17E8"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bCs/>
        </w:rPr>
        <w:t xml:space="preserve">Experience working with </w:t>
      </w:r>
      <w:r w:rsidRPr="00CF1CC2">
        <w:rPr>
          <w:rFonts w:asciiTheme="majorHAnsi" w:hAnsiTheme="majorHAnsi"/>
          <w:b/>
          <w:bCs/>
        </w:rPr>
        <w:t>DNS, DHCP, WINS, FTP and printing</w:t>
      </w:r>
      <w:r w:rsidRPr="00CF1CC2">
        <w:rPr>
          <w:rFonts w:asciiTheme="majorHAnsi" w:hAnsiTheme="majorHAnsi"/>
          <w:bCs/>
        </w:rPr>
        <w:t xml:space="preserve">. </w:t>
      </w:r>
    </w:p>
    <w:p w:rsidR="00BC17E8" w:rsidRPr="00CF1CC2" w:rsidRDefault="00BC17E8"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bCs/>
        </w:rPr>
        <w:t xml:space="preserve">Experience working with monitoring tools like </w:t>
      </w:r>
      <w:r w:rsidRPr="00CF1CC2">
        <w:rPr>
          <w:rFonts w:asciiTheme="majorHAnsi" w:hAnsiTheme="majorHAnsi"/>
          <w:b/>
          <w:bCs/>
        </w:rPr>
        <w:t>SCOM</w:t>
      </w:r>
      <w:r w:rsidRPr="00CF1CC2">
        <w:rPr>
          <w:rFonts w:asciiTheme="majorHAnsi" w:hAnsiTheme="majorHAnsi"/>
          <w:bCs/>
        </w:rPr>
        <w:t xml:space="preserve"> and </w:t>
      </w:r>
      <w:r w:rsidRPr="00CF1CC2">
        <w:rPr>
          <w:rFonts w:asciiTheme="majorHAnsi" w:hAnsiTheme="majorHAnsi"/>
          <w:b/>
          <w:bCs/>
        </w:rPr>
        <w:t>demoting Active Directory</w:t>
      </w:r>
      <w:r w:rsidRPr="00CF1CC2">
        <w:rPr>
          <w:rFonts w:asciiTheme="majorHAnsi" w:hAnsiTheme="majorHAnsi"/>
          <w:bCs/>
        </w:rPr>
        <w:t>.</w:t>
      </w:r>
    </w:p>
    <w:p w:rsidR="00BC17E8" w:rsidRPr="00CF1CC2" w:rsidRDefault="00BC17E8"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bCs/>
        </w:rPr>
        <w:t xml:space="preserve">Experience with </w:t>
      </w:r>
      <w:r w:rsidRPr="00CF1CC2">
        <w:rPr>
          <w:rFonts w:asciiTheme="majorHAnsi" w:hAnsiTheme="majorHAnsi"/>
          <w:b/>
          <w:bCs/>
        </w:rPr>
        <w:t>SAN Storage</w:t>
      </w:r>
      <w:r w:rsidRPr="00CF1CC2">
        <w:rPr>
          <w:rFonts w:asciiTheme="majorHAnsi" w:hAnsiTheme="majorHAnsi"/>
          <w:bCs/>
        </w:rPr>
        <w:t xml:space="preserve">, done packaging using </w:t>
      </w:r>
      <w:r w:rsidRPr="00CF1CC2">
        <w:rPr>
          <w:rFonts w:asciiTheme="majorHAnsi" w:hAnsiTheme="majorHAnsi"/>
          <w:b/>
          <w:bCs/>
        </w:rPr>
        <w:t>Appv 5</w:t>
      </w:r>
      <w:r w:rsidRPr="00CF1CC2">
        <w:rPr>
          <w:rFonts w:asciiTheme="majorHAnsi" w:hAnsiTheme="majorHAnsi"/>
          <w:bCs/>
        </w:rPr>
        <w:t xml:space="preserve">. </w:t>
      </w:r>
    </w:p>
    <w:p w:rsidR="00D54594" w:rsidRPr="00CF1CC2" w:rsidRDefault="00124CD9"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rPr>
        <w:t>Worked SQL clusters on Windows 2008/2012 administration</w:t>
      </w:r>
      <w:r w:rsidR="00D54594" w:rsidRPr="00CF1CC2">
        <w:rPr>
          <w:rFonts w:asciiTheme="majorHAnsi" w:hAnsiTheme="majorHAnsi"/>
        </w:rPr>
        <w:t>.</w:t>
      </w:r>
    </w:p>
    <w:p w:rsidR="00D54594" w:rsidRPr="00CF1CC2" w:rsidRDefault="00C17452"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rPr>
        <w:t>Creating Protection Groups and Recovery Plans using SRM 5.0 and VMware best practices</w:t>
      </w:r>
    </w:p>
    <w:p w:rsidR="00D54594" w:rsidRPr="00CF1CC2" w:rsidRDefault="00C17452"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rPr>
        <w:t>Testing of different recovery plans in SRM to ensure recovery of failover VM’s</w:t>
      </w:r>
    </w:p>
    <w:p w:rsidR="00D54594" w:rsidRPr="00CF1CC2" w:rsidRDefault="00E768E1"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rPr>
        <w:t>Expertise in providing support for Windows 2003/2008 servers and ADS.</w:t>
      </w:r>
    </w:p>
    <w:p w:rsidR="00D54594" w:rsidRPr="00CF1CC2" w:rsidRDefault="00E768E1"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rPr>
        <w:t>Experience with Server consolidation using VMware vSphere 4.1</w:t>
      </w:r>
    </w:p>
    <w:p w:rsidR="001C6411" w:rsidRPr="00CF1CC2" w:rsidRDefault="00D54594" w:rsidP="00AC536E">
      <w:pPr>
        <w:numPr>
          <w:ilvl w:val="0"/>
          <w:numId w:val="3"/>
        </w:numPr>
        <w:spacing w:after="0"/>
        <w:ind w:left="720"/>
        <w:jc w:val="both"/>
        <w:rPr>
          <w:rFonts w:asciiTheme="majorHAnsi" w:hAnsiTheme="majorHAnsi"/>
          <w:color w:val="000000" w:themeColor="text1"/>
        </w:rPr>
      </w:pPr>
      <w:r w:rsidRPr="00CF1CC2">
        <w:rPr>
          <w:rFonts w:asciiTheme="majorHAnsi" w:hAnsiTheme="majorHAnsi" w:cs="Times New Roman"/>
          <w:bCs/>
        </w:rPr>
        <w:t>Upgraded ESXi 5.0 to 5.1 on servers using update manager.</w:t>
      </w:r>
    </w:p>
    <w:p w:rsidR="00E86FA1" w:rsidRPr="00CF1CC2" w:rsidRDefault="00E86FA1" w:rsidP="00E86FA1">
      <w:pPr>
        <w:spacing w:after="0" w:line="240" w:lineRule="auto"/>
        <w:rPr>
          <w:rFonts w:asciiTheme="majorHAnsi" w:eastAsia="MS Mincho" w:hAnsiTheme="majorHAnsi"/>
          <w:b/>
          <w:bCs/>
          <w:shadow/>
        </w:rPr>
      </w:pPr>
    </w:p>
    <w:p w:rsidR="007F6D5C" w:rsidRPr="00CF1CC2" w:rsidRDefault="007F6D5C" w:rsidP="007F6D5C">
      <w:pPr>
        <w:shd w:val="clear" w:color="auto" w:fill="FFFFFF"/>
        <w:spacing w:after="0" w:line="240" w:lineRule="auto"/>
        <w:rPr>
          <w:rFonts w:asciiTheme="majorHAnsi" w:eastAsia="MS Mincho" w:hAnsiTheme="majorHAnsi"/>
          <w:b/>
          <w:bCs/>
          <w:shadow/>
        </w:rPr>
      </w:pPr>
      <w:bookmarkStart w:id="0" w:name="OLE_LINK41"/>
      <w:bookmarkStart w:id="1" w:name="OLE_LINK42"/>
      <w:bookmarkStart w:id="2" w:name="OLE_LINK43"/>
      <w:r w:rsidRPr="00CF1CC2">
        <w:rPr>
          <w:rFonts w:asciiTheme="majorHAnsi" w:eastAsia="MS Mincho" w:hAnsiTheme="majorHAnsi"/>
          <w:b/>
          <w:bCs/>
          <w:shadow/>
        </w:rPr>
        <w:t>VOLVO, RALEIGH, NC</w:t>
      </w:r>
    </w:p>
    <w:bookmarkEnd w:id="0"/>
    <w:bookmarkEnd w:id="1"/>
    <w:bookmarkEnd w:id="2"/>
    <w:p w:rsidR="00E86FA1" w:rsidRPr="00CF1CC2" w:rsidRDefault="00E86FA1" w:rsidP="00E86FA1">
      <w:pPr>
        <w:spacing w:after="0" w:line="240" w:lineRule="auto"/>
        <w:rPr>
          <w:rFonts w:asciiTheme="majorHAnsi" w:eastAsia="MS Mincho" w:hAnsiTheme="majorHAnsi"/>
          <w:b/>
          <w:bCs/>
          <w:shadow/>
        </w:rPr>
      </w:pPr>
      <w:r w:rsidRPr="00CF1CC2">
        <w:rPr>
          <w:rFonts w:asciiTheme="majorHAnsi" w:eastAsia="MS Mincho" w:hAnsiTheme="majorHAnsi"/>
          <w:b/>
          <w:bCs/>
          <w:shadow/>
        </w:rPr>
        <w:t xml:space="preserve">VMWARE </w:t>
      </w:r>
      <w:r w:rsidR="00FE0B8E" w:rsidRPr="00CF1CC2">
        <w:rPr>
          <w:rFonts w:asciiTheme="majorHAnsi" w:eastAsia="MS Mincho" w:hAnsiTheme="majorHAnsi"/>
          <w:b/>
          <w:bCs/>
          <w:shadow/>
        </w:rPr>
        <w:t>Engineer</w:t>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t>MAY 2012 – DEC 2012</w:t>
      </w:r>
    </w:p>
    <w:p w:rsidR="00E86FA1" w:rsidRPr="00CF1CC2" w:rsidRDefault="00E86FA1" w:rsidP="00E86FA1">
      <w:pPr>
        <w:spacing w:after="0" w:line="240" w:lineRule="auto"/>
        <w:rPr>
          <w:rFonts w:asciiTheme="majorHAnsi" w:eastAsia="MS Mincho" w:hAnsiTheme="majorHAnsi"/>
          <w:b/>
          <w:bCs/>
          <w:shadow/>
        </w:rPr>
      </w:pPr>
    </w:p>
    <w:p w:rsidR="00CC4109" w:rsidRPr="00CF1CC2" w:rsidRDefault="00E86FA1" w:rsidP="00E86FA1">
      <w:pPr>
        <w:spacing w:after="0" w:line="240" w:lineRule="auto"/>
        <w:rPr>
          <w:rFonts w:asciiTheme="majorHAnsi" w:eastAsia="MS Mincho" w:hAnsiTheme="majorHAnsi"/>
          <w:b/>
          <w:bCs/>
          <w:shadow/>
        </w:rPr>
      </w:pPr>
      <w:r w:rsidRPr="00CF1CC2">
        <w:rPr>
          <w:rFonts w:asciiTheme="majorHAnsi" w:eastAsia="MS Mincho" w:hAnsiTheme="majorHAnsi"/>
          <w:b/>
          <w:bCs/>
          <w:shadow/>
          <w:u w:val="single"/>
        </w:rPr>
        <w:t>RESPONSIBILITIES</w:t>
      </w:r>
      <w:r w:rsidRPr="00CF1CC2">
        <w:rPr>
          <w:rFonts w:asciiTheme="majorHAnsi" w:eastAsia="MS Mincho" w:hAnsiTheme="majorHAnsi"/>
          <w:b/>
          <w:bCs/>
          <w:shadow/>
        </w:rPr>
        <w:t>:</w:t>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Configuration and management of VSphere 5, ESXi hosts and VMs.</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Administration of VMware ESXi Servers on HP C7000/Cisco UCS Blade Server Environ</w:t>
      </w:r>
      <w:r w:rsidR="00C17452" w:rsidRPr="00CF1CC2">
        <w:rPr>
          <w:rFonts w:asciiTheme="majorHAnsi" w:hAnsiTheme="majorHAnsi" w:cs="Arial"/>
          <w:color w:val="000000" w:themeColor="text1"/>
          <w:sz w:val="22"/>
          <w:szCs w:val="22"/>
        </w:rPr>
        <w:t>ment.</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Configuration and management of View 5 Desktop Virtualization (VDI).</w:t>
      </w:r>
    </w:p>
    <w:p w:rsidR="006328EA" w:rsidRPr="00CF1CC2" w:rsidRDefault="006328EA"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sz w:val="22"/>
          <w:szCs w:val="22"/>
        </w:rPr>
        <w:t>Experiencing managing 900 virtual desktop infrastructure and application virtualization</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Created base images, pools and deploy virtual desktops for all departments based on requirement.</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Created and used Active Directory groups to assign desktops to end users.</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Worked on Group policy management to restrict users to have limited access on their desktops.</w:t>
      </w:r>
    </w:p>
    <w:p w:rsidR="006328EA" w:rsidRPr="00CF1CC2" w:rsidRDefault="006328EA" w:rsidP="00AC536E">
      <w:pPr>
        <w:pStyle w:val="ListParagraph"/>
        <w:numPr>
          <w:ilvl w:val="0"/>
          <w:numId w:val="3"/>
        </w:numPr>
        <w:tabs>
          <w:tab w:val="num" w:pos="0"/>
        </w:tabs>
        <w:spacing w:before="0" w:after="0"/>
        <w:rPr>
          <w:rFonts w:asciiTheme="majorHAnsi" w:hAnsiTheme="majorHAnsi"/>
          <w:sz w:val="22"/>
          <w:szCs w:val="22"/>
        </w:rPr>
      </w:pPr>
      <w:r w:rsidRPr="00CF1CC2">
        <w:rPr>
          <w:rFonts w:asciiTheme="majorHAnsi" w:hAnsiTheme="majorHAnsi"/>
          <w:sz w:val="22"/>
          <w:szCs w:val="22"/>
        </w:rPr>
        <w:t>Maintaining Microsoft Active Directory 2008 R2 and Group Policies</w:t>
      </w:r>
    </w:p>
    <w:p w:rsidR="00170F08" w:rsidRPr="00CF1CC2" w:rsidRDefault="00170F08" w:rsidP="00170F08">
      <w:pPr>
        <w:pStyle w:val="ListParagraph"/>
        <w:numPr>
          <w:ilvl w:val="0"/>
          <w:numId w:val="3"/>
        </w:numPr>
        <w:tabs>
          <w:tab w:val="num" w:pos="0"/>
        </w:tabs>
        <w:spacing w:before="0" w:after="0"/>
        <w:rPr>
          <w:rFonts w:asciiTheme="majorHAnsi" w:hAnsiTheme="majorHAnsi"/>
          <w:sz w:val="22"/>
          <w:szCs w:val="22"/>
        </w:rPr>
      </w:pPr>
      <w:r w:rsidRPr="00CF1CC2">
        <w:rPr>
          <w:rFonts w:asciiTheme="majorHAnsi" w:hAnsiTheme="majorHAnsi"/>
          <w:sz w:val="22"/>
          <w:szCs w:val="22"/>
        </w:rPr>
        <w:t>Experience on Windows 2008 Clustering and implementation</w:t>
      </w:r>
      <w:r w:rsidRPr="00CF1CC2">
        <w:rPr>
          <w:rFonts w:asciiTheme="majorHAnsi" w:hAnsiTheme="majorHAnsi"/>
          <w:bCs/>
          <w:sz w:val="22"/>
          <w:szCs w:val="22"/>
        </w:rPr>
        <w:t xml:space="preserve"> Experience working with DNS, DHCP, WINS, FTP and printing.</w:t>
      </w:r>
    </w:p>
    <w:p w:rsidR="0095672F" w:rsidRPr="00CF1CC2" w:rsidRDefault="00170F08" w:rsidP="00170F08">
      <w:pPr>
        <w:pStyle w:val="ListParagraph"/>
        <w:numPr>
          <w:ilvl w:val="0"/>
          <w:numId w:val="3"/>
        </w:numPr>
        <w:tabs>
          <w:tab w:val="num" w:pos="0"/>
        </w:tabs>
        <w:spacing w:before="0" w:after="0"/>
        <w:rPr>
          <w:rFonts w:asciiTheme="majorHAnsi" w:hAnsiTheme="majorHAnsi"/>
          <w:sz w:val="22"/>
          <w:szCs w:val="22"/>
        </w:rPr>
      </w:pPr>
      <w:r w:rsidRPr="00CF1CC2">
        <w:rPr>
          <w:rFonts w:asciiTheme="majorHAnsi" w:hAnsiTheme="majorHAnsi"/>
          <w:bCs/>
          <w:sz w:val="22"/>
          <w:szCs w:val="22"/>
        </w:rPr>
        <w:t xml:space="preserve">Experience with SAN Storage, done packaging using Appv 5. </w:t>
      </w:r>
    </w:p>
    <w:p w:rsidR="00170F08" w:rsidRPr="00CF1CC2" w:rsidRDefault="0095672F" w:rsidP="00170F08">
      <w:pPr>
        <w:pStyle w:val="ListParagraph"/>
        <w:numPr>
          <w:ilvl w:val="0"/>
          <w:numId w:val="3"/>
        </w:numPr>
        <w:tabs>
          <w:tab w:val="num" w:pos="0"/>
        </w:tabs>
        <w:spacing w:before="0" w:after="0"/>
        <w:rPr>
          <w:rFonts w:asciiTheme="majorHAnsi" w:hAnsiTheme="majorHAnsi"/>
          <w:sz w:val="22"/>
          <w:szCs w:val="22"/>
        </w:rPr>
      </w:pPr>
      <w:r w:rsidRPr="00CF1CC2">
        <w:rPr>
          <w:rFonts w:asciiTheme="majorHAnsi" w:hAnsiTheme="majorHAnsi" w:cs="Arial"/>
          <w:color w:val="000000" w:themeColor="text1"/>
          <w:sz w:val="22"/>
          <w:szCs w:val="22"/>
        </w:rPr>
        <w:t>Experience monitoring, tracking and managing of environment using vCOPS.</w:t>
      </w:r>
    </w:p>
    <w:p w:rsidR="00170F08" w:rsidRPr="00CF1CC2" w:rsidRDefault="00170F08" w:rsidP="00170F08">
      <w:pPr>
        <w:pStyle w:val="ListParagraph"/>
        <w:numPr>
          <w:ilvl w:val="0"/>
          <w:numId w:val="3"/>
        </w:numPr>
        <w:tabs>
          <w:tab w:val="num" w:pos="0"/>
        </w:tabs>
        <w:spacing w:before="0" w:after="0"/>
        <w:rPr>
          <w:rFonts w:asciiTheme="majorHAnsi" w:hAnsiTheme="majorHAnsi"/>
          <w:sz w:val="22"/>
          <w:szCs w:val="22"/>
        </w:rPr>
      </w:pPr>
      <w:r w:rsidRPr="00CF1CC2">
        <w:rPr>
          <w:rFonts w:asciiTheme="majorHAnsi" w:hAnsiTheme="majorHAnsi"/>
          <w:bCs/>
          <w:sz w:val="22"/>
          <w:szCs w:val="22"/>
        </w:rPr>
        <w:t>Experience working with monitoring tools like SCOM and demoting Active Directory.</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Manage snapshots, clones, templates during patch releases and new server deployments</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Create templates for users, application servers for faster VM deployments</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 xml:space="preserve">Hands on experience in updating / upgrading ESX servers, Virtual Center servers and windows virtual machines using VMware Update manager </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Configured  VMware HA, VMware DRS, FT in acquiring higher efficiency for VMware Infrastructure</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Create thin provisioned VMs as per client application requirements and expanding Hard Disk sizes as requested.</w:t>
      </w:r>
    </w:p>
    <w:p w:rsidR="00163231" w:rsidRPr="00CF1CC2" w:rsidRDefault="00163231"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olor w:val="000000" w:themeColor="text1"/>
          <w:sz w:val="22"/>
          <w:szCs w:val="22"/>
        </w:rPr>
        <w:lastRenderedPageBreak/>
        <w:t>ThinApp Packages, Applications Upgrades and deployment testing and Production Implementation.</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P2V and V2V conversions by using VMware Converter</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Design and implementation of ThinApp environment.</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Application virtualization using VMware ThinApp 4.6 &amp; 4.7 versions.</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 xml:space="preserve">Keep Virtual hardware and VMware tools updated to keep a healthy environment. </w:t>
      </w:r>
    </w:p>
    <w:p w:rsidR="009B3EC8" w:rsidRPr="00CF1CC2" w:rsidRDefault="009B3EC8"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Experience using VEEAM backup tool</w:t>
      </w:r>
      <w:r w:rsidR="00CA0F94" w:rsidRPr="00CF1CC2">
        <w:rPr>
          <w:rFonts w:asciiTheme="majorHAnsi" w:hAnsiTheme="majorHAnsi" w:cs="Arial"/>
          <w:color w:val="000000" w:themeColor="text1"/>
          <w:sz w:val="22"/>
          <w:szCs w:val="22"/>
        </w:rPr>
        <w:t xml:space="preserve"> and INFLOBOX for network management</w:t>
      </w:r>
      <w:r w:rsidRPr="00CF1CC2">
        <w:rPr>
          <w:rFonts w:asciiTheme="majorHAnsi" w:hAnsiTheme="majorHAnsi" w:cs="Arial"/>
          <w:color w:val="000000" w:themeColor="text1"/>
          <w:sz w:val="22"/>
          <w:szCs w:val="22"/>
        </w:rPr>
        <w:t>.</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Streamed applications and new base images to employee desktops</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Worked with Checkpoint Endpoint security Encryption on Desktops</w:t>
      </w:r>
    </w:p>
    <w:p w:rsidR="00FD0ADB" w:rsidRPr="00CF1CC2" w:rsidRDefault="00FD0ADB" w:rsidP="00AC536E">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Installation and support of third party applications in the Organization</w:t>
      </w:r>
      <w:r w:rsidR="00851353" w:rsidRPr="00CF1CC2">
        <w:rPr>
          <w:rFonts w:asciiTheme="majorHAnsi" w:hAnsiTheme="majorHAnsi" w:cs="Arial"/>
          <w:color w:val="000000" w:themeColor="text1"/>
          <w:sz w:val="22"/>
          <w:szCs w:val="22"/>
        </w:rPr>
        <w:t>.</w:t>
      </w:r>
    </w:p>
    <w:p w:rsidR="00170F08" w:rsidRPr="00CF1CC2" w:rsidRDefault="00170F08" w:rsidP="005A07FD">
      <w:pPr>
        <w:spacing w:after="0" w:line="240" w:lineRule="auto"/>
        <w:rPr>
          <w:rFonts w:asciiTheme="majorHAnsi" w:hAnsiTheme="majorHAnsi" w:cs="Arial"/>
          <w:b/>
          <w:color w:val="000000" w:themeColor="text1"/>
        </w:rPr>
      </w:pPr>
    </w:p>
    <w:p w:rsidR="00D54594" w:rsidRPr="00CF1CC2" w:rsidRDefault="00AC536E" w:rsidP="005A07FD">
      <w:pPr>
        <w:spacing w:after="0" w:line="240" w:lineRule="auto"/>
        <w:rPr>
          <w:rFonts w:asciiTheme="majorHAnsi" w:eastAsia="MS Mincho" w:hAnsiTheme="majorHAnsi"/>
          <w:b/>
          <w:bCs/>
          <w:shadow/>
        </w:rPr>
      </w:pPr>
      <w:r w:rsidRPr="00CF1CC2">
        <w:rPr>
          <w:rFonts w:asciiTheme="majorHAnsi" w:eastAsia="MS Mincho" w:hAnsiTheme="majorHAnsi"/>
          <w:b/>
          <w:bCs/>
          <w:shadow/>
        </w:rPr>
        <w:t>BROWN GREER PLC, RICHMOND, VA</w:t>
      </w:r>
    </w:p>
    <w:p w:rsidR="00FD0ADB" w:rsidRPr="00CF1CC2" w:rsidRDefault="00AC536E" w:rsidP="005A07FD">
      <w:pPr>
        <w:spacing w:after="0" w:line="240" w:lineRule="auto"/>
        <w:rPr>
          <w:rFonts w:asciiTheme="majorHAnsi" w:eastAsia="MS Mincho" w:hAnsiTheme="majorHAnsi"/>
          <w:b/>
          <w:bCs/>
          <w:shadow/>
        </w:rPr>
      </w:pPr>
      <w:r w:rsidRPr="00CF1CC2">
        <w:rPr>
          <w:rFonts w:asciiTheme="majorHAnsi" w:eastAsia="MS Mincho" w:hAnsiTheme="majorHAnsi"/>
          <w:b/>
          <w:bCs/>
          <w:shadow/>
        </w:rPr>
        <w:t>VMWARE ENGINEER</w:t>
      </w:r>
      <w:r w:rsidR="00665EF1" w:rsidRPr="00CF1CC2">
        <w:rPr>
          <w:rFonts w:asciiTheme="majorHAnsi" w:eastAsia="MS Mincho" w:hAnsiTheme="majorHAnsi"/>
          <w:b/>
          <w:bCs/>
          <w:shadow/>
        </w:rPr>
        <w:t>/ADMIN</w:t>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t>NOV 2010 – APRIL 2012</w:t>
      </w:r>
    </w:p>
    <w:p w:rsidR="00CC4109" w:rsidRPr="00CF1CC2" w:rsidRDefault="00CC4109" w:rsidP="005A07FD">
      <w:pPr>
        <w:spacing w:after="0" w:line="240" w:lineRule="auto"/>
        <w:rPr>
          <w:rFonts w:asciiTheme="majorHAnsi" w:hAnsiTheme="majorHAnsi" w:cs="Arial"/>
          <w:b/>
          <w:color w:val="000000" w:themeColor="text1"/>
        </w:rPr>
      </w:pPr>
    </w:p>
    <w:p w:rsidR="00AC536E" w:rsidRPr="00CF1CC2" w:rsidRDefault="00AC536E" w:rsidP="005A07FD">
      <w:pPr>
        <w:spacing w:after="0" w:line="240" w:lineRule="auto"/>
        <w:rPr>
          <w:rFonts w:asciiTheme="majorHAnsi" w:hAnsiTheme="majorHAnsi" w:cs="Arial"/>
          <w:b/>
          <w:color w:val="000000" w:themeColor="text1"/>
        </w:rPr>
      </w:pPr>
      <w:r w:rsidRPr="00CF1CC2">
        <w:rPr>
          <w:rFonts w:asciiTheme="majorHAnsi" w:eastAsia="MS Mincho" w:hAnsiTheme="majorHAnsi"/>
          <w:b/>
          <w:bCs/>
          <w:shadow/>
          <w:u w:val="single"/>
        </w:rPr>
        <w:t>RESPONSIBILITIES</w:t>
      </w:r>
      <w:r w:rsidRPr="00CF1CC2">
        <w:rPr>
          <w:rFonts w:asciiTheme="majorHAnsi" w:eastAsia="MS Mincho" w:hAnsiTheme="majorHAnsi"/>
          <w:b/>
          <w:bCs/>
          <w:shadow/>
        </w:rPr>
        <w:t>:</w:t>
      </w:r>
    </w:p>
    <w:p w:rsidR="00FD0ADB" w:rsidRPr="00CF1CC2" w:rsidRDefault="00FD0ADB" w:rsidP="00AC536E">
      <w:pPr>
        <w:pStyle w:val="BodyText"/>
        <w:numPr>
          <w:ilvl w:val="0"/>
          <w:numId w:val="4"/>
        </w:numPr>
        <w:suppressAutoHyphens w:val="0"/>
        <w:spacing w:after="0"/>
        <w:ind w:left="630"/>
        <w:jc w:val="both"/>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Analyzed existing infrastructure for implementation of gradual consolidation in phases after conducting extensive feasibility study.</w:t>
      </w:r>
    </w:p>
    <w:p w:rsidR="00FD0ADB" w:rsidRPr="00CF1CC2" w:rsidRDefault="00FD0ADB" w:rsidP="00AC536E">
      <w:pPr>
        <w:numPr>
          <w:ilvl w:val="0"/>
          <w:numId w:val="4"/>
        </w:numPr>
        <w:spacing w:after="0"/>
        <w:ind w:left="630"/>
        <w:jc w:val="both"/>
        <w:rPr>
          <w:rFonts w:asciiTheme="majorHAnsi" w:eastAsia="Calibri" w:hAnsiTheme="majorHAnsi" w:cs="Arial"/>
          <w:bCs/>
          <w:color w:val="000000" w:themeColor="text1"/>
          <w:lang w:eastAsia="ar-SA"/>
        </w:rPr>
      </w:pPr>
      <w:r w:rsidRPr="00CF1CC2">
        <w:rPr>
          <w:rFonts w:asciiTheme="majorHAnsi" w:eastAsia="Calibri" w:hAnsiTheme="majorHAnsi" w:cs="Arial"/>
          <w:bCs/>
          <w:color w:val="000000" w:themeColor="text1"/>
          <w:lang w:eastAsia="ar-SA"/>
        </w:rPr>
        <w:t>Installed and configured over 100+ VMware VSphere 4.1/4.0 ESX/ESXi nodes.</w:t>
      </w:r>
    </w:p>
    <w:p w:rsidR="00FD0ADB" w:rsidRPr="00CF1CC2" w:rsidRDefault="00FD0ADB" w:rsidP="00AC536E">
      <w:pPr>
        <w:numPr>
          <w:ilvl w:val="0"/>
          <w:numId w:val="4"/>
        </w:numPr>
        <w:spacing w:after="0"/>
        <w:ind w:left="630"/>
        <w:jc w:val="both"/>
        <w:rPr>
          <w:rFonts w:asciiTheme="majorHAnsi" w:eastAsia="Calibri" w:hAnsiTheme="majorHAnsi" w:cs="Arial"/>
          <w:bCs/>
          <w:color w:val="000000" w:themeColor="text1"/>
          <w:lang w:eastAsia="ar-SA"/>
        </w:rPr>
      </w:pPr>
      <w:r w:rsidRPr="00CF1CC2">
        <w:rPr>
          <w:rFonts w:asciiTheme="majorHAnsi" w:eastAsia="Calibri" w:hAnsiTheme="majorHAnsi" w:cs="Arial"/>
          <w:bCs/>
          <w:color w:val="000000" w:themeColor="text1"/>
          <w:lang w:eastAsia="ar-SA"/>
        </w:rPr>
        <w:t xml:space="preserve">Administration of environment running ESX/ESXi Hosts and Virtual Machines. </w:t>
      </w:r>
    </w:p>
    <w:p w:rsidR="00FD0ADB" w:rsidRPr="00CF1CC2" w:rsidRDefault="00FD0ADB" w:rsidP="00AC536E">
      <w:pPr>
        <w:numPr>
          <w:ilvl w:val="0"/>
          <w:numId w:val="4"/>
        </w:numPr>
        <w:spacing w:after="0"/>
        <w:ind w:left="630"/>
        <w:jc w:val="both"/>
        <w:rPr>
          <w:rFonts w:asciiTheme="majorHAnsi" w:eastAsia="Calibri" w:hAnsiTheme="majorHAnsi" w:cs="Arial"/>
          <w:bCs/>
          <w:color w:val="000000" w:themeColor="text1"/>
          <w:lang w:eastAsia="ar-SA"/>
        </w:rPr>
      </w:pPr>
      <w:r w:rsidRPr="00CF1CC2">
        <w:rPr>
          <w:rFonts w:asciiTheme="majorHAnsi" w:eastAsia="Calibri" w:hAnsiTheme="majorHAnsi" w:cs="Arial"/>
          <w:bCs/>
          <w:color w:val="000000" w:themeColor="text1"/>
          <w:lang w:eastAsia="ar-SA"/>
        </w:rPr>
        <w:t>Manage Virtual Machines, Installing VMware Tools, Creating Templates, Cloning, Deploy Virtual Machines using Templates, Converting P</w:t>
      </w:r>
      <w:r w:rsidR="006328EA" w:rsidRPr="00CF1CC2">
        <w:rPr>
          <w:rFonts w:asciiTheme="majorHAnsi" w:eastAsia="Calibri" w:hAnsiTheme="majorHAnsi" w:cs="Arial"/>
          <w:bCs/>
          <w:color w:val="000000" w:themeColor="text1"/>
          <w:lang w:eastAsia="ar-SA"/>
        </w:rPr>
        <w:t>hysical to Virtual Machines</w:t>
      </w:r>
      <w:r w:rsidRPr="00CF1CC2">
        <w:rPr>
          <w:rFonts w:asciiTheme="majorHAnsi" w:eastAsia="Calibri" w:hAnsiTheme="majorHAnsi" w:cs="Arial"/>
          <w:bCs/>
          <w:color w:val="000000" w:themeColor="text1"/>
          <w:lang w:eastAsia="ar-SA"/>
        </w:rPr>
        <w:t>.</w:t>
      </w:r>
    </w:p>
    <w:p w:rsidR="00FD0ADB" w:rsidRPr="00CF1CC2" w:rsidRDefault="00E5150A" w:rsidP="00AC536E">
      <w:pPr>
        <w:numPr>
          <w:ilvl w:val="0"/>
          <w:numId w:val="4"/>
        </w:numPr>
        <w:spacing w:after="0"/>
        <w:ind w:left="630"/>
        <w:jc w:val="both"/>
        <w:rPr>
          <w:rFonts w:asciiTheme="majorHAnsi" w:eastAsia="Calibri" w:hAnsiTheme="majorHAnsi" w:cs="Arial"/>
          <w:bCs/>
          <w:color w:val="000000" w:themeColor="text1"/>
          <w:lang w:eastAsia="ar-SA"/>
        </w:rPr>
      </w:pPr>
      <w:r w:rsidRPr="00CF1CC2">
        <w:rPr>
          <w:rFonts w:asciiTheme="majorHAnsi" w:eastAsia="Calibri" w:hAnsiTheme="majorHAnsi" w:cs="Arial"/>
          <w:bCs/>
          <w:color w:val="000000" w:themeColor="text1"/>
          <w:lang w:eastAsia="ar-SA"/>
        </w:rPr>
        <w:t>Experience with VMware SRM 4.5</w:t>
      </w:r>
      <w:r w:rsidR="00FD0ADB" w:rsidRPr="00CF1CC2">
        <w:rPr>
          <w:rFonts w:asciiTheme="majorHAnsi" w:eastAsia="Calibri" w:hAnsiTheme="majorHAnsi" w:cs="Arial"/>
          <w:bCs/>
          <w:color w:val="000000" w:themeColor="text1"/>
          <w:lang w:eastAsia="ar-SA"/>
        </w:rPr>
        <w:t xml:space="preserve"> and VDI View 4.5 environment.  </w:t>
      </w:r>
    </w:p>
    <w:p w:rsidR="00246000" w:rsidRPr="00CF1CC2" w:rsidRDefault="00246000" w:rsidP="00AC536E">
      <w:pPr>
        <w:pStyle w:val="ListParagraph"/>
        <w:numPr>
          <w:ilvl w:val="0"/>
          <w:numId w:val="4"/>
        </w:numPr>
        <w:spacing w:before="0" w:after="0"/>
        <w:ind w:left="630"/>
        <w:jc w:val="left"/>
        <w:rPr>
          <w:rFonts w:asciiTheme="majorHAnsi" w:hAnsiTheme="majorHAnsi"/>
          <w:sz w:val="22"/>
          <w:szCs w:val="22"/>
        </w:rPr>
      </w:pPr>
      <w:r w:rsidRPr="00CF1CC2">
        <w:rPr>
          <w:rFonts w:asciiTheme="majorHAnsi" w:hAnsiTheme="majorHAnsi"/>
          <w:sz w:val="22"/>
          <w:szCs w:val="22"/>
        </w:rPr>
        <w:t>Creation of VMs and install different guest OS</w:t>
      </w:r>
    </w:p>
    <w:p w:rsidR="00246000" w:rsidRPr="00CF1CC2" w:rsidRDefault="00246000" w:rsidP="00AC536E">
      <w:pPr>
        <w:pStyle w:val="ListParagraph"/>
        <w:numPr>
          <w:ilvl w:val="0"/>
          <w:numId w:val="4"/>
        </w:numPr>
        <w:spacing w:before="0" w:after="0"/>
        <w:ind w:left="630"/>
        <w:jc w:val="left"/>
        <w:rPr>
          <w:rFonts w:asciiTheme="majorHAnsi" w:hAnsiTheme="majorHAnsi"/>
          <w:sz w:val="22"/>
          <w:szCs w:val="22"/>
        </w:rPr>
      </w:pPr>
      <w:r w:rsidRPr="00CF1CC2">
        <w:rPr>
          <w:rFonts w:asciiTheme="majorHAnsi" w:hAnsiTheme="majorHAnsi"/>
          <w:sz w:val="22"/>
          <w:szCs w:val="22"/>
        </w:rPr>
        <w:t>Hands on configuring HA, DRS, vMotion and installing VMware tools</w:t>
      </w:r>
    </w:p>
    <w:p w:rsidR="00FD0ADB" w:rsidRPr="00CF1CC2" w:rsidRDefault="00FD0ADB" w:rsidP="00AC536E">
      <w:pPr>
        <w:numPr>
          <w:ilvl w:val="0"/>
          <w:numId w:val="4"/>
        </w:numPr>
        <w:spacing w:after="0"/>
        <w:ind w:left="630"/>
        <w:jc w:val="both"/>
        <w:rPr>
          <w:rFonts w:asciiTheme="majorHAnsi" w:eastAsia="Calibri" w:hAnsiTheme="majorHAnsi" w:cs="Arial"/>
          <w:bCs/>
          <w:color w:val="000000" w:themeColor="text1"/>
          <w:lang w:eastAsia="ar-SA"/>
        </w:rPr>
      </w:pPr>
      <w:r w:rsidRPr="00CF1CC2">
        <w:rPr>
          <w:rFonts w:asciiTheme="majorHAnsi" w:eastAsia="Calibri" w:hAnsiTheme="majorHAnsi" w:cs="Arial"/>
          <w:bCs/>
          <w:color w:val="000000" w:themeColor="text1"/>
          <w:lang w:eastAsia="ar-SA"/>
        </w:rPr>
        <w:t>Manage VMware Distributed Resource Scheduler (DRS), vMotion and High Availability (HA) Clusters.</w:t>
      </w:r>
      <w:r w:rsidR="00CF1CC2" w:rsidRPr="00CF1CC2">
        <w:rPr>
          <w:rFonts w:asciiTheme="majorHAnsi" w:eastAsia="Calibri" w:hAnsiTheme="majorHAnsi" w:cs="Arial"/>
          <w:bCs/>
          <w:color w:val="000000" w:themeColor="text1"/>
          <w:lang w:eastAsia="ar-SA"/>
        </w:rPr>
        <w:t xml:space="preserve"> </w:t>
      </w:r>
      <w:r w:rsidRPr="00CF1CC2">
        <w:rPr>
          <w:rFonts w:asciiTheme="majorHAnsi" w:eastAsia="Calibri" w:hAnsiTheme="majorHAnsi" w:cs="Arial"/>
          <w:bCs/>
          <w:color w:val="000000" w:themeColor="text1"/>
          <w:lang w:eastAsia="ar-SA"/>
        </w:rPr>
        <w:t>Worked closely with Storage and Networking teams to manage the allocated EMC SAN, Fiber and Networking Infrastructure.</w:t>
      </w:r>
    </w:p>
    <w:p w:rsidR="00D40AFE" w:rsidRPr="00CF1CC2" w:rsidRDefault="00D40AFE" w:rsidP="00AC536E">
      <w:pPr>
        <w:numPr>
          <w:ilvl w:val="0"/>
          <w:numId w:val="4"/>
        </w:numPr>
        <w:tabs>
          <w:tab w:val="num" w:pos="810"/>
        </w:tabs>
        <w:suppressAutoHyphens/>
        <w:spacing w:after="0"/>
        <w:ind w:left="630"/>
        <w:jc w:val="both"/>
        <w:rPr>
          <w:rFonts w:asciiTheme="majorHAnsi" w:hAnsiTheme="majorHAnsi"/>
          <w:bCs/>
          <w:color w:val="000000" w:themeColor="text1"/>
        </w:rPr>
      </w:pPr>
      <w:r w:rsidRPr="00CF1CC2">
        <w:rPr>
          <w:rFonts w:asciiTheme="majorHAnsi" w:hAnsiTheme="majorHAnsi"/>
          <w:bCs/>
          <w:color w:val="000000" w:themeColor="text1"/>
        </w:rPr>
        <w:t>Design, implementation and troubleshooting VMware ESX 4.0/3.5 Hosts, VMware vSphere virtual center.</w:t>
      </w:r>
    </w:p>
    <w:p w:rsidR="00D40AFE" w:rsidRPr="00CF1CC2" w:rsidRDefault="00D40AFE" w:rsidP="00AC536E">
      <w:pPr>
        <w:numPr>
          <w:ilvl w:val="0"/>
          <w:numId w:val="4"/>
        </w:numPr>
        <w:tabs>
          <w:tab w:val="num" w:pos="810"/>
        </w:tabs>
        <w:suppressAutoHyphens/>
        <w:spacing w:after="0"/>
        <w:ind w:left="630"/>
        <w:jc w:val="both"/>
        <w:rPr>
          <w:rFonts w:asciiTheme="majorHAnsi" w:hAnsiTheme="majorHAnsi"/>
          <w:bCs/>
          <w:color w:val="000000" w:themeColor="text1"/>
        </w:rPr>
      </w:pPr>
      <w:r w:rsidRPr="00CF1CC2">
        <w:rPr>
          <w:rFonts w:asciiTheme="majorHAnsi" w:hAnsiTheme="majorHAnsi"/>
          <w:bCs/>
          <w:color w:val="000000" w:themeColor="text1"/>
        </w:rPr>
        <w:t>P2V and V2V conversions by using VMware Converter</w:t>
      </w:r>
    </w:p>
    <w:p w:rsidR="00D40AFE" w:rsidRPr="00CF1CC2" w:rsidRDefault="00D40AFE" w:rsidP="00AC536E">
      <w:pPr>
        <w:numPr>
          <w:ilvl w:val="0"/>
          <w:numId w:val="4"/>
        </w:numPr>
        <w:tabs>
          <w:tab w:val="num" w:pos="806"/>
        </w:tabs>
        <w:suppressAutoHyphens/>
        <w:spacing w:after="0"/>
        <w:ind w:left="630"/>
        <w:jc w:val="both"/>
        <w:rPr>
          <w:rFonts w:asciiTheme="majorHAnsi" w:hAnsiTheme="majorHAnsi"/>
          <w:bCs/>
          <w:color w:val="000000" w:themeColor="text1"/>
        </w:rPr>
      </w:pPr>
      <w:r w:rsidRPr="00CF1CC2">
        <w:rPr>
          <w:rFonts w:asciiTheme="majorHAnsi" w:hAnsiTheme="majorHAnsi"/>
          <w:bCs/>
          <w:color w:val="000000" w:themeColor="text1"/>
        </w:rPr>
        <w:t>Experience in Deployment and Implementation of VDI View 4.5</w:t>
      </w:r>
    </w:p>
    <w:p w:rsidR="00D40AFE" w:rsidRPr="00CF1CC2" w:rsidRDefault="00D40AFE" w:rsidP="00AC536E">
      <w:pPr>
        <w:numPr>
          <w:ilvl w:val="0"/>
          <w:numId w:val="4"/>
        </w:numPr>
        <w:tabs>
          <w:tab w:val="num" w:pos="810"/>
        </w:tabs>
        <w:suppressAutoHyphens/>
        <w:spacing w:after="0"/>
        <w:ind w:left="630"/>
        <w:jc w:val="both"/>
        <w:rPr>
          <w:rFonts w:asciiTheme="majorHAnsi" w:hAnsiTheme="majorHAnsi"/>
          <w:bCs/>
          <w:color w:val="000000" w:themeColor="text1"/>
        </w:rPr>
      </w:pPr>
      <w:r w:rsidRPr="00CF1CC2">
        <w:rPr>
          <w:rFonts w:asciiTheme="majorHAnsi" w:hAnsiTheme="majorHAnsi"/>
          <w:bCs/>
          <w:color w:val="000000" w:themeColor="text1"/>
        </w:rPr>
        <w:t>Administration of VMware ESX and ESXi Servers on HP C7000 and Cisco UCS 5100 Chassis.</w:t>
      </w:r>
    </w:p>
    <w:p w:rsidR="00D40AFE" w:rsidRPr="00CF1CC2" w:rsidRDefault="00D40AFE" w:rsidP="00AC536E">
      <w:pPr>
        <w:numPr>
          <w:ilvl w:val="0"/>
          <w:numId w:val="4"/>
        </w:numPr>
        <w:tabs>
          <w:tab w:val="num" w:pos="810"/>
        </w:tabs>
        <w:suppressAutoHyphens/>
        <w:spacing w:after="0"/>
        <w:ind w:left="630"/>
        <w:jc w:val="both"/>
        <w:rPr>
          <w:rFonts w:asciiTheme="majorHAnsi" w:hAnsiTheme="majorHAnsi"/>
          <w:bCs/>
          <w:color w:val="000000" w:themeColor="text1"/>
        </w:rPr>
      </w:pPr>
      <w:r w:rsidRPr="00CF1CC2">
        <w:rPr>
          <w:rFonts w:asciiTheme="majorHAnsi" w:hAnsiTheme="majorHAnsi"/>
          <w:bCs/>
          <w:color w:val="000000" w:themeColor="text1"/>
        </w:rPr>
        <w:t>Hands on experience in updating / upgrading ESX servers, Virtual Center servers and windows virtual machines using VMware Update manager and manual upgrades</w:t>
      </w:r>
    </w:p>
    <w:p w:rsidR="00D40AFE" w:rsidRPr="00CF1CC2" w:rsidRDefault="00D40AFE" w:rsidP="00AC536E">
      <w:pPr>
        <w:numPr>
          <w:ilvl w:val="0"/>
          <w:numId w:val="4"/>
        </w:numPr>
        <w:tabs>
          <w:tab w:val="num" w:pos="810"/>
        </w:tabs>
        <w:suppressAutoHyphens/>
        <w:spacing w:after="0"/>
        <w:ind w:left="630"/>
        <w:jc w:val="both"/>
        <w:rPr>
          <w:rFonts w:asciiTheme="majorHAnsi" w:hAnsiTheme="majorHAnsi"/>
          <w:bCs/>
          <w:color w:val="000000" w:themeColor="text1"/>
        </w:rPr>
      </w:pPr>
      <w:r w:rsidRPr="00CF1CC2">
        <w:rPr>
          <w:rFonts w:asciiTheme="majorHAnsi" w:hAnsiTheme="majorHAnsi"/>
          <w:bCs/>
          <w:color w:val="000000" w:themeColor="text1"/>
        </w:rPr>
        <w:t>Installation and configuration of Microsoft Windows Vista, XP, 2000 server, Professional, Windows 2003 and 2008 Servers on Virtual Machines.</w:t>
      </w:r>
    </w:p>
    <w:p w:rsidR="009B3EC8" w:rsidRPr="00CF1CC2" w:rsidRDefault="00D40AFE" w:rsidP="009B3EC8">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bCs/>
          <w:color w:val="000000" w:themeColor="text1"/>
          <w:sz w:val="22"/>
          <w:szCs w:val="22"/>
        </w:rPr>
        <w:t>Experience with vSphere Host Profiles/Distributed Switches setup</w:t>
      </w:r>
    </w:p>
    <w:p w:rsidR="00D40AFE" w:rsidRPr="00CF1CC2" w:rsidRDefault="009B3EC8" w:rsidP="009B3EC8">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Experience using VEEAM backup tool</w:t>
      </w:r>
      <w:r w:rsidR="00CA0F94" w:rsidRPr="00CF1CC2">
        <w:rPr>
          <w:rFonts w:asciiTheme="majorHAnsi" w:hAnsiTheme="majorHAnsi" w:cs="Arial"/>
          <w:color w:val="000000" w:themeColor="text1"/>
          <w:sz w:val="22"/>
          <w:szCs w:val="22"/>
        </w:rPr>
        <w:t xml:space="preserve"> and INFLOBOX for network management</w:t>
      </w:r>
      <w:r w:rsidRPr="00CF1CC2">
        <w:rPr>
          <w:rFonts w:asciiTheme="majorHAnsi" w:hAnsiTheme="majorHAnsi" w:cs="Arial"/>
          <w:color w:val="000000" w:themeColor="text1"/>
          <w:sz w:val="22"/>
          <w:szCs w:val="22"/>
        </w:rPr>
        <w:t>.</w:t>
      </w:r>
    </w:p>
    <w:p w:rsidR="00D40AFE" w:rsidRPr="00CF1CC2" w:rsidRDefault="00D40AFE" w:rsidP="00AC536E">
      <w:pPr>
        <w:numPr>
          <w:ilvl w:val="0"/>
          <w:numId w:val="4"/>
        </w:numPr>
        <w:tabs>
          <w:tab w:val="num" w:pos="810"/>
        </w:tabs>
        <w:suppressAutoHyphens/>
        <w:spacing w:after="0"/>
        <w:ind w:left="630"/>
        <w:jc w:val="both"/>
        <w:rPr>
          <w:rFonts w:asciiTheme="majorHAnsi" w:hAnsiTheme="majorHAnsi"/>
          <w:bCs/>
          <w:color w:val="000000" w:themeColor="text1"/>
        </w:rPr>
      </w:pPr>
      <w:r w:rsidRPr="00CF1CC2">
        <w:rPr>
          <w:rFonts w:asciiTheme="majorHAnsi" w:hAnsiTheme="majorHAnsi"/>
          <w:bCs/>
          <w:color w:val="000000" w:themeColor="text1"/>
        </w:rPr>
        <w:t xml:space="preserve">LUN creation and storage mapping administration and configuring Multi pathing </w:t>
      </w:r>
    </w:p>
    <w:p w:rsidR="00D40AFE" w:rsidRPr="00CF1CC2" w:rsidRDefault="00D40AFE" w:rsidP="00AC536E">
      <w:pPr>
        <w:numPr>
          <w:ilvl w:val="0"/>
          <w:numId w:val="4"/>
        </w:numPr>
        <w:tabs>
          <w:tab w:val="num" w:pos="810"/>
        </w:tabs>
        <w:suppressAutoHyphens/>
        <w:spacing w:after="0"/>
        <w:ind w:left="630"/>
        <w:jc w:val="both"/>
        <w:rPr>
          <w:rFonts w:asciiTheme="majorHAnsi" w:hAnsiTheme="majorHAnsi"/>
          <w:bCs/>
          <w:color w:val="000000" w:themeColor="text1"/>
        </w:rPr>
      </w:pPr>
      <w:r w:rsidRPr="00CF1CC2">
        <w:rPr>
          <w:rFonts w:asciiTheme="majorHAnsi" w:hAnsiTheme="majorHAnsi"/>
          <w:bCs/>
          <w:color w:val="000000" w:themeColor="text1"/>
        </w:rPr>
        <w:t xml:space="preserve">VMware SRM testing on NAS storage with storage replication </w:t>
      </w:r>
    </w:p>
    <w:p w:rsidR="00D40AFE" w:rsidRPr="00CF1CC2" w:rsidRDefault="00D40AFE" w:rsidP="00AC536E">
      <w:pPr>
        <w:numPr>
          <w:ilvl w:val="0"/>
          <w:numId w:val="4"/>
        </w:numPr>
        <w:tabs>
          <w:tab w:val="num" w:pos="810"/>
        </w:tabs>
        <w:suppressAutoHyphens/>
        <w:spacing w:after="0"/>
        <w:ind w:left="630"/>
        <w:jc w:val="both"/>
        <w:rPr>
          <w:rFonts w:asciiTheme="majorHAnsi" w:hAnsiTheme="majorHAnsi"/>
          <w:bCs/>
          <w:color w:val="000000" w:themeColor="text1"/>
        </w:rPr>
      </w:pPr>
      <w:r w:rsidRPr="00CF1CC2">
        <w:rPr>
          <w:rFonts w:asciiTheme="majorHAnsi" w:hAnsiTheme="majorHAnsi"/>
          <w:bCs/>
          <w:color w:val="000000" w:themeColor="text1"/>
        </w:rPr>
        <w:t>Installed and Implemented VMware ESXi 4.0 host servers with vSphere Client, vSphere CLI. Configured HBAs and iSCSI SAN storage.</w:t>
      </w:r>
    </w:p>
    <w:p w:rsidR="006328EA" w:rsidRPr="007525FC" w:rsidRDefault="00D40AFE" w:rsidP="007525FC">
      <w:pPr>
        <w:numPr>
          <w:ilvl w:val="0"/>
          <w:numId w:val="4"/>
        </w:numPr>
        <w:tabs>
          <w:tab w:val="num" w:pos="810"/>
        </w:tabs>
        <w:suppressAutoHyphens/>
        <w:spacing w:after="0"/>
        <w:ind w:left="630"/>
        <w:jc w:val="both"/>
        <w:rPr>
          <w:rFonts w:asciiTheme="majorHAnsi" w:hAnsiTheme="majorHAnsi"/>
          <w:bCs/>
          <w:color w:val="000000" w:themeColor="text1"/>
        </w:rPr>
      </w:pPr>
      <w:r w:rsidRPr="00CF1CC2">
        <w:rPr>
          <w:rFonts w:asciiTheme="majorHAnsi" w:hAnsiTheme="majorHAnsi"/>
          <w:bCs/>
          <w:color w:val="000000" w:themeColor="text1"/>
        </w:rPr>
        <w:lastRenderedPageBreak/>
        <w:t>Performed system administration activities, security policies and monitored system performance both at software and hardware levels</w:t>
      </w:r>
    </w:p>
    <w:p w:rsidR="001C6411" w:rsidRPr="00CF1CC2" w:rsidRDefault="001C6411" w:rsidP="00AC536E">
      <w:pPr>
        <w:suppressAutoHyphens/>
        <w:spacing w:after="0"/>
        <w:ind w:left="630"/>
        <w:jc w:val="both"/>
        <w:rPr>
          <w:rFonts w:asciiTheme="majorHAnsi" w:hAnsiTheme="majorHAnsi" w:cs="Arial"/>
          <w:b/>
          <w:color w:val="000000" w:themeColor="text1"/>
        </w:rPr>
      </w:pPr>
    </w:p>
    <w:p w:rsidR="001C6411" w:rsidRPr="00CF1CC2" w:rsidRDefault="00AC536E" w:rsidP="00E86FA1">
      <w:pPr>
        <w:spacing w:after="0" w:line="240" w:lineRule="auto"/>
        <w:rPr>
          <w:rFonts w:asciiTheme="majorHAnsi" w:eastAsia="MS Mincho" w:hAnsiTheme="majorHAnsi"/>
          <w:b/>
          <w:bCs/>
          <w:shadow/>
        </w:rPr>
      </w:pPr>
      <w:r w:rsidRPr="00CF1CC2">
        <w:rPr>
          <w:rFonts w:asciiTheme="majorHAnsi" w:eastAsia="MS Mincho" w:hAnsiTheme="majorHAnsi"/>
          <w:b/>
          <w:bCs/>
          <w:shadow/>
        </w:rPr>
        <w:t>GE MONEY, SCHAUMBURG, IL </w:t>
      </w:r>
    </w:p>
    <w:p w:rsidR="00FD0ADB" w:rsidRPr="00CF1CC2" w:rsidRDefault="00AC536E" w:rsidP="00E86FA1">
      <w:pPr>
        <w:spacing w:after="0" w:line="240" w:lineRule="auto"/>
        <w:rPr>
          <w:rFonts w:asciiTheme="majorHAnsi" w:eastAsia="MS Mincho" w:hAnsiTheme="majorHAnsi"/>
          <w:b/>
          <w:bCs/>
          <w:shadow/>
        </w:rPr>
      </w:pPr>
      <w:r w:rsidRPr="00CF1CC2">
        <w:rPr>
          <w:rFonts w:asciiTheme="majorHAnsi" w:eastAsia="MS Mincho" w:hAnsiTheme="majorHAnsi"/>
          <w:b/>
          <w:bCs/>
          <w:shadow/>
        </w:rPr>
        <w:t>SYSTEMS ENGINEER</w:t>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t>JULY 2009 – OCT 2010</w:t>
      </w:r>
    </w:p>
    <w:p w:rsidR="00AC536E" w:rsidRPr="00CF1CC2" w:rsidRDefault="00AC536E" w:rsidP="00AC536E">
      <w:pPr>
        <w:spacing w:after="0" w:line="240" w:lineRule="auto"/>
        <w:rPr>
          <w:rFonts w:asciiTheme="majorHAnsi" w:eastAsia="MS Mincho" w:hAnsiTheme="majorHAnsi"/>
          <w:b/>
          <w:bCs/>
          <w:shadow/>
          <w:u w:val="single"/>
        </w:rPr>
      </w:pPr>
    </w:p>
    <w:p w:rsidR="00CC4109" w:rsidRPr="00CF1CC2" w:rsidRDefault="00AC536E" w:rsidP="00AC536E">
      <w:pPr>
        <w:spacing w:after="0" w:line="240" w:lineRule="auto"/>
        <w:rPr>
          <w:rFonts w:asciiTheme="majorHAnsi" w:hAnsiTheme="majorHAnsi" w:cs="Arial"/>
          <w:b/>
          <w:color w:val="000000" w:themeColor="text1"/>
        </w:rPr>
      </w:pPr>
      <w:r w:rsidRPr="00CF1CC2">
        <w:rPr>
          <w:rFonts w:asciiTheme="majorHAnsi" w:eastAsia="MS Mincho" w:hAnsiTheme="majorHAnsi"/>
          <w:b/>
          <w:bCs/>
          <w:shadow/>
          <w:u w:val="single"/>
        </w:rPr>
        <w:t>RESPONSIBILITIES</w:t>
      </w:r>
      <w:r w:rsidRPr="00CF1CC2">
        <w:rPr>
          <w:rFonts w:asciiTheme="majorHAnsi" w:eastAsia="MS Mincho" w:hAnsiTheme="majorHAnsi"/>
          <w:b/>
          <w:bCs/>
          <w:shadow/>
        </w:rPr>
        <w:t>:</w:t>
      </w:r>
    </w:p>
    <w:p w:rsidR="00C549B9" w:rsidRPr="00CF1CC2" w:rsidRDefault="00C549B9" w:rsidP="00AC536E">
      <w:pPr>
        <w:pStyle w:val="BodyText"/>
        <w:numPr>
          <w:ilvl w:val="0"/>
          <w:numId w:val="6"/>
        </w:numPr>
        <w:tabs>
          <w:tab w:val="clear" w:pos="720"/>
          <w:tab w:val="left" w:pos="-270"/>
        </w:tabs>
        <w:suppressAutoHyphens w:val="0"/>
        <w:spacing w:after="0"/>
        <w:ind w:left="630"/>
        <w:jc w:val="both"/>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Design and implement Active directory Services/DNS/DHCP/IIS in Windows 2003 Server environment</w:t>
      </w:r>
    </w:p>
    <w:p w:rsidR="00C549B9" w:rsidRPr="00CF1CC2" w:rsidRDefault="00C549B9" w:rsidP="00AC536E">
      <w:pPr>
        <w:pStyle w:val="BodyText"/>
        <w:numPr>
          <w:ilvl w:val="0"/>
          <w:numId w:val="6"/>
        </w:numPr>
        <w:tabs>
          <w:tab w:val="clear" w:pos="720"/>
          <w:tab w:val="left" w:pos="-270"/>
          <w:tab w:val="left" w:pos="90"/>
        </w:tabs>
        <w:suppressAutoHyphens w:val="0"/>
        <w:spacing w:after="0"/>
        <w:ind w:left="630"/>
        <w:jc w:val="both"/>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Installation and configuration of MS Exchange 2003/IIS servers and day to day operation of the same</w:t>
      </w:r>
    </w:p>
    <w:p w:rsidR="00C549B9" w:rsidRPr="00CF1CC2" w:rsidRDefault="00C549B9" w:rsidP="00AC536E">
      <w:pPr>
        <w:pStyle w:val="BodyText"/>
        <w:numPr>
          <w:ilvl w:val="0"/>
          <w:numId w:val="6"/>
        </w:numPr>
        <w:tabs>
          <w:tab w:val="clear" w:pos="720"/>
          <w:tab w:val="left" w:pos="-270"/>
        </w:tabs>
        <w:suppressAutoHyphens w:val="0"/>
        <w:spacing w:after="0"/>
        <w:ind w:left="630"/>
        <w:jc w:val="both"/>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Created Active directory group policies (GPOs) based on Domain, Site and OU structures to apply restriction to users, workstations and Servers</w:t>
      </w:r>
    </w:p>
    <w:p w:rsidR="00C549B9" w:rsidRPr="00CF1CC2" w:rsidRDefault="00C549B9" w:rsidP="00AC536E">
      <w:pPr>
        <w:pStyle w:val="BodyText"/>
        <w:numPr>
          <w:ilvl w:val="0"/>
          <w:numId w:val="6"/>
        </w:numPr>
        <w:tabs>
          <w:tab w:val="clear" w:pos="720"/>
          <w:tab w:val="left" w:pos="-270"/>
        </w:tabs>
        <w:suppressAutoHyphens w:val="0"/>
        <w:spacing w:after="0"/>
        <w:ind w:left="630"/>
        <w:jc w:val="both"/>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Extensively used Active Directory Services to manage Domain co</w:t>
      </w:r>
      <w:r w:rsidR="00652D54" w:rsidRPr="00CF1CC2">
        <w:rPr>
          <w:rFonts w:asciiTheme="majorHAnsi" w:hAnsiTheme="majorHAnsi" w:cs="Arial"/>
          <w:bCs/>
          <w:color w:val="000000" w:themeColor="text1"/>
          <w:sz w:val="22"/>
          <w:szCs w:val="22"/>
        </w:rPr>
        <w:t xml:space="preserve">ntrollers and domain trusts and </w:t>
      </w:r>
      <w:r w:rsidRPr="00CF1CC2">
        <w:rPr>
          <w:rFonts w:asciiTheme="majorHAnsi" w:hAnsiTheme="majorHAnsi" w:cs="Arial"/>
          <w:bCs/>
          <w:color w:val="000000" w:themeColor="text1"/>
          <w:sz w:val="22"/>
          <w:szCs w:val="22"/>
        </w:rPr>
        <w:t>replication.</w:t>
      </w:r>
    </w:p>
    <w:p w:rsidR="00C549B9" w:rsidRPr="00CF1CC2" w:rsidRDefault="00C549B9" w:rsidP="00AC536E">
      <w:pPr>
        <w:pStyle w:val="BodyText"/>
        <w:numPr>
          <w:ilvl w:val="0"/>
          <w:numId w:val="6"/>
        </w:numPr>
        <w:tabs>
          <w:tab w:val="clear" w:pos="720"/>
          <w:tab w:val="left" w:pos="-270"/>
        </w:tabs>
        <w:suppressAutoHyphens w:val="0"/>
        <w:spacing w:after="0"/>
        <w:ind w:left="630"/>
        <w:jc w:val="both"/>
        <w:rPr>
          <w:rFonts w:asciiTheme="majorHAnsi" w:hAnsiTheme="majorHAnsi" w:cs="Arial"/>
          <w:bCs/>
          <w:color w:val="000000" w:themeColor="text1"/>
          <w:sz w:val="22"/>
          <w:szCs w:val="22"/>
        </w:rPr>
      </w:pPr>
      <w:r w:rsidRPr="00CF1CC2">
        <w:rPr>
          <w:rFonts w:asciiTheme="majorHAnsi" w:hAnsiTheme="majorHAnsi" w:cs="Arial"/>
          <w:bCs/>
          <w:color w:val="000000" w:themeColor="text1"/>
          <w:sz w:val="22"/>
          <w:szCs w:val="22"/>
        </w:rPr>
        <w:t>Documented disaster recovery procedure for Active Directory Domain Controllers and FSMO role holders.</w:t>
      </w:r>
    </w:p>
    <w:p w:rsidR="00652D54" w:rsidRPr="00CF1CC2" w:rsidRDefault="00652D54" w:rsidP="00AC536E">
      <w:pPr>
        <w:pStyle w:val="ListParagraph"/>
        <w:numPr>
          <w:ilvl w:val="0"/>
          <w:numId w:val="6"/>
        </w:numPr>
        <w:tabs>
          <w:tab w:val="clear" w:pos="720"/>
          <w:tab w:val="num" w:pos="-270"/>
        </w:tabs>
        <w:spacing w:before="0" w:after="0"/>
        <w:ind w:left="630"/>
        <w:rPr>
          <w:rFonts w:asciiTheme="majorHAnsi" w:hAnsiTheme="majorHAnsi"/>
          <w:color w:val="000000" w:themeColor="text1"/>
          <w:sz w:val="22"/>
          <w:szCs w:val="22"/>
        </w:rPr>
      </w:pPr>
      <w:r w:rsidRPr="00CF1CC2">
        <w:rPr>
          <w:rFonts w:asciiTheme="majorHAnsi" w:hAnsiTheme="majorHAnsi"/>
          <w:color w:val="000000" w:themeColor="text1"/>
          <w:sz w:val="22"/>
          <w:szCs w:val="22"/>
        </w:rPr>
        <w:t>Installation, configuration and maintenance of 32-bit and 64-bit Windows 2003 serversand 64-bit Windows 2008 servers.</w:t>
      </w:r>
    </w:p>
    <w:p w:rsidR="00652D54" w:rsidRPr="00CF1CC2" w:rsidRDefault="00652D54" w:rsidP="00AC536E">
      <w:pPr>
        <w:pStyle w:val="ListParagraph"/>
        <w:numPr>
          <w:ilvl w:val="0"/>
          <w:numId w:val="6"/>
        </w:numPr>
        <w:tabs>
          <w:tab w:val="clear" w:pos="720"/>
          <w:tab w:val="num" w:pos="-270"/>
        </w:tabs>
        <w:spacing w:before="0" w:after="0"/>
        <w:ind w:left="630"/>
        <w:rPr>
          <w:rFonts w:asciiTheme="majorHAnsi" w:hAnsiTheme="majorHAnsi"/>
          <w:color w:val="000000" w:themeColor="text1"/>
          <w:sz w:val="22"/>
          <w:szCs w:val="22"/>
        </w:rPr>
      </w:pPr>
      <w:r w:rsidRPr="00CF1CC2">
        <w:rPr>
          <w:rFonts w:asciiTheme="majorHAnsi" w:hAnsiTheme="majorHAnsi"/>
          <w:color w:val="000000" w:themeColor="text1"/>
          <w:sz w:val="22"/>
          <w:szCs w:val="22"/>
        </w:rPr>
        <w:t>Technical support, administration and troubleshooting of Microsoft Windows 2003 &amp;Windows 2008 cluster servers.</w:t>
      </w:r>
    </w:p>
    <w:p w:rsidR="00652D54" w:rsidRPr="00CF1CC2" w:rsidRDefault="00652D54" w:rsidP="00AC536E">
      <w:pPr>
        <w:pStyle w:val="ListParagraph"/>
        <w:numPr>
          <w:ilvl w:val="0"/>
          <w:numId w:val="6"/>
        </w:numPr>
        <w:tabs>
          <w:tab w:val="clear" w:pos="720"/>
          <w:tab w:val="num" w:pos="-270"/>
        </w:tabs>
        <w:spacing w:before="0" w:after="0"/>
        <w:ind w:left="630"/>
        <w:rPr>
          <w:rFonts w:asciiTheme="majorHAnsi" w:hAnsiTheme="majorHAnsi"/>
          <w:color w:val="000000" w:themeColor="text1"/>
          <w:sz w:val="22"/>
          <w:szCs w:val="22"/>
        </w:rPr>
      </w:pPr>
      <w:r w:rsidRPr="00CF1CC2">
        <w:rPr>
          <w:rFonts w:asciiTheme="majorHAnsi" w:hAnsiTheme="majorHAnsi"/>
          <w:color w:val="000000" w:themeColor="text1"/>
          <w:sz w:val="22"/>
          <w:szCs w:val="22"/>
        </w:rPr>
        <w:t>Administration and troubleshooting Active Directory, DNS, DHCP and DFS issues.</w:t>
      </w:r>
    </w:p>
    <w:p w:rsidR="009B3EC8" w:rsidRPr="00CF1CC2" w:rsidRDefault="00652D54" w:rsidP="009B3EC8">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olor w:val="000000" w:themeColor="text1"/>
          <w:sz w:val="22"/>
          <w:szCs w:val="22"/>
        </w:rPr>
        <w:t>Installation and configuration of Microsoft SQL 2008 on failover cluster.</w:t>
      </w:r>
    </w:p>
    <w:p w:rsidR="00652D54" w:rsidRPr="00CF1CC2" w:rsidRDefault="009B3EC8" w:rsidP="009B3EC8">
      <w:pPr>
        <w:pStyle w:val="ListParagraph"/>
        <w:numPr>
          <w:ilvl w:val="0"/>
          <w:numId w:val="3"/>
        </w:numPr>
        <w:spacing w:before="0" w:after="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Experience using VEEAM backup tool.</w:t>
      </w:r>
    </w:p>
    <w:p w:rsidR="00652D54" w:rsidRPr="00CF1CC2" w:rsidRDefault="00652D54" w:rsidP="00AC536E">
      <w:pPr>
        <w:pStyle w:val="ListParagraph"/>
        <w:numPr>
          <w:ilvl w:val="0"/>
          <w:numId w:val="6"/>
        </w:numPr>
        <w:tabs>
          <w:tab w:val="clear" w:pos="720"/>
          <w:tab w:val="num" w:pos="-270"/>
        </w:tabs>
        <w:spacing w:before="0" w:after="0"/>
        <w:ind w:left="630"/>
        <w:rPr>
          <w:rFonts w:asciiTheme="majorHAnsi" w:hAnsiTheme="majorHAnsi"/>
          <w:color w:val="000000" w:themeColor="text1"/>
          <w:sz w:val="22"/>
          <w:szCs w:val="22"/>
        </w:rPr>
      </w:pPr>
      <w:r w:rsidRPr="00CF1CC2">
        <w:rPr>
          <w:rFonts w:asciiTheme="majorHAnsi" w:hAnsiTheme="majorHAnsi"/>
          <w:color w:val="000000" w:themeColor="text1"/>
          <w:sz w:val="22"/>
          <w:szCs w:val="22"/>
        </w:rPr>
        <w:t>Security Administration of File Server, user accounts and security groups on a multipleActive directory domains</w:t>
      </w:r>
    </w:p>
    <w:p w:rsidR="00652D54" w:rsidRPr="00CF1CC2" w:rsidRDefault="00652D54" w:rsidP="00AC536E">
      <w:pPr>
        <w:pStyle w:val="ListParagraph"/>
        <w:numPr>
          <w:ilvl w:val="0"/>
          <w:numId w:val="6"/>
        </w:numPr>
        <w:tabs>
          <w:tab w:val="clear" w:pos="720"/>
          <w:tab w:val="num" w:pos="-270"/>
        </w:tabs>
        <w:spacing w:before="0" w:after="0"/>
        <w:ind w:left="630"/>
        <w:rPr>
          <w:rFonts w:asciiTheme="majorHAnsi" w:hAnsiTheme="majorHAnsi"/>
          <w:color w:val="000000" w:themeColor="text1"/>
          <w:sz w:val="22"/>
          <w:szCs w:val="22"/>
        </w:rPr>
      </w:pPr>
      <w:r w:rsidRPr="00CF1CC2">
        <w:rPr>
          <w:rFonts w:asciiTheme="majorHAnsi" w:hAnsiTheme="majorHAnsi"/>
          <w:color w:val="000000" w:themeColor="text1"/>
          <w:sz w:val="22"/>
          <w:szCs w:val="22"/>
        </w:rPr>
        <w:t>Installation, configuration and administration of print server / print queues.</w:t>
      </w:r>
    </w:p>
    <w:p w:rsidR="00652D54" w:rsidRPr="00CF1CC2" w:rsidRDefault="00652D54" w:rsidP="00AC536E">
      <w:pPr>
        <w:pStyle w:val="ListParagraph"/>
        <w:numPr>
          <w:ilvl w:val="0"/>
          <w:numId w:val="6"/>
        </w:numPr>
        <w:tabs>
          <w:tab w:val="clear" w:pos="720"/>
          <w:tab w:val="num" w:pos="-270"/>
        </w:tabs>
        <w:ind w:left="630"/>
        <w:rPr>
          <w:rFonts w:asciiTheme="majorHAnsi" w:hAnsiTheme="majorHAnsi"/>
          <w:color w:val="000000" w:themeColor="text1"/>
          <w:sz w:val="22"/>
          <w:szCs w:val="22"/>
        </w:rPr>
      </w:pPr>
      <w:r w:rsidRPr="00CF1CC2">
        <w:rPr>
          <w:rFonts w:asciiTheme="majorHAnsi" w:hAnsiTheme="majorHAnsi"/>
          <w:color w:val="000000" w:themeColor="text1"/>
          <w:sz w:val="22"/>
          <w:szCs w:val="22"/>
        </w:rPr>
        <w:t xml:space="preserve">Worked on day on support troubleshooting </w:t>
      </w:r>
      <w:r w:rsidR="00D40AFE" w:rsidRPr="00CF1CC2">
        <w:rPr>
          <w:rFonts w:asciiTheme="majorHAnsi" w:hAnsiTheme="majorHAnsi"/>
          <w:color w:val="000000" w:themeColor="text1"/>
          <w:sz w:val="22"/>
          <w:szCs w:val="22"/>
        </w:rPr>
        <w:t>client’s</w:t>
      </w:r>
      <w:r w:rsidRPr="00CF1CC2">
        <w:rPr>
          <w:rFonts w:asciiTheme="majorHAnsi" w:hAnsiTheme="majorHAnsi"/>
          <w:color w:val="000000" w:themeColor="text1"/>
          <w:sz w:val="22"/>
          <w:szCs w:val="22"/>
        </w:rPr>
        <w:t xml:space="preserve"> problems.</w:t>
      </w:r>
    </w:p>
    <w:p w:rsidR="00652D54" w:rsidRPr="00CF1CC2" w:rsidRDefault="00652D54" w:rsidP="00AC536E">
      <w:pPr>
        <w:pStyle w:val="ListParagraph"/>
        <w:numPr>
          <w:ilvl w:val="0"/>
          <w:numId w:val="6"/>
        </w:numPr>
        <w:tabs>
          <w:tab w:val="clear" w:pos="720"/>
          <w:tab w:val="num" w:pos="-270"/>
        </w:tabs>
        <w:spacing w:before="0" w:after="0"/>
        <w:ind w:left="630"/>
        <w:rPr>
          <w:rFonts w:asciiTheme="majorHAnsi" w:hAnsiTheme="majorHAnsi"/>
          <w:color w:val="000000" w:themeColor="text1"/>
          <w:sz w:val="22"/>
          <w:szCs w:val="22"/>
        </w:rPr>
      </w:pPr>
      <w:r w:rsidRPr="00CF1CC2">
        <w:rPr>
          <w:rFonts w:asciiTheme="majorHAnsi" w:hAnsiTheme="majorHAnsi"/>
          <w:color w:val="000000" w:themeColor="text1"/>
          <w:sz w:val="22"/>
          <w:szCs w:val="22"/>
        </w:rPr>
        <w:t>Was involved in building, configuring and hardware upgrades of Windows servers</w:t>
      </w:r>
    </w:p>
    <w:p w:rsidR="00652D54" w:rsidRPr="00CF1CC2" w:rsidRDefault="00652D54" w:rsidP="00AC536E">
      <w:pPr>
        <w:pStyle w:val="ListParagraph"/>
        <w:numPr>
          <w:ilvl w:val="0"/>
          <w:numId w:val="6"/>
        </w:numPr>
        <w:tabs>
          <w:tab w:val="clear" w:pos="720"/>
          <w:tab w:val="num" w:pos="-270"/>
        </w:tabs>
        <w:spacing w:before="0" w:after="0"/>
        <w:ind w:left="630"/>
        <w:rPr>
          <w:rFonts w:asciiTheme="majorHAnsi" w:hAnsiTheme="majorHAnsi"/>
          <w:color w:val="000000" w:themeColor="text1"/>
          <w:sz w:val="22"/>
          <w:szCs w:val="22"/>
        </w:rPr>
      </w:pPr>
      <w:r w:rsidRPr="00CF1CC2">
        <w:rPr>
          <w:rFonts w:asciiTheme="majorHAnsi" w:hAnsiTheme="majorHAnsi"/>
          <w:color w:val="000000" w:themeColor="text1"/>
          <w:sz w:val="22"/>
          <w:szCs w:val="22"/>
        </w:rPr>
        <w:t>Worked on Windows Server 2008  and worked on failover configuration on windows on Unscheduled and Scheduled Outages</w:t>
      </w:r>
    </w:p>
    <w:p w:rsidR="00C549B9" w:rsidRPr="007525FC" w:rsidRDefault="00652D54" w:rsidP="007525FC">
      <w:pPr>
        <w:pStyle w:val="ListParagraph"/>
        <w:numPr>
          <w:ilvl w:val="0"/>
          <w:numId w:val="6"/>
        </w:numPr>
        <w:tabs>
          <w:tab w:val="clear" w:pos="720"/>
          <w:tab w:val="num" w:pos="-270"/>
        </w:tabs>
        <w:ind w:left="630"/>
        <w:rPr>
          <w:rFonts w:asciiTheme="majorHAnsi" w:hAnsiTheme="majorHAnsi"/>
          <w:color w:val="000000" w:themeColor="text1"/>
          <w:sz w:val="22"/>
          <w:szCs w:val="22"/>
        </w:rPr>
      </w:pPr>
      <w:r w:rsidRPr="00CF1CC2">
        <w:rPr>
          <w:rFonts w:asciiTheme="majorHAnsi" w:hAnsiTheme="majorHAnsi"/>
          <w:color w:val="000000" w:themeColor="text1"/>
          <w:sz w:val="22"/>
          <w:szCs w:val="22"/>
        </w:rPr>
        <w:t>Configured Print and File Servers and allowed access to users using Group Policies</w:t>
      </w:r>
    </w:p>
    <w:p w:rsidR="00C549B9" w:rsidRPr="00CF1CC2" w:rsidRDefault="00C549B9" w:rsidP="005A07FD">
      <w:pPr>
        <w:spacing w:after="0" w:line="240" w:lineRule="auto"/>
        <w:jc w:val="both"/>
        <w:rPr>
          <w:rFonts w:asciiTheme="majorHAnsi" w:hAnsiTheme="majorHAnsi" w:cs="Arial"/>
          <w:color w:val="000000" w:themeColor="text1"/>
        </w:rPr>
      </w:pPr>
    </w:p>
    <w:p w:rsidR="00FD0ADB" w:rsidRPr="00CF1CC2" w:rsidRDefault="00AC536E" w:rsidP="00AC536E">
      <w:pPr>
        <w:spacing w:after="0"/>
        <w:rPr>
          <w:rFonts w:asciiTheme="majorHAnsi" w:eastAsia="MS Mincho" w:hAnsiTheme="majorHAnsi"/>
          <w:b/>
          <w:bCs/>
          <w:shadow/>
        </w:rPr>
      </w:pPr>
      <w:r w:rsidRPr="00CF1CC2">
        <w:rPr>
          <w:rFonts w:asciiTheme="majorHAnsi" w:eastAsia="MS Mincho" w:hAnsiTheme="majorHAnsi"/>
          <w:b/>
          <w:bCs/>
          <w:shadow/>
        </w:rPr>
        <w:t>SAHA SOFTWARE SOLUTIONS, INDIA</w:t>
      </w:r>
    </w:p>
    <w:p w:rsidR="00FD0ADB" w:rsidRPr="00CF1CC2" w:rsidRDefault="00AC536E" w:rsidP="00AC536E">
      <w:pPr>
        <w:spacing w:after="0"/>
        <w:rPr>
          <w:rFonts w:asciiTheme="majorHAnsi" w:eastAsia="MS Mincho" w:hAnsiTheme="majorHAnsi"/>
          <w:b/>
          <w:bCs/>
          <w:shadow/>
        </w:rPr>
      </w:pPr>
      <w:r w:rsidRPr="00CF1CC2">
        <w:rPr>
          <w:rFonts w:asciiTheme="majorHAnsi" w:eastAsia="MS Mincho" w:hAnsiTheme="majorHAnsi"/>
          <w:b/>
          <w:bCs/>
          <w:shadow/>
        </w:rPr>
        <w:t>SYSTEM ENGINEER</w:t>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r>
      <w:r w:rsidRPr="00CF1CC2">
        <w:rPr>
          <w:rFonts w:asciiTheme="majorHAnsi" w:eastAsia="MS Mincho" w:hAnsiTheme="majorHAnsi"/>
          <w:b/>
          <w:bCs/>
          <w:shadow/>
        </w:rPr>
        <w:tab/>
        <w:t>MAY 2007 – JUNE 2009</w:t>
      </w:r>
    </w:p>
    <w:p w:rsidR="00AC536E" w:rsidRPr="00CF1CC2" w:rsidRDefault="00AC536E" w:rsidP="00AC536E">
      <w:pPr>
        <w:spacing w:after="0" w:line="240" w:lineRule="auto"/>
        <w:jc w:val="both"/>
        <w:rPr>
          <w:rFonts w:asciiTheme="majorHAnsi" w:eastAsia="MS Mincho" w:hAnsiTheme="majorHAnsi"/>
          <w:b/>
          <w:bCs/>
          <w:shadow/>
          <w:u w:val="single"/>
        </w:rPr>
      </w:pPr>
    </w:p>
    <w:p w:rsidR="00CC4109" w:rsidRPr="00CF1CC2" w:rsidRDefault="00AC536E" w:rsidP="00AC536E">
      <w:pPr>
        <w:spacing w:after="0" w:line="240" w:lineRule="auto"/>
        <w:jc w:val="both"/>
        <w:rPr>
          <w:rFonts w:asciiTheme="majorHAnsi" w:hAnsiTheme="majorHAnsi" w:cs="Arial"/>
          <w:b/>
          <w:color w:val="000000" w:themeColor="text1"/>
        </w:rPr>
      </w:pPr>
      <w:r w:rsidRPr="00CF1CC2">
        <w:rPr>
          <w:rFonts w:asciiTheme="majorHAnsi" w:eastAsia="MS Mincho" w:hAnsiTheme="majorHAnsi"/>
          <w:b/>
          <w:bCs/>
          <w:shadow/>
          <w:u w:val="single"/>
        </w:rPr>
        <w:t>RESPONSIBILITIES</w:t>
      </w:r>
      <w:r w:rsidRPr="00CF1CC2">
        <w:rPr>
          <w:rFonts w:asciiTheme="majorHAnsi" w:eastAsia="MS Mincho" w:hAnsiTheme="majorHAnsi"/>
          <w:b/>
          <w:bCs/>
          <w:shadow/>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Responsi</w:t>
      </w:r>
      <w:r w:rsidR="00226AE3" w:rsidRPr="00CF1CC2">
        <w:rPr>
          <w:rFonts w:asciiTheme="majorHAnsi" w:hAnsiTheme="majorHAnsi" w:cs="Arial"/>
          <w:color w:val="000000" w:themeColor="text1"/>
          <w:sz w:val="22"/>
          <w:szCs w:val="22"/>
        </w:rPr>
        <w:t xml:space="preserve">ble for Windows </w:t>
      </w:r>
      <w:r w:rsidR="00163231" w:rsidRPr="00CF1CC2">
        <w:rPr>
          <w:rFonts w:asciiTheme="majorHAnsi" w:hAnsiTheme="majorHAnsi" w:cs="Arial"/>
          <w:color w:val="000000" w:themeColor="text1"/>
          <w:sz w:val="22"/>
          <w:szCs w:val="22"/>
        </w:rPr>
        <w:t xml:space="preserve">2003 server environment </w:t>
      </w:r>
      <w:bookmarkStart w:id="3" w:name="_GoBack"/>
      <w:bookmarkEnd w:id="3"/>
      <w:r w:rsidR="00163231" w:rsidRPr="00CF1CC2">
        <w:rPr>
          <w:rFonts w:asciiTheme="majorHAnsi" w:hAnsiTheme="majorHAnsi" w:cs="Arial"/>
          <w:color w:val="000000" w:themeColor="text1"/>
          <w:sz w:val="22"/>
          <w:szCs w:val="22"/>
        </w:rPr>
        <w:t>support.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Involved in Active Directo</w:t>
      </w:r>
      <w:r w:rsidR="00163231" w:rsidRPr="00CF1CC2">
        <w:rPr>
          <w:rFonts w:asciiTheme="majorHAnsi" w:hAnsiTheme="majorHAnsi" w:cs="Arial"/>
          <w:color w:val="000000" w:themeColor="text1"/>
          <w:sz w:val="22"/>
          <w:szCs w:val="22"/>
        </w:rPr>
        <w:t>ry planning, design and support.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Installed and Configured Exchange Server 2003</w:t>
      </w:r>
      <w:r w:rsidR="00163231" w:rsidRPr="00CF1CC2">
        <w:rPr>
          <w:rFonts w:asciiTheme="majorHAnsi" w:hAnsiTheme="majorHAnsi" w:cs="Arial"/>
          <w:color w:val="000000" w:themeColor="text1"/>
          <w:sz w:val="22"/>
          <w:szCs w:val="22"/>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Wrote Custom and adhoc scripts to automate and update Active Directory and server configuration</w:t>
      </w:r>
      <w:r w:rsidR="00163231" w:rsidRPr="00CF1CC2">
        <w:rPr>
          <w:rFonts w:asciiTheme="majorHAnsi" w:hAnsiTheme="majorHAnsi" w:cs="Arial"/>
          <w:color w:val="000000" w:themeColor="text1"/>
          <w:sz w:val="22"/>
          <w:szCs w:val="22"/>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 xml:space="preserve">Wrote custom VB scripts for automatic updates and custom utils. </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Tested and implemented Group Policies</w:t>
      </w:r>
      <w:r w:rsidR="00163231" w:rsidRPr="00CF1CC2">
        <w:rPr>
          <w:rFonts w:asciiTheme="majorHAnsi" w:hAnsiTheme="majorHAnsi" w:cs="Arial"/>
          <w:color w:val="000000" w:themeColor="text1"/>
          <w:sz w:val="22"/>
          <w:szCs w:val="22"/>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Responsible for WINS, DNS, DHCP Troubleshooting</w:t>
      </w:r>
      <w:r w:rsidR="00163231" w:rsidRPr="00CF1CC2">
        <w:rPr>
          <w:rFonts w:asciiTheme="majorHAnsi" w:hAnsiTheme="majorHAnsi" w:cs="Arial"/>
          <w:color w:val="000000" w:themeColor="text1"/>
          <w:sz w:val="22"/>
          <w:szCs w:val="22"/>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In</w:t>
      </w:r>
      <w:r w:rsidR="00226AE3" w:rsidRPr="00CF1CC2">
        <w:rPr>
          <w:rFonts w:asciiTheme="majorHAnsi" w:hAnsiTheme="majorHAnsi" w:cs="Arial"/>
          <w:color w:val="000000" w:themeColor="text1"/>
          <w:sz w:val="22"/>
          <w:szCs w:val="22"/>
        </w:rPr>
        <w:t xml:space="preserve">volved in Windows Server </w:t>
      </w:r>
      <w:r w:rsidRPr="00CF1CC2">
        <w:rPr>
          <w:rFonts w:asciiTheme="majorHAnsi" w:hAnsiTheme="majorHAnsi" w:cs="Arial"/>
          <w:color w:val="000000" w:themeColor="text1"/>
          <w:sz w:val="22"/>
          <w:szCs w:val="22"/>
        </w:rPr>
        <w:t>2003 OS installation and troubleshooting</w:t>
      </w:r>
      <w:r w:rsidR="00163231" w:rsidRPr="00CF1CC2">
        <w:rPr>
          <w:rFonts w:asciiTheme="majorHAnsi" w:hAnsiTheme="majorHAnsi" w:cs="Arial"/>
          <w:color w:val="000000" w:themeColor="text1"/>
          <w:sz w:val="22"/>
          <w:szCs w:val="22"/>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lastRenderedPageBreak/>
        <w:t>Performed Third party software evaluation, i</w:t>
      </w:r>
      <w:r w:rsidR="00163231" w:rsidRPr="00CF1CC2">
        <w:rPr>
          <w:rFonts w:asciiTheme="majorHAnsi" w:hAnsiTheme="majorHAnsi" w:cs="Arial"/>
          <w:color w:val="000000" w:themeColor="text1"/>
          <w:sz w:val="22"/>
          <w:szCs w:val="22"/>
        </w:rPr>
        <w:t>nstallation and troubleshooting.</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Assisted in setting server standards and policies</w:t>
      </w:r>
      <w:r w:rsidR="00163231" w:rsidRPr="00CF1CC2">
        <w:rPr>
          <w:rFonts w:asciiTheme="majorHAnsi" w:hAnsiTheme="majorHAnsi" w:cs="Arial"/>
          <w:color w:val="000000" w:themeColor="text1"/>
          <w:sz w:val="22"/>
          <w:szCs w:val="22"/>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Virtualized the entire testing environment</w:t>
      </w:r>
      <w:r w:rsidR="00163231" w:rsidRPr="00CF1CC2">
        <w:rPr>
          <w:rFonts w:asciiTheme="majorHAnsi" w:hAnsiTheme="majorHAnsi" w:cs="Arial"/>
          <w:color w:val="000000" w:themeColor="text1"/>
          <w:sz w:val="22"/>
          <w:szCs w:val="22"/>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Planned and coordinated hardware upgrades</w:t>
      </w:r>
      <w:r w:rsidR="00163231" w:rsidRPr="00CF1CC2">
        <w:rPr>
          <w:rFonts w:asciiTheme="majorHAnsi" w:hAnsiTheme="majorHAnsi" w:cs="Arial"/>
          <w:color w:val="000000" w:themeColor="text1"/>
          <w:sz w:val="22"/>
          <w:szCs w:val="22"/>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Created custom installation scripts to automate corporate and third party software installs, updates, and patches on workstations and servers using Wise, Windows Installer and other scripting languages to be deployed via Microsoft SMS</w:t>
      </w:r>
      <w:r w:rsidR="00163231" w:rsidRPr="00CF1CC2">
        <w:rPr>
          <w:rFonts w:asciiTheme="majorHAnsi" w:hAnsiTheme="majorHAnsi" w:cs="Arial"/>
          <w:color w:val="000000" w:themeColor="text1"/>
          <w:sz w:val="22"/>
          <w:szCs w:val="22"/>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 xml:space="preserve">Created Microsoft SMS advertisements, collections, </w:t>
      </w:r>
      <w:r w:rsidR="00A6441E" w:rsidRPr="00CF1CC2">
        <w:rPr>
          <w:rFonts w:asciiTheme="majorHAnsi" w:hAnsiTheme="majorHAnsi" w:cs="Arial"/>
          <w:color w:val="000000" w:themeColor="text1"/>
          <w:sz w:val="22"/>
          <w:szCs w:val="22"/>
        </w:rPr>
        <w:t>and packages</w:t>
      </w:r>
      <w:r w:rsidR="00163231" w:rsidRPr="00CF1CC2">
        <w:rPr>
          <w:rFonts w:asciiTheme="majorHAnsi" w:hAnsiTheme="majorHAnsi" w:cs="Arial"/>
          <w:color w:val="000000" w:themeColor="text1"/>
          <w:sz w:val="22"/>
          <w:szCs w:val="22"/>
        </w:rPr>
        <w:t>.</w:t>
      </w:r>
    </w:p>
    <w:p w:rsidR="00C3150C" w:rsidRPr="00CF1CC2" w:rsidRDefault="00C3150C" w:rsidP="00AC536E">
      <w:pPr>
        <w:pStyle w:val="ListParagraph"/>
        <w:numPr>
          <w:ilvl w:val="0"/>
          <w:numId w:val="21"/>
        </w:numPr>
        <w:spacing w:before="0" w:after="0"/>
        <w:ind w:left="720"/>
        <w:rPr>
          <w:rFonts w:asciiTheme="majorHAnsi" w:hAnsiTheme="majorHAnsi" w:cs="Arial"/>
          <w:color w:val="000000" w:themeColor="text1"/>
          <w:sz w:val="22"/>
          <w:szCs w:val="22"/>
        </w:rPr>
      </w:pPr>
      <w:r w:rsidRPr="00CF1CC2">
        <w:rPr>
          <w:rFonts w:asciiTheme="majorHAnsi" w:hAnsiTheme="majorHAnsi" w:cs="Arial"/>
          <w:color w:val="000000" w:themeColor="text1"/>
          <w:sz w:val="22"/>
          <w:szCs w:val="22"/>
        </w:rPr>
        <w:t xml:space="preserve">Coordinated and deployed corporate and third-party applications and updates via SMS to targeted workstations and servers. </w:t>
      </w:r>
    </w:p>
    <w:p w:rsidR="00C3150C" w:rsidRPr="00CF1CC2" w:rsidRDefault="00C3150C" w:rsidP="00AC536E">
      <w:pPr>
        <w:pStyle w:val="ListParagraph"/>
        <w:numPr>
          <w:ilvl w:val="0"/>
          <w:numId w:val="21"/>
        </w:numPr>
        <w:spacing w:before="0" w:after="0"/>
        <w:ind w:left="720"/>
        <w:rPr>
          <w:rFonts w:asciiTheme="majorHAnsi" w:hAnsiTheme="majorHAnsi"/>
          <w:color w:val="000000" w:themeColor="text1"/>
          <w:sz w:val="22"/>
          <w:szCs w:val="22"/>
        </w:rPr>
      </w:pPr>
      <w:r w:rsidRPr="00CF1CC2">
        <w:rPr>
          <w:rFonts w:asciiTheme="majorHAnsi" w:hAnsiTheme="majorHAnsi" w:cs="Arial"/>
          <w:color w:val="000000" w:themeColor="text1"/>
          <w:sz w:val="22"/>
          <w:szCs w:val="22"/>
        </w:rPr>
        <w:t>Used VMware virtual systems for development and testing scripts.</w:t>
      </w:r>
    </w:p>
    <w:sectPr w:rsidR="00C3150C" w:rsidRPr="00CF1CC2" w:rsidSect="005A07FD">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01D" w:rsidRDefault="0090601D" w:rsidP="00226AE3">
      <w:pPr>
        <w:spacing w:after="0" w:line="240" w:lineRule="auto"/>
      </w:pPr>
      <w:r>
        <w:separator/>
      </w:r>
    </w:p>
  </w:endnote>
  <w:endnote w:type="continuationSeparator" w:id="1">
    <w:p w:rsidR="0090601D" w:rsidRDefault="0090601D" w:rsidP="00226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01D" w:rsidRDefault="0090601D" w:rsidP="00226AE3">
      <w:pPr>
        <w:spacing w:after="0" w:line="240" w:lineRule="auto"/>
      </w:pPr>
      <w:r>
        <w:separator/>
      </w:r>
    </w:p>
  </w:footnote>
  <w:footnote w:type="continuationSeparator" w:id="1">
    <w:p w:rsidR="0090601D" w:rsidRDefault="0090601D" w:rsidP="00226A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bullet"/>
      <w:lvlText w:val=""/>
      <w:lvlJc w:val="left"/>
      <w:pPr>
        <w:tabs>
          <w:tab w:val="num" w:pos="720"/>
        </w:tabs>
        <w:ind w:left="720" w:hanging="360"/>
      </w:pPr>
      <w:rPr>
        <w:rFonts w:ascii="Symbol" w:hAnsi="Symbol"/>
      </w:rPr>
    </w:lvl>
  </w:abstractNum>
  <w:abstractNum w:abstractNumId="1">
    <w:nsid w:val="00000007"/>
    <w:multiLevelType w:val="singleLevel"/>
    <w:tmpl w:val="00000007"/>
    <w:name w:val="WW8Num7"/>
    <w:lvl w:ilvl="0">
      <w:start w:val="1"/>
      <w:numFmt w:val="bullet"/>
      <w:lvlText w:val=""/>
      <w:lvlJc w:val="left"/>
      <w:pPr>
        <w:tabs>
          <w:tab w:val="num" w:pos="720"/>
        </w:tabs>
      </w:pPr>
      <w:rPr>
        <w:rFonts w:ascii="Symbol" w:hAnsi="Symbol"/>
      </w:rPr>
    </w:lvl>
  </w:abstractNum>
  <w:abstractNum w:abstractNumId="2">
    <w:nsid w:val="0000000A"/>
    <w:multiLevelType w:val="singleLevel"/>
    <w:tmpl w:val="0000000A"/>
    <w:name w:val="WW8Num32"/>
    <w:lvl w:ilvl="0">
      <w:start w:val="1"/>
      <w:numFmt w:val="bullet"/>
      <w:lvlText w:val=""/>
      <w:lvlJc w:val="left"/>
      <w:pPr>
        <w:tabs>
          <w:tab w:val="num" w:pos="360"/>
        </w:tabs>
        <w:ind w:left="360" w:hanging="360"/>
      </w:pPr>
      <w:rPr>
        <w:rFonts w:ascii="Symbol" w:hAnsi="Symbol"/>
      </w:rPr>
    </w:lvl>
  </w:abstractNum>
  <w:abstractNum w:abstractNumId="3">
    <w:nsid w:val="03003C9F"/>
    <w:multiLevelType w:val="hybridMultilevel"/>
    <w:tmpl w:val="C870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B30F90"/>
    <w:multiLevelType w:val="hybridMultilevel"/>
    <w:tmpl w:val="63983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673488"/>
    <w:multiLevelType w:val="hybridMultilevel"/>
    <w:tmpl w:val="082A9AFA"/>
    <w:lvl w:ilvl="0" w:tplc="DBBC4E9C">
      <w:numFmt w:val="bullet"/>
      <w:lvlText w:val="•"/>
      <w:lvlJc w:val="left"/>
      <w:pPr>
        <w:ind w:left="720" w:hanging="360"/>
      </w:pPr>
      <w:rPr>
        <w:rFonts w:ascii="Verdana" w:eastAsia="MS PMincho" w:hAnsi="Verdana"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34F5F"/>
    <w:multiLevelType w:val="hybridMultilevel"/>
    <w:tmpl w:val="5B00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40EEE"/>
    <w:multiLevelType w:val="hybridMultilevel"/>
    <w:tmpl w:val="7A68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053EB"/>
    <w:multiLevelType w:val="hybridMultilevel"/>
    <w:tmpl w:val="555C2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223879"/>
    <w:multiLevelType w:val="hybridMultilevel"/>
    <w:tmpl w:val="50D0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C1375"/>
    <w:multiLevelType w:val="hybridMultilevel"/>
    <w:tmpl w:val="651C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623EE"/>
    <w:multiLevelType w:val="hybridMultilevel"/>
    <w:tmpl w:val="1592DB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8A35E5F"/>
    <w:multiLevelType w:val="hybridMultilevel"/>
    <w:tmpl w:val="350EB7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9852CCD"/>
    <w:multiLevelType w:val="multilevel"/>
    <w:tmpl w:val="6F62A096"/>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4">
    <w:nsid w:val="4B1102F3"/>
    <w:multiLevelType w:val="hybridMultilevel"/>
    <w:tmpl w:val="25B621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2CB7E80"/>
    <w:multiLevelType w:val="hybridMultilevel"/>
    <w:tmpl w:val="96442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CA6E4E"/>
    <w:multiLevelType w:val="hybridMultilevel"/>
    <w:tmpl w:val="FDCC39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932D9"/>
    <w:multiLevelType w:val="hybridMultilevel"/>
    <w:tmpl w:val="DBE0B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213984"/>
    <w:multiLevelType w:val="hybridMultilevel"/>
    <w:tmpl w:val="EC263368"/>
    <w:lvl w:ilvl="0" w:tplc="04090001">
      <w:start w:val="1"/>
      <w:numFmt w:val="bullet"/>
      <w:lvlText w:val=""/>
      <w:lvlJc w:val="left"/>
      <w:pPr>
        <w:ind w:left="720" w:hanging="360"/>
      </w:pPr>
      <w:rPr>
        <w:rFonts w:ascii="Symbol" w:hAnsi="Symbol" w:hint="default"/>
      </w:rPr>
    </w:lvl>
    <w:lvl w:ilvl="1" w:tplc="6A9A0EF6">
      <w:numFmt w:val="bullet"/>
      <w:lvlText w:val="·"/>
      <w:lvlJc w:val="left"/>
      <w:pPr>
        <w:ind w:left="1695" w:hanging="615"/>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A044AF"/>
    <w:multiLevelType w:val="hybridMultilevel"/>
    <w:tmpl w:val="94AE7918"/>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9C12DE1"/>
    <w:multiLevelType w:val="hybridMultilevel"/>
    <w:tmpl w:val="B4AEE8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ABE17F0"/>
    <w:multiLevelType w:val="hybridMultilevel"/>
    <w:tmpl w:val="CC2A23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2"/>
  </w:num>
  <w:num w:numId="3">
    <w:abstractNumId w:val="19"/>
  </w:num>
  <w:num w:numId="4">
    <w:abstractNumId w:val="4"/>
  </w:num>
  <w:num w:numId="5">
    <w:abstractNumId w:val="9"/>
  </w:num>
  <w:num w:numId="6">
    <w:abstractNumId w:val="8"/>
  </w:num>
  <w:num w:numId="7">
    <w:abstractNumId w:val="1"/>
  </w:num>
  <w:num w:numId="8">
    <w:abstractNumId w:val="16"/>
  </w:num>
  <w:num w:numId="9">
    <w:abstractNumId w:val="0"/>
  </w:num>
  <w:num w:numId="10">
    <w:abstractNumId w:val="3"/>
  </w:num>
  <w:num w:numId="11">
    <w:abstractNumId w:val="10"/>
  </w:num>
  <w:num w:numId="12">
    <w:abstractNumId w:val="13"/>
  </w:num>
  <w:num w:numId="13">
    <w:abstractNumId w:val="7"/>
  </w:num>
  <w:num w:numId="14">
    <w:abstractNumId w:val="14"/>
  </w:num>
  <w:num w:numId="15">
    <w:abstractNumId w:val="18"/>
  </w:num>
  <w:num w:numId="16">
    <w:abstractNumId w:val="21"/>
  </w:num>
  <w:num w:numId="17">
    <w:abstractNumId w:val="6"/>
  </w:num>
  <w:num w:numId="18">
    <w:abstractNumId w:val="2"/>
  </w:num>
  <w:num w:numId="19">
    <w:abstractNumId w:val="11"/>
  </w:num>
  <w:num w:numId="20">
    <w:abstractNumId w:val="20"/>
  </w:num>
  <w:num w:numId="21">
    <w:abstractNumId w:val="15"/>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7B77"/>
    <w:rsid w:val="0000088F"/>
    <w:rsid w:val="000052DE"/>
    <w:rsid w:val="00013A71"/>
    <w:rsid w:val="00015292"/>
    <w:rsid w:val="00023378"/>
    <w:rsid w:val="00024C2E"/>
    <w:rsid w:val="000253AA"/>
    <w:rsid w:val="0002620F"/>
    <w:rsid w:val="0002713D"/>
    <w:rsid w:val="00030C1B"/>
    <w:rsid w:val="00032F45"/>
    <w:rsid w:val="000360D8"/>
    <w:rsid w:val="000457D1"/>
    <w:rsid w:val="00047CC7"/>
    <w:rsid w:val="000504B5"/>
    <w:rsid w:val="00050845"/>
    <w:rsid w:val="000508EC"/>
    <w:rsid w:val="000515B2"/>
    <w:rsid w:val="00052FFF"/>
    <w:rsid w:val="0005562C"/>
    <w:rsid w:val="00067114"/>
    <w:rsid w:val="000731A7"/>
    <w:rsid w:val="0007661B"/>
    <w:rsid w:val="00077634"/>
    <w:rsid w:val="00080F88"/>
    <w:rsid w:val="0008404F"/>
    <w:rsid w:val="000A057C"/>
    <w:rsid w:val="000A3F95"/>
    <w:rsid w:val="000A3FEE"/>
    <w:rsid w:val="000A55B4"/>
    <w:rsid w:val="000A767F"/>
    <w:rsid w:val="000B378B"/>
    <w:rsid w:val="000B38F5"/>
    <w:rsid w:val="000B52ED"/>
    <w:rsid w:val="000C45AC"/>
    <w:rsid w:val="000D0E06"/>
    <w:rsid w:val="000D2B2B"/>
    <w:rsid w:val="000D4BDC"/>
    <w:rsid w:val="000D5041"/>
    <w:rsid w:val="000E4BC8"/>
    <w:rsid w:val="000E6594"/>
    <w:rsid w:val="000F4A73"/>
    <w:rsid w:val="000F54EA"/>
    <w:rsid w:val="00100D27"/>
    <w:rsid w:val="00103EC4"/>
    <w:rsid w:val="001040C1"/>
    <w:rsid w:val="00113F9C"/>
    <w:rsid w:val="001140C2"/>
    <w:rsid w:val="001156F2"/>
    <w:rsid w:val="001222D0"/>
    <w:rsid w:val="00124CD9"/>
    <w:rsid w:val="00124F23"/>
    <w:rsid w:val="00130B5A"/>
    <w:rsid w:val="00131FCB"/>
    <w:rsid w:val="001331C6"/>
    <w:rsid w:val="001357FE"/>
    <w:rsid w:val="001416F5"/>
    <w:rsid w:val="00145569"/>
    <w:rsid w:val="00147908"/>
    <w:rsid w:val="0015075A"/>
    <w:rsid w:val="00151BDC"/>
    <w:rsid w:val="00152CCD"/>
    <w:rsid w:val="00154BBC"/>
    <w:rsid w:val="00156DA1"/>
    <w:rsid w:val="00157058"/>
    <w:rsid w:val="00163231"/>
    <w:rsid w:val="00165AA9"/>
    <w:rsid w:val="00170F08"/>
    <w:rsid w:val="001718A5"/>
    <w:rsid w:val="001910B3"/>
    <w:rsid w:val="00191EBD"/>
    <w:rsid w:val="00197ECA"/>
    <w:rsid w:val="001A147B"/>
    <w:rsid w:val="001A40FF"/>
    <w:rsid w:val="001B581A"/>
    <w:rsid w:val="001C077D"/>
    <w:rsid w:val="001C0B06"/>
    <w:rsid w:val="001C1AD7"/>
    <w:rsid w:val="001C2E62"/>
    <w:rsid w:val="001C5B29"/>
    <w:rsid w:val="001C6411"/>
    <w:rsid w:val="001C7571"/>
    <w:rsid w:val="001D07F4"/>
    <w:rsid w:val="001D39FD"/>
    <w:rsid w:val="001D5C9A"/>
    <w:rsid w:val="001E5C9F"/>
    <w:rsid w:val="001F0900"/>
    <w:rsid w:val="001F30BA"/>
    <w:rsid w:val="0020221D"/>
    <w:rsid w:val="002023BA"/>
    <w:rsid w:val="002024F0"/>
    <w:rsid w:val="00205754"/>
    <w:rsid w:val="002238DD"/>
    <w:rsid w:val="00226AE3"/>
    <w:rsid w:val="00230023"/>
    <w:rsid w:val="002373D8"/>
    <w:rsid w:val="002378ED"/>
    <w:rsid w:val="00242502"/>
    <w:rsid w:val="00246000"/>
    <w:rsid w:val="00253C94"/>
    <w:rsid w:val="002613AF"/>
    <w:rsid w:val="0026435D"/>
    <w:rsid w:val="00266AEC"/>
    <w:rsid w:val="00273243"/>
    <w:rsid w:val="0027734A"/>
    <w:rsid w:val="00281B67"/>
    <w:rsid w:val="00287C86"/>
    <w:rsid w:val="00294EB3"/>
    <w:rsid w:val="002A2AC6"/>
    <w:rsid w:val="002A2DB3"/>
    <w:rsid w:val="002B112B"/>
    <w:rsid w:val="002B1741"/>
    <w:rsid w:val="002B2948"/>
    <w:rsid w:val="002B7777"/>
    <w:rsid w:val="002B77B6"/>
    <w:rsid w:val="002C42C8"/>
    <w:rsid w:val="002C70DF"/>
    <w:rsid w:val="002C7EA2"/>
    <w:rsid w:val="002D1816"/>
    <w:rsid w:val="002D3BB1"/>
    <w:rsid w:val="002D3DB2"/>
    <w:rsid w:val="002D5C8A"/>
    <w:rsid w:val="002E0AC4"/>
    <w:rsid w:val="002E1A1B"/>
    <w:rsid w:val="002E2CE6"/>
    <w:rsid w:val="002E4C16"/>
    <w:rsid w:val="002E5001"/>
    <w:rsid w:val="002E79E7"/>
    <w:rsid w:val="002F0606"/>
    <w:rsid w:val="00300907"/>
    <w:rsid w:val="0030229E"/>
    <w:rsid w:val="003028FB"/>
    <w:rsid w:val="00304399"/>
    <w:rsid w:val="0030645B"/>
    <w:rsid w:val="0031325F"/>
    <w:rsid w:val="00313B1B"/>
    <w:rsid w:val="00315C27"/>
    <w:rsid w:val="00317E71"/>
    <w:rsid w:val="00322970"/>
    <w:rsid w:val="003233AE"/>
    <w:rsid w:val="003240E0"/>
    <w:rsid w:val="00327DCB"/>
    <w:rsid w:val="00332096"/>
    <w:rsid w:val="0034256B"/>
    <w:rsid w:val="00342C03"/>
    <w:rsid w:val="00344805"/>
    <w:rsid w:val="00346AFE"/>
    <w:rsid w:val="0035661A"/>
    <w:rsid w:val="00362AC9"/>
    <w:rsid w:val="00366005"/>
    <w:rsid w:val="00371F8F"/>
    <w:rsid w:val="003726FB"/>
    <w:rsid w:val="00372AD8"/>
    <w:rsid w:val="003733B1"/>
    <w:rsid w:val="00376676"/>
    <w:rsid w:val="003770F5"/>
    <w:rsid w:val="003775CB"/>
    <w:rsid w:val="00381E61"/>
    <w:rsid w:val="00384EB2"/>
    <w:rsid w:val="00387CDB"/>
    <w:rsid w:val="0039506F"/>
    <w:rsid w:val="00395E89"/>
    <w:rsid w:val="00396E7E"/>
    <w:rsid w:val="00397F18"/>
    <w:rsid w:val="003A224E"/>
    <w:rsid w:val="003A5D5F"/>
    <w:rsid w:val="003A633E"/>
    <w:rsid w:val="003A66E7"/>
    <w:rsid w:val="003B293D"/>
    <w:rsid w:val="003B391C"/>
    <w:rsid w:val="003B5F2D"/>
    <w:rsid w:val="003B63EF"/>
    <w:rsid w:val="003C116D"/>
    <w:rsid w:val="003C3147"/>
    <w:rsid w:val="003C6366"/>
    <w:rsid w:val="003D0412"/>
    <w:rsid w:val="003D1B47"/>
    <w:rsid w:val="003D1DA4"/>
    <w:rsid w:val="003D3DD7"/>
    <w:rsid w:val="003D4962"/>
    <w:rsid w:val="003D7EF5"/>
    <w:rsid w:val="003E06CF"/>
    <w:rsid w:val="003E40D4"/>
    <w:rsid w:val="003E4637"/>
    <w:rsid w:val="003E4BD1"/>
    <w:rsid w:val="003E6F28"/>
    <w:rsid w:val="00404368"/>
    <w:rsid w:val="004044D9"/>
    <w:rsid w:val="0040709C"/>
    <w:rsid w:val="00410EF7"/>
    <w:rsid w:val="004113E4"/>
    <w:rsid w:val="0041141D"/>
    <w:rsid w:val="004243D3"/>
    <w:rsid w:val="00427F46"/>
    <w:rsid w:val="00436836"/>
    <w:rsid w:val="00436FBB"/>
    <w:rsid w:val="00445812"/>
    <w:rsid w:val="004505B7"/>
    <w:rsid w:val="00452B73"/>
    <w:rsid w:val="00455577"/>
    <w:rsid w:val="004557EE"/>
    <w:rsid w:val="00460D69"/>
    <w:rsid w:val="0046216D"/>
    <w:rsid w:val="00467822"/>
    <w:rsid w:val="00471732"/>
    <w:rsid w:val="004756FC"/>
    <w:rsid w:val="0047589A"/>
    <w:rsid w:val="00480832"/>
    <w:rsid w:val="00485C67"/>
    <w:rsid w:val="00497333"/>
    <w:rsid w:val="004A06E3"/>
    <w:rsid w:val="004A1B4F"/>
    <w:rsid w:val="004A2386"/>
    <w:rsid w:val="004A4B42"/>
    <w:rsid w:val="004A59E5"/>
    <w:rsid w:val="004A6D40"/>
    <w:rsid w:val="004A7BE7"/>
    <w:rsid w:val="004B5894"/>
    <w:rsid w:val="004B653C"/>
    <w:rsid w:val="004C22B4"/>
    <w:rsid w:val="004C2CF9"/>
    <w:rsid w:val="004C35FA"/>
    <w:rsid w:val="004C4B58"/>
    <w:rsid w:val="004D24E8"/>
    <w:rsid w:val="004E3984"/>
    <w:rsid w:val="004E5EDB"/>
    <w:rsid w:val="004F6634"/>
    <w:rsid w:val="00502346"/>
    <w:rsid w:val="00503B92"/>
    <w:rsid w:val="00504B6B"/>
    <w:rsid w:val="0050515B"/>
    <w:rsid w:val="00506F50"/>
    <w:rsid w:val="00515C04"/>
    <w:rsid w:val="00527661"/>
    <w:rsid w:val="00527C24"/>
    <w:rsid w:val="00546A6F"/>
    <w:rsid w:val="00553419"/>
    <w:rsid w:val="00554BDC"/>
    <w:rsid w:val="00554CAE"/>
    <w:rsid w:val="005556B2"/>
    <w:rsid w:val="0055570D"/>
    <w:rsid w:val="00555A65"/>
    <w:rsid w:val="00557E1F"/>
    <w:rsid w:val="00560DE1"/>
    <w:rsid w:val="00563CBB"/>
    <w:rsid w:val="00565E1C"/>
    <w:rsid w:val="0056739A"/>
    <w:rsid w:val="005717AD"/>
    <w:rsid w:val="0057451A"/>
    <w:rsid w:val="005759ED"/>
    <w:rsid w:val="00575A89"/>
    <w:rsid w:val="0058115D"/>
    <w:rsid w:val="00581F06"/>
    <w:rsid w:val="0058280C"/>
    <w:rsid w:val="00591E8E"/>
    <w:rsid w:val="00592FF3"/>
    <w:rsid w:val="00594F23"/>
    <w:rsid w:val="005959AC"/>
    <w:rsid w:val="005968F7"/>
    <w:rsid w:val="00597372"/>
    <w:rsid w:val="005973BD"/>
    <w:rsid w:val="0059764E"/>
    <w:rsid w:val="00597E9E"/>
    <w:rsid w:val="005A07FD"/>
    <w:rsid w:val="005A3EED"/>
    <w:rsid w:val="005A7451"/>
    <w:rsid w:val="005A7957"/>
    <w:rsid w:val="005C2082"/>
    <w:rsid w:val="005C2174"/>
    <w:rsid w:val="005C6883"/>
    <w:rsid w:val="005C7B8E"/>
    <w:rsid w:val="005D4DA0"/>
    <w:rsid w:val="005D64DD"/>
    <w:rsid w:val="005D6FB0"/>
    <w:rsid w:val="005E3B7D"/>
    <w:rsid w:val="005E5F01"/>
    <w:rsid w:val="005F09DE"/>
    <w:rsid w:val="005F25A9"/>
    <w:rsid w:val="005F2AA1"/>
    <w:rsid w:val="005F36F5"/>
    <w:rsid w:val="005F5D6A"/>
    <w:rsid w:val="005F6622"/>
    <w:rsid w:val="005F66F3"/>
    <w:rsid w:val="00602E8C"/>
    <w:rsid w:val="006052CA"/>
    <w:rsid w:val="00607D29"/>
    <w:rsid w:val="00620281"/>
    <w:rsid w:val="0062225C"/>
    <w:rsid w:val="00624154"/>
    <w:rsid w:val="00625547"/>
    <w:rsid w:val="00626446"/>
    <w:rsid w:val="00626F5C"/>
    <w:rsid w:val="006328EA"/>
    <w:rsid w:val="006332B2"/>
    <w:rsid w:val="00634960"/>
    <w:rsid w:val="006372C3"/>
    <w:rsid w:val="00643B9A"/>
    <w:rsid w:val="00652349"/>
    <w:rsid w:val="00652D54"/>
    <w:rsid w:val="006565B2"/>
    <w:rsid w:val="00662282"/>
    <w:rsid w:val="0066476D"/>
    <w:rsid w:val="00665EF1"/>
    <w:rsid w:val="006770AA"/>
    <w:rsid w:val="00677B77"/>
    <w:rsid w:val="0068046B"/>
    <w:rsid w:val="00680556"/>
    <w:rsid w:val="00684B8D"/>
    <w:rsid w:val="00685F59"/>
    <w:rsid w:val="006865EB"/>
    <w:rsid w:val="0069014D"/>
    <w:rsid w:val="00690ACD"/>
    <w:rsid w:val="00694E37"/>
    <w:rsid w:val="006A2DE5"/>
    <w:rsid w:val="006B02A8"/>
    <w:rsid w:val="006B2C2A"/>
    <w:rsid w:val="006B3182"/>
    <w:rsid w:val="006B3CCD"/>
    <w:rsid w:val="006B3DC6"/>
    <w:rsid w:val="006B5E97"/>
    <w:rsid w:val="006B6B53"/>
    <w:rsid w:val="006C0EA7"/>
    <w:rsid w:val="006D7401"/>
    <w:rsid w:val="006E4FB4"/>
    <w:rsid w:val="006E5E36"/>
    <w:rsid w:val="006E7D36"/>
    <w:rsid w:val="006E7FB2"/>
    <w:rsid w:val="006F08AE"/>
    <w:rsid w:val="006F158C"/>
    <w:rsid w:val="006F1BDF"/>
    <w:rsid w:val="006F42EC"/>
    <w:rsid w:val="006F5A99"/>
    <w:rsid w:val="006F7B19"/>
    <w:rsid w:val="00704A88"/>
    <w:rsid w:val="00705314"/>
    <w:rsid w:val="00710896"/>
    <w:rsid w:val="00711A70"/>
    <w:rsid w:val="00715CFC"/>
    <w:rsid w:val="007179D4"/>
    <w:rsid w:val="0072004F"/>
    <w:rsid w:val="007277C0"/>
    <w:rsid w:val="00731085"/>
    <w:rsid w:val="00732F50"/>
    <w:rsid w:val="00733928"/>
    <w:rsid w:val="00746949"/>
    <w:rsid w:val="007525FC"/>
    <w:rsid w:val="0075275D"/>
    <w:rsid w:val="00753651"/>
    <w:rsid w:val="00755650"/>
    <w:rsid w:val="00777689"/>
    <w:rsid w:val="00780450"/>
    <w:rsid w:val="00780578"/>
    <w:rsid w:val="007820AF"/>
    <w:rsid w:val="00782DBA"/>
    <w:rsid w:val="00783FEB"/>
    <w:rsid w:val="007846D1"/>
    <w:rsid w:val="00787B96"/>
    <w:rsid w:val="00791781"/>
    <w:rsid w:val="00793767"/>
    <w:rsid w:val="00793D10"/>
    <w:rsid w:val="0079596E"/>
    <w:rsid w:val="007968EB"/>
    <w:rsid w:val="007A1596"/>
    <w:rsid w:val="007B1A27"/>
    <w:rsid w:val="007B668F"/>
    <w:rsid w:val="007B7546"/>
    <w:rsid w:val="007B7BB4"/>
    <w:rsid w:val="007B7EDD"/>
    <w:rsid w:val="007C095B"/>
    <w:rsid w:val="007C138E"/>
    <w:rsid w:val="007C2CC5"/>
    <w:rsid w:val="007C2DBC"/>
    <w:rsid w:val="007D0C80"/>
    <w:rsid w:val="007D68BB"/>
    <w:rsid w:val="007E19DF"/>
    <w:rsid w:val="007E3B31"/>
    <w:rsid w:val="007E61E7"/>
    <w:rsid w:val="007F0198"/>
    <w:rsid w:val="007F1A8D"/>
    <w:rsid w:val="007F3176"/>
    <w:rsid w:val="007F541F"/>
    <w:rsid w:val="007F6D5C"/>
    <w:rsid w:val="008007B1"/>
    <w:rsid w:val="00800BA7"/>
    <w:rsid w:val="008056C0"/>
    <w:rsid w:val="00810F51"/>
    <w:rsid w:val="00811575"/>
    <w:rsid w:val="008147F9"/>
    <w:rsid w:val="00815986"/>
    <w:rsid w:val="00824C45"/>
    <w:rsid w:val="00824E80"/>
    <w:rsid w:val="00827F1E"/>
    <w:rsid w:val="008379B4"/>
    <w:rsid w:val="0084015B"/>
    <w:rsid w:val="00844343"/>
    <w:rsid w:val="00851353"/>
    <w:rsid w:val="008541C5"/>
    <w:rsid w:val="00861BCB"/>
    <w:rsid w:val="00864E6E"/>
    <w:rsid w:val="00865BF5"/>
    <w:rsid w:val="008675F8"/>
    <w:rsid w:val="00872AD7"/>
    <w:rsid w:val="00876F96"/>
    <w:rsid w:val="0088167E"/>
    <w:rsid w:val="00883C8D"/>
    <w:rsid w:val="00886942"/>
    <w:rsid w:val="00887FCC"/>
    <w:rsid w:val="00891E5E"/>
    <w:rsid w:val="0089359D"/>
    <w:rsid w:val="00893A2E"/>
    <w:rsid w:val="00894772"/>
    <w:rsid w:val="0089497D"/>
    <w:rsid w:val="008961B7"/>
    <w:rsid w:val="008A44AA"/>
    <w:rsid w:val="008B0A1F"/>
    <w:rsid w:val="008B13A0"/>
    <w:rsid w:val="008B19C2"/>
    <w:rsid w:val="008B34A3"/>
    <w:rsid w:val="008B3B6B"/>
    <w:rsid w:val="008B645E"/>
    <w:rsid w:val="008B6635"/>
    <w:rsid w:val="008C5F20"/>
    <w:rsid w:val="008D386C"/>
    <w:rsid w:val="008D4C33"/>
    <w:rsid w:val="008D6291"/>
    <w:rsid w:val="008D65E7"/>
    <w:rsid w:val="008D7909"/>
    <w:rsid w:val="008D7A71"/>
    <w:rsid w:val="008E28DD"/>
    <w:rsid w:val="008E4D6A"/>
    <w:rsid w:val="008E59BC"/>
    <w:rsid w:val="008F1892"/>
    <w:rsid w:val="008F2BE2"/>
    <w:rsid w:val="009017AE"/>
    <w:rsid w:val="00903FF6"/>
    <w:rsid w:val="0090601D"/>
    <w:rsid w:val="009122DF"/>
    <w:rsid w:val="0092460E"/>
    <w:rsid w:val="00924776"/>
    <w:rsid w:val="0092481C"/>
    <w:rsid w:val="00924AEB"/>
    <w:rsid w:val="0092748C"/>
    <w:rsid w:val="00933675"/>
    <w:rsid w:val="00934CA9"/>
    <w:rsid w:val="009371DE"/>
    <w:rsid w:val="00940238"/>
    <w:rsid w:val="00941108"/>
    <w:rsid w:val="00942887"/>
    <w:rsid w:val="0094610C"/>
    <w:rsid w:val="00952F3D"/>
    <w:rsid w:val="009537C6"/>
    <w:rsid w:val="00953B04"/>
    <w:rsid w:val="00955160"/>
    <w:rsid w:val="009558C3"/>
    <w:rsid w:val="0095672F"/>
    <w:rsid w:val="00966706"/>
    <w:rsid w:val="00972FE8"/>
    <w:rsid w:val="00973CCD"/>
    <w:rsid w:val="00974A2A"/>
    <w:rsid w:val="0097700A"/>
    <w:rsid w:val="00981620"/>
    <w:rsid w:val="00981F21"/>
    <w:rsid w:val="0098344D"/>
    <w:rsid w:val="00993362"/>
    <w:rsid w:val="00997CF6"/>
    <w:rsid w:val="009A0BC3"/>
    <w:rsid w:val="009A541E"/>
    <w:rsid w:val="009A6B3B"/>
    <w:rsid w:val="009B3EC8"/>
    <w:rsid w:val="009B5972"/>
    <w:rsid w:val="009C0EBF"/>
    <w:rsid w:val="009C2AC9"/>
    <w:rsid w:val="009D549B"/>
    <w:rsid w:val="009D7700"/>
    <w:rsid w:val="009E2E98"/>
    <w:rsid w:val="009F22A4"/>
    <w:rsid w:val="009F42D3"/>
    <w:rsid w:val="00A015FC"/>
    <w:rsid w:val="00A100D6"/>
    <w:rsid w:val="00A10488"/>
    <w:rsid w:val="00A10E3F"/>
    <w:rsid w:val="00A14D06"/>
    <w:rsid w:val="00A152F0"/>
    <w:rsid w:val="00A1574F"/>
    <w:rsid w:val="00A25169"/>
    <w:rsid w:val="00A2582C"/>
    <w:rsid w:val="00A26C51"/>
    <w:rsid w:val="00A30771"/>
    <w:rsid w:val="00A344F5"/>
    <w:rsid w:val="00A3631C"/>
    <w:rsid w:val="00A36A34"/>
    <w:rsid w:val="00A438BC"/>
    <w:rsid w:val="00A47C27"/>
    <w:rsid w:val="00A52B37"/>
    <w:rsid w:val="00A535C2"/>
    <w:rsid w:val="00A539AA"/>
    <w:rsid w:val="00A56177"/>
    <w:rsid w:val="00A6441E"/>
    <w:rsid w:val="00A66B4E"/>
    <w:rsid w:val="00A66B85"/>
    <w:rsid w:val="00A71CCB"/>
    <w:rsid w:val="00AA0402"/>
    <w:rsid w:val="00AB2ED4"/>
    <w:rsid w:val="00AB6021"/>
    <w:rsid w:val="00AB6527"/>
    <w:rsid w:val="00AB6C1B"/>
    <w:rsid w:val="00AC126E"/>
    <w:rsid w:val="00AC366A"/>
    <w:rsid w:val="00AC536E"/>
    <w:rsid w:val="00AC65A3"/>
    <w:rsid w:val="00AC6601"/>
    <w:rsid w:val="00AC7616"/>
    <w:rsid w:val="00AC7A74"/>
    <w:rsid w:val="00AE11B6"/>
    <w:rsid w:val="00AE2C9A"/>
    <w:rsid w:val="00AE6054"/>
    <w:rsid w:val="00AF3CA6"/>
    <w:rsid w:val="00AF3D40"/>
    <w:rsid w:val="00B128BD"/>
    <w:rsid w:val="00B146C5"/>
    <w:rsid w:val="00B154BD"/>
    <w:rsid w:val="00B20046"/>
    <w:rsid w:val="00B2056E"/>
    <w:rsid w:val="00B23FF1"/>
    <w:rsid w:val="00B240FC"/>
    <w:rsid w:val="00B26735"/>
    <w:rsid w:val="00B32CA4"/>
    <w:rsid w:val="00B367A6"/>
    <w:rsid w:val="00B41CD0"/>
    <w:rsid w:val="00B433A4"/>
    <w:rsid w:val="00B5115A"/>
    <w:rsid w:val="00B55AD0"/>
    <w:rsid w:val="00B5753B"/>
    <w:rsid w:val="00B61EAC"/>
    <w:rsid w:val="00B62CD8"/>
    <w:rsid w:val="00B62D1C"/>
    <w:rsid w:val="00B6318B"/>
    <w:rsid w:val="00B72966"/>
    <w:rsid w:val="00B814CA"/>
    <w:rsid w:val="00B82AFD"/>
    <w:rsid w:val="00B82F86"/>
    <w:rsid w:val="00B9448D"/>
    <w:rsid w:val="00BA2A27"/>
    <w:rsid w:val="00BA4FB1"/>
    <w:rsid w:val="00BB6287"/>
    <w:rsid w:val="00BC17E8"/>
    <w:rsid w:val="00BC3CA0"/>
    <w:rsid w:val="00BC48F9"/>
    <w:rsid w:val="00BC7813"/>
    <w:rsid w:val="00BD03E4"/>
    <w:rsid w:val="00BD5D62"/>
    <w:rsid w:val="00BE257E"/>
    <w:rsid w:val="00BE4F1E"/>
    <w:rsid w:val="00BF26CA"/>
    <w:rsid w:val="00BF76C9"/>
    <w:rsid w:val="00BF7F0F"/>
    <w:rsid w:val="00C04A49"/>
    <w:rsid w:val="00C05C25"/>
    <w:rsid w:val="00C05DFB"/>
    <w:rsid w:val="00C07F85"/>
    <w:rsid w:val="00C1112B"/>
    <w:rsid w:val="00C137C0"/>
    <w:rsid w:val="00C17452"/>
    <w:rsid w:val="00C17D47"/>
    <w:rsid w:val="00C23F55"/>
    <w:rsid w:val="00C3110E"/>
    <w:rsid w:val="00C3150C"/>
    <w:rsid w:val="00C34500"/>
    <w:rsid w:val="00C524A2"/>
    <w:rsid w:val="00C54683"/>
    <w:rsid w:val="00C549B9"/>
    <w:rsid w:val="00C56605"/>
    <w:rsid w:val="00C60DE9"/>
    <w:rsid w:val="00C624C0"/>
    <w:rsid w:val="00C62A38"/>
    <w:rsid w:val="00C71E5E"/>
    <w:rsid w:val="00C77736"/>
    <w:rsid w:val="00C82F67"/>
    <w:rsid w:val="00C84153"/>
    <w:rsid w:val="00C84213"/>
    <w:rsid w:val="00C84B6B"/>
    <w:rsid w:val="00C85971"/>
    <w:rsid w:val="00C94D7B"/>
    <w:rsid w:val="00C97640"/>
    <w:rsid w:val="00CA0F94"/>
    <w:rsid w:val="00CA644E"/>
    <w:rsid w:val="00CB4E22"/>
    <w:rsid w:val="00CC2ED1"/>
    <w:rsid w:val="00CC4109"/>
    <w:rsid w:val="00CD66C0"/>
    <w:rsid w:val="00CE217C"/>
    <w:rsid w:val="00CE4012"/>
    <w:rsid w:val="00CF1CC2"/>
    <w:rsid w:val="00CF23CE"/>
    <w:rsid w:val="00CF764E"/>
    <w:rsid w:val="00D00CAA"/>
    <w:rsid w:val="00D0558D"/>
    <w:rsid w:val="00D12D35"/>
    <w:rsid w:val="00D1408A"/>
    <w:rsid w:val="00D1415E"/>
    <w:rsid w:val="00D14C66"/>
    <w:rsid w:val="00D15CED"/>
    <w:rsid w:val="00D178E6"/>
    <w:rsid w:val="00D208AA"/>
    <w:rsid w:val="00D20C97"/>
    <w:rsid w:val="00D25175"/>
    <w:rsid w:val="00D30EE1"/>
    <w:rsid w:val="00D3211D"/>
    <w:rsid w:val="00D40AFE"/>
    <w:rsid w:val="00D43B08"/>
    <w:rsid w:val="00D44766"/>
    <w:rsid w:val="00D5016F"/>
    <w:rsid w:val="00D54594"/>
    <w:rsid w:val="00D54691"/>
    <w:rsid w:val="00D60A70"/>
    <w:rsid w:val="00D617AC"/>
    <w:rsid w:val="00D62CEC"/>
    <w:rsid w:val="00D65C00"/>
    <w:rsid w:val="00D70500"/>
    <w:rsid w:val="00D7180C"/>
    <w:rsid w:val="00D71C63"/>
    <w:rsid w:val="00D742C3"/>
    <w:rsid w:val="00D75947"/>
    <w:rsid w:val="00D81BB9"/>
    <w:rsid w:val="00D90599"/>
    <w:rsid w:val="00D941B0"/>
    <w:rsid w:val="00D96E3E"/>
    <w:rsid w:val="00DA053D"/>
    <w:rsid w:val="00DA48FE"/>
    <w:rsid w:val="00DB48F7"/>
    <w:rsid w:val="00DB6B3E"/>
    <w:rsid w:val="00DE04E9"/>
    <w:rsid w:val="00DE06F5"/>
    <w:rsid w:val="00DE29FF"/>
    <w:rsid w:val="00DE36FB"/>
    <w:rsid w:val="00DE39E3"/>
    <w:rsid w:val="00DE4E7F"/>
    <w:rsid w:val="00DF249B"/>
    <w:rsid w:val="00DF5231"/>
    <w:rsid w:val="00E026DE"/>
    <w:rsid w:val="00E02D4F"/>
    <w:rsid w:val="00E06C31"/>
    <w:rsid w:val="00E146E3"/>
    <w:rsid w:val="00E1479C"/>
    <w:rsid w:val="00E177D5"/>
    <w:rsid w:val="00E31053"/>
    <w:rsid w:val="00E359E9"/>
    <w:rsid w:val="00E366C7"/>
    <w:rsid w:val="00E42AAE"/>
    <w:rsid w:val="00E43274"/>
    <w:rsid w:val="00E440B0"/>
    <w:rsid w:val="00E45228"/>
    <w:rsid w:val="00E5150A"/>
    <w:rsid w:val="00E54A23"/>
    <w:rsid w:val="00E54BBD"/>
    <w:rsid w:val="00E54F69"/>
    <w:rsid w:val="00E558EF"/>
    <w:rsid w:val="00E571FF"/>
    <w:rsid w:val="00E61EA4"/>
    <w:rsid w:val="00E64D0C"/>
    <w:rsid w:val="00E6573D"/>
    <w:rsid w:val="00E67C90"/>
    <w:rsid w:val="00E72CE2"/>
    <w:rsid w:val="00E747E0"/>
    <w:rsid w:val="00E768E1"/>
    <w:rsid w:val="00E77386"/>
    <w:rsid w:val="00E828EA"/>
    <w:rsid w:val="00E83919"/>
    <w:rsid w:val="00E84336"/>
    <w:rsid w:val="00E86FA1"/>
    <w:rsid w:val="00E87737"/>
    <w:rsid w:val="00E90585"/>
    <w:rsid w:val="00E910EE"/>
    <w:rsid w:val="00E923A0"/>
    <w:rsid w:val="00E93FFF"/>
    <w:rsid w:val="00E9528F"/>
    <w:rsid w:val="00E974D6"/>
    <w:rsid w:val="00EA1DD9"/>
    <w:rsid w:val="00EA27F9"/>
    <w:rsid w:val="00EA2815"/>
    <w:rsid w:val="00EA4BAA"/>
    <w:rsid w:val="00EA52C1"/>
    <w:rsid w:val="00EA5A42"/>
    <w:rsid w:val="00EB02EC"/>
    <w:rsid w:val="00ED03DF"/>
    <w:rsid w:val="00ED1621"/>
    <w:rsid w:val="00ED2616"/>
    <w:rsid w:val="00ED41A4"/>
    <w:rsid w:val="00EE080A"/>
    <w:rsid w:val="00EE10FF"/>
    <w:rsid w:val="00EE1D51"/>
    <w:rsid w:val="00EE288B"/>
    <w:rsid w:val="00EE3B62"/>
    <w:rsid w:val="00EE4C09"/>
    <w:rsid w:val="00EF29AE"/>
    <w:rsid w:val="00EF4FDA"/>
    <w:rsid w:val="00EF5831"/>
    <w:rsid w:val="00EF60FB"/>
    <w:rsid w:val="00EF7836"/>
    <w:rsid w:val="00F03AC7"/>
    <w:rsid w:val="00F04027"/>
    <w:rsid w:val="00F0502D"/>
    <w:rsid w:val="00F06915"/>
    <w:rsid w:val="00F136B3"/>
    <w:rsid w:val="00F146BF"/>
    <w:rsid w:val="00F34D85"/>
    <w:rsid w:val="00F36682"/>
    <w:rsid w:val="00F36F71"/>
    <w:rsid w:val="00F378DA"/>
    <w:rsid w:val="00F37FC6"/>
    <w:rsid w:val="00F41E44"/>
    <w:rsid w:val="00F4232A"/>
    <w:rsid w:val="00F43D04"/>
    <w:rsid w:val="00F52200"/>
    <w:rsid w:val="00F564E2"/>
    <w:rsid w:val="00F56826"/>
    <w:rsid w:val="00F57404"/>
    <w:rsid w:val="00F576E3"/>
    <w:rsid w:val="00F60A83"/>
    <w:rsid w:val="00F63CC3"/>
    <w:rsid w:val="00F64019"/>
    <w:rsid w:val="00F65C26"/>
    <w:rsid w:val="00F65CBC"/>
    <w:rsid w:val="00F66EC3"/>
    <w:rsid w:val="00F730E9"/>
    <w:rsid w:val="00F8103C"/>
    <w:rsid w:val="00F82253"/>
    <w:rsid w:val="00F82901"/>
    <w:rsid w:val="00F834D0"/>
    <w:rsid w:val="00F83964"/>
    <w:rsid w:val="00F963A0"/>
    <w:rsid w:val="00FA2D2C"/>
    <w:rsid w:val="00FA38D1"/>
    <w:rsid w:val="00FA4F2B"/>
    <w:rsid w:val="00FA75D4"/>
    <w:rsid w:val="00FC083A"/>
    <w:rsid w:val="00FC3166"/>
    <w:rsid w:val="00FC3BEF"/>
    <w:rsid w:val="00FC4D4D"/>
    <w:rsid w:val="00FC4EB8"/>
    <w:rsid w:val="00FC6C4D"/>
    <w:rsid w:val="00FD0ADB"/>
    <w:rsid w:val="00FD2BE2"/>
    <w:rsid w:val="00FD36AC"/>
    <w:rsid w:val="00FD5632"/>
    <w:rsid w:val="00FE03CA"/>
    <w:rsid w:val="00FE0B8E"/>
    <w:rsid w:val="00FE35E7"/>
    <w:rsid w:val="00FE4502"/>
    <w:rsid w:val="00FE59E6"/>
    <w:rsid w:val="00FE7C1A"/>
    <w:rsid w:val="00FF4BF9"/>
    <w:rsid w:val="00FF4F2B"/>
    <w:rsid w:val="00FF60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F2B"/>
  </w:style>
  <w:style w:type="paragraph" w:styleId="Heading1">
    <w:name w:val="heading 1"/>
    <w:basedOn w:val="Normal"/>
    <w:next w:val="Normal"/>
    <w:link w:val="Heading1Char"/>
    <w:uiPriority w:val="9"/>
    <w:qFormat/>
    <w:rsid w:val="00C174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13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41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2D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64E"/>
    <w:pPr>
      <w:spacing w:before="40"/>
      <w:ind w:left="720"/>
      <w:contextualSpacing/>
      <w:jc w:val="both"/>
    </w:pPr>
    <w:rPr>
      <w:rFonts w:ascii="Century Schoolbook" w:eastAsia="MS PMincho" w:hAnsi="Century Schoolbook" w:cs="Times New Roman"/>
      <w:sz w:val="20"/>
      <w:szCs w:val="20"/>
      <w:lang w:bidi="en-US"/>
    </w:rPr>
  </w:style>
  <w:style w:type="table" w:styleId="TableGrid">
    <w:name w:val="Table Grid"/>
    <w:basedOn w:val="TableNormal"/>
    <w:uiPriority w:val="59"/>
    <w:rsid w:val="00CF764E"/>
    <w:pPr>
      <w:spacing w:after="0" w:line="240" w:lineRule="auto"/>
    </w:pPr>
    <w:rPr>
      <w:rFonts w:ascii="Century Schoolbook" w:eastAsia="MS PMincho" w:hAnsi="Century Schoolbook" w:cs="Times New Roman"/>
      <w:sz w:val="20"/>
      <w:szCs w:val="20"/>
      <w:lang w:val="fr-FR"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D0ADB"/>
    <w:pPr>
      <w:suppressAutoHyphens/>
      <w:spacing w:after="120"/>
    </w:pPr>
    <w:rPr>
      <w:rFonts w:ascii="Georgia" w:eastAsia="Calibri" w:hAnsi="Georgia" w:cs="Georgia"/>
      <w:sz w:val="20"/>
      <w:szCs w:val="20"/>
      <w:lang w:eastAsia="ar-SA"/>
    </w:rPr>
  </w:style>
  <w:style w:type="character" w:customStyle="1" w:styleId="BodyTextChar">
    <w:name w:val="Body Text Char"/>
    <w:basedOn w:val="DefaultParagraphFont"/>
    <w:link w:val="BodyText"/>
    <w:rsid w:val="00FD0ADB"/>
    <w:rPr>
      <w:rFonts w:ascii="Georgia" w:eastAsia="Calibri" w:hAnsi="Georgia" w:cs="Georgia"/>
      <w:sz w:val="20"/>
      <w:szCs w:val="20"/>
      <w:lang w:eastAsia="ar-SA"/>
    </w:rPr>
  </w:style>
  <w:style w:type="character" w:styleId="Hyperlink">
    <w:name w:val="Hyperlink"/>
    <w:basedOn w:val="DefaultParagraphFont"/>
    <w:uiPriority w:val="99"/>
    <w:unhideWhenUsed/>
    <w:rsid w:val="006F158C"/>
    <w:rPr>
      <w:color w:val="0000FF" w:themeColor="hyperlink"/>
      <w:u w:val="single"/>
    </w:rPr>
  </w:style>
  <w:style w:type="paragraph" w:customStyle="1" w:styleId="MyHeaderStyle1">
    <w:name w:val="MyHeaderStyle1"/>
    <w:basedOn w:val="Normal"/>
    <w:next w:val="Heading2"/>
    <w:rsid w:val="00851353"/>
    <w:pPr>
      <w:pBdr>
        <w:bottom w:val="single" w:sz="8" w:space="1" w:color="000000"/>
      </w:pBdr>
      <w:suppressAutoHyphens/>
      <w:spacing w:after="0" w:line="240" w:lineRule="auto"/>
    </w:pPr>
    <w:rPr>
      <w:rFonts w:ascii="Times New Roman" w:eastAsia="Times New Roman" w:hAnsi="Times New Roman" w:cs="Times New Roman"/>
      <w:b/>
      <w:lang w:eastAsia="ar-SA"/>
    </w:rPr>
  </w:style>
  <w:style w:type="character" w:customStyle="1" w:styleId="Heading2Char">
    <w:name w:val="Heading 2 Char"/>
    <w:basedOn w:val="DefaultParagraphFont"/>
    <w:link w:val="Heading2"/>
    <w:uiPriority w:val="9"/>
    <w:semiHidden/>
    <w:rsid w:val="0085135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9"/>
    <w:semiHidden/>
    <w:rsid w:val="00652D54"/>
    <w:rPr>
      <w:rFonts w:asciiTheme="majorHAnsi" w:eastAsiaTheme="majorEastAsia" w:hAnsiTheme="majorHAnsi" w:cstheme="majorBidi"/>
      <w:b/>
      <w:bCs/>
      <w:i/>
      <w:iCs/>
      <w:color w:val="4F81BD" w:themeColor="accent1"/>
    </w:rPr>
  </w:style>
  <w:style w:type="paragraph" w:customStyle="1" w:styleId="ResumeBullet">
    <w:name w:val="Resume Bullet"/>
    <w:basedOn w:val="Normal"/>
    <w:next w:val="ResumeBullet2"/>
    <w:rsid w:val="00E42AAE"/>
    <w:pPr>
      <w:keepLines/>
      <w:widowControl w:val="0"/>
      <w:numPr>
        <w:numId w:val="12"/>
      </w:numPr>
      <w:spacing w:before="60" w:after="0" w:line="240" w:lineRule="auto"/>
    </w:pPr>
    <w:rPr>
      <w:rFonts w:ascii="Times New Roman" w:eastAsia="Times New Roman" w:hAnsi="Times New Roman" w:cs="Times New Roman"/>
      <w:sz w:val="20"/>
      <w:szCs w:val="24"/>
    </w:rPr>
  </w:style>
  <w:style w:type="paragraph" w:customStyle="1" w:styleId="ResumeBullet2">
    <w:name w:val="Resume Bullet 2"/>
    <w:rsid w:val="00E42AAE"/>
    <w:pPr>
      <w:numPr>
        <w:ilvl w:val="1"/>
        <w:numId w:val="12"/>
      </w:numPr>
      <w:spacing w:after="0" w:line="240" w:lineRule="auto"/>
    </w:pPr>
    <w:rPr>
      <w:rFonts w:ascii="Times New Roman" w:eastAsia="Times New Roman" w:hAnsi="Times New Roman" w:cs="Times New Roman"/>
      <w:noProof/>
      <w:sz w:val="20"/>
      <w:szCs w:val="20"/>
    </w:rPr>
  </w:style>
  <w:style w:type="character" w:customStyle="1" w:styleId="Heading1Char">
    <w:name w:val="Heading 1 Char"/>
    <w:basedOn w:val="DefaultParagraphFont"/>
    <w:link w:val="Heading1"/>
    <w:uiPriority w:val="9"/>
    <w:rsid w:val="00C1745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6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AE3"/>
  </w:style>
  <w:style w:type="paragraph" w:styleId="Footer">
    <w:name w:val="footer"/>
    <w:basedOn w:val="Normal"/>
    <w:link w:val="FooterChar"/>
    <w:uiPriority w:val="99"/>
    <w:unhideWhenUsed/>
    <w:rsid w:val="00226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AE3"/>
  </w:style>
  <w:style w:type="character" w:customStyle="1" w:styleId="Heading3Char">
    <w:name w:val="Heading 3 Char"/>
    <w:basedOn w:val="DefaultParagraphFont"/>
    <w:link w:val="Heading3"/>
    <w:uiPriority w:val="9"/>
    <w:semiHidden/>
    <w:rsid w:val="00CC410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C4109"/>
    <w:rPr>
      <w:i/>
      <w:iCs/>
    </w:rPr>
  </w:style>
  <w:style w:type="paragraph" w:styleId="BalloonText">
    <w:name w:val="Balloon Text"/>
    <w:basedOn w:val="Normal"/>
    <w:link w:val="BalloonTextChar"/>
    <w:uiPriority w:val="99"/>
    <w:semiHidden/>
    <w:unhideWhenUsed/>
    <w:rsid w:val="006B0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2A8"/>
    <w:rPr>
      <w:rFonts w:ascii="Tahoma" w:hAnsi="Tahoma" w:cs="Tahoma"/>
      <w:sz w:val="16"/>
      <w:szCs w:val="16"/>
    </w:rPr>
  </w:style>
  <w:style w:type="paragraph" w:customStyle="1" w:styleId="Default">
    <w:name w:val="Default"/>
    <w:rsid w:val="008D4C3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588195510">
      <w:bodyDiv w:val="1"/>
      <w:marLeft w:val="0"/>
      <w:marRight w:val="0"/>
      <w:marTop w:val="0"/>
      <w:marBottom w:val="0"/>
      <w:divBdr>
        <w:top w:val="none" w:sz="0" w:space="0" w:color="auto"/>
        <w:left w:val="none" w:sz="0" w:space="0" w:color="auto"/>
        <w:bottom w:val="none" w:sz="0" w:space="0" w:color="auto"/>
        <w:right w:val="none" w:sz="0" w:space="0" w:color="auto"/>
      </w:divBdr>
    </w:div>
    <w:div w:id="915941627">
      <w:bodyDiv w:val="1"/>
      <w:marLeft w:val="0"/>
      <w:marRight w:val="0"/>
      <w:marTop w:val="0"/>
      <w:marBottom w:val="0"/>
      <w:divBdr>
        <w:top w:val="none" w:sz="0" w:space="0" w:color="auto"/>
        <w:left w:val="none" w:sz="0" w:space="0" w:color="auto"/>
        <w:bottom w:val="none" w:sz="0" w:space="0" w:color="auto"/>
        <w:right w:val="none" w:sz="0" w:space="0" w:color="auto"/>
      </w:divBdr>
      <w:divsChild>
        <w:div w:id="1961455099">
          <w:marLeft w:val="0"/>
          <w:marRight w:val="0"/>
          <w:marTop w:val="0"/>
          <w:marBottom w:val="0"/>
          <w:divBdr>
            <w:top w:val="none" w:sz="0" w:space="0" w:color="auto"/>
            <w:left w:val="none" w:sz="0" w:space="0" w:color="auto"/>
            <w:bottom w:val="none" w:sz="0" w:space="0" w:color="auto"/>
            <w:right w:val="none" w:sz="0" w:space="0" w:color="auto"/>
          </w:divBdr>
        </w:div>
        <w:div w:id="1310667584">
          <w:marLeft w:val="0"/>
          <w:marRight w:val="0"/>
          <w:marTop w:val="0"/>
          <w:marBottom w:val="0"/>
          <w:divBdr>
            <w:top w:val="none" w:sz="0" w:space="0" w:color="auto"/>
            <w:left w:val="none" w:sz="0" w:space="0" w:color="auto"/>
            <w:bottom w:val="none" w:sz="0" w:space="0" w:color="auto"/>
            <w:right w:val="none" w:sz="0" w:space="0" w:color="auto"/>
          </w:divBdr>
        </w:div>
      </w:divsChild>
    </w:div>
    <w:div w:id="1405567394">
      <w:bodyDiv w:val="1"/>
      <w:marLeft w:val="0"/>
      <w:marRight w:val="0"/>
      <w:marTop w:val="0"/>
      <w:marBottom w:val="0"/>
      <w:divBdr>
        <w:top w:val="none" w:sz="0" w:space="0" w:color="auto"/>
        <w:left w:val="none" w:sz="0" w:space="0" w:color="auto"/>
        <w:bottom w:val="none" w:sz="0" w:space="0" w:color="auto"/>
        <w:right w:val="none" w:sz="0" w:space="0" w:color="auto"/>
      </w:divBdr>
    </w:div>
    <w:div w:id="21327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learning/en-us/mcitp-certification.aspx" TargetMode="External"/><Relationship Id="rId3" Type="http://schemas.openxmlformats.org/officeDocument/2006/relationships/settings" Target="settings.xml"/><Relationship Id="rId7" Type="http://schemas.openxmlformats.org/officeDocument/2006/relationships/hyperlink" Target="mailto:krish.vmwar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krrisHna</dc:creator>
  <cp:lastModifiedBy>lkush</cp:lastModifiedBy>
  <cp:revision>22</cp:revision>
  <dcterms:created xsi:type="dcterms:W3CDTF">2014-11-21T20:51:00Z</dcterms:created>
  <dcterms:modified xsi:type="dcterms:W3CDTF">2014-11-21T21:14:00Z</dcterms:modified>
</cp:coreProperties>
</file>