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49F" w:rsidRPr="006B735E" w:rsidRDefault="006B735E" w:rsidP="007D5310">
      <w:pPr>
        <w:contextualSpacing/>
        <w:jc w:val="center"/>
        <w:rPr>
          <w:rFonts w:asciiTheme="majorHAnsi" w:hAnsiTheme="majorHAnsi" w:cs="Segoe UI Light"/>
          <w:sz w:val="40"/>
        </w:rPr>
      </w:pPr>
      <w:r w:rsidRPr="006B735E">
        <w:rPr>
          <w:rFonts w:asciiTheme="majorHAnsi" w:hAnsiTheme="majorHAnsi" w:cs="Segoe UI Light"/>
          <w:sz w:val="40"/>
        </w:rPr>
        <w:t>Krishna Nama</w:t>
      </w:r>
    </w:p>
    <w:bookmarkStart w:id="0" w:name="_GoBack"/>
    <w:bookmarkEnd w:id="0"/>
    <w:p w:rsidR="00C15235" w:rsidRPr="006B735E" w:rsidRDefault="00CB506E" w:rsidP="007D5310">
      <w:pPr>
        <w:contextualSpacing/>
        <w:jc w:val="center"/>
        <w:rPr>
          <w:rFonts w:asciiTheme="majorHAnsi" w:hAnsiTheme="majorHAnsi" w:cs="Segoe UI Light"/>
          <w:color w:val="606060"/>
          <w:sz w:val="22"/>
        </w:rPr>
      </w:pPr>
      <w:r>
        <w:fldChar w:fldCharType="begin"/>
      </w:r>
      <w:r w:rsidR="00412545">
        <w:instrText>HYPERLINK "mailto:sai.dba1359@gmail.com"</w:instrText>
      </w:r>
      <w:r>
        <w:fldChar w:fldCharType="separate"/>
      </w:r>
      <w:r w:rsidR="00C15235" w:rsidRPr="006B735E">
        <w:rPr>
          <w:rStyle w:val="Hyperlink"/>
          <w:rFonts w:asciiTheme="majorHAnsi" w:hAnsiTheme="majorHAnsi" w:cs="Segoe UI Light"/>
          <w:sz w:val="22"/>
        </w:rPr>
        <w:t>sai.dba1359@gmail.com</w:t>
      </w:r>
      <w:r>
        <w:fldChar w:fldCharType="end"/>
      </w:r>
      <w:r w:rsidR="003D37E2">
        <w:rPr>
          <w:rFonts w:asciiTheme="majorHAnsi" w:hAnsiTheme="majorHAnsi" w:cs="Segoe UI Light"/>
          <w:color w:val="606060"/>
          <w:sz w:val="22"/>
        </w:rPr>
        <w:t xml:space="preserve"> </w:t>
      </w:r>
    </w:p>
    <w:p w:rsidR="0042585F" w:rsidRPr="006B735E" w:rsidRDefault="0042585F" w:rsidP="007D5310">
      <w:pPr>
        <w:pBdr>
          <w:bottom w:val="double" w:sz="6" w:space="1" w:color="auto"/>
        </w:pBdr>
        <w:contextualSpacing/>
        <w:jc w:val="center"/>
        <w:rPr>
          <w:rFonts w:asciiTheme="majorHAnsi" w:hAnsiTheme="majorHAnsi" w:cs="Segoe UI Light"/>
          <w:color w:val="BFBFBF" w:themeColor="background1" w:themeShade="BF"/>
          <w:sz w:val="22"/>
        </w:rPr>
      </w:pPr>
      <w:r w:rsidRPr="006B735E">
        <w:rPr>
          <w:rFonts w:asciiTheme="majorHAnsi" w:hAnsiTheme="majorHAnsi" w:cs="Segoe UI Light"/>
          <w:color w:val="BFBFBF" w:themeColor="background1" w:themeShade="BF"/>
          <w:sz w:val="22"/>
        </w:rPr>
        <w:t>Oracle Database Administrator</w:t>
      </w:r>
    </w:p>
    <w:p w:rsidR="002A3365" w:rsidRPr="006B735E" w:rsidRDefault="002A3365" w:rsidP="004F3235">
      <w:pPr>
        <w:contextualSpacing/>
        <w:jc w:val="both"/>
        <w:rPr>
          <w:rFonts w:asciiTheme="majorHAnsi" w:hAnsiTheme="majorHAnsi" w:cs="Segoe UI Light"/>
          <w:color w:val="000000"/>
          <w:sz w:val="22"/>
        </w:rPr>
      </w:pPr>
    </w:p>
    <w:p w:rsidR="0042585F" w:rsidRPr="006B735E" w:rsidRDefault="0042585F" w:rsidP="004F3235">
      <w:pPr>
        <w:contextualSpacing/>
        <w:jc w:val="both"/>
        <w:rPr>
          <w:rFonts w:asciiTheme="majorHAnsi" w:hAnsiTheme="majorHAnsi" w:cs="Segoe UI Light"/>
          <w:color w:val="000000"/>
          <w:sz w:val="22"/>
        </w:rPr>
      </w:pPr>
      <w:r w:rsidRPr="006B735E">
        <w:rPr>
          <w:rFonts w:asciiTheme="majorHAnsi" w:hAnsiTheme="majorHAnsi" w:cs="Segoe UI Light"/>
          <w:color w:val="000000"/>
          <w:sz w:val="22"/>
        </w:rPr>
        <w:t>Professional Summary:</w:t>
      </w:r>
    </w:p>
    <w:p w:rsidR="0063580B" w:rsidRPr="006B735E" w:rsidRDefault="0063580B" w:rsidP="004F3235">
      <w:pPr>
        <w:contextualSpacing/>
        <w:jc w:val="both"/>
        <w:rPr>
          <w:rFonts w:asciiTheme="majorHAnsi" w:hAnsiTheme="majorHAnsi" w:cs="Segoe UI Light"/>
          <w:color w:val="000000"/>
          <w:sz w:val="22"/>
        </w:rPr>
      </w:pPr>
    </w:p>
    <w:p w:rsidR="0042585F" w:rsidRPr="006B735E" w:rsidRDefault="00DD2CAD" w:rsidP="004F3235">
      <w:pPr>
        <w:contextualSpacing/>
        <w:jc w:val="both"/>
        <w:rPr>
          <w:rFonts w:asciiTheme="majorHAnsi" w:hAnsiTheme="majorHAnsi" w:cs="Segoe UI Light"/>
          <w:b w:val="0"/>
          <w:sz w:val="22"/>
        </w:rPr>
      </w:pPr>
      <w:r w:rsidRPr="006B735E">
        <w:rPr>
          <w:rFonts w:asciiTheme="majorHAnsi" w:hAnsiTheme="majorHAnsi" w:cs="Segoe UI Light"/>
          <w:b w:val="0"/>
          <w:sz w:val="22"/>
        </w:rPr>
        <w:t xml:space="preserve">About </w:t>
      </w:r>
      <w:r w:rsidR="006B735E" w:rsidRPr="006B735E">
        <w:rPr>
          <w:rFonts w:asciiTheme="majorHAnsi" w:hAnsiTheme="majorHAnsi" w:cs="Segoe UI Light"/>
          <w:b w:val="0"/>
          <w:sz w:val="22"/>
        </w:rPr>
        <w:t>seven (7</w:t>
      </w:r>
      <w:r w:rsidR="003D37E2">
        <w:rPr>
          <w:rFonts w:asciiTheme="majorHAnsi" w:hAnsiTheme="majorHAnsi" w:cs="Segoe UI Light"/>
          <w:b w:val="0"/>
          <w:sz w:val="22"/>
        </w:rPr>
        <w:t>+</w:t>
      </w:r>
      <w:r w:rsidR="006B735E" w:rsidRPr="006B735E">
        <w:rPr>
          <w:rFonts w:asciiTheme="majorHAnsi" w:hAnsiTheme="majorHAnsi" w:cs="Segoe UI Light"/>
          <w:b w:val="0"/>
          <w:sz w:val="22"/>
        </w:rPr>
        <w:t>)</w:t>
      </w:r>
      <w:r w:rsidR="0042585F" w:rsidRPr="006B735E">
        <w:rPr>
          <w:rFonts w:asciiTheme="majorHAnsi" w:hAnsiTheme="majorHAnsi" w:cs="Segoe UI Light"/>
          <w:sz w:val="22"/>
        </w:rPr>
        <w:t xml:space="preserve"> years</w:t>
      </w:r>
      <w:r w:rsidR="0042585F" w:rsidRPr="006B735E">
        <w:rPr>
          <w:rFonts w:asciiTheme="majorHAnsi" w:hAnsiTheme="majorHAnsi" w:cs="Segoe UI Light"/>
          <w:b w:val="0"/>
          <w:sz w:val="22"/>
        </w:rPr>
        <w:t xml:space="preserve"> of experience as an </w:t>
      </w:r>
      <w:r w:rsidR="0042585F" w:rsidRPr="006B735E">
        <w:rPr>
          <w:rFonts w:asciiTheme="majorHAnsi" w:hAnsiTheme="majorHAnsi" w:cs="Segoe UI Light"/>
          <w:sz w:val="22"/>
        </w:rPr>
        <w:t>Oracle Database Administrator</w:t>
      </w:r>
      <w:r w:rsidR="00BF0727" w:rsidRPr="006B735E">
        <w:rPr>
          <w:rFonts w:asciiTheme="majorHAnsi" w:hAnsiTheme="majorHAnsi" w:cs="Segoe UI Light"/>
          <w:b w:val="0"/>
          <w:sz w:val="22"/>
        </w:rPr>
        <w:t xml:space="preserve"> </w:t>
      </w:r>
      <w:r w:rsidR="00E161FE">
        <w:rPr>
          <w:rFonts w:asciiTheme="majorHAnsi" w:hAnsiTheme="majorHAnsi" w:cs="Segoe UI Light"/>
          <w:b w:val="0"/>
          <w:sz w:val="22"/>
        </w:rPr>
        <w:t xml:space="preserve">in a fast paced Agile Environment </w:t>
      </w:r>
      <w:r w:rsidR="00BF0727" w:rsidRPr="006B735E">
        <w:rPr>
          <w:rFonts w:asciiTheme="majorHAnsi" w:hAnsiTheme="majorHAnsi" w:cs="Segoe UI Light"/>
          <w:b w:val="0"/>
          <w:sz w:val="22"/>
        </w:rPr>
        <w:t xml:space="preserve">having hands on experience in </w:t>
      </w:r>
      <w:r w:rsidR="0042585F" w:rsidRPr="006B735E">
        <w:rPr>
          <w:rFonts w:asciiTheme="majorHAnsi" w:hAnsiTheme="majorHAnsi" w:cs="Segoe UI Light"/>
          <w:sz w:val="22"/>
        </w:rPr>
        <w:t>database administration, production support, installation, configuration, upgrades, patches, performance tuning, backup and recovery, HIGH availability data solutions, space management, database security, cloning, migration, shell scripting and documentation.</w:t>
      </w:r>
    </w:p>
    <w:p w:rsidR="0042585F" w:rsidRPr="006B735E" w:rsidRDefault="0042585F" w:rsidP="004F3235">
      <w:pPr>
        <w:contextualSpacing/>
        <w:jc w:val="both"/>
        <w:rPr>
          <w:rFonts w:asciiTheme="majorHAnsi" w:hAnsiTheme="majorHAnsi" w:cs="Segoe UI Light"/>
          <w:b w:val="0"/>
          <w:sz w:val="22"/>
        </w:rPr>
      </w:pP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Extensive knowledge on database administration for </w:t>
      </w:r>
      <w:r w:rsidRPr="006B735E">
        <w:rPr>
          <w:rFonts w:ascii="Cambria" w:hAnsi="Cambria" w:cs="Segoe UI Light"/>
          <w:color w:val="0D0D0D"/>
          <w:sz w:val="22"/>
        </w:rPr>
        <w:t>Oracle 10g, 11g and 12c</w:t>
      </w:r>
      <w:r w:rsidRPr="006B735E">
        <w:rPr>
          <w:rFonts w:ascii="Cambria" w:hAnsi="Cambria" w:cs="Segoe UI Light"/>
          <w:b w:val="0"/>
          <w:color w:val="0D0D0D"/>
          <w:sz w:val="22"/>
        </w:rPr>
        <w:t xml:space="preserve">with experience within very large scale database environment and mission critical large </w:t>
      </w:r>
      <w:r w:rsidRPr="006B735E">
        <w:rPr>
          <w:rFonts w:ascii="Cambria" w:hAnsi="Cambria" w:cs="Segoe UI Light"/>
          <w:color w:val="0D0D0D"/>
          <w:sz w:val="22"/>
        </w:rPr>
        <w:t>OLTP</w:t>
      </w:r>
      <w:r w:rsidRPr="006B735E">
        <w:rPr>
          <w:rFonts w:ascii="Cambria" w:hAnsi="Cambria" w:cs="Segoe UI Light"/>
          <w:b w:val="0"/>
          <w:color w:val="0D0D0D"/>
          <w:sz w:val="22"/>
        </w:rPr>
        <w:t xml:space="preserve"> and </w:t>
      </w:r>
      <w:r w:rsidRPr="006B735E">
        <w:rPr>
          <w:rFonts w:ascii="Cambria" w:hAnsi="Cambria" w:cs="Segoe UI Light"/>
          <w:color w:val="0D0D0D"/>
          <w:sz w:val="22"/>
        </w:rPr>
        <w:t>OLAP</w:t>
      </w:r>
      <w:r w:rsidRPr="006B735E">
        <w:rPr>
          <w:rFonts w:ascii="Cambria" w:hAnsi="Cambria" w:cs="Segoe UI Light"/>
          <w:b w:val="0"/>
          <w:color w:val="0D0D0D"/>
          <w:sz w:val="22"/>
        </w:rPr>
        <w:t xml:space="preserve"> systems.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Excellent experience in installation, setup and configuration of Oracle </w:t>
      </w:r>
      <w:r w:rsidRPr="006B735E">
        <w:rPr>
          <w:rFonts w:ascii="Cambria" w:hAnsi="Cambria" w:cs="Segoe UI Light"/>
          <w:color w:val="0D0D0D"/>
          <w:sz w:val="22"/>
        </w:rPr>
        <w:t>10g, 11g and 12c</w:t>
      </w:r>
      <w:r w:rsidRPr="006B735E">
        <w:rPr>
          <w:rFonts w:ascii="Cambria" w:hAnsi="Cambria" w:cs="Segoe UI Light"/>
          <w:b w:val="0"/>
          <w:color w:val="0D0D0D"/>
          <w:sz w:val="22"/>
        </w:rPr>
        <w:t xml:space="preserve"> in </w:t>
      </w:r>
      <w:r w:rsidRPr="006B735E">
        <w:rPr>
          <w:rFonts w:ascii="Cambria" w:hAnsi="Cambria" w:cs="Segoe UI Light"/>
          <w:color w:val="0D0D0D"/>
          <w:sz w:val="22"/>
        </w:rPr>
        <w:t>HP-UX, Sun Solaris, IBM AIX, Windows</w:t>
      </w:r>
      <w:r w:rsidRPr="006B735E">
        <w:rPr>
          <w:rFonts w:ascii="Cambria" w:hAnsi="Cambria" w:cs="Segoe UI Light"/>
          <w:b w:val="0"/>
          <w:color w:val="0D0D0D"/>
          <w:sz w:val="22"/>
        </w:rPr>
        <w:t xml:space="preserve"> and </w:t>
      </w:r>
      <w:r w:rsidRPr="006B735E">
        <w:rPr>
          <w:rFonts w:ascii="Cambria" w:hAnsi="Cambria" w:cs="Segoe UI Light"/>
          <w:color w:val="0D0D0D"/>
          <w:sz w:val="22"/>
        </w:rPr>
        <w:t xml:space="preserve">UNIX/Linux Environment.   </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hands on experience in management and database administration of Oracle applications on </w:t>
      </w:r>
      <w:r w:rsidRPr="006B735E">
        <w:rPr>
          <w:rFonts w:ascii="Cambria" w:hAnsi="Cambria" w:cs="Segoe UI Light"/>
          <w:color w:val="0D0D0D"/>
          <w:sz w:val="22"/>
        </w:rPr>
        <w:t>Exadata</w:t>
      </w:r>
      <w:r w:rsidRPr="006B735E">
        <w:rPr>
          <w:rFonts w:ascii="Cambria" w:hAnsi="Cambria" w:cs="Segoe UI Light"/>
          <w:b w:val="0"/>
          <w:color w:val="0D0D0D"/>
          <w:sz w:val="22"/>
        </w:rPr>
        <w:t xml:space="preserve"> platforms. </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Expertise in </w:t>
      </w:r>
      <w:r w:rsidRPr="006B735E">
        <w:rPr>
          <w:rFonts w:ascii="Cambria" w:hAnsi="Cambria" w:cs="Segoe UI Light"/>
          <w:color w:val="0D0D0D"/>
          <w:sz w:val="22"/>
        </w:rPr>
        <w:t>upgrading</w:t>
      </w:r>
      <w:r w:rsidRPr="006B735E">
        <w:rPr>
          <w:rFonts w:ascii="Cambria" w:hAnsi="Cambria" w:cs="Segoe UI Light"/>
          <w:b w:val="0"/>
          <w:color w:val="0D0D0D"/>
          <w:sz w:val="22"/>
        </w:rPr>
        <w:t xml:space="preserve"> the databases from </w:t>
      </w:r>
      <w:r w:rsidRPr="006B735E">
        <w:rPr>
          <w:rFonts w:ascii="Cambria" w:hAnsi="Cambria" w:cs="Segoe UI Light"/>
          <w:color w:val="0D0D0D"/>
          <w:sz w:val="22"/>
        </w:rPr>
        <w:t xml:space="preserve">Oracle 9i </w:t>
      </w:r>
      <w:r w:rsidRPr="006B735E">
        <w:rPr>
          <w:rFonts w:ascii="Cambria" w:hAnsi="Cambria" w:cs="Segoe UI Light"/>
          <w:b w:val="0"/>
          <w:color w:val="0D0D0D"/>
          <w:sz w:val="22"/>
        </w:rPr>
        <w:t>to</w:t>
      </w:r>
      <w:r w:rsidRPr="006B735E">
        <w:rPr>
          <w:rFonts w:ascii="Cambria" w:hAnsi="Cambria" w:cs="Segoe UI Light"/>
          <w:color w:val="0D0D0D"/>
          <w:sz w:val="22"/>
        </w:rPr>
        <w:t xml:space="preserve"> Oracle 10g </w:t>
      </w:r>
      <w:r w:rsidRPr="006B735E">
        <w:rPr>
          <w:rFonts w:ascii="Cambria" w:hAnsi="Cambria" w:cs="Segoe UI Light"/>
          <w:b w:val="0"/>
          <w:color w:val="0D0D0D"/>
          <w:sz w:val="22"/>
        </w:rPr>
        <w:t>and</w:t>
      </w:r>
      <w:r w:rsidRPr="006B735E">
        <w:rPr>
          <w:rFonts w:ascii="Cambria" w:hAnsi="Cambria" w:cs="Segoe UI Light"/>
          <w:color w:val="0D0D0D"/>
          <w:sz w:val="22"/>
        </w:rPr>
        <w:t xml:space="preserve"> Oracle 10g </w:t>
      </w:r>
      <w:r w:rsidRPr="006B735E">
        <w:rPr>
          <w:rFonts w:ascii="Cambria" w:hAnsi="Cambria" w:cs="Segoe UI Light"/>
          <w:b w:val="0"/>
          <w:color w:val="0D0D0D"/>
          <w:sz w:val="22"/>
        </w:rPr>
        <w:t>to</w:t>
      </w:r>
      <w:r w:rsidRPr="006B735E">
        <w:rPr>
          <w:rFonts w:ascii="Cambria" w:hAnsi="Cambria" w:cs="Segoe UI Light"/>
          <w:color w:val="0D0D0D"/>
          <w:sz w:val="22"/>
        </w:rPr>
        <w:t xml:space="preserve"> Oracle 11g and Oracle 11g to Oracle 12c.</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Good working experience with </w:t>
      </w:r>
      <w:r w:rsidRPr="006B735E">
        <w:rPr>
          <w:rFonts w:ascii="Cambria" w:hAnsi="Cambria" w:cs="Segoe UI Light"/>
          <w:color w:val="0D0D0D"/>
          <w:sz w:val="22"/>
        </w:rPr>
        <w:t>Container databases</w:t>
      </w:r>
      <w:r w:rsidRPr="006B735E">
        <w:rPr>
          <w:rFonts w:ascii="Cambria" w:hAnsi="Cambria" w:cs="Segoe UI Light"/>
          <w:b w:val="0"/>
          <w:color w:val="0D0D0D"/>
          <w:sz w:val="22"/>
        </w:rPr>
        <w:t xml:space="preserve"> or </w:t>
      </w:r>
      <w:r w:rsidRPr="006B735E">
        <w:rPr>
          <w:rFonts w:ascii="Cambria" w:hAnsi="Cambria" w:cs="Segoe UI Light"/>
          <w:color w:val="0D0D0D"/>
          <w:sz w:val="22"/>
        </w:rPr>
        <w:t>Pluggable Databases (PDBs</w:t>
      </w:r>
      <w:r w:rsidRPr="006B735E">
        <w:rPr>
          <w:rFonts w:ascii="Cambria" w:hAnsi="Cambria" w:cs="Segoe UI Light"/>
          <w:b w:val="0"/>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Cs/>
          <w:color w:val="0D0D0D"/>
          <w:sz w:val="22"/>
        </w:rPr>
        <w:t>24*7</w:t>
      </w:r>
      <w:r w:rsidRPr="006B735E">
        <w:rPr>
          <w:rFonts w:ascii="Cambria" w:hAnsi="Cambria" w:cs="Segoe UI Light"/>
          <w:b w:val="0"/>
          <w:bCs/>
          <w:color w:val="0D0D0D"/>
          <w:sz w:val="22"/>
        </w:rPr>
        <w:t xml:space="preserve"> production database</w:t>
      </w:r>
      <w:r w:rsidRPr="006B735E">
        <w:rPr>
          <w:rFonts w:ascii="Cambria" w:hAnsi="Cambria" w:cs="Segoe UI Light"/>
          <w:b w:val="0"/>
          <w:color w:val="0D0D0D"/>
          <w:sz w:val="22"/>
        </w:rPr>
        <w:t xml:space="preserve"> support with Support to developers &amp; end-users.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Installed </w:t>
      </w:r>
      <w:r w:rsidRPr="006B735E">
        <w:rPr>
          <w:rFonts w:ascii="Cambria" w:hAnsi="Cambria" w:cs="Segoe UI Light"/>
          <w:bCs/>
          <w:color w:val="0D0D0D"/>
          <w:sz w:val="22"/>
        </w:rPr>
        <w:t>Oracle 11g ASM &amp; 10g RAC</w:t>
      </w:r>
      <w:r w:rsidRPr="006B735E">
        <w:rPr>
          <w:rFonts w:ascii="Cambria" w:hAnsi="Cambria" w:cs="Segoe UI Light"/>
          <w:b w:val="0"/>
          <w:color w:val="0D0D0D"/>
          <w:sz w:val="22"/>
        </w:rPr>
        <w:t xml:space="preserve"> software</w:t>
      </w:r>
      <w:r w:rsidRPr="006B735E">
        <w:rPr>
          <w:rFonts w:ascii="Cambria" w:hAnsi="Cambria" w:cs="Segoe UI Light"/>
          <w:b w:val="0"/>
          <w:bCs/>
          <w:color w:val="0D0D0D"/>
          <w:sz w:val="22"/>
        </w:rPr>
        <w:t xml:space="preserve"> with </w:t>
      </w:r>
      <w:r w:rsidRPr="006B735E">
        <w:rPr>
          <w:rFonts w:ascii="Cambria" w:hAnsi="Cambria" w:cs="Segoe UI Light"/>
          <w:bCs/>
          <w:color w:val="0D0D0D"/>
          <w:sz w:val="22"/>
        </w:rPr>
        <w:t>ASM &amp; OCFS2</w:t>
      </w:r>
      <w:r w:rsidRPr="006B735E">
        <w:rPr>
          <w:rFonts w:ascii="Cambria" w:hAnsi="Cambria" w:cs="Segoe UI Light"/>
          <w:b w:val="0"/>
          <w:bCs/>
          <w:color w:val="0D0D0D"/>
          <w:sz w:val="22"/>
        </w:rPr>
        <w:t xml:space="preserve"> File systems.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Experienced in Installation of high availability </w:t>
      </w:r>
      <w:r w:rsidRPr="006B735E">
        <w:rPr>
          <w:rFonts w:ascii="Cambria" w:hAnsi="Cambria" w:cs="Segoe UI Light"/>
          <w:color w:val="0D0D0D"/>
          <w:sz w:val="22"/>
        </w:rPr>
        <w:t>RAC</w:t>
      </w:r>
      <w:r w:rsidRPr="006B735E">
        <w:rPr>
          <w:rFonts w:ascii="Cambria" w:hAnsi="Cambria" w:cs="Segoe UI Light"/>
          <w:b w:val="0"/>
          <w:color w:val="0D0D0D"/>
          <w:sz w:val="22"/>
        </w:rPr>
        <w:t xml:space="preserve"> environment (2, 3 and 4 node clusters) and upgraded standalone databases to </w:t>
      </w:r>
      <w:r w:rsidRPr="006B735E">
        <w:rPr>
          <w:rFonts w:ascii="Cambria" w:hAnsi="Cambria" w:cs="Segoe UI Light"/>
          <w:color w:val="0D0D0D"/>
          <w:sz w:val="22"/>
        </w:rPr>
        <w:t>10g RAC</w:t>
      </w:r>
      <w:r w:rsidRPr="006B735E">
        <w:rPr>
          <w:rFonts w:ascii="Cambria" w:hAnsi="Cambria" w:cs="Segoe UI Light"/>
          <w:b w:val="0"/>
          <w:color w:val="0D0D0D"/>
          <w:sz w:val="22"/>
        </w:rPr>
        <w:t xml:space="preserve"> environment.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Migrated</w:t>
      </w:r>
      <w:r w:rsidRPr="006B735E">
        <w:rPr>
          <w:rFonts w:ascii="Cambria" w:hAnsi="Cambria" w:cs="Segoe UI Light"/>
          <w:color w:val="0D0D0D"/>
          <w:sz w:val="22"/>
        </w:rPr>
        <w:t xml:space="preserve"> Non-ASM </w:t>
      </w:r>
      <w:r w:rsidRPr="006B735E">
        <w:rPr>
          <w:rFonts w:ascii="Cambria" w:hAnsi="Cambria" w:cs="Segoe UI Light"/>
          <w:b w:val="0"/>
          <w:color w:val="0D0D0D"/>
          <w:sz w:val="22"/>
        </w:rPr>
        <w:t>Single Instance to</w:t>
      </w:r>
      <w:r w:rsidRPr="006B735E">
        <w:rPr>
          <w:rFonts w:ascii="Cambria" w:hAnsi="Cambria" w:cs="Segoe UI Light"/>
          <w:color w:val="0D0D0D"/>
          <w:sz w:val="22"/>
        </w:rPr>
        <w:t xml:space="preserve"> ASM RAC </w:t>
      </w:r>
      <w:r w:rsidRPr="006B735E">
        <w:rPr>
          <w:rFonts w:ascii="Cambria" w:hAnsi="Cambria" w:cs="Segoe UI Light"/>
          <w:b w:val="0"/>
          <w:color w:val="0D0D0D"/>
          <w:sz w:val="22"/>
        </w:rPr>
        <w:t>Instance</w:t>
      </w:r>
      <w:r w:rsidRPr="006B735E">
        <w:rPr>
          <w:rFonts w:ascii="Cambria" w:hAnsi="Cambria" w:cs="Segoe UI Light"/>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Experience with High Availability features</w:t>
      </w:r>
      <w:r w:rsidRPr="006B735E">
        <w:rPr>
          <w:rFonts w:ascii="Cambria" w:hAnsi="Cambria" w:cs="Segoe UI Light"/>
          <w:color w:val="0D0D0D"/>
          <w:sz w:val="22"/>
        </w:rPr>
        <w:t xml:space="preserve"> (RAC</w:t>
      </w:r>
      <w:r w:rsidRPr="006B735E">
        <w:rPr>
          <w:rFonts w:ascii="Cambria" w:hAnsi="Cambria" w:cs="Segoe UI Light"/>
          <w:bCs/>
          <w:color w:val="0D0D0D"/>
          <w:sz w:val="22"/>
        </w:rPr>
        <w:t>/ DG/ ASM / RMAN</w:t>
      </w:r>
      <w:r w:rsidRPr="006B735E">
        <w:rPr>
          <w:rFonts w:ascii="Cambria" w:hAnsi="Cambria" w:cs="Segoe UI Light"/>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Excellent knowledge in </w:t>
      </w:r>
      <w:r w:rsidRPr="006B735E">
        <w:rPr>
          <w:rFonts w:ascii="Cambria" w:hAnsi="Cambria" w:cs="Segoe UI Light"/>
          <w:color w:val="0D0D0D"/>
          <w:sz w:val="22"/>
        </w:rPr>
        <w:t>logical backups, Hot/Cold Backup</w:t>
      </w:r>
      <w:r w:rsidRPr="006B735E">
        <w:rPr>
          <w:rFonts w:ascii="Cambria" w:hAnsi="Cambria" w:cs="Segoe UI Light"/>
          <w:b w:val="0"/>
          <w:color w:val="0D0D0D"/>
          <w:sz w:val="22"/>
        </w:rPr>
        <w:t xml:space="preserve"> and </w:t>
      </w:r>
      <w:r w:rsidRPr="006B735E">
        <w:rPr>
          <w:rFonts w:ascii="Cambria" w:hAnsi="Cambria" w:cs="Segoe UI Light"/>
          <w:color w:val="0D0D0D"/>
          <w:sz w:val="22"/>
        </w:rPr>
        <w:t>Recovery</w:t>
      </w:r>
      <w:r w:rsidRPr="006B735E">
        <w:rPr>
          <w:rFonts w:ascii="Cambria" w:hAnsi="Cambria" w:cs="Segoe UI Light"/>
          <w:b w:val="0"/>
          <w:color w:val="0D0D0D"/>
          <w:sz w:val="22"/>
        </w:rPr>
        <w:t xml:space="preserve"> and </w:t>
      </w:r>
      <w:r w:rsidRPr="006B735E">
        <w:rPr>
          <w:rFonts w:ascii="Cambria" w:hAnsi="Cambria" w:cs="Segoe UI Light"/>
          <w:color w:val="0D0D0D"/>
          <w:sz w:val="22"/>
        </w:rPr>
        <w:t>Cloning</w:t>
      </w:r>
      <w:r w:rsidRPr="006B735E">
        <w:rPr>
          <w:rFonts w:ascii="Cambria" w:hAnsi="Cambria" w:cs="Segoe UI Light"/>
          <w:b w:val="0"/>
          <w:color w:val="0D0D0D"/>
          <w:sz w:val="22"/>
        </w:rPr>
        <w:t xml:space="preserve"> of databases using </w:t>
      </w:r>
      <w:r w:rsidRPr="006B735E">
        <w:rPr>
          <w:rFonts w:ascii="Cambria" w:hAnsi="Cambria" w:cs="Segoe UI Light"/>
          <w:color w:val="0D0D0D"/>
          <w:sz w:val="22"/>
        </w:rPr>
        <w:t>RMAN</w:t>
      </w:r>
      <w:r w:rsidRPr="006B735E">
        <w:rPr>
          <w:rFonts w:ascii="Cambria" w:hAnsi="Cambria" w:cs="Segoe UI Light"/>
          <w:b w:val="0"/>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color w:val="0D0D0D"/>
          <w:sz w:val="22"/>
        </w:rPr>
      </w:pPr>
      <w:r w:rsidRPr="006B735E">
        <w:rPr>
          <w:rFonts w:ascii="Cambria" w:hAnsi="Cambria" w:cs="Segoe UI Light"/>
          <w:b w:val="0"/>
          <w:color w:val="0D0D0D"/>
          <w:sz w:val="22"/>
        </w:rPr>
        <w:t xml:space="preserve">Experience in </w:t>
      </w:r>
      <w:r w:rsidRPr="006B735E">
        <w:rPr>
          <w:rFonts w:ascii="Cambria" w:hAnsi="Cambria" w:cs="Segoe UI Light"/>
          <w:color w:val="0D0D0D"/>
          <w:sz w:val="22"/>
        </w:rPr>
        <w:t>complete recovery, incomplete recovery, recovering data files, tablespaces, control files, block corruption.</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Good exposure to oracle technologies like</w:t>
      </w:r>
      <w:r w:rsidRPr="006B735E">
        <w:rPr>
          <w:rFonts w:ascii="Cambria" w:hAnsi="Cambria" w:cs="Segoe UI Light"/>
          <w:color w:val="0D0D0D"/>
          <w:sz w:val="22"/>
        </w:rPr>
        <w:t>AWR, ASM, Flashback</w:t>
      </w:r>
      <w:r w:rsidRPr="006B735E">
        <w:rPr>
          <w:rFonts w:ascii="Cambria" w:hAnsi="Cambria" w:cs="Segoe UI Light"/>
          <w:b w:val="0"/>
          <w:color w:val="0D0D0D"/>
          <w:sz w:val="22"/>
        </w:rPr>
        <w:t>and</w:t>
      </w:r>
      <w:r w:rsidRPr="006B735E">
        <w:rPr>
          <w:rFonts w:ascii="Cambria" w:hAnsi="Cambria" w:cs="Segoe UI Light"/>
          <w:color w:val="0D0D0D"/>
          <w:sz w:val="22"/>
        </w:rPr>
        <w:t xml:space="preserve"> data pump import/export.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bCs/>
          <w:color w:val="0D0D0D"/>
          <w:sz w:val="22"/>
        </w:rPr>
        <w:t xml:space="preserve">Expert in implementing </w:t>
      </w:r>
      <w:r w:rsidRPr="006B735E">
        <w:rPr>
          <w:rFonts w:ascii="Cambria" w:hAnsi="Cambria" w:cs="Segoe UI Light"/>
          <w:bCs/>
          <w:color w:val="0D0D0D"/>
          <w:sz w:val="22"/>
        </w:rPr>
        <w:t>ORACLE STREAMS and Golden Gate 11x</w:t>
      </w:r>
      <w:r w:rsidRPr="006B735E">
        <w:rPr>
          <w:rFonts w:ascii="Cambria" w:hAnsi="Cambria" w:cs="Segoe UI Light"/>
          <w:b w:val="0"/>
          <w:bCs/>
          <w:color w:val="0D0D0D"/>
          <w:sz w:val="22"/>
        </w:rPr>
        <w:t xml:space="preserve"> (</w:t>
      </w:r>
      <w:r w:rsidRPr="006B735E">
        <w:rPr>
          <w:rFonts w:ascii="Cambria" w:hAnsi="Cambria" w:cs="Segoe UI Light"/>
          <w:bCs/>
          <w:color w:val="0D0D0D"/>
          <w:sz w:val="22"/>
        </w:rPr>
        <w:t>unidirectional, bi-directional and downstream capture</w:t>
      </w:r>
      <w:r w:rsidRPr="006B735E">
        <w:rPr>
          <w:rFonts w:ascii="Cambria" w:hAnsi="Cambria" w:cs="Segoe UI Light"/>
          <w:b w:val="0"/>
          <w:bCs/>
          <w:color w:val="0D0D0D"/>
          <w:sz w:val="22"/>
        </w:rPr>
        <w:t>) and managed Operational, Historical and reporting databases.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bCs/>
          <w:color w:val="0D0D0D"/>
          <w:sz w:val="22"/>
        </w:rPr>
        <w:t xml:space="preserve">Proficient in setting up Standby Database using shell scripts and </w:t>
      </w:r>
      <w:r w:rsidRPr="006B735E">
        <w:rPr>
          <w:rFonts w:ascii="Cambria" w:hAnsi="Cambria" w:cs="Segoe UI Light"/>
          <w:bCs/>
          <w:color w:val="0D0D0D"/>
          <w:sz w:val="22"/>
        </w:rPr>
        <w:t>RMAN</w:t>
      </w:r>
      <w:r w:rsidRPr="006B735E">
        <w:rPr>
          <w:rFonts w:ascii="Cambria" w:hAnsi="Cambria" w:cs="Segoe UI Light"/>
          <w:b w:val="0"/>
          <w:bCs/>
          <w:color w:val="0D0D0D"/>
          <w:sz w:val="22"/>
        </w:rPr>
        <w:t xml:space="preserve"> utility tool, </w:t>
      </w:r>
      <w:r w:rsidRPr="006B735E">
        <w:rPr>
          <w:rFonts w:ascii="Cambria" w:hAnsi="Cambria" w:cs="Segoe UI Light"/>
          <w:bCs/>
          <w:color w:val="0D0D0D"/>
          <w:sz w:val="22"/>
        </w:rPr>
        <w:t>activating and Re-building Standby Databases</w:t>
      </w:r>
      <w:r w:rsidRPr="006B735E">
        <w:rPr>
          <w:rFonts w:ascii="Cambria" w:hAnsi="Cambria" w:cs="Segoe UI Light"/>
          <w:b w:val="0"/>
          <w:bCs/>
          <w:color w:val="0D0D0D"/>
          <w:sz w:val="22"/>
        </w:rPr>
        <w:t xml:space="preserve"> both </w:t>
      </w:r>
      <w:r w:rsidRPr="006B735E">
        <w:rPr>
          <w:rFonts w:ascii="Cambria" w:hAnsi="Cambria" w:cs="Segoe UI Light"/>
          <w:bCs/>
          <w:color w:val="0D0D0D"/>
          <w:sz w:val="22"/>
        </w:rPr>
        <w:t>Physical and Logical</w:t>
      </w:r>
      <w:r w:rsidRPr="006B735E">
        <w:rPr>
          <w:rFonts w:ascii="Cambria" w:hAnsi="Cambria" w:cs="Segoe UI Light"/>
          <w:b w:val="0"/>
          <w:bCs/>
          <w:color w:val="0D0D0D"/>
          <w:sz w:val="22"/>
        </w:rPr>
        <w:t xml:space="preserve"> supported by </w:t>
      </w:r>
      <w:r w:rsidRPr="006B735E">
        <w:rPr>
          <w:rFonts w:ascii="Cambria" w:hAnsi="Cambria" w:cs="Segoe UI Light"/>
          <w:bCs/>
          <w:color w:val="0D0D0D"/>
          <w:sz w:val="22"/>
        </w:rPr>
        <w:t>DATAGUARD</w:t>
      </w:r>
      <w:r w:rsidRPr="006B735E">
        <w:rPr>
          <w:rFonts w:ascii="Cambria" w:hAnsi="Cambria" w:cs="Segoe UI Light"/>
          <w:b w:val="0"/>
          <w:bCs/>
          <w:color w:val="0D0D0D"/>
          <w:sz w:val="22"/>
        </w:rPr>
        <w:t xml:space="preserve">. </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bCs/>
          <w:color w:val="0D0D0D"/>
          <w:sz w:val="22"/>
        </w:rPr>
        <w:t xml:space="preserve">Managed </w:t>
      </w:r>
      <w:r w:rsidRPr="006B735E">
        <w:rPr>
          <w:rFonts w:ascii="Cambria" w:hAnsi="Cambria" w:cs="Segoe UI Light"/>
          <w:bCs/>
          <w:color w:val="0D0D0D"/>
          <w:sz w:val="22"/>
        </w:rPr>
        <w:t>very large database (VLDB) of maximum size 5TB</w:t>
      </w:r>
      <w:r w:rsidRPr="006B735E">
        <w:rPr>
          <w:rFonts w:ascii="Cambria" w:hAnsi="Cambria" w:cs="Segoe UI Light"/>
          <w:b w:val="0"/>
          <w:bCs/>
          <w:color w:val="0D0D0D"/>
          <w:sz w:val="22"/>
        </w:rPr>
        <w:t xml:space="preserve"> with 18 servers including 6 Productions, 6 testing, 6 Development </w:t>
      </w:r>
      <w:r w:rsidRPr="006B735E">
        <w:rPr>
          <w:rFonts w:ascii="Cambria" w:hAnsi="Cambria" w:cs="Segoe UI Light"/>
          <w:b w:val="0"/>
          <w:color w:val="0D0D0D"/>
          <w:sz w:val="22"/>
        </w:rPr>
        <w:t xml:space="preserve">and 3 Standby databases. </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hands on experience in working with </w:t>
      </w:r>
      <w:r w:rsidRPr="006B735E">
        <w:rPr>
          <w:rFonts w:ascii="Cambria" w:hAnsi="Cambria" w:cs="Segoe UI Light"/>
          <w:color w:val="0D0D0D"/>
          <w:sz w:val="22"/>
        </w:rPr>
        <w:t>MS SQL 2008</w:t>
      </w:r>
      <w:r w:rsidRPr="006B735E">
        <w:rPr>
          <w:rFonts w:ascii="Cambria" w:hAnsi="Cambria" w:cs="Segoe UI Light"/>
          <w:b w:val="0"/>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hands on experience in installing and configuration of </w:t>
      </w:r>
      <w:r w:rsidRPr="006B735E">
        <w:rPr>
          <w:rFonts w:ascii="Cambria" w:hAnsi="Cambria" w:cs="Segoe UI Light"/>
          <w:color w:val="0D0D0D"/>
          <w:sz w:val="22"/>
        </w:rPr>
        <w:t>Enterprise Manager Cloud Control 12c.</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Experience in Identifying </w:t>
      </w:r>
      <w:r w:rsidRPr="006B735E">
        <w:rPr>
          <w:rFonts w:ascii="Cambria" w:hAnsi="Cambria" w:cs="Segoe UI Light"/>
          <w:color w:val="0D0D0D"/>
          <w:sz w:val="22"/>
        </w:rPr>
        <w:t>performance bottlenecks</w:t>
      </w:r>
      <w:r w:rsidRPr="006B735E">
        <w:rPr>
          <w:rFonts w:ascii="Cambria" w:hAnsi="Cambria" w:cs="Segoe UI Light"/>
          <w:b w:val="0"/>
          <w:color w:val="0D0D0D"/>
          <w:sz w:val="22"/>
        </w:rPr>
        <w:t xml:space="preserve"> on high volume transaction systems, Analyzing SQL statements, reorganize database objects and design indexes to improve response of queries, Tuning heavy data loads,</w:t>
      </w:r>
      <w:r w:rsidRPr="006B735E">
        <w:rPr>
          <w:rFonts w:ascii="Cambria" w:hAnsi="Cambria" w:cs="Segoe UI Light"/>
          <w:color w:val="0D0D0D"/>
          <w:sz w:val="22"/>
        </w:rPr>
        <w:t xml:space="preserve"> Monitoring</w:t>
      </w:r>
      <w:r w:rsidRPr="006B735E">
        <w:rPr>
          <w:rFonts w:ascii="Cambria" w:hAnsi="Cambria" w:cs="Segoe UI Light"/>
          <w:b w:val="0"/>
          <w:color w:val="0D0D0D"/>
          <w:sz w:val="22"/>
        </w:rPr>
        <w:t xml:space="preserve"> and </w:t>
      </w:r>
      <w:r w:rsidRPr="006B735E">
        <w:rPr>
          <w:rFonts w:ascii="Cambria" w:hAnsi="Cambria" w:cs="Segoe UI Light"/>
          <w:color w:val="0D0D0D"/>
          <w:sz w:val="22"/>
        </w:rPr>
        <w:t>Performance tuning</w:t>
      </w:r>
      <w:r w:rsidRPr="006B735E">
        <w:rPr>
          <w:rFonts w:ascii="Cambria" w:hAnsi="Cambria" w:cs="Segoe UI Light"/>
          <w:b w:val="0"/>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knowledge on the </w:t>
      </w:r>
      <w:r w:rsidRPr="006B735E">
        <w:rPr>
          <w:rFonts w:ascii="Cambria" w:hAnsi="Cambria" w:cs="Segoe UI Light"/>
          <w:color w:val="0D0D0D"/>
          <w:sz w:val="22"/>
        </w:rPr>
        <w:t>ORACLE EXADATA</w:t>
      </w:r>
      <w:r w:rsidRPr="006B735E">
        <w:rPr>
          <w:rFonts w:ascii="Cambria" w:hAnsi="Cambria" w:cs="Segoe UI Light"/>
          <w:b w:val="0"/>
          <w:color w:val="0D0D0D"/>
          <w:sz w:val="22"/>
        </w:rPr>
        <w:t xml:space="preserve"> for the extreme performance of the database.</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Created </w:t>
      </w:r>
      <w:r w:rsidRPr="006B735E">
        <w:rPr>
          <w:rFonts w:ascii="Cambria" w:hAnsi="Cambria" w:cs="Segoe UI Light"/>
          <w:bCs/>
          <w:color w:val="0D0D0D"/>
          <w:sz w:val="22"/>
        </w:rPr>
        <w:t>development, testing, staging, production, RAC</w:t>
      </w:r>
      <w:r w:rsidRPr="006B735E">
        <w:rPr>
          <w:rFonts w:ascii="Cambria" w:hAnsi="Cambria" w:cs="Segoe UI Light"/>
          <w:b w:val="0"/>
          <w:color w:val="0D0D0D"/>
          <w:sz w:val="22"/>
        </w:rPr>
        <w:t xml:space="preserve"> and </w:t>
      </w:r>
      <w:r w:rsidRPr="006B735E">
        <w:rPr>
          <w:rFonts w:ascii="Cambria" w:hAnsi="Cambria" w:cs="Segoe UI Light"/>
          <w:bCs/>
          <w:color w:val="0D0D0D"/>
          <w:sz w:val="22"/>
        </w:rPr>
        <w:t>standby</w:t>
      </w:r>
      <w:r w:rsidRPr="006B735E">
        <w:rPr>
          <w:rFonts w:ascii="Cambria" w:hAnsi="Cambria" w:cs="Segoe UI Light"/>
          <w:b w:val="0"/>
          <w:bCs/>
          <w:color w:val="0D0D0D"/>
          <w:sz w:val="22"/>
        </w:rPr>
        <w:t xml:space="preserve"> databases</w:t>
      </w:r>
      <w:r w:rsidRPr="006B735E">
        <w:rPr>
          <w:rFonts w:ascii="Cambria" w:hAnsi="Cambria" w:cs="Segoe UI Light"/>
          <w:b w:val="0"/>
          <w:color w:val="0D0D0D"/>
          <w:sz w:val="22"/>
        </w:rPr>
        <w:t xml:space="preserve"> for </w:t>
      </w:r>
      <w:r w:rsidRPr="006B735E">
        <w:rPr>
          <w:rFonts w:ascii="Cambria" w:hAnsi="Cambria" w:cs="Segoe UI Light"/>
          <w:color w:val="0D0D0D"/>
          <w:sz w:val="22"/>
        </w:rPr>
        <w:t xml:space="preserve">OLTP, DSS and Data Warehousing </w:t>
      </w:r>
      <w:r w:rsidRPr="006B735E">
        <w:rPr>
          <w:rFonts w:ascii="Cambria" w:hAnsi="Cambria" w:cs="Segoe UI Light"/>
          <w:b w:val="0"/>
          <w:color w:val="0D0D0D"/>
          <w:sz w:val="22"/>
        </w:rPr>
        <w:t xml:space="preserve">using customized </w:t>
      </w:r>
      <w:r w:rsidRPr="006B735E">
        <w:rPr>
          <w:rFonts w:ascii="Cambria" w:hAnsi="Cambria" w:cs="Segoe UI Light"/>
          <w:bCs/>
          <w:color w:val="0D0D0D"/>
          <w:sz w:val="22"/>
        </w:rPr>
        <w:t>shell scripts</w:t>
      </w:r>
      <w:r w:rsidRPr="006B735E">
        <w:rPr>
          <w:rFonts w:ascii="Cambria" w:hAnsi="Cambria" w:cs="Segoe UI Light"/>
          <w:b w:val="0"/>
          <w:color w:val="0D0D0D"/>
          <w:sz w:val="22"/>
        </w:rPr>
        <w:t xml:space="preserve"> and stepwise.</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programming experience in </w:t>
      </w:r>
      <w:r w:rsidRPr="006B735E">
        <w:rPr>
          <w:rFonts w:ascii="Cambria" w:hAnsi="Cambria" w:cs="Segoe UI Light"/>
          <w:color w:val="0D0D0D"/>
          <w:sz w:val="22"/>
        </w:rPr>
        <w:t>stored procedures, functions, triggers and scheduled jobs</w:t>
      </w:r>
      <w:r w:rsidRPr="006B735E">
        <w:rPr>
          <w:rFonts w:ascii="Cambria" w:hAnsi="Cambria" w:cs="Segoe UI Light"/>
          <w:b w:val="0"/>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hands on experience in supporting </w:t>
      </w:r>
      <w:r w:rsidRPr="006B735E">
        <w:rPr>
          <w:rFonts w:ascii="Cambria" w:hAnsi="Cambria" w:cs="Segoe UI Light"/>
          <w:color w:val="0D0D0D"/>
          <w:sz w:val="22"/>
        </w:rPr>
        <w:t>Oracle EBS</w:t>
      </w:r>
      <w:r w:rsidRPr="006B735E">
        <w:rPr>
          <w:rFonts w:ascii="Cambria" w:hAnsi="Cambria" w:cs="Segoe UI Light"/>
          <w:b w:val="0"/>
          <w:color w:val="0D0D0D"/>
          <w:sz w:val="22"/>
        </w:rPr>
        <w:t xml:space="preserve"> implementation.</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Having hands on experience in </w:t>
      </w:r>
      <w:r w:rsidRPr="006B735E">
        <w:rPr>
          <w:rFonts w:ascii="Cambria" w:hAnsi="Cambria" w:cs="Segoe UI Light"/>
          <w:bCs/>
          <w:color w:val="0D0D0D"/>
          <w:sz w:val="22"/>
        </w:rPr>
        <w:t>Hot/Cold Backup</w:t>
      </w:r>
      <w:r w:rsidRPr="006B735E">
        <w:rPr>
          <w:rFonts w:ascii="Cambria" w:hAnsi="Cambria" w:cs="Segoe UI Light"/>
          <w:color w:val="0D0D0D"/>
          <w:sz w:val="22"/>
        </w:rPr>
        <w:t xml:space="preserve">, </w:t>
      </w:r>
      <w:r w:rsidRPr="006B735E">
        <w:rPr>
          <w:rFonts w:ascii="Cambria" w:hAnsi="Cambria" w:cs="Segoe UI Light"/>
          <w:bCs/>
          <w:color w:val="0D0D0D"/>
          <w:sz w:val="22"/>
        </w:rPr>
        <w:t>Recovery</w:t>
      </w:r>
      <w:r w:rsidRPr="006B735E">
        <w:rPr>
          <w:rFonts w:ascii="Cambria" w:hAnsi="Cambria" w:cs="Segoe UI Light"/>
          <w:b w:val="0"/>
          <w:color w:val="0D0D0D"/>
          <w:sz w:val="22"/>
        </w:rPr>
        <w:t xml:space="preserve"> and </w:t>
      </w:r>
      <w:r w:rsidRPr="006B735E">
        <w:rPr>
          <w:rFonts w:ascii="Cambria" w:hAnsi="Cambria" w:cs="Segoe UI Light"/>
          <w:color w:val="0D0D0D"/>
          <w:sz w:val="22"/>
        </w:rPr>
        <w:t>Cloning</w:t>
      </w:r>
      <w:r w:rsidRPr="006B735E">
        <w:rPr>
          <w:rFonts w:ascii="Cambria" w:hAnsi="Cambria" w:cs="Segoe UI Light"/>
          <w:b w:val="0"/>
          <w:color w:val="0D0D0D"/>
          <w:sz w:val="22"/>
        </w:rPr>
        <w:t xml:space="preserve"> of databases using </w:t>
      </w:r>
      <w:r w:rsidRPr="006B735E">
        <w:rPr>
          <w:rFonts w:ascii="Cambria" w:hAnsi="Cambria" w:cs="Segoe UI Light"/>
          <w:bCs/>
          <w:color w:val="0D0D0D"/>
          <w:sz w:val="22"/>
        </w:rPr>
        <w:t>RMAN</w:t>
      </w:r>
      <w:r w:rsidRPr="006B735E">
        <w:rPr>
          <w:rFonts w:ascii="Cambria" w:hAnsi="Cambria" w:cs="Segoe UI Light"/>
          <w:b w:val="0"/>
          <w:color w:val="0D0D0D"/>
          <w:sz w:val="22"/>
        </w:rPr>
        <w:t xml:space="preserve">with </w:t>
      </w:r>
      <w:r w:rsidRPr="006B735E">
        <w:rPr>
          <w:rFonts w:ascii="Cambria" w:hAnsi="Cambria" w:cs="Segoe UI Light"/>
          <w:bCs/>
          <w:color w:val="0D0D0D"/>
          <w:sz w:val="22"/>
        </w:rPr>
        <w:t>VERITAS Net Backup</w:t>
      </w:r>
      <w:r w:rsidRPr="006B735E">
        <w:rPr>
          <w:rFonts w:ascii="Cambria" w:hAnsi="Cambria" w:cs="Segoe UI Light"/>
          <w:b w:val="0"/>
          <w:color w:val="0D0D0D"/>
          <w:sz w:val="22"/>
        </w:rPr>
        <w: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Experienced in usingOracle's</w:t>
      </w:r>
      <w:r w:rsidRPr="006B735E">
        <w:rPr>
          <w:rFonts w:ascii="Cambria" w:hAnsi="Cambria" w:cs="Segoe UI Light"/>
          <w:color w:val="0D0D0D"/>
          <w:sz w:val="22"/>
        </w:rPr>
        <w:t xml:space="preserve"> Transportable Table space (TTS) </w:t>
      </w:r>
      <w:r w:rsidRPr="006B735E">
        <w:rPr>
          <w:rFonts w:ascii="Cambria" w:hAnsi="Cambria" w:cs="Segoe UI Light"/>
          <w:b w:val="0"/>
          <w:color w:val="0D0D0D"/>
          <w:sz w:val="22"/>
        </w:rPr>
        <w:t>feature allows users to quickly move a user Table space across Oracle databases.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color w:val="0D0D0D"/>
          <w:sz w:val="22"/>
        </w:rPr>
        <w:t>Database replication</w:t>
      </w:r>
      <w:r w:rsidRPr="006B735E">
        <w:rPr>
          <w:rFonts w:ascii="Cambria" w:hAnsi="Cambria" w:cs="Segoe UI Light"/>
          <w:b w:val="0"/>
          <w:color w:val="0D0D0D"/>
          <w:sz w:val="22"/>
        </w:rPr>
        <w:t xml:space="preserve"> using </w:t>
      </w:r>
      <w:r w:rsidRPr="006B735E">
        <w:rPr>
          <w:rFonts w:ascii="Cambria" w:hAnsi="Cambria" w:cs="Segoe UI Light"/>
          <w:b w:val="0"/>
          <w:bCs/>
          <w:color w:val="0D0D0D"/>
          <w:sz w:val="22"/>
        </w:rPr>
        <w:t>snapshots, materialized views</w:t>
      </w:r>
      <w:r w:rsidRPr="006B735E">
        <w:rPr>
          <w:rFonts w:ascii="Cambria" w:hAnsi="Cambria" w:cs="Segoe UI Light"/>
          <w:b w:val="0"/>
          <w:color w:val="0D0D0D"/>
          <w:sz w:val="22"/>
        </w:rPr>
        <w:t xml:space="preserve"> and advanced replication methods.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lastRenderedPageBreak/>
        <w:t xml:space="preserve">Experience in applying </w:t>
      </w:r>
      <w:r w:rsidRPr="006B735E">
        <w:rPr>
          <w:rFonts w:ascii="Cambria" w:hAnsi="Cambria" w:cs="Segoe UI Light"/>
          <w:color w:val="0D0D0D"/>
          <w:sz w:val="22"/>
        </w:rPr>
        <w:t>security patches</w:t>
      </w:r>
      <w:r w:rsidRPr="006B735E">
        <w:rPr>
          <w:rFonts w:ascii="Cambria" w:hAnsi="Cambria" w:cs="Segoe UI Light"/>
          <w:b w:val="0"/>
          <w:color w:val="0D0D0D"/>
          <w:sz w:val="22"/>
        </w:rPr>
        <w:t xml:space="preserve"> to the databases.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Effective </w:t>
      </w:r>
      <w:r w:rsidRPr="006B735E">
        <w:rPr>
          <w:rFonts w:ascii="Cambria" w:hAnsi="Cambria" w:cs="Segoe UI Light"/>
          <w:color w:val="0D0D0D"/>
          <w:sz w:val="22"/>
        </w:rPr>
        <w:t>troubleshooting of database</w:t>
      </w:r>
      <w:r w:rsidRPr="006B735E">
        <w:rPr>
          <w:rFonts w:ascii="Cambria" w:hAnsi="Cambria" w:cs="Segoe UI Light"/>
          <w:b w:val="0"/>
          <w:color w:val="0D0D0D"/>
          <w:sz w:val="22"/>
        </w:rPr>
        <w:t xml:space="preserve"> and Performance problems.</w:t>
      </w:r>
    </w:p>
    <w:p w:rsid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Good experience in </w:t>
      </w:r>
      <w:r w:rsidRPr="006B735E">
        <w:rPr>
          <w:rFonts w:ascii="Cambria" w:hAnsi="Cambria" w:cs="Segoe UI Light"/>
          <w:color w:val="0D0D0D"/>
          <w:sz w:val="22"/>
        </w:rPr>
        <w:t>Data Migration</w:t>
      </w:r>
      <w:r w:rsidRPr="006B735E">
        <w:rPr>
          <w:rFonts w:ascii="Cambria" w:hAnsi="Cambria" w:cs="Segoe UI Light"/>
          <w:b w:val="0"/>
          <w:color w:val="0D0D0D"/>
          <w:sz w:val="22"/>
        </w:rPr>
        <w:t xml:space="preserve"> using </w:t>
      </w:r>
      <w:r w:rsidRPr="006B735E">
        <w:rPr>
          <w:rFonts w:ascii="Cambria" w:hAnsi="Cambria" w:cs="Segoe UI Light"/>
          <w:color w:val="0D0D0D"/>
          <w:sz w:val="22"/>
        </w:rPr>
        <w:t>export/import</w:t>
      </w:r>
      <w:r w:rsidRPr="006B735E">
        <w:rPr>
          <w:rFonts w:ascii="Cambria" w:hAnsi="Cambria" w:cs="Segoe UI Light"/>
          <w:b w:val="0"/>
          <w:color w:val="0D0D0D"/>
          <w:sz w:val="22"/>
        </w:rPr>
        <w:t>.</w:t>
      </w:r>
    </w:p>
    <w:p w:rsidR="00E161FE" w:rsidRPr="006B735E" w:rsidRDefault="00E161F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E161FE">
        <w:rPr>
          <w:rFonts w:ascii="Cambria" w:hAnsi="Cambria" w:cs="Segoe UI Light"/>
          <w:b w:val="0"/>
          <w:color w:val="0D0D0D"/>
          <w:sz w:val="22"/>
        </w:rPr>
        <w:t xml:space="preserve">Experience working in an </w:t>
      </w:r>
      <w:r w:rsidRPr="00E161FE">
        <w:rPr>
          <w:rFonts w:ascii="Cambria" w:hAnsi="Cambria" w:cs="Segoe UI Light"/>
          <w:color w:val="0D0D0D"/>
          <w:sz w:val="22"/>
        </w:rPr>
        <w:t>Agile</w:t>
      </w:r>
      <w:r w:rsidRPr="00E161FE">
        <w:rPr>
          <w:rFonts w:ascii="Cambria" w:hAnsi="Cambria" w:cs="Segoe UI Light"/>
          <w:b w:val="0"/>
          <w:color w:val="0D0D0D"/>
          <w:sz w:val="22"/>
        </w:rPr>
        <w:t xml:space="preserve"> environment</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Management of Objects, Schemas, Partitioning the tables and Indexes.</w:t>
      </w:r>
    </w:p>
    <w:p w:rsidR="006B735E" w:rsidRPr="006B735E" w:rsidRDefault="006B735E" w:rsidP="006B735E">
      <w:pPr>
        <w:numPr>
          <w:ilvl w:val="0"/>
          <w:numId w:val="16"/>
        </w:numPr>
        <w:tabs>
          <w:tab w:val="clear" w:pos="720"/>
          <w:tab w:val="num" w:pos="450"/>
        </w:tabs>
        <w:ind w:left="450" w:hanging="450"/>
        <w:contextualSpacing/>
        <w:jc w:val="both"/>
        <w:rPr>
          <w:rFonts w:ascii="Cambria" w:hAnsi="Cambria" w:cs="Segoe UI Light"/>
          <w:b w:val="0"/>
          <w:color w:val="0D0D0D"/>
          <w:sz w:val="22"/>
        </w:rPr>
      </w:pPr>
      <w:r w:rsidRPr="006B735E">
        <w:rPr>
          <w:rFonts w:ascii="Cambria" w:hAnsi="Cambria" w:cs="Segoe UI Light"/>
          <w:b w:val="0"/>
          <w:color w:val="0D0D0D"/>
          <w:sz w:val="22"/>
        </w:rPr>
        <w:t xml:space="preserve">Knowledge on Oracle Support Process for Technical requests using </w:t>
      </w:r>
      <w:r w:rsidRPr="006B735E">
        <w:rPr>
          <w:rFonts w:ascii="Cambria" w:hAnsi="Cambria" w:cs="Segoe UI Light"/>
          <w:color w:val="0D0D0D"/>
          <w:sz w:val="22"/>
        </w:rPr>
        <w:t>Metalink</w:t>
      </w:r>
      <w:r w:rsidRPr="006B735E">
        <w:rPr>
          <w:rFonts w:ascii="Cambria" w:hAnsi="Cambria" w:cs="Segoe UI Light"/>
          <w:b w:val="0"/>
          <w:color w:val="0D0D0D"/>
          <w:sz w:val="22"/>
        </w:rPr>
        <w:t xml:space="preserve"> and other support procedures.</w:t>
      </w:r>
    </w:p>
    <w:p w:rsidR="0042585F" w:rsidRPr="006B735E" w:rsidRDefault="006B735E" w:rsidP="006B735E">
      <w:pPr>
        <w:numPr>
          <w:ilvl w:val="0"/>
          <w:numId w:val="16"/>
        </w:numPr>
        <w:tabs>
          <w:tab w:val="clear" w:pos="720"/>
          <w:tab w:val="num" w:pos="450"/>
        </w:tabs>
        <w:ind w:left="450" w:hanging="450"/>
        <w:contextualSpacing/>
        <w:jc w:val="both"/>
        <w:rPr>
          <w:rFonts w:asciiTheme="majorHAnsi" w:hAnsiTheme="majorHAnsi" w:cs="Segoe UI Light"/>
          <w:b w:val="0"/>
          <w:color w:val="0D0D0D"/>
          <w:sz w:val="22"/>
        </w:rPr>
      </w:pPr>
      <w:r w:rsidRPr="006B735E">
        <w:rPr>
          <w:rFonts w:ascii="Cambria" w:hAnsi="Cambria" w:cs="Segoe UI Light"/>
          <w:b w:val="0"/>
          <w:color w:val="0D0D0D"/>
          <w:sz w:val="22"/>
        </w:rPr>
        <w:t xml:space="preserve">Excellent interpersonal and strong analytical skills, </w:t>
      </w:r>
      <w:r w:rsidRPr="006B735E">
        <w:rPr>
          <w:rFonts w:ascii="Cambria" w:hAnsi="Cambria" w:cs="Segoe UI Light"/>
          <w:color w:val="0D0D0D"/>
          <w:sz w:val="22"/>
        </w:rPr>
        <w:t>Documentation &amp; Problem-solving skills</w:t>
      </w:r>
      <w:r w:rsidRPr="006B735E">
        <w:rPr>
          <w:rFonts w:ascii="Cambria" w:hAnsi="Cambria" w:cs="Segoe UI Light"/>
          <w:b w:val="0"/>
          <w:color w:val="0D0D0D"/>
          <w:sz w:val="22"/>
        </w:rPr>
        <w:t xml:space="preserve"> with customer service oriented attitude. A very good team player, self motivated, dedicated in any work environment.</w:t>
      </w:r>
    </w:p>
    <w:p w:rsidR="0042585F" w:rsidRPr="006B735E" w:rsidRDefault="0042585F" w:rsidP="004F3235">
      <w:pPr>
        <w:contextualSpacing/>
        <w:jc w:val="both"/>
        <w:rPr>
          <w:rFonts w:asciiTheme="majorHAnsi" w:hAnsiTheme="majorHAnsi" w:cs="Segoe UI Light"/>
          <w:b w:val="0"/>
          <w:sz w:val="22"/>
        </w:rPr>
      </w:pPr>
    </w:p>
    <w:p w:rsidR="0042585F" w:rsidRPr="006B735E" w:rsidRDefault="0042585F" w:rsidP="004F3235">
      <w:pPr>
        <w:contextualSpacing/>
        <w:jc w:val="both"/>
        <w:rPr>
          <w:rFonts w:asciiTheme="majorHAnsi" w:hAnsiTheme="majorHAnsi" w:cs="Segoe UI Light"/>
          <w:color w:val="000000"/>
          <w:sz w:val="22"/>
        </w:rPr>
      </w:pPr>
      <w:r w:rsidRPr="006B735E">
        <w:rPr>
          <w:rFonts w:asciiTheme="majorHAnsi" w:hAnsiTheme="majorHAnsi" w:cs="Segoe UI Light"/>
          <w:color w:val="000000"/>
          <w:sz w:val="22"/>
        </w:rPr>
        <w:t>Technical Skills:</w:t>
      </w:r>
    </w:p>
    <w:p w:rsidR="00EA35F0" w:rsidRPr="006B735E" w:rsidRDefault="00EA35F0" w:rsidP="004F3235">
      <w:pPr>
        <w:contextualSpacing/>
        <w:jc w:val="both"/>
        <w:rPr>
          <w:rFonts w:asciiTheme="majorHAnsi" w:hAnsiTheme="majorHAnsi" w:cs="Segoe UI Light"/>
          <w:color w:val="000000"/>
          <w:sz w:val="22"/>
        </w:rPr>
      </w:pPr>
    </w:p>
    <w:tbl>
      <w:tblPr>
        <w:tblW w:w="10736" w:type="dxa"/>
        <w:tblBorders>
          <w:insideH w:val="single" w:sz="4" w:space="0" w:color="auto"/>
        </w:tblBorders>
        <w:tblCellMar>
          <w:left w:w="58" w:type="dxa"/>
          <w:right w:w="58" w:type="dxa"/>
        </w:tblCellMar>
        <w:tblLook w:val="0080"/>
      </w:tblPr>
      <w:tblGrid>
        <w:gridCol w:w="2115"/>
        <w:gridCol w:w="8621"/>
      </w:tblGrid>
      <w:tr w:rsidR="00EA35F0" w:rsidRPr="006B735E" w:rsidTr="006B735E">
        <w:trPr>
          <w:trHeight w:val="488"/>
        </w:trPr>
        <w:tc>
          <w:tcPr>
            <w:tcW w:w="2115" w:type="dxa"/>
            <w:shd w:val="clear" w:color="auto" w:fill="auto"/>
            <w:hideMark/>
          </w:tcPr>
          <w:p w:rsidR="00EA35F0" w:rsidRPr="006B735E" w:rsidRDefault="00EA35F0" w:rsidP="006B735E">
            <w:pPr>
              <w:widowControl w:val="0"/>
              <w:tabs>
                <w:tab w:val="left" w:pos="360"/>
              </w:tabs>
              <w:contextualSpacing/>
              <w:rPr>
                <w:rFonts w:asciiTheme="majorHAnsi" w:hAnsiTheme="majorHAnsi" w:cs="Segoe UI Light"/>
                <w:b w:val="0"/>
                <w:bCs/>
              </w:rPr>
            </w:pPr>
            <w:r w:rsidRPr="006B735E">
              <w:rPr>
                <w:rFonts w:asciiTheme="majorHAnsi" w:hAnsiTheme="majorHAnsi" w:cs="Segoe UI Light"/>
                <w:bCs/>
                <w:sz w:val="22"/>
              </w:rPr>
              <w:t xml:space="preserve">RDBMS </w:t>
            </w:r>
          </w:p>
        </w:tc>
        <w:tc>
          <w:tcPr>
            <w:tcW w:w="8621" w:type="dxa"/>
            <w:hideMark/>
          </w:tcPr>
          <w:p w:rsidR="00EA35F0" w:rsidRPr="006B735E" w:rsidRDefault="00EA35F0" w:rsidP="004F3235">
            <w:pPr>
              <w:pStyle w:val="NoSpacing"/>
              <w:contextualSpacing/>
              <w:jc w:val="both"/>
              <w:rPr>
                <w:rFonts w:asciiTheme="majorHAnsi" w:hAnsiTheme="majorHAnsi" w:cs="Segoe UI Light"/>
                <w:color w:val="262626"/>
                <w:sz w:val="22"/>
                <w:szCs w:val="24"/>
              </w:rPr>
            </w:pPr>
            <w:r w:rsidRPr="006B735E">
              <w:rPr>
                <w:rFonts w:asciiTheme="majorHAnsi" w:hAnsiTheme="majorHAnsi" w:cs="Segoe UI Light"/>
                <w:color w:val="262626"/>
                <w:sz w:val="22"/>
                <w:szCs w:val="24"/>
              </w:rPr>
              <w:t>Oracle 11g/10g, Oracle 10g (RAC, Data Guard &amp; Streams, Golden Gate)</w:t>
            </w:r>
          </w:p>
        </w:tc>
      </w:tr>
      <w:tr w:rsidR="00EA35F0" w:rsidRPr="006B735E" w:rsidTr="006B735E">
        <w:trPr>
          <w:trHeight w:val="560"/>
        </w:trPr>
        <w:tc>
          <w:tcPr>
            <w:tcW w:w="2115" w:type="dxa"/>
            <w:shd w:val="clear" w:color="auto" w:fill="auto"/>
            <w:hideMark/>
          </w:tcPr>
          <w:p w:rsidR="00EA35F0" w:rsidRPr="006B735E" w:rsidRDefault="00EA35F0" w:rsidP="006B735E">
            <w:pPr>
              <w:pStyle w:val="NoSpacing"/>
              <w:contextualSpacing/>
              <w:rPr>
                <w:rFonts w:asciiTheme="majorHAnsi" w:hAnsiTheme="majorHAnsi" w:cs="Segoe UI Light"/>
                <w:b/>
                <w:color w:val="auto"/>
                <w:sz w:val="22"/>
                <w:szCs w:val="24"/>
              </w:rPr>
            </w:pPr>
            <w:r w:rsidRPr="006B735E">
              <w:rPr>
                <w:rFonts w:asciiTheme="majorHAnsi" w:hAnsiTheme="majorHAnsi" w:cs="Segoe UI Light"/>
                <w:b/>
                <w:color w:val="auto"/>
                <w:sz w:val="22"/>
                <w:szCs w:val="24"/>
              </w:rPr>
              <w:t>OPERATING SYSTEMS</w:t>
            </w:r>
          </w:p>
        </w:tc>
        <w:tc>
          <w:tcPr>
            <w:tcW w:w="8621" w:type="dxa"/>
            <w:hideMark/>
          </w:tcPr>
          <w:p w:rsidR="00EA35F0" w:rsidRPr="006B735E" w:rsidRDefault="00EA35F0" w:rsidP="004F3235">
            <w:pPr>
              <w:pStyle w:val="NoSpacing"/>
              <w:contextualSpacing/>
              <w:jc w:val="both"/>
              <w:rPr>
                <w:rFonts w:asciiTheme="majorHAnsi" w:hAnsiTheme="majorHAnsi" w:cs="Segoe UI Light"/>
                <w:color w:val="262626"/>
                <w:sz w:val="22"/>
                <w:szCs w:val="24"/>
              </w:rPr>
            </w:pPr>
            <w:r w:rsidRPr="006B735E">
              <w:rPr>
                <w:rStyle w:val="normalchar"/>
                <w:rFonts w:asciiTheme="majorHAnsi" w:hAnsiTheme="majorHAnsi" w:cs="Segoe UI Light"/>
                <w:color w:val="262626"/>
                <w:sz w:val="22"/>
                <w:szCs w:val="24"/>
              </w:rPr>
              <w:t xml:space="preserve">HP-UX 10.x, 11.x, Sun Solaris 8, 9, 10, AIX, 5.2, 5.3, Red Hat Linux RHEL 4.x, 5.x and Windows NT/2000/2003/XP.                                                                                                                                                            </w:t>
            </w:r>
          </w:p>
        </w:tc>
      </w:tr>
      <w:tr w:rsidR="00EA35F0" w:rsidRPr="006B735E" w:rsidTr="006B735E">
        <w:trPr>
          <w:trHeight w:val="322"/>
        </w:trPr>
        <w:tc>
          <w:tcPr>
            <w:tcW w:w="2115" w:type="dxa"/>
            <w:shd w:val="clear" w:color="auto" w:fill="auto"/>
            <w:hideMark/>
          </w:tcPr>
          <w:p w:rsidR="00EA35F0" w:rsidRPr="006B735E" w:rsidRDefault="00EA35F0" w:rsidP="006B735E">
            <w:pPr>
              <w:pStyle w:val="NoSpacing"/>
              <w:contextualSpacing/>
              <w:rPr>
                <w:rFonts w:asciiTheme="majorHAnsi" w:hAnsiTheme="majorHAnsi" w:cs="Segoe UI Light"/>
                <w:b/>
                <w:color w:val="auto"/>
                <w:sz w:val="22"/>
                <w:szCs w:val="24"/>
              </w:rPr>
            </w:pPr>
            <w:r w:rsidRPr="006B735E">
              <w:rPr>
                <w:rFonts w:asciiTheme="majorHAnsi" w:hAnsiTheme="majorHAnsi" w:cs="Segoe UI Light"/>
                <w:b/>
                <w:color w:val="auto"/>
                <w:sz w:val="22"/>
                <w:szCs w:val="24"/>
              </w:rPr>
              <w:t>LANGUAGES</w:t>
            </w:r>
          </w:p>
        </w:tc>
        <w:tc>
          <w:tcPr>
            <w:tcW w:w="8621" w:type="dxa"/>
            <w:hideMark/>
          </w:tcPr>
          <w:p w:rsidR="00EA35F0" w:rsidRPr="006B735E" w:rsidRDefault="00EA35F0" w:rsidP="004F3235">
            <w:pPr>
              <w:pStyle w:val="NoSpacing"/>
              <w:contextualSpacing/>
              <w:jc w:val="both"/>
              <w:rPr>
                <w:rFonts w:asciiTheme="majorHAnsi" w:hAnsiTheme="majorHAnsi" w:cs="Segoe UI Light"/>
                <w:color w:val="262626"/>
                <w:sz w:val="22"/>
                <w:szCs w:val="24"/>
              </w:rPr>
            </w:pPr>
            <w:r w:rsidRPr="006B735E">
              <w:rPr>
                <w:rFonts w:asciiTheme="majorHAnsi" w:hAnsiTheme="majorHAnsi" w:cs="Segoe UI Light"/>
                <w:color w:val="262626"/>
                <w:sz w:val="22"/>
                <w:szCs w:val="24"/>
              </w:rPr>
              <w:t xml:space="preserve">SQL, PL/SQL, T-SQL, C, UNIX Shell Scripting, Ksh, bash and Perl Scripting.                         </w:t>
            </w:r>
          </w:p>
        </w:tc>
      </w:tr>
      <w:tr w:rsidR="00EA35F0" w:rsidRPr="006B735E" w:rsidTr="006B735E">
        <w:trPr>
          <w:trHeight w:val="986"/>
        </w:trPr>
        <w:tc>
          <w:tcPr>
            <w:tcW w:w="2115" w:type="dxa"/>
            <w:shd w:val="clear" w:color="auto" w:fill="auto"/>
            <w:hideMark/>
          </w:tcPr>
          <w:p w:rsidR="00EA35F0" w:rsidRPr="006B735E" w:rsidRDefault="00EA35F0" w:rsidP="006B735E">
            <w:pPr>
              <w:pStyle w:val="NoSpacing"/>
              <w:contextualSpacing/>
              <w:rPr>
                <w:rFonts w:asciiTheme="majorHAnsi" w:hAnsiTheme="majorHAnsi" w:cs="Segoe UI Light"/>
                <w:b/>
                <w:color w:val="auto"/>
                <w:sz w:val="22"/>
                <w:szCs w:val="24"/>
              </w:rPr>
            </w:pPr>
            <w:r w:rsidRPr="006B735E">
              <w:rPr>
                <w:rFonts w:asciiTheme="majorHAnsi" w:hAnsiTheme="majorHAnsi" w:cs="Segoe UI Light"/>
                <w:b/>
                <w:color w:val="auto"/>
                <w:sz w:val="22"/>
                <w:szCs w:val="24"/>
              </w:rPr>
              <w:t>SOFTWARES, APPLICATIONS &amp; TOOLS</w:t>
            </w:r>
          </w:p>
        </w:tc>
        <w:tc>
          <w:tcPr>
            <w:tcW w:w="8621" w:type="dxa"/>
            <w:hideMark/>
          </w:tcPr>
          <w:p w:rsidR="00EA35F0" w:rsidRPr="006B735E" w:rsidRDefault="00EA35F0" w:rsidP="004F3235">
            <w:pPr>
              <w:pStyle w:val="NoSpacing"/>
              <w:contextualSpacing/>
              <w:jc w:val="both"/>
              <w:rPr>
                <w:rFonts w:asciiTheme="majorHAnsi" w:hAnsiTheme="majorHAnsi" w:cs="Segoe UI Light"/>
                <w:color w:val="262626"/>
                <w:sz w:val="22"/>
                <w:szCs w:val="24"/>
              </w:rPr>
            </w:pPr>
            <w:r w:rsidRPr="006B735E">
              <w:rPr>
                <w:rFonts w:asciiTheme="majorHAnsi" w:hAnsiTheme="majorHAnsi" w:cs="Segoe UI Light"/>
                <w:color w:val="262626"/>
                <w:sz w:val="22"/>
                <w:szCs w:val="24"/>
              </w:rPr>
              <w:t>DBCA, DBUA, Oracle Data Guard, OEM (GC), RMAN, ASM, Clusterware, VCS, Shareplex, SQL*PLUS, SQL*LOADER, EXP, IMP, Data Pump (expdp, impdp), TOAD,  Rational Rose, VERITAS Net Backup, DBArtisan, SAN, SQL TRACE, EXPLAIN PLAN, TKPROF, STATSPACK, AWR, and ADDM.</w:t>
            </w:r>
          </w:p>
        </w:tc>
      </w:tr>
      <w:tr w:rsidR="00EA35F0" w:rsidRPr="006B735E" w:rsidTr="006B735E">
        <w:trPr>
          <w:trHeight w:val="325"/>
        </w:trPr>
        <w:tc>
          <w:tcPr>
            <w:tcW w:w="2115" w:type="dxa"/>
            <w:shd w:val="clear" w:color="auto" w:fill="auto"/>
            <w:hideMark/>
          </w:tcPr>
          <w:p w:rsidR="00EA35F0" w:rsidRPr="006B735E" w:rsidRDefault="00EA35F0" w:rsidP="006B735E">
            <w:pPr>
              <w:pStyle w:val="NoSpacing"/>
              <w:contextualSpacing/>
              <w:rPr>
                <w:rFonts w:asciiTheme="majorHAnsi" w:hAnsiTheme="majorHAnsi" w:cs="Segoe UI Light"/>
                <w:color w:val="auto"/>
                <w:sz w:val="22"/>
                <w:szCs w:val="24"/>
              </w:rPr>
            </w:pPr>
            <w:r w:rsidRPr="006B735E">
              <w:rPr>
                <w:rStyle w:val="normalchar"/>
                <w:rFonts w:asciiTheme="majorHAnsi" w:hAnsiTheme="majorHAnsi" w:cs="Segoe UI Light"/>
                <w:b/>
                <w:color w:val="auto"/>
                <w:sz w:val="22"/>
                <w:szCs w:val="24"/>
              </w:rPr>
              <w:t>WEB TOOLS</w:t>
            </w:r>
          </w:p>
        </w:tc>
        <w:tc>
          <w:tcPr>
            <w:tcW w:w="8621" w:type="dxa"/>
            <w:hideMark/>
          </w:tcPr>
          <w:p w:rsidR="00EA35F0" w:rsidRPr="006B735E" w:rsidRDefault="00EA35F0" w:rsidP="004F3235">
            <w:pPr>
              <w:pStyle w:val="NoSpacing"/>
              <w:contextualSpacing/>
              <w:jc w:val="both"/>
              <w:rPr>
                <w:rFonts w:asciiTheme="majorHAnsi" w:hAnsiTheme="majorHAnsi" w:cs="Segoe UI Light"/>
                <w:color w:val="262626"/>
                <w:sz w:val="22"/>
                <w:szCs w:val="24"/>
              </w:rPr>
            </w:pPr>
            <w:r w:rsidRPr="006B735E">
              <w:rPr>
                <w:rStyle w:val="normalchar"/>
                <w:rFonts w:asciiTheme="majorHAnsi" w:hAnsiTheme="majorHAnsi" w:cs="Segoe UI Light"/>
                <w:color w:val="262626"/>
                <w:sz w:val="22"/>
                <w:szCs w:val="24"/>
              </w:rPr>
              <w:t xml:space="preserve">HTML.         </w:t>
            </w:r>
          </w:p>
        </w:tc>
      </w:tr>
    </w:tbl>
    <w:p w:rsidR="00C978FB" w:rsidRPr="006B735E" w:rsidRDefault="00C978FB" w:rsidP="004F3235">
      <w:pPr>
        <w:pStyle w:val="NoSpacing"/>
        <w:contextualSpacing/>
        <w:jc w:val="both"/>
        <w:rPr>
          <w:rFonts w:asciiTheme="majorHAnsi" w:hAnsiTheme="majorHAnsi" w:cs="Segoe UI Light"/>
          <w:b/>
          <w:color w:val="0D0D0D"/>
          <w:sz w:val="22"/>
          <w:szCs w:val="24"/>
          <w:u w:val="single"/>
        </w:rPr>
      </w:pPr>
    </w:p>
    <w:p w:rsidR="006A4A9C" w:rsidRPr="006B735E" w:rsidRDefault="0042585F" w:rsidP="004F3235">
      <w:pPr>
        <w:pStyle w:val="NoSpacing"/>
        <w:contextualSpacing/>
        <w:jc w:val="both"/>
        <w:rPr>
          <w:rFonts w:asciiTheme="majorHAnsi" w:hAnsiTheme="majorHAnsi" w:cs="Segoe UI Light"/>
          <w:b/>
          <w:color w:val="0D0D0D"/>
          <w:sz w:val="22"/>
          <w:szCs w:val="24"/>
          <w:u w:val="single"/>
        </w:rPr>
      </w:pPr>
      <w:r w:rsidRPr="006B735E">
        <w:rPr>
          <w:rFonts w:asciiTheme="majorHAnsi" w:hAnsiTheme="majorHAnsi" w:cs="Segoe UI Light"/>
          <w:b/>
          <w:color w:val="0D0D0D"/>
          <w:sz w:val="22"/>
          <w:szCs w:val="24"/>
          <w:u w:val="single"/>
        </w:rPr>
        <w:t>Professional Experience:</w:t>
      </w:r>
    </w:p>
    <w:p w:rsidR="00FD08C8" w:rsidRPr="006B735E" w:rsidRDefault="00FD08C8" w:rsidP="004F3235">
      <w:pPr>
        <w:pStyle w:val="Normal1"/>
        <w:spacing w:before="0" w:beforeAutospacing="0" w:after="0" w:afterAutospacing="0"/>
        <w:contextualSpacing/>
        <w:jc w:val="both"/>
        <w:rPr>
          <w:rFonts w:asciiTheme="majorHAnsi" w:hAnsiTheme="majorHAnsi" w:cs="Segoe UI Light"/>
          <w:b/>
          <w:sz w:val="22"/>
          <w:u w:val="single"/>
        </w:rPr>
      </w:pPr>
    </w:p>
    <w:p w:rsidR="00FD08C8" w:rsidRPr="006B735E" w:rsidRDefault="00FD08C8" w:rsidP="006B735E">
      <w:pPr>
        <w:pStyle w:val="Normal1"/>
        <w:tabs>
          <w:tab w:val="right" w:pos="10620"/>
        </w:tabs>
        <w:spacing w:before="0" w:beforeAutospacing="0" w:after="0" w:afterAutospacing="0"/>
        <w:contextualSpacing/>
        <w:jc w:val="both"/>
        <w:rPr>
          <w:rFonts w:asciiTheme="majorHAnsi" w:hAnsiTheme="majorHAnsi" w:cs="Segoe UI Light"/>
          <w:b/>
          <w:sz w:val="22"/>
        </w:rPr>
      </w:pPr>
      <w:r w:rsidRPr="006B735E">
        <w:rPr>
          <w:rFonts w:asciiTheme="majorHAnsi" w:hAnsiTheme="majorHAnsi" w:cs="Segoe UI Light"/>
          <w:b/>
          <w:sz w:val="22"/>
        </w:rPr>
        <w:t>ConnectYourCare</w:t>
      </w:r>
      <w:r w:rsidRPr="006B735E">
        <w:rPr>
          <w:rFonts w:asciiTheme="majorHAnsi" w:hAnsiTheme="majorHAnsi" w:cs="Segoe UI Light"/>
          <w:b/>
          <w:sz w:val="22"/>
        </w:rPr>
        <w:tab/>
        <w:t xml:space="preserve">Jan 2014 – Till Date </w:t>
      </w:r>
    </w:p>
    <w:p w:rsidR="00FD08C8" w:rsidRPr="006B735E" w:rsidRDefault="00FD08C8" w:rsidP="006B735E">
      <w:pPr>
        <w:tabs>
          <w:tab w:val="right" w:pos="10620"/>
        </w:tabs>
        <w:suppressAutoHyphens/>
        <w:contextualSpacing/>
        <w:jc w:val="both"/>
        <w:rPr>
          <w:rFonts w:asciiTheme="majorHAnsi" w:hAnsiTheme="majorHAnsi" w:cs="Segoe UI Light"/>
          <w:sz w:val="22"/>
          <w:u w:val="single"/>
        </w:rPr>
      </w:pPr>
      <w:r w:rsidRPr="006B735E">
        <w:rPr>
          <w:rFonts w:asciiTheme="majorHAnsi" w:hAnsiTheme="majorHAnsi" w:cs="Segoe UI Light"/>
          <w:color w:val="0D0D0D"/>
          <w:sz w:val="22"/>
        </w:rPr>
        <w:t>Sr. Oracle DBA</w:t>
      </w:r>
      <w:r w:rsidRPr="006B735E">
        <w:rPr>
          <w:rFonts w:asciiTheme="majorHAnsi" w:hAnsiTheme="majorHAnsi" w:cs="Segoe UI Light"/>
          <w:color w:val="0D0D0D"/>
          <w:sz w:val="22"/>
        </w:rPr>
        <w:tab/>
      </w:r>
      <w:r w:rsidRPr="006B735E">
        <w:rPr>
          <w:rFonts w:asciiTheme="majorHAnsi" w:hAnsiTheme="majorHAnsi" w:cs="Segoe UI Light"/>
          <w:b w:val="0"/>
          <w:sz w:val="22"/>
        </w:rPr>
        <w:t>Hunt Valley, MD</w:t>
      </w:r>
    </w:p>
    <w:p w:rsidR="00FD08C8" w:rsidRPr="006B735E" w:rsidRDefault="00FD08C8" w:rsidP="004F3235">
      <w:pPr>
        <w:suppressAutoHyphens/>
        <w:contextualSpacing/>
        <w:jc w:val="both"/>
        <w:rPr>
          <w:rFonts w:asciiTheme="majorHAnsi" w:hAnsiTheme="majorHAnsi" w:cs="Segoe UI Light"/>
          <w:sz w:val="22"/>
          <w:u w:val="single"/>
        </w:rPr>
      </w:pPr>
    </w:p>
    <w:p w:rsidR="006A4A9C" w:rsidRPr="006B735E" w:rsidRDefault="0042585F" w:rsidP="004F3235">
      <w:pPr>
        <w:suppressAutoHyphens/>
        <w:contextualSpacing/>
        <w:jc w:val="both"/>
        <w:rPr>
          <w:rFonts w:asciiTheme="majorHAnsi" w:hAnsiTheme="majorHAnsi" w:cs="Segoe UI Light"/>
          <w:b w:val="0"/>
          <w:color w:val="262626"/>
          <w:spacing w:val="-3"/>
          <w:sz w:val="22"/>
        </w:rPr>
      </w:pPr>
      <w:r w:rsidRPr="006B735E">
        <w:rPr>
          <w:rFonts w:asciiTheme="majorHAnsi" w:hAnsiTheme="majorHAnsi" w:cs="Segoe UI Light"/>
          <w:sz w:val="22"/>
          <w:u w:val="single"/>
        </w:rPr>
        <w:t>Environment</w:t>
      </w:r>
      <w:r w:rsidRPr="006B735E">
        <w:rPr>
          <w:rStyle w:val="normalchar"/>
          <w:rFonts w:asciiTheme="majorHAnsi" w:hAnsiTheme="majorHAnsi" w:cs="Segoe UI Light"/>
          <w:bCs/>
          <w:sz w:val="22"/>
          <w:u w:val="single"/>
        </w:rPr>
        <w:t>:</w:t>
      </w:r>
      <w:r w:rsidR="00E161FE" w:rsidRPr="00E161FE">
        <w:rPr>
          <w:rStyle w:val="normalchar"/>
          <w:rFonts w:asciiTheme="majorHAnsi" w:hAnsiTheme="majorHAnsi" w:cs="Segoe UI Light"/>
          <w:bCs/>
          <w:sz w:val="22"/>
        </w:rPr>
        <w:t xml:space="preserve"> </w:t>
      </w:r>
      <w:r w:rsidRPr="006B735E">
        <w:rPr>
          <w:rFonts w:asciiTheme="majorHAnsi" w:hAnsiTheme="majorHAnsi" w:cs="Segoe UI Light"/>
          <w:b w:val="0"/>
          <w:color w:val="262626"/>
          <w:spacing w:val="-3"/>
          <w:sz w:val="22"/>
        </w:rPr>
        <w:t>Red Hat Linux 5.0, Oracle 10g and 11g, TOAD , Oracle Enterprise Manager (GC), RMAN, RAC, Data Guard, ASM, , TKPROF, Explain plan, AWR, ADDM, SQL* Plus, PL/SQL, SQL* Loader.</w:t>
      </w:r>
    </w:p>
    <w:p w:rsidR="006A4A9C" w:rsidRPr="006B735E" w:rsidRDefault="006A4A9C" w:rsidP="004F3235">
      <w:pPr>
        <w:suppressAutoHyphens/>
        <w:contextualSpacing/>
        <w:jc w:val="both"/>
        <w:rPr>
          <w:rFonts w:asciiTheme="majorHAnsi" w:hAnsiTheme="majorHAnsi" w:cs="Segoe UI Light"/>
          <w:bCs/>
          <w:color w:val="000000"/>
          <w:sz w:val="22"/>
        </w:rPr>
      </w:pPr>
    </w:p>
    <w:p w:rsidR="0042585F" w:rsidRPr="006B735E" w:rsidRDefault="0042585F" w:rsidP="004F3235">
      <w:pPr>
        <w:suppressAutoHyphens/>
        <w:contextualSpacing/>
        <w:jc w:val="both"/>
        <w:rPr>
          <w:rFonts w:asciiTheme="majorHAnsi" w:hAnsiTheme="majorHAnsi" w:cs="Segoe UI Light"/>
          <w:b w:val="0"/>
          <w:color w:val="0D0D0D"/>
          <w:spacing w:val="-3"/>
          <w:sz w:val="22"/>
          <w:u w:val="single"/>
        </w:rPr>
      </w:pPr>
      <w:r w:rsidRPr="006B735E">
        <w:rPr>
          <w:rFonts w:asciiTheme="majorHAnsi" w:hAnsiTheme="majorHAnsi" w:cs="Segoe UI Light"/>
          <w:bCs/>
          <w:color w:val="000000"/>
          <w:sz w:val="22"/>
          <w:u w:val="single"/>
        </w:rPr>
        <w:t>Responsibilities:</w:t>
      </w:r>
    </w:p>
    <w:p w:rsidR="0042585F" w:rsidRPr="006B735E" w:rsidRDefault="0042585F" w:rsidP="004F3235">
      <w:pPr>
        <w:pStyle w:val="NoSpacing"/>
        <w:contextualSpacing/>
        <w:jc w:val="both"/>
        <w:rPr>
          <w:rFonts w:asciiTheme="majorHAnsi" w:eastAsia="Times New Roman" w:hAnsiTheme="majorHAnsi" w:cs="Segoe UI Light"/>
          <w:b/>
          <w:bCs/>
          <w:color w:val="000000"/>
          <w:sz w:val="22"/>
          <w:szCs w:val="24"/>
        </w:rPr>
      </w:pP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Installed Oracle </w:t>
      </w:r>
      <w:r w:rsidRPr="006B735E">
        <w:rPr>
          <w:rFonts w:ascii="Cambria" w:hAnsi="Cambria" w:cs="Segoe UI Light"/>
          <w:b/>
          <w:color w:val="0D0D0D"/>
          <w:sz w:val="22"/>
          <w:szCs w:val="24"/>
        </w:rPr>
        <w:t>10g/11g</w:t>
      </w:r>
      <w:r w:rsidRPr="006B735E">
        <w:rPr>
          <w:rFonts w:ascii="Cambria" w:hAnsi="Cambria" w:cs="Segoe UI Light"/>
          <w:color w:val="0D0D0D"/>
          <w:sz w:val="22"/>
          <w:szCs w:val="24"/>
        </w:rPr>
        <w:t xml:space="preserve"> and </w:t>
      </w:r>
      <w:r w:rsidRPr="006B735E">
        <w:rPr>
          <w:rFonts w:ascii="Cambria" w:hAnsi="Cambria" w:cs="Segoe UI Light"/>
          <w:b/>
          <w:bCs/>
          <w:color w:val="0D0D0D"/>
          <w:sz w:val="22"/>
          <w:szCs w:val="24"/>
        </w:rPr>
        <w:t>RAC</w:t>
      </w:r>
      <w:r w:rsidRPr="006B735E">
        <w:rPr>
          <w:rFonts w:ascii="Cambria" w:hAnsi="Cambria" w:cs="Segoe UI Light"/>
          <w:color w:val="0D0D0D"/>
          <w:sz w:val="22"/>
          <w:szCs w:val="24"/>
        </w:rPr>
        <w:t xml:space="preserve"> (4-node) systems, </w:t>
      </w:r>
      <w:r w:rsidRPr="006B735E">
        <w:rPr>
          <w:rFonts w:ascii="Cambria" w:hAnsi="Cambria" w:cs="Segoe UI Light"/>
          <w:b/>
          <w:color w:val="0D0D0D"/>
          <w:sz w:val="22"/>
          <w:szCs w:val="24"/>
        </w:rPr>
        <w:t>11g, 12c</w:t>
      </w:r>
      <w:r w:rsidRPr="006B735E">
        <w:rPr>
          <w:rFonts w:ascii="Cambria" w:hAnsi="Cambria" w:cs="Segoe UI Light"/>
          <w:color w:val="0D0D0D"/>
          <w:sz w:val="22"/>
          <w:szCs w:val="24"/>
        </w:rPr>
        <w:t xml:space="preserve"> OEM in HA environment on different OS platforms </w:t>
      </w:r>
      <w:r w:rsidRPr="006B735E">
        <w:rPr>
          <w:rFonts w:ascii="Cambria" w:hAnsi="Cambria" w:cs="Segoe UI Light"/>
          <w:b/>
          <w:color w:val="0D0D0D"/>
          <w:sz w:val="22"/>
          <w:szCs w:val="24"/>
        </w:rPr>
        <w:t>(IBM AIX</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Linux</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Solaris 10.0</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RHEL</w:t>
      </w:r>
      <w:r w:rsidRPr="006B735E">
        <w:rPr>
          <w:rFonts w:ascii="Cambria" w:hAnsi="Cambria" w:cs="Segoe UI Light"/>
          <w:color w:val="0D0D0D"/>
          <w:sz w:val="22"/>
          <w:szCs w:val="24"/>
        </w:rPr>
        <w:t xml:space="preserve"> and </w:t>
      </w:r>
      <w:r w:rsidRPr="006B735E">
        <w:rPr>
          <w:rFonts w:ascii="Cambria" w:hAnsi="Cambria" w:cs="Segoe UI Light"/>
          <w:b/>
          <w:color w:val="0D0D0D"/>
          <w:sz w:val="22"/>
          <w:szCs w:val="24"/>
        </w:rPr>
        <w:t>VMware</w:t>
      </w:r>
      <w:r w:rsidRPr="006B735E">
        <w:rPr>
          <w:rFonts w:ascii="Cambria" w:hAnsi="Cambria" w:cs="Segoe UI Light"/>
          <w:color w:val="0D0D0D"/>
          <w:sz w:val="22"/>
          <w:szCs w:val="24"/>
        </w:rPr>
        <w:t xml:space="preserve">).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Responsible for providing 24X7 production support for critical Payments, Financial, and connectivity applications’ </w:t>
      </w:r>
      <w:r w:rsidRPr="006B735E">
        <w:rPr>
          <w:rFonts w:ascii="Cambria" w:hAnsi="Cambria" w:cs="Segoe UI Light"/>
          <w:b/>
          <w:color w:val="0D0D0D"/>
          <w:sz w:val="22"/>
          <w:szCs w:val="24"/>
        </w:rPr>
        <w:t>Oracle 10g/11g/12c</w:t>
      </w:r>
      <w:r w:rsidRPr="006B735E">
        <w:rPr>
          <w:rFonts w:ascii="Cambria" w:hAnsi="Cambria" w:cs="Segoe UI Light"/>
          <w:color w:val="0D0D0D"/>
          <w:sz w:val="22"/>
          <w:szCs w:val="24"/>
        </w:rPr>
        <w:t xml:space="preserve"> databases on Solaris and RHEL.</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Installed </w:t>
      </w:r>
      <w:r w:rsidRPr="006B735E">
        <w:rPr>
          <w:rFonts w:ascii="Cambria" w:hAnsi="Cambria" w:cs="Segoe UI Light"/>
          <w:b/>
          <w:color w:val="0D0D0D"/>
          <w:sz w:val="22"/>
          <w:szCs w:val="24"/>
        </w:rPr>
        <w:t>Oracle 10g/11g/12c</w:t>
      </w:r>
      <w:r w:rsidRPr="006B735E">
        <w:rPr>
          <w:rFonts w:ascii="Cambria" w:hAnsi="Cambria" w:cs="Segoe UI Light"/>
          <w:color w:val="0D0D0D"/>
          <w:sz w:val="22"/>
          <w:szCs w:val="24"/>
        </w:rPr>
        <w:t xml:space="preserve"> stand-alone and RAC systems in HA environment in different O.S platforms (AIX, Linux, Solaris, RHEL and </w:t>
      </w:r>
      <w:r w:rsidRPr="006B735E">
        <w:rPr>
          <w:rFonts w:ascii="Cambria" w:hAnsi="Cambria" w:cs="Segoe UI Light"/>
          <w:b/>
          <w:color w:val="0D0D0D"/>
          <w:sz w:val="22"/>
          <w:szCs w:val="24"/>
        </w:rPr>
        <w:t>VMware</w:t>
      </w:r>
      <w:r w:rsidRPr="006B735E">
        <w:rPr>
          <w:rFonts w:ascii="Cambria" w:hAnsi="Cambria" w:cs="Segoe UI Light"/>
          <w:color w:val="0D0D0D"/>
          <w:sz w:val="22"/>
          <w:szCs w:val="24"/>
        </w:rPr>
        <w:t>).</w:t>
      </w:r>
    </w:p>
    <w:p w:rsidR="004F3235" w:rsidRPr="006B735E" w:rsidRDefault="004F3235" w:rsidP="004F3235">
      <w:pPr>
        <w:pStyle w:val="NoSpacing"/>
        <w:numPr>
          <w:ilvl w:val="0"/>
          <w:numId w:val="21"/>
        </w:numPr>
        <w:contextualSpacing/>
        <w:jc w:val="both"/>
        <w:rPr>
          <w:rFonts w:ascii="Cambria" w:hAnsi="Cambria" w:cs="Segoe UI Light"/>
          <w:b/>
          <w:color w:val="0D0D0D"/>
          <w:sz w:val="22"/>
          <w:szCs w:val="24"/>
        </w:rPr>
      </w:pPr>
      <w:r w:rsidRPr="006B735E">
        <w:rPr>
          <w:rFonts w:ascii="Cambria" w:hAnsi="Cambria" w:cs="Segoe UI Light"/>
          <w:color w:val="0D0D0D"/>
          <w:sz w:val="22"/>
          <w:szCs w:val="24"/>
        </w:rPr>
        <w:t>Configured</w:t>
      </w:r>
      <w:r w:rsidRPr="006B735E">
        <w:rPr>
          <w:rFonts w:ascii="Cambria" w:hAnsi="Cambria" w:cs="Segoe UI Light"/>
          <w:b/>
          <w:color w:val="0D0D0D"/>
          <w:sz w:val="22"/>
          <w:szCs w:val="24"/>
        </w:rPr>
        <w:t xml:space="preserve"> 11.2.0.4 RAC </w:t>
      </w:r>
      <w:r w:rsidRPr="006B735E">
        <w:rPr>
          <w:rFonts w:ascii="Cambria" w:hAnsi="Cambria" w:cs="Segoe UI Light"/>
          <w:color w:val="0D0D0D"/>
          <w:sz w:val="22"/>
          <w:szCs w:val="24"/>
        </w:rPr>
        <w:t>on</w:t>
      </w:r>
      <w:r w:rsidRPr="006B735E">
        <w:rPr>
          <w:rFonts w:ascii="Cambria" w:hAnsi="Cambria" w:cs="Segoe UI Light"/>
          <w:b/>
          <w:color w:val="0D0D0D"/>
          <w:sz w:val="22"/>
          <w:szCs w:val="24"/>
        </w:rPr>
        <w:t xml:space="preserve"> 3 node cluster.</w:t>
      </w:r>
    </w:p>
    <w:p w:rsidR="004F3235" w:rsidRPr="006B735E" w:rsidRDefault="004F3235" w:rsidP="004F3235">
      <w:pPr>
        <w:pStyle w:val="NoSpacing"/>
        <w:numPr>
          <w:ilvl w:val="0"/>
          <w:numId w:val="21"/>
        </w:numPr>
        <w:contextualSpacing/>
        <w:jc w:val="both"/>
        <w:rPr>
          <w:rFonts w:ascii="Cambria" w:hAnsi="Cambria" w:cs="Segoe UI Light"/>
          <w:b/>
          <w:color w:val="0D0D0D"/>
          <w:sz w:val="22"/>
          <w:szCs w:val="24"/>
        </w:rPr>
      </w:pPr>
      <w:r w:rsidRPr="006B735E">
        <w:rPr>
          <w:rFonts w:ascii="Cambria" w:hAnsi="Cambria" w:cs="Segoe UI Light"/>
          <w:color w:val="0D0D0D"/>
          <w:sz w:val="22"/>
          <w:szCs w:val="24"/>
        </w:rPr>
        <w:t>Worked on</w:t>
      </w:r>
      <w:r w:rsidRPr="006B735E">
        <w:rPr>
          <w:rFonts w:ascii="Cambria" w:hAnsi="Cambria" w:cs="Segoe UI Light"/>
          <w:b/>
          <w:color w:val="0D0D0D"/>
          <w:sz w:val="22"/>
          <w:szCs w:val="24"/>
        </w:rPr>
        <w:t xml:space="preserve"> upgrading RAC </w:t>
      </w:r>
      <w:r w:rsidRPr="006B735E">
        <w:rPr>
          <w:rFonts w:ascii="Cambria" w:hAnsi="Cambria" w:cs="Segoe UI Light"/>
          <w:color w:val="0D0D0D"/>
          <w:sz w:val="22"/>
          <w:szCs w:val="24"/>
        </w:rPr>
        <w:t>database from</w:t>
      </w:r>
      <w:r w:rsidRPr="006B735E">
        <w:rPr>
          <w:rFonts w:ascii="Cambria" w:hAnsi="Cambria" w:cs="Segoe UI Light"/>
          <w:b/>
          <w:color w:val="0D0D0D"/>
          <w:sz w:val="22"/>
          <w:szCs w:val="24"/>
        </w:rPr>
        <w:t xml:space="preserve"> 11.2.0.4 to 12.1.0.2</w:t>
      </w:r>
    </w:p>
    <w:p w:rsidR="004F3235" w:rsidRPr="006B735E" w:rsidRDefault="004F3235" w:rsidP="004F3235">
      <w:pPr>
        <w:pStyle w:val="NoSpacing"/>
        <w:numPr>
          <w:ilvl w:val="0"/>
          <w:numId w:val="21"/>
        </w:numPr>
        <w:contextualSpacing/>
        <w:jc w:val="both"/>
        <w:rPr>
          <w:rFonts w:ascii="Cambria" w:hAnsi="Cambria" w:cs="Segoe UI Light"/>
          <w:b/>
          <w:color w:val="0D0D0D"/>
          <w:sz w:val="22"/>
          <w:szCs w:val="24"/>
        </w:rPr>
      </w:pPr>
      <w:r w:rsidRPr="006B735E">
        <w:rPr>
          <w:rFonts w:ascii="Cambria" w:hAnsi="Cambria" w:cs="Segoe UI Light"/>
          <w:color w:val="0D0D0D"/>
          <w:sz w:val="22"/>
          <w:szCs w:val="24"/>
        </w:rPr>
        <w:t xml:space="preserve">Good working experience with </w:t>
      </w:r>
      <w:r w:rsidRPr="006B735E">
        <w:rPr>
          <w:rFonts w:ascii="Cambria" w:hAnsi="Cambria" w:cs="Segoe UI Light"/>
          <w:b/>
          <w:color w:val="0D0D0D"/>
          <w:sz w:val="22"/>
          <w:szCs w:val="24"/>
        </w:rPr>
        <w:t>Container databases</w:t>
      </w:r>
      <w:r w:rsidRPr="006B735E">
        <w:rPr>
          <w:rFonts w:ascii="Cambria" w:hAnsi="Cambria" w:cs="Segoe UI Light"/>
          <w:color w:val="0D0D0D"/>
          <w:sz w:val="22"/>
          <w:szCs w:val="24"/>
        </w:rPr>
        <w:t xml:space="preserve"> or </w:t>
      </w:r>
      <w:r w:rsidRPr="006B735E">
        <w:rPr>
          <w:rFonts w:ascii="Cambria" w:hAnsi="Cambria" w:cs="Segoe UI Light"/>
          <w:b/>
          <w:color w:val="0D0D0D"/>
          <w:sz w:val="22"/>
          <w:szCs w:val="24"/>
        </w:rPr>
        <w:t>Pluggable Databases (PDBs</w:t>
      </w:r>
      <w:r w:rsidRPr="006B735E">
        <w:rPr>
          <w:rFonts w:ascii="Cambria" w:hAnsi="Cambria" w:cs="Segoe UI Light"/>
          <w:color w:val="0D0D0D"/>
          <w:sz w:val="22"/>
          <w:szCs w:val="24"/>
        </w:rPr>
        <w:t>).</w:t>
      </w:r>
    </w:p>
    <w:p w:rsidR="004F3235" w:rsidRPr="006B735E" w:rsidRDefault="004F3235" w:rsidP="004F3235">
      <w:pPr>
        <w:pStyle w:val="NoSpacing"/>
        <w:numPr>
          <w:ilvl w:val="0"/>
          <w:numId w:val="21"/>
        </w:numPr>
        <w:contextualSpacing/>
        <w:jc w:val="both"/>
        <w:rPr>
          <w:rFonts w:ascii="Cambria" w:hAnsi="Cambria" w:cs="Segoe UI Light"/>
          <w:b/>
          <w:color w:val="0D0D0D"/>
          <w:sz w:val="22"/>
          <w:szCs w:val="24"/>
        </w:rPr>
      </w:pPr>
      <w:r w:rsidRPr="006B735E">
        <w:rPr>
          <w:rFonts w:ascii="Cambria" w:hAnsi="Cambria" w:cs="Segoe UI Light"/>
          <w:color w:val="0D0D0D"/>
          <w:sz w:val="22"/>
          <w:szCs w:val="24"/>
        </w:rPr>
        <w:t>Worked on</w:t>
      </w:r>
      <w:r w:rsidRPr="006B735E">
        <w:rPr>
          <w:rFonts w:ascii="Cambria" w:hAnsi="Cambria" w:cs="Segoe UI Light"/>
          <w:b/>
          <w:color w:val="0D0D0D"/>
          <w:sz w:val="22"/>
          <w:szCs w:val="24"/>
        </w:rPr>
        <w:t xml:space="preserve"> upgrading RAC </w:t>
      </w:r>
      <w:r w:rsidRPr="006B735E">
        <w:rPr>
          <w:rFonts w:ascii="Cambria" w:hAnsi="Cambria" w:cs="Segoe UI Light"/>
          <w:color w:val="0D0D0D"/>
          <w:sz w:val="22"/>
          <w:szCs w:val="24"/>
        </w:rPr>
        <w:t>database from</w:t>
      </w:r>
      <w:r w:rsidRPr="006B735E">
        <w:rPr>
          <w:rFonts w:ascii="Cambria" w:hAnsi="Cambria" w:cs="Segoe UI Light"/>
          <w:b/>
          <w:color w:val="0D0D0D"/>
          <w:sz w:val="22"/>
          <w:szCs w:val="24"/>
        </w:rPr>
        <w:t xml:space="preserve"> 11.2.0.3 to 11.2.0.4.</w:t>
      </w:r>
    </w:p>
    <w:p w:rsidR="004F3235" w:rsidRPr="006B735E" w:rsidRDefault="004F3235" w:rsidP="004F3235">
      <w:pPr>
        <w:pStyle w:val="NoSpacing"/>
        <w:numPr>
          <w:ilvl w:val="0"/>
          <w:numId w:val="21"/>
        </w:numPr>
        <w:contextualSpacing/>
        <w:jc w:val="both"/>
        <w:rPr>
          <w:rFonts w:ascii="Cambria" w:hAnsi="Cambria" w:cs="Segoe UI Light"/>
          <w:b/>
          <w:color w:val="0D0D0D"/>
          <w:sz w:val="22"/>
          <w:szCs w:val="24"/>
        </w:rPr>
      </w:pPr>
      <w:r w:rsidRPr="006B735E">
        <w:rPr>
          <w:rFonts w:ascii="Cambria" w:hAnsi="Cambria" w:cs="Segoe UI Light"/>
          <w:color w:val="0D0D0D"/>
          <w:sz w:val="22"/>
          <w:szCs w:val="24"/>
        </w:rPr>
        <w:t>Migrated</w:t>
      </w:r>
      <w:r w:rsidRPr="006B735E">
        <w:rPr>
          <w:rFonts w:ascii="Cambria" w:hAnsi="Cambria" w:cs="Segoe UI Light"/>
          <w:b/>
          <w:color w:val="0D0D0D"/>
          <w:sz w:val="22"/>
          <w:szCs w:val="24"/>
        </w:rPr>
        <w:t xml:space="preserve"> Non-ASM </w:t>
      </w:r>
      <w:r w:rsidRPr="006B735E">
        <w:rPr>
          <w:rFonts w:ascii="Cambria" w:hAnsi="Cambria" w:cs="Segoe UI Light"/>
          <w:color w:val="0D0D0D"/>
          <w:sz w:val="22"/>
          <w:szCs w:val="24"/>
        </w:rPr>
        <w:t>Single Instanceto</w:t>
      </w:r>
      <w:r w:rsidRPr="006B735E">
        <w:rPr>
          <w:rFonts w:ascii="Cambria" w:hAnsi="Cambria" w:cs="Segoe UI Light"/>
          <w:b/>
          <w:color w:val="0D0D0D"/>
          <w:sz w:val="22"/>
          <w:szCs w:val="24"/>
        </w:rPr>
        <w:t xml:space="preserve"> ASM RAC </w:t>
      </w:r>
      <w:r w:rsidRPr="006B735E">
        <w:rPr>
          <w:rFonts w:ascii="Cambria" w:hAnsi="Cambria" w:cs="Segoe UI Light"/>
          <w:color w:val="0D0D0D"/>
          <w:sz w:val="22"/>
          <w:szCs w:val="24"/>
        </w:rPr>
        <w:t>Instance</w:t>
      </w:r>
      <w:r w:rsidRPr="006B735E">
        <w:rPr>
          <w:rFonts w:ascii="Cambria" w:hAnsi="Cambria" w:cs="Segoe UI Light"/>
          <w:b/>
          <w:color w:val="0D0D0D"/>
          <w:sz w:val="22"/>
          <w:szCs w:val="24"/>
        </w:rPr>
        <w:t xml:space="preserve">. </w:t>
      </w:r>
    </w:p>
    <w:p w:rsidR="004F3235" w:rsidRPr="006B735E" w:rsidRDefault="004F3235" w:rsidP="004F3235">
      <w:pPr>
        <w:pStyle w:val="NoSpacing"/>
        <w:numPr>
          <w:ilvl w:val="0"/>
          <w:numId w:val="21"/>
        </w:numPr>
        <w:contextualSpacing/>
        <w:jc w:val="both"/>
        <w:rPr>
          <w:rFonts w:ascii="Cambria" w:hAnsi="Cambria" w:cs="Segoe UI Light"/>
          <w:b/>
          <w:color w:val="0D0D0D"/>
          <w:sz w:val="22"/>
          <w:szCs w:val="24"/>
        </w:rPr>
      </w:pPr>
      <w:r w:rsidRPr="006B735E">
        <w:rPr>
          <w:rFonts w:ascii="Cambria" w:hAnsi="Cambria" w:cs="Segoe UI Light"/>
          <w:color w:val="0D0D0D"/>
          <w:sz w:val="22"/>
          <w:szCs w:val="24"/>
        </w:rPr>
        <w:t xml:space="preserve">Experience with </w:t>
      </w:r>
      <w:r w:rsidRPr="006B735E">
        <w:rPr>
          <w:rFonts w:ascii="Cambria" w:hAnsi="Cambria" w:cs="Segoe UI Light"/>
          <w:b/>
          <w:color w:val="0D0D0D"/>
          <w:sz w:val="22"/>
          <w:szCs w:val="24"/>
        </w:rPr>
        <w:t>Change Management</w:t>
      </w:r>
      <w:r w:rsidRPr="006B735E">
        <w:rPr>
          <w:rFonts w:ascii="Cambria" w:hAnsi="Cambria" w:cs="Segoe UI Light"/>
          <w:color w:val="0D0D0D"/>
          <w:sz w:val="22"/>
          <w:szCs w:val="24"/>
        </w:rPr>
        <w:t xml:space="preserve"> for all the database changes.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Migrated oracle databases from </w:t>
      </w:r>
      <w:r w:rsidRPr="006B735E">
        <w:rPr>
          <w:rFonts w:ascii="Cambria" w:hAnsi="Cambria" w:cs="Segoe UI Light"/>
          <w:b/>
          <w:color w:val="0D0D0D"/>
          <w:sz w:val="22"/>
          <w:szCs w:val="24"/>
        </w:rPr>
        <w:t>oracle streams to oracle golden gate 11x Active-Active Bi-directional</w:t>
      </w:r>
      <w:r w:rsidRPr="006B735E">
        <w:rPr>
          <w:rFonts w:ascii="Cambria" w:hAnsi="Cambria" w:cs="Segoe UI Light"/>
          <w:color w:val="0D0D0D"/>
          <w:sz w:val="22"/>
          <w:szCs w:val="24"/>
        </w:rPr>
        <w:t xml:space="preserve"> replication.</w:t>
      </w:r>
    </w:p>
    <w:p w:rsidR="004F3235"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Installed </w:t>
      </w:r>
      <w:r w:rsidRPr="006B735E">
        <w:rPr>
          <w:rFonts w:ascii="Cambria" w:hAnsi="Cambria" w:cs="Segoe UI Light"/>
          <w:b/>
          <w:color w:val="0D0D0D"/>
          <w:sz w:val="22"/>
          <w:szCs w:val="24"/>
        </w:rPr>
        <w:t>OGG 11.2 version on Linux and Solaris</w:t>
      </w:r>
      <w:r w:rsidRPr="006B735E">
        <w:rPr>
          <w:rFonts w:ascii="Cambria" w:hAnsi="Cambria" w:cs="Segoe UI Light"/>
          <w:color w:val="0D0D0D"/>
          <w:sz w:val="22"/>
          <w:szCs w:val="24"/>
        </w:rPr>
        <w:t xml:space="preserve"> Boxes and configured </w:t>
      </w:r>
      <w:r w:rsidRPr="006B735E">
        <w:rPr>
          <w:rFonts w:ascii="Cambria" w:hAnsi="Cambria" w:cs="Segoe UI Light"/>
          <w:b/>
          <w:color w:val="0D0D0D"/>
          <w:sz w:val="22"/>
          <w:szCs w:val="24"/>
        </w:rPr>
        <w:t>High availability VIPs</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 xml:space="preserve"> XAG</w:t>
      </w:r>
      <w:r w:rsidRPr="006B735E">
        <w:rPr>
          <w:rFonts w:ascii="Cambria" w:hAnsi="Cambria" w:cs="Segoe UI Light"/>
          <w:color w:val="0D0D0D"/>
          <w:sz w:val="22"/>
          <w:szCs w:val="24"/>
        </w:rPr>
        <w:t xml:space="preserve"> for the same.</w:t>
      </w:r>
    </w:p>
    <w:p w:rsidR="004F3235" w:rsidRPr="00E161FE" w:rsidRDefault="00E161FE" w:rsidP="004F3235">
      <w:pPr>
        <w:pStyle w:val="NoSpacing"/>
        <w:numPr>
          <w:ilvl w:val="0"/>
          <w:numId w:val="21"/>
        </w:numPr>
        <w:contextualSpacing/>
        <w:jc w:val="both"/>
        <w:rPr>
          <w:rFonts w:ascii="Cambria" w:hAnsi="Cambria" w:cs="Segoe UI Light"/>
          <w:color w:val="0D0D0D"/>
          <w:sz w:val="22"/>
          <w:szCs w:val="24"/>
        </w:rPr>
      </w:pPr>
      <w:r w:rsidRPr="00E161FE">
        <w:rPr>
          <w:rFonts w:ascii="Cambria" w:hAnsi="Cambria" w:cs="Segoe UI Light"/>
          <w:color w:val="0D0D0D"/>
          <w:sz w:val="22"/>
          <w:szCs w:val="24"/>
        </w:rPr>
        <w:t xml:space="preserve">Actively participated working in an Agile environment and </w:t>
      </w:r>
      <w:r>
        <w:rPr>
          <w:rFonts w:ascii="Cambria" w:hAnsi="Cambria" w:cs="Segoe UI Light"/>
          <w:color w:val="0D0D0D"/>
          <w:sz w:val="22"/>
          <w:szCs w:val="24"/>
        </w:rPr>
        <w:t>a</w:t>
      </w:r>
      <w:r w:rsidR="004F3235" w:rsidRPr="00E161FE">
        <w:rPr>
          <w:rFonts w:ascii="Cambria" w:hAnsi="Cambria" w:cs="Segoe UI Light"/>
          <w:color w:val="0D0D0D"/>
          <w:sz w:val="22"/>
          <w:szCs w:val="24"/>
        </w:rPr>
        <w:t xml:space="preserve">ssisted in designing and analysis of </w:t>
      </w:r>
      <w:r w:rsidR="004F3235" w:rsidRPr="00E161FE">
        <w:rPr>
          <w:rFonts w:ascii="Cambria" w:hAnsi="Cambria" w:cs="Segoe UI Light"/>
          <w:b/>
          <w:color w:val="0D0D0D"/>
          <w:sz w:val="22"/>
          <w:szCs w:val="24"/>
        </w:rPr>
        <w:t>Oracle Exadata</w:t>
      </w:r>
      <w:r w:rsidR="004F3235" w:rsidRPr="00E161FE">
        <w:rPr>
          <w:rFonts w:ascii="Cambria" w:hAnsi="Cambria" w:cs="Segoe UI Light"/>
          <w:color w:val="0D0D0D"/>
          <w:sz w:val="22"/>
          <w:szCs w:val="24"/>
        </w:rPr>
        <w:t xml:space="preserve"> server for infrastructure and in other similar projects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Installation and configuration of </w:t>
      </w:r>
      <w:r w:rsidRPr="006B735E">
        <w:rPr>
          <w:rFonts w:ascii="Cambria" w:hAnsi="Cambria" w:cs="Segoe UI Light"/>
          <w:b/>
          <w:color w:val="0D0D0D"/>
          <w:sz w:val="22"/>
          <w:szCs w:val="24"/>
        </w:rPr>
        <w:t>Oracle Enterprise Manager Cloud Control 12c.</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lastRenderedPageBreak/>
        <w:t xml:space="preserve">Configured the Database level </w:t>
      </w:r>
      <w:r w:rsidRPr="006B735E">
        <w:rPr>
          <w:rFonts w:ascii="Cambria" w:hAnsi="Cambria" w:cs="Segoe UI Light"/>
          <w:b/>
          <w:color w:val="0D0D0D"/>
          <w:sz w:val="22"/>
          <w:szCs w:val="24"/>
        </w:rPr>
        <w:t>Heart beat tables for Golden gate monitoring</w:t>
      </w:r>
      <w:r w:rsidRPr="006B735E">
        <w:rPr>
          <w:rFonts w:ascii="Cambria" w:hAnsi="Cambria" w:cs="Segoe UI Light"/>
          <w:color w:val="0D0D0D"/>
          <w:sz w:val="22"/>
          <w:szCs w:val="24"/>
        </w:rPr>
        <w:t xml:space="preserve"> and deployed DBMS schedulers to check the latency over the sites.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Improved performance </w:t>
      </w:r>
      <w:r w:rsidRPr="006B735E">
        <w:rPr>
          <w:rFonts w:ascii="Cambria" w:hAnsi="Cambria" w:cs="Segoe UI Light"/>
          <w:b/>
          <w:color w:val="0D0D0D"/>
          <w:sz w:val="22"/>
          <w:szCs w:val="24"/>
        </w:rPr>
        <w:t xml:space="preserve">of </w:t>
      </w:r>
      <w:r w:rsidRPr="006B735E">
        <w:rPr>
          <w:rFonts w:ascii="Cambria" w:hAnsi="Cambria" w:cs="Segoe UI Light"/>
          <w:color w:val="0D0D0D"/>
          <w:sz w:val="22"/>
          <w:szCs w:val="24"/>
        </w:rPr>
        <w:t>REPLICAT process using</w:t>
      </w:r>
      <w:r w:rsidRPr="006B735E">
        <w:rPr>
          <w:rFonts w:ascii="Cambria" w:hAnsi="Cambria" w:cs="Segoe UI Light"/>
          <w:b/>
          <w:color w:val="0D0D0D"/>
          <w:sz w:val="22"/>
          <w:szCs w:val="24"/>
        </w:rPr>
        <w:t xml:space="preserve"> Range functions </w:t>
      </w:r>
      <w:r w:rsidRPr="006B735E">
        <w:rPr>
          <w:rFonts w:ascii="Cambria" w:hAnsi="Cambria" w:cs="Segoe UI Light"/>
          <w:color w:val="0D0D0D"/>
          <w:sz w:val="22"/>
          <w:szCs w:val="24"/>
        </w:rPr>
        <w:t>in</w:t>
      </w:r>
      <w:r w:rsidRPr="006B735E">
        <w:rPr>
          <w:rFonts w:ascii="Cambria" w:hAnsi="Cambria" w:cs="Segoe UI Light"/>
          <w:b/>
          <w:color w:val="0D0D0D"/>
          <w:sz w:val="22"/>
          <w:szCs w:val="24"/>
        </w:rPr>
        <w:t xml:space="preserve"> Golden Gate</w:t>
      </w:r>
      <w:r w:rsidRPr="006B735E">
        <w:rPr>
          <w:rFonts w:ascii="Cambria" w:hAnsi="Cambria" w:cs="Segoe UI Light"/>
          <w:color w:val="0D0D0D"/>
          <w:sz w:val="22"/>
          <w:szCs w:val="24"/>
        </w:rPr>
        <w:t xml:space="preserve"> and used some Macros and Tokens in GG.</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Experience in supporting </w:t>
      </w:r>
      <w:r w:rsidRPr="006B735E">
        <w:rPr>
          <w:rFonts w:ascii="Cambria" w:hAnsi="Cambria" w:cs="Segoe UI Light"/>
          <w:b/>
          <w:color w:val="0D0D0D"/>
          <w:sz w:val="22"/>
          <w:szCs w:val="24"/>
        </w:rPr>
        <w:t>Oracle EBS</w:t>
      </w:r>
      <w:r w:rsidRPr="006B735E">
        <w:rPr>
          <w:rFonts w:ascii="Cambria" w:hAnsi="Cambria" w:cs="Segoe UI Light"/>
          <w:color w:val="0D0D0D"/>
          <w:sz w:val="22"/>
          <w:szCs w:val="24"/>
        </w:rPr>
        <w:t xml:space="preserve"> implementation.</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Experience in handling </w:t>
      </w:r>
      <w:r w:rsidRPr="006B735E">
        <w:rPr>
          <w:rFonts w:ascii="Cambria" w:hAnsi="Cambria" w:cs="Segoe UI Light"/>
          <w:b/>
          <w:color w:val="0D0D0D"/>
          <w:sz w:val="22"/>
          <w:szCs w:val="24"/>
        </w:rPr>
        <w:t>large database up to 14TB</w:t>
      </w:r>
      <w:r w:rsidRPr="006B735E">
        <w:rPr>
          <w:rFonts w:ascii="Cambria" w:hAnsi="Cambria" w:cs="Segoe UI Light"/>
          <w:color w:val="0D0D0D"/>
          <w:sz w:val="22"/>
          <w:szCs w:val="24"/>
        </w:rPr>
        <w:t xml:space="preserve"> in size with 4 nodes cluster on various flavors of UNIX.</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Resolved Replicate/extract/pump issues and upgraded classic </w:t>
      </w:r>
      <w:r w:rsidRPr="006B735E">
        <w:rPr>
          <w:rFonts w:ascii="Cambria" w:hAnsi="Cambria" w:cs="Segoe UI Light"/>
          <w:b/>
          <w:color w:val="0D0D0D"/>
          <w:sz w:val="22"/>
          <w:szCs w:val="24"/>
        </w:rPr>
        <w:t>EXTRACT to Integrated capture</w:t>
      </w:r>
      <w:r w:rsidRPr="006B735E">
        <w:rPr>
          <w:rFonts w:ascii="Cambria" w:hAnsi="Cambria" w:cs="Segoe UI Light"/>
          <w:color w:val="0D0D0D"/>
          <w:sz w:val="22"/>
          <w:szCs w:val="24"/>
        </w:rPr>
        <w:t xml:space="preserve"> to overcome the compression table’s issue.</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Experience in troubleshooting </w:t>
      </w:r>
      <w:r w:rsidRPr="006B735E">
        <w:rPr>
          <w:rFonts w:ascii="Cambria" w:hAnsi="Cambria" w:cs="Segoe UI Light"/>
          <w:b/>
          <w:color w:val="0D0D0D"/>
          <w:sz w:val="22"/>
          <w:szCs w:val="24"/>
        </w:rPr>
        <w:t>RAC node eviction problems by reviewing cluster logs</w:t>
      </w:r>
      <w:r w:rsidRPr="006B735E">
        <w:rPr>
          <w:rFonts w:ascii="Cambria" w:hAnsi="Cambria" w:cs="Segoe UI Light"/>
          <w:color w:val="0D0D0D"/>
          <w:sz w:val="22"/>
          <w:szCs w:val="24"/>
        </w:rPr>
        <w:t xml:space="preserve"> and system log messages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Experience in Managing Applications on oracle </w:t>
      </w:r>
      <w:r w:rsidRPr="006B735E">
        <w:rPr>
          <w:rFonts w:ascii="Cambria" w:hAnsi="Cambria" w:cs="Segoe UI Light"/>
          <w:b/>
          <w:color w:val="0D0D0D"/>
          <w:sz w:val="22"/>
          <w:szCs w:val="24"/>
        </w:rPr>
        <w:t xml:space="preserve">11g / 10g RAC </w:t>
      </w:r>
      <w:r w:rsidRPr="006B735E">
        <w:rPr>
          <w:rFonts w:ascii="Cambria" w:hAnsi="Cambria" w:cs="Segoe UI Light"/>
          <w:color w:val="0D0D0D"/>
          <w:sz w:val="22"/>
          <w:szCs w:val="24"/>
        </w:rPr>
        <w:t>databases using ASM file system with server control utility</w:t>
      </w:r>
      <w:r w:rsidRPr="006B735E">
        <w:rPr>
          <w:rFonts w:ascii="Cambria" w:hAnsi="Cambria" w:cs="Segoe UI Light"/>
          <w:b/>
          <w:color w:val="0D0D0D"/>
          <w:sz w:val="22"/>
          <w:szCs w:val="24"/>
        </w:rPr>
        <w:t xml:space="preserve"> (SRVCTL) and CRSCTL for high availability</w:t>
      </w:r>
      <w:r w:rsidRPr="006B735E">
        <w:rPr>
          <w:rFonts w:ascii="Cambria" w:hAnsi="Cambria" w:cs="Segoe UI Light"/>
          <w:color w:val="0D0D0D"/>
          <w:sz w:val="22"/>
          <w:szCs w:val="24"/>
        </w:rPr>
        <w:t>.</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Configured high availability services </w:t>
      </w:r>
      <w:r w:rsidRPr="006B735E">
        <w:rPr>
          <w:rFonts w:ascii="Cambria" w:hAnsi="Cambria" w:cs="Segoe UI Light"/>
          <w:b/>
          <w:color w:val="0D0D0D"/>
          <w:sz w:val="22"/>
          <w:szCs w:val="24"/>
        </w:rPr>
        <w:t>TAF, load balancing and SCAN features</w:t>
      </w:r>
      <w:r w:rsidRPr="006B735E">
        <w:rPr>
          <w:rFonts w:ascii="Cambria" w:hAnsi="Cambria" w:cs="Segoe UI Light"/>
          <w:color w:val="0D0D0D"/>
          <w:sz w:val="22"/>
          <w:szCs w:val="24"/>
        </w:rPr>
        <w:t xml:space="preserve"> for clustered databases.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b/>
          <w:color w:val="0D0D0D"/>
          <w:sz w:val="22"/>
          <w:szCs w:val="24"/>
        </w:rPr>
        <w:t>REFRESH/CLONING</w:t>
      </w:r>
      <w:r w:rsidRPr="006B735E">
        <w:rPr>
          <w:rFonts w:ascii="Cambria" w:hAnsi="Cambria" w:cs="Segoe UI Light"/>
          <w:color w:val="0D0D0D"/>
          <w:sz w:val="22"/>
          <w:szCs w:val="24"/>
        </w:rPr>
        <w:t xml:space="preserve"> of Databases and applications for development, testing and Prod boxes on demand from Application teams using </w:t>
      </w:r>
      <w:r w:rsidRPr="006B735E">
        <w:rPr>
          <w:rFonts w:ascii="Cambria" w:hAnsi="Cambria" w:cs="Segoe UI Light"/>
          <w:b/>
          <w:color w:val="0D0D0D"/>
          <w:sz w:val="22"/>
          <w:szCs w:val="24"/>
        </w:rPr>
        <w:t>EXPORT/IMPORT, DATAPUMP</w:t>
      </w:r>
      <w:r w:rsidRPr="006B735E">
        <w:rPr>
          <w:rFonts w:ascii="Cambria" w:hAnsi="Cambria" w:cs="Segoe UI Light"/>
          <w:color w:val="0D0D0D"/>
          <w:sz w:val="22"/>
          <w:szCs w:val="24"/>
        </w:rPr>
        <w:t xml:space="preserve"> at table level, schema level and database level for Refreshes.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Hands on experience with 11g new features such as </w:t>
      </w:r>
      <w:r w:rsidRPr="006B735E">
        <w:rPr>
          <w:rFonts w:ascii="Cambria" w:hAnsi="Cambria" w:cs="Segoe UI Light"/>
          <w:b/>
          <w:color w:val="0D0D0D"/>
          <w:sz w:val="22"/>
          <w:szCs w:val="24"/>
        </w:rPr>
        <w:t>ADRCI, Duplicate from Active database</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ASMCMD</w:t>
      </w:r>
      <w:r w:rsidRPr="006B735E">
        <w:rPr>
          <w:rFonts w:ascii="Cambria" w:hAnsi="Cambria" w:cs="Segoe UI Light"/>
          <w:color w:val="0D0D0D"/>
          <w:sz w:val="22"/>
          <w:szCs w:val="24"/>
        </w:rPr>
        <w:t>, Memory parameters, Incidents etc</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Implemented various backup strategies for big / med and small databases using </w:t>
      </w:r>
      <w:r w:rsidRPr="006B735E">
        <w:rPr>
          <w:rFonts w:ascii="Cambria" w:hAnsi="Cambria" w:cs="Segoe UI Light"/>
          <w:b/>
          <w:color w:val="0D0D0D"/>
          <w:sz w:val="22"/>
          <w:szCs w:val="24"/>
        </w:rPr>
        <w:t>RMAN and Netbackup</w:t>
      </w:r>
      <w:r w:rsidRPr="006B735E">
        <w:rPr>
          <w:rFonts w:ascii="Cambria" w:hAnsi="Cambria" w:cs="Segoe UI Light"/>
          <w:color w:val="0D0D0D"/>
          <w:sz w:val="22"/>
          <w:szCs w:val="24"/>
        </w:rPr>
        <w:t xml:space="preserve"> technologies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Installed, configured Oracle 12c grid infrastructure for standalone &amp;</w:t>
      </w:r>
      <w:r w:rsidRPr="006B735E">
        <w:rPr>
          <w:rFonts w:ascii="Cambria" w:hAnsi="Cambria" w:cs="Segoe UI Light"/>
          <w:b/>
          <w:color w:val="0D0D0D"/>
          <w:sz w:val="22"/>
          <w:szCs w:val="24"/>
        </w:rPr>
        <w:t>RAC</w:t>
      </w:r>
      <w:r w:rsidRPr="006B735E">
        <w:rPr>
          <w:rFonts w:ascii="Cambria" w:hAnsi="Cambria" w:cs="Segoe UI Light"/>
          <w:color w:val="0D0D0D"/>
          <w:sz w:val="22"/>
          <w:szCs w:val="24"/>
        </w:rPr>
        <w:t xml:space="preserve"> databases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b/>
          <w:color w:val="0D0D0D"/>
          <w:sz w:val="22"/>
          <w:szCs w:val="24"/>
        </w:rPr>
        <w:t>Upgraded</w:t>
      </w:r>
      <w:r w:rsidRPr="006B735E">
        <w:rPr>
          <w:rFonts w:ascii="Cambria" w:hAnsi="Cambria" w:cs="Segoe UI Light"/>
          <w:color w:val="0D0D0D"/>
          <w:sz w:val="22"/>
          <w:szCs w:val="24"/>
        </w:rPr>
        <w:t xml:space="preserve"> Oracle </w:t>
      </w:r>
      <w:r w:rsidRPr="006B735E">
        <w:rPr>
          <w:rFonts w:ascii="Cambria" w:hAnsi="Cambria" w:cs="Segoe UI Light"/>
          <w:b/>
          <w:color w:val="0D0D0D"/>
          <w:sz w:val="22"/>
          <w:szCs w:val="24"/>
        </w:rPr>
        <w:t>9i/10g</w:t>
      </w:r>
      <w:r w:rsidRPr="006B735E">
        <w:rPr>
          <w:rFonts w:ascii="Cambria" w:hAnsi="Cambria" w:cs="Segoe UI Light"/>
          <w:color w:val="0D0D0D"/>
          <w:sz w:val="22"/>
          <w:szCs w:val="24"/>
        </w:rPr>
        <w:t xml:space="preserve"> to the Oracle </w:t>
      </w:r>
      <w:r w:rsidRPr="006B735E">
        <w:rPr>
          <w:rFonts w:ascii="Cambria" w:hAnsi="Cambria" w:cs="Segoe UI Light"/>
          <w:b/>
          <w:color w:val="0D0D0D"/>
          <w:sz w:val="22"/>
          <w:szCs w:val="24"/>
        </w:rPr>
        <w:t xml:space="preserve">11g </w:t>
      </w:r>
      <w:r w:rsidRPr="006B735E">
        <w:rPr>
          <w:rFonts w:ascii="Cambria" w:hAnsi="Cambria" w:cs="Segoe UI Light"/>
          <w:color w:val="0D0D0D"/>
          <w:sz w:val="22"/>
          <w:szCs w:val="24"/>
        </w:rPr>
        <w:t xml:space="preserve">R2 database version.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Responsible for identifying performance problems in production databases by identifying issues using </w:t>
      </w:r>
      <w:r w:rsidRPr="006B735E">
        <w:rPr>
          <w:rFonts w:ascii="Cambria" w:hAnsi="Cambria" w:cs="Segoe UI Light"/>
          <w:b/>
          <w:color w:val="0D0D0D"/>
          <w:sz w:val="22"/>
          <w:szCs w:val="24"/>
        </w:rPr>
        <w:t>AWR</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ASH</w:t>
      </w:r>
      <w:r w:rsidRPr="006B735E">
        <w:rPr>
          <w:rFonts w:ascii="Cambria" w:hAnsi="Cambria" w:cs="Segoe UI Light"/>
          <w:color w:val="0D0D0D"/>
          <w:sz w:val="22"/>
          <w:szCs w:val="24"/>
        </w:rPr>
        <w:t xml:space="preserve"> and </w:t>
      </w:r>
      <w:r w:rsidRPr="006B735E">
        <w:rPr>
          <w:rFonts w:ascii="Cambria" w:hAnsi="Cambria" w:cs="Segoe UI Light"/>
          <w:b/>
          <w:color w:val="0D0D0D"/>
          <w:sz w:val="22"/>
          <w:szCs w:val="24"/>
        </w:rPr>
        <w:t>ADDM</w:t>
      </w:r>
      <w:r w:rsidRPr="006B735E">
        <w:rPr>
          <w:rFonts w:ascii="Cambria" w:hAnsi="Cambria" w:cs="Segoe UI Light"/>
          <w:color w:val="0D0D0D"/>
          <w:sz w:val="22"/>
          <w:szCs w:val="24"/>
        </w:rPr>
        <w:t xml:space="preserve"> reports.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Applied CPU security patches and PSU in both </w:t>
      </w:r>
      <w:r w:rsidRPr="006B735E">
        <w:rPr>
          <w:rFonts w:ascii="Cambria" w:hAnsi="Cambria" w:cs="Segoe UI Light"/>
          <w:b/>
          <w:color w:val="0D0D0D"/>
          <w:sz w:val="22"/>
          <w:szCs w:val="24"/>
        </w:rPr>
        <w:t>RAC</w:t>
      </w:r>
      <w:r w:rsidRPr="006B735E">
        <w:rPr>
          <w:rFonts w:ascii="Cambria" w:hAnsi="Cambria" w:cs="Segoe UI Light"/>
          <w:color w:val="0D0D0D"/>
          <w:sz w:val="22"/>
          <w:szCs w:val="24"/>
        </w:rPr>
        <w:t xml:space="preserve"> and standalone systems in </w:t>
      </w:r>
      <w:r w:rsidRPr="006B735E">
        <w:rPr>
          <w:rFonts w:ascii="Cambria" w:hAnsi="Cambria" w:cs="Segoe UI Light"/>
          <w:b/>
          <w:color w:val="0D0D0D"/>
          <w:sz w:val="22"/>
          <w:szCs w:val="24"/>
        </w:rPr>
        <w:t>ASM</w:t>
      </w:r>
      <w:r w:rsidRPr="006B735E">
        <w:rPr>
          <w:rFonts w:ascii="Cambria" w:hAnsi="Cambria" w:cs="Segoe UI Light"/>
          <w:color w:val="0D0D0D"/>
          <w:sz w:val="22"/>
          <w:szCs w:val="24"/>
        </w:rPr>
        <w:t xml:space="preserve"> environment.</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SQL Query performance tuning for optimized results using tools like </w:t>
      </w:r>
      <w:r w:rsidRPr="006B735E">
        <w:rPr>
          <w:rFonts w:ascii="Cambria" w:hAnsi="Cambria" w:cs="Segoe UI Light"/>
          <w:b/>
          <w:color w:val="0D0D0D"/>
          <w:sz w:val="22"/>
          <w:szCs w:val="24"/>
        </w:rPr>
        <w:t>Explain Plan</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SQL TRACE</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TKPROF, SQL Profiler</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Good experience with Oracle performance issues in both application tuning &amp;memory tuning.</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Worked on </w:t>
      </w:r>
      <w:r w:rsidRPr="006B735E">
        <w:rPr>
          <w:rFonts w:ascii="Cambria" w:hAnsi="Cambria" w:cs="Segoe UI Light"/>
          <w:b/>
          <w:color w:val="0D0D0D"/>
          <w:sz w:val="22"/>
          <w:szCs w:val="24"/>
        </w:rPr>
        <w:t>SAN</w:t>
      </w:r>
      <w:r w:rsidRPr="006B735E">
        <w:rPr>
          <w:rFonts w:ascii="Cambria" w:hAnsi="Cambria" w:cs="Segoe UI Light"/>
          <w:color w:val="0D0D0D"/>
          <w:sz w:val="22"/>
          <w:szCs w:val="24"/>
        </w:rPr>
        <w:t>/</w:t>
      </w:r>
      <w:r w:rsidRPr="006B735E">
        <w:rPr>
          <w:rFonts w:ascii="Cambria" w:hAnsi="Cambria" w:cs="Segoe UI Light"/>
          <w:b/>
          <w:color w:val="0D0D0D"/>
          <w:sz w:val="22"/>
          <w:szCs w:val="24"/>
        </w:rPr>
        <w:t>NAS</w:t>
      </w:r>
      <w:r w:rsidRPr="006B735E">
        <w:rPr>
          <w:rFonts w:ascii="Cambria" w:hAnsi="Cambria" w:cs="Segoe UI Light"/>
          <w:color w:val="0D0D0D"/>
          <w:sz w:val="22"/>
          <w:szCs w:val="24"/>
        </w:rPr>
        <w:t xml:space="preserve"> storage migration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Performed various activities, such as database recovery, performance monitoring and tuning, structured query language, operating systems and relevant tools.</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Experience working with Oracle Enterprise Manager, working with </w:t>
      </w:r>
      <w:r w:rsidRPr="006B735E">
        <w:rPr>
          <w:rFonts w:ascii="Cambria" w:hAnsi="Cambria" w:cs="Segoe UI Light"/>
          <w:b/>
          <w:color w:val="0D0D0D"/>
          <w:sz w:val="22"/>
          <w:szCs w:val="24"/>
        </w:rPr>
        <w:t>ASH</w:t>
      </w:r>
      <w:r w:rsidRPr="006B735E">
        <w:rPr>
          <w:rFonts w:ascii="Cambria" w:hAnsi="Cambria" w:cs="Segoe UI Light"/>
          <w:color w:val="0D0D0D"/>
          <w:sz w:val="22"/>
          <w:szCs w:val="24"/>
        </w:rPr>
        <w:t xml:space="preserve">, </w:t>
      </w:r>
      <w:r w:rsidRPr="006B735E">
        <w:rPr>
          <w:rFonts w:ascii="Cambria" w:hAnsi="Cambria" w:cs="Segoe UI Light"/>
          <w:b/>
          <w:color w:val="0D0D0D"/>
          <w:sz w:val="22"/>
          <w:szCs w:val="24"/>
        </w:rPr>
        <w:t>AWR</w:t>
      </w:r>
      <w:r w:rsidRPr="006B735E">
        <w:rPr>
          <w:rFonts w:ascii="Cambria" w:hAnsi="Cambria" w:cs="Segoe UI Light"/>
          <w:color w:val="0D0D0D"/>
          <w:sz w:val="22"/>
          <w:szCs w:val="24"/>
        </w:rPr>
        <w:t xml:space="preserve"> reports, ADDM, </w:t>
      </w:r>
      <w:r w:rsidRPr="006B735E">
        <w:rPr>
          <w:rFonts w:ascii="Cambria" w:hAnsi="Cambria" w:cs="Segoe UI Light"/>
          <w:b/>
          <w:color w:val="0D0D0D"/>
          <w:sz w:val="22"/>
          <w:szCs w:val="24"/>
        </w:rPr>
        <w:t>STATSPACK</w:t>
      </w:r>
      <w:r w:rsidRPr="006B735E">
        <w:rPr>
          <w:rFonts w:ascii="Cambria" w:hAnsi="Cambria" w:cs="Segoe UI Light"/>
          <w:color w:val="0D0D0D"/>
          <w:sz w:val="22"/>
          <w:szCs w:val="24"/>
        </w:rPr>
        <w:t xml:space="preserve"> and gathering statistics.</w:t>
      </w:r>
    </w:p>
    <w:p w:rsidR="004F3235" w:rsidRPr="006B735E" w:rsidRDefault="004F3235" w:rsidP="004F3235">
      <w:pPr>
        <w:pStyle w:val="NoSpacing"/>
        <w:numPr>
          <w:ilvl w:val="0"/>
          <w:numId w:val="22"/>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Performed database refreshes using </w:t>
      </w:r>
      <w:r w:rsidRPr="006B735E">
        <w:rPr>
          <w:rFonts w:ascii="Cambria" w:hAnsi="Cambria" w:cs="Segoe UI Light"/>
          <w:b/>
          <w:color w:val="0D0D0D"/>
          <w:sz w:val="22"/>
          <w:szCs w:val="24"/>
        </w:rPr>
        <w:t>KFED</w:t>
      </w:r>
      <w:r w:rsidRPr="006B735E">
        <w:rPr>
          <w:rFonts w:ascii="Cambria" w:hAnsi="Cambria" w:cs="Segoe UI Light"/>
          <w:color w:val="0D0D0D"/>
          <w:sz w:val="22"/>
          <w:szCs w:val="24"/>
        </w:rPr>
        <w:t xml:space="preserve"> and cloned production databases for the purposes of testing using </w:t>
      </w:r>
      <w:r w:rsidRPr="006B735E">
        <w:rPr>
          <w:rFonts w:ascii="Cambria" w:hAnsi="Cambria" w:cs="Segoe UI Light"/>
          <w:b/>
          <w:color w:val="0D0D0D"/>
          <w:sz w:val="22"/>
          <w:szCs w:val="24"/>
        </w:rPr>
        <w:t>RMAN</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Developed</w:t>
      </w:r>
      <w:r w:rsidRPr="006B735E">
        <w:rPr>
          <w:rFonts w:ascii="Cambria" w:hAnsi="Cambria" w:cs="Segoe UI Light"/>
          <w:b/>
          <w:color w:val="0D0D0D"/>
          <w:sz w:val="22"/>
          <w:szCs w:val="24"/>
        </w:rPr>
        <w:t xml:space="preserve"> shellscripts</w:t>
      </w:r>
      <w:r w:rsidRPr="006B735E">
        <w:rPr>
          <w:rFonts w:ascii="Cambria" w:hAnsi="Cambria" w:cs="Segoe UI Light"/>
          <w:color w:val="0D0D0D"/>
          <w:sz w:val="22"/>
          <w:szCs w:val="24"/>
        </w:rPr>
        <w:t xml:space="preserve"> for daily administration.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Responsible for day-to-day activities such as </w:t>
      </w:r>
      <w:r w:rsidRPr="006B735E">
        <w:rPr>
          <w:rFonts w:ascii="Cambria" w:hAnsi="Cambria" w:cs="Segoe UI Light"/>
          <w:b/>
          <w:color w:val="0D0D0D"/>
          <w:sz w:val="22"/>
          <w:szCs w:val="24"/>
        </w:rPr>
        <w:t>creating users, roles, schemas, tables, views, indexes</w:t>
      </w:r>
      <w:r w:rsidRPr="006B735E">
        <w:rPr>
          <w:rFonts w:ascii="Cambria" w:hAnsi="Cambria" w:cs="Segoe UI Light"/>
          <w:color w:val="0D0D0D"/>
          <w:sz w:val="22"/>
          <w:szCs w:val="24"/>
        </w:rPr>
        <w:t xml:space="preserve">, verifying and running scripts given by the clients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Worked as a primary for weekly and monthly releases and coordinated with application teams and development teams in release window times. </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Configured and managed </w:t>
      </w:r>
      <w:r w:rsidRPr="006B735E">
        <w:rPr>
          <w:rFonts w:ascii="Cambria" w:hAnsi="Cambria" w:cs="Segoe UI Light"/>
          <w:b/>
          <w:color w:val="0D0D0D"/>
          <w:sz w:val="22"/>
          <w:szCs w:val="24"/>
        </w:rPr>
        <w:t>Data Guard</w:t>
      </w:r>
      <w:r w:rsidRPr="006B735E">
        <w:rPr>
          <w:rFonts w:ascii="Cambria" w:hAnsi="Cambria" w:cs="Segoe UI Light"/>
          <w:color w:val="0D0D0D"/>
          <w:sz w:val="22"/>
          <w:szCs w:val="24"/>
        </w:rPr>
        <w:t xml:space="preserve"> extensively for Production databases of sizes ranging from 50 GB to 5 TB.</w:t>
      </w:r>
    </w:p>
    <w:p w:rsidR="004F3235" w:rsidRPr="006B735E" w:rsidRDefault="004F3235" w:rsidP="004F3235">
      <w:pPr>
        <w:pStyle w:val="NoSpacing"/>
        <w:numPr>
          <w:ilvl w:val="0"/>
          <w:numId w:val="21"/>
        </w:numPr>
        <w:contextualSpacing/>
        <w:jc w:val="both"/>
        <w:rPr>
          <w:rFonts w:ascii="Cambria" w:hAnsi="Cambria" w:cs="Segoe UI Light"/>
          <w:color w:val="0D0D0D"/>
          <w:sz w:val="22"/>
          <w:szCs w:val="24"/>
        </w:rPr>
      </w:pPr>
      <w:r w:rsidRPr="006B735E">
        <w:rPr>
          <w:rFonts w:ascii="Cambria" w:hAnsi="Cambria" w:cs="Segoe UI Light"/>
          <w:color w:val="0D0D0D"/>
          <w:sz w:val="22"/>
          <w:szCs w:val="24"/>
        </w:rPr>
        <w:t xml:space="preserve">Closely </w:t>
      </w:r>
      <w:r w:rsidRPr="006B735E">
        <w:rPr>
          <w:rFonts w:ascii="Cambria" w:hAnsi="Cambria" w:cs="Segoe UI Light"/>
          <w:b/>
          <w:color w:val="0D0D0D"/>
          <w:sz w:val="22"/>
          <w:szCs w:val="24"/>
        </w:rPr>
        <w:t>monitored</w:t>
      </w:r>
      <w:r w:rsidRPr="006B735E">
        <w:rPr>
          <w:rFonts w:ascii="Cambria" w:hAnsi="Cambria" w:cs="Segoe UI Light"/>
          <w:color w:val="0D0D0D"/>
          <w:sz w:val="22"/>
          <w:szCs w:val="24"/>
        </w:rPr>
        <w:t xml:space="preserve"> and </w:t>
      </w:r>
      <w:r w:rsidRPr="006B735E">
        <w:rPr>
          <w:rFonts w:ascii="Cambria" w:hAnsi="Cambria" w:cs="Segoe UI Light"/>
          <w:b/>
          <w:color w:val="0D0D0D"/>
          <w:sz w:val="22"/>
          <w:szCs w:val="24"/>
        </w:rPr>
        <w:t>administrated</w:t>
      </w:r>
      <w:r w:rsidRPr="006B735E">
        <w:rPr>
          <w:rFonts w:ascii="Cambria" w:hAnsi="Cambria" w:cs="Segoe UI Light"/>
          <w:color w:val="0D0D0D"/>
          <w:sz w:val="22"/>
          <w:szCs w:val="24"/>
        </w:rPr>
        <w:t xml:space="preserve"> log transport services and log apply services in </w:t>
      </w:r>
      <w:r w:rsidRPr="006B735E">
        <w:rPr>
          <w:rFonts w:ascii="Cambria" w:hAnsi="Cambria" w:cs="Segoe UI Light"/>
          <w:b/>
          <w:color w:val="0D0D0D"/>
          <w:sz w:val="22"/>
          <w:szCs w:val="24"/>
        </w:rPr>
        <w:t>Physical/Logical</w:t>
      </w:r>
      <w:r w:rsidRPr="006B735E">
        <w:rPr>
          <w:rFonts w:ascii="Cambria" w:hAnsi="Cambria" w:cs="Segoe UI Light"/>
          <w:color w:val="0D0D0D"/>
          <w:sz w:val="22"/>
          <w:szCs w:val="24"/>
        </w:rPr>
        <w:t xml:space="preserve"> databases.</w:t>
      </w:r>
    </w:p>
    <w:p w:rsidR="0042585F" w:rsidRPr="006B735E" w:rsidRDefault="0042585F" w:rsidP="004F3235">
      <w:pPr>
        <w:pStyle w:val="NoSpacing"/>
        <w:contextualSpacing/>
        <w:jc w:val="both"/>
        <w:rPr>
          <w:rFonts w:asciiTheme="majorHAnsi" w:hAnsiTheme="majorHAnsi" w:cs="Segoe UI Light"/>
          <w:b/>
          <w:color w:val="auto"/>
          <w:sz w:val="22"/>
          <w:szCs w:val="24"/>
          <w:u w:val="single"/>
        </w:rPr>
      </w:pPr>
    </w:p>
    <w:p w:rsidR="00FD08C8" w:rsidRPr="006B735E" w:rsidRDefault="00FD08C8" w:rsidP="006B735E">
      <w:pPr>
        <w:pStyle w:val="Normal1"/>
        <w:tabs>
          <w:tab w:val="right" w:pos="10620"/>
        </w:tabs>
        <w:spacing w:before="0" w:beforeAutospacing="0" w:after="0" w:afterAutospacing="0"/>
        <w:contextualSpacing/>
        <w:jc w:val="both"/>
        <w:rPr>
          <w:rFonts w:asciiTheme="majorHAnsi" w:hAnsiTheme="majorHAnsi" w:cs="Segoe UI Light"/>
          <w:b/>
          <w:sz w:val="22"/>
        </w:rPr>
      </w:pPr>
      <w:r w:rsidRPr="006B735E">
        <w:rPr>
          <w:rFonts w:asciiTheme="majorHAnsi" w:hAnsiTheme="majorHAnsi" w:cs="Segoe UI Light"/>
          <w:b/>
          <w:sz w:val="22"/>
        </w:rPr>
        <w:t>State Street Bank</w:t>
      </w:r>
      <w:r w:rsidR="008E5E71" w:rsidRPr="006B735E">
        <w:rPr>
          <w:rFonts w:asciiTheme="majorHAnsi" w:hAnsiTheme="majorHAnsi" w:cs="Segoe UI Light"/>
          <w:b/>
          <w:sz w:val="22"/>
        </w:rPr>
        <w:tab/>
      </w:r>
      <w:r w:rsidRPr="006B735E">
        <w:rPr>
          <w:rFonts w:asciiTheme="majorHAnsi" w:hAnsiTheme="majorHAnsi" w:cs="Segoe UI Light"/>
          <w:b/>
          <w:sz w:val="22"/>
        </w:rPr>
        <w:t>Jan 2012 - Nov 2013</w:t>
      </w:r>
    </w:p>
    <w:p w:rsidR="0042585F" w:rsidRPr="006B735E" w:rsidRDefault="00FD08C8" w:rsidP="006B735E">
      <w:pPr>
        <w:pStyle w:val="Normal1"/>
        <w:tabs>
          <w:tab w:val="right" w:pos="10620"/>
        </w:tabs>
        <w:spacing w:before="0" w:beforeAutospacing="0" w:after="0" w:afterAutospacing="0"/>
        <w:contextualSpacing/>
        <w:jc w:val="both"/>
        <w:rPr>
          <w:rFonts w:asciiTheme="majorHAnsi" w:hAnsiTheme="majorHAnsi" w:cs="Segoe UI Light"/>
          <w:b/>
          <w:sz w:val="22"/>
        </w:rPr>
      </w:pPr>
      <w:r w:rsidRPr="006B735E">
        <w:rPr>
          <w:rFonts w:asciiTheme="majorHAnsi" w:hAnsiTheme="majorHAnsi" w:cs="Segoe UI Light"/>
          <w:b/>
          <w:sz w:val="22"/>
        </w:rPr>
        <w:t>Sr. Oracle DBA</w:t>
      </w:r>
      <w:r w:rsidR="008E5E71" w:rsidRPr="006B735E">
        <w:rPr>
          <w:rFonts w:asciiTheme="majorHAnsi" w:hAnsiTheme="majorHAnsi" w:cs="Segoe UI Light"/>
          <w:b/>
          <w:sz w:val="22"/>
        </w:rPr>
        <w:tab/>
      </w:r>
      <w:r w:rsidRPr="006B735E">
        <w:rPr>
          <w:rFonts w:asciiTheme="majorHAnsi" w:hAnsiTheme="majorHAnsi" w:cs="Segoe UI Light"/>
          <w:b/>
          <w:sz w:val="22"/>
        </w:rPr>
        <w:t>Boston, MA</w:t>
      </w:r>
    </w:p>
    <w:p w:rsidR="00FD08C8" w:rsidRPr="006B735E" w:rsidRDefault="00FD08C8" w:rsidP="004F3235">
      <w:pPr>
        <w:pStyle w:val="NoSpacing"/>
        <w:contextualSpacing/>
        <w:jc w:val="both"/>
        <w:rPr>
          <w:rFonts w:asciiTheme="majorHAnsi" w:hAnsiTheme="majorHAnsi" w:cs="Segoe UI Light"/>
          <w:b/>
          <w:color w:val="0D0D0D"/>
          <w:sz w:val="22"/>
          <w:szCs w:val="24"/>
        </w:rPr>
      </w:pPr>
    </w:p>
    <w:p w:rsidR="0042585F" w:rsidRPr="006B735E" w:rsidRDefault="0042585F" w:rsidP="004F3235">
      <w:pPr>
        <w:contextualSpacing/>
        <w:jc w:val="both"/>
        <w:rPr>
          <w:rStyle w:val="body0020textchar"/>
          <w:rFonts w:asciiTheme="majorHAnsi" w:hAnsiTheme="majorHAnsi" w:cs="Segoe UI Light"/>
          <w:sz w:val="22"/>
        </w:rPr>
      </w:pPr>
      <w:r w:rsidRPr="006B735E">
        <w:rPr>
          <w:rFonts w:asciiTheme="majorHAnsi" w:hAnsiTheme="majorHAnsi" w:cs="Segoe UI Light"/>
          <w:color w:val="0D0D0D"/>
          <w:sz w:val="22"/>
          <w:u w:val="single"/>
        </w:rPr>
        <w:t>Environment:</w:t>
      </w:r>
      <w:r w:rsidR="003D37E2">
        <w:rPr>
          <w:rFonts w:asciiTheme="majorHAnsi" w:hAnsiTheme="majorHAnsi" w:cs="Segoe UI Light"/>
          <w:color w:val="0D0D0D"/>
          <w:sz w:val="22"/>
          <w:u w:val="single"/>
        </w:rPr>
        <w:t xml:space="preserve"> </w:t>
      </w:r>
      <w:r w:rsidRPr="006B735E">
        <w:rPr>
          <w:rStyle w:val="body0020textchar"/>
          <w:rFonts w:asciiTheme="majorHAnsi" w:hAnsiTheme="majorHAnsi" w:cs="Segoe UI Light"/>
          <w:b w:val="0"/>
          <w:color w:val="0D0D0D"/>
          <w:sz w:val="22"/>
        </w:rPr>
        <w:t xml:space="preserve">Red Hat Linux4, </w:t>
      </w:r>
      <w:r w:rsidRPr="006B735E">
        <w:rPr>
          <w:rFonts w:asciiTheme="majorHAnsi" w:hAnsiTheme="majorHAnsi" w:cs="Segoe UI Light"/>
          <w:b w:val="0"/>
          <w:color w:val="0D0D0D"/>
          <w:sz w:val="22"/>
        </w:rPr>
        <w:t>Oracle</w:t>
      </w:r>
      <w:r w:rsidRPr="006B735E">
        <w:rPr>
          <w:rStyle w:val="bodycopy"/>
          <w:rFonts w:asciiTheme="majorHAnsi" w:hAnsiTheme="majorHAnsi" w:cs="Segoe UI Light"/>
          <w:b w:val="0"/>
          <w:color w:val="0D0D0D"/>
          <w:sz w:val="22"/>
        </w:rPr>
        <w:t>10.2.0.3</w:t>
      </w:r>
      <w:r w:rsidRPr="006B735E">
        <w:rPr>
          <w:rStyle w:val="body0020textchar"/>
          <w:rFonts w:asciiTheme="majorHAnsi" w:hAnsiTheme="majorHAnsi" w:cs="Segoe UI Light"/>
          <w:b w:val="0"/>
          <w:color w:val="0D0D0D"/>
          <w:sz w:val="22"/>
        </w:rPr>
        <w:t>, Enterprise Manager GRID, RUP, RMAN, SAN/NAS</w:t>
      </w:r>
      <w:r w:rsidRPr="006B735E">
        <w:rPr>
          <w:rFonts w:asciiTheme="majorHAnsi" w:hAnsiTheme="majorHAnsi" w:cs="Segoe UI Light"/>
          <w:b w:val="0"/>
          <w:bCs/>
          <w:color w:val="0D0D0D"/>
          <w:sz w:val="22"/>
        </w:rPr>
        <w:t xml:space="preserve">, HSM, </w:t>
      </w:r>
      <w:r w:rsidRPr="006B735E">
        <w:rPr>
          <w:rStyle w:val="body0020textchar"/>
          <w:rFonts w:asciiTheme="majorHAnsi" w:hAnsiTheme="majorHAnsi" w:cs="Segoe UI Light"/>
          <w:b w:val="0"/>
          <w:color w:val="0D0D0D"/>
          <w:sz w:val="22"/>
        </w:rPr>
        <w:t xml:space="preserve">10g </w:t>
      </w:r>
      <w:r w:rsidRPr="006B735E">
        <w:rPr>
          <w:rFonts w:asciiTheme="majorHAnsi" w:hAnsiTheme="majorHAnsi" w:cs="Segoe UI Light"/>
          <w:b w:val="0"/>
          <w:color w:val="0D0D0D"/>
          <w:sz w:val="22"/>
        </w:rPr>
        <w:t xml:space="preserve">RAC, </w:t>
      </w:r>
      <w:r w:rsidRPr="006B735E">
        <w:rPr>
          <w:rStyle w:val="body0020textchar"/>
          <w:rFonts w:asciiTheme="majorHAnsi" w:hAnsiTheme="majorHAnsi" w:cs="Segoe UI Light"/>
          <w:b w:val="0"/>
          <w:color w:val="0D0D0D"/>
          <w:sz w:val="22"/>
        </w:rPr>
        <w:t>Streams, CDC, Data Guard, SQL*Plus, PL/SQL, ASM,  ToadV9.7 &amp; SQL, Navigator V6.1.</w:t>
      </w:r>
    </w:p>
    <w:p w:rsidR="0042585F" w:rsidRPr="006B735E" w:rsidRDefault="0042585F" w:rsidP="004F3235">
      <w:pPr>
        <w:contextualSpacing/>
        <w:jc w:val="both"/>
        <w:rPr>
          <w:rStyle w:val="body0020textchar"/>
          <w:rFonts w:asciiTheme="majorHAnsi" w:hAnsiTheme="majorHAnsi" w:cs="Segoe UI Light"/>
          <w:b w:val="0"/>
          <w:color w:val="0D0D0D"/>
          <w:sz w:val="22"/>
        </w:rPr>
      </w:pPr>
    </w:p>
    <w:p w:rsidR="0042585F" w:rsidRPr="006B735E" w:rsidRDefault="0042585F" w:rsidP="004F3235">
      <w:pPr>
        <w:pStyle w:val="NoSpacing"/>
        <w:contextualSpacing/>
        <w:jc w:val="both"/>
        <w:rPr>
          <w:rFonts w:asciiTheme="majorHAnsi" w:eastAsia="Times New Roman" w:hAnsiTheme="majorHAnsi" w:cs="Segoe UI Light"/>
          <w:b/>
          <w:bCs/>
          <w:color w:val="000000"/>
          <w:sz w:val="22"/>
          <w:szCs w:val="24"/>
          <w:u w:val="single"/>
        </w:rPr>
      </w:pPr>
      <w:r w:rsidRPr="006B735E">
        <w:rPr>
          <w:rFonts w:asciiTheme="majorHAnsi" w:eastAsia="Times New Roman" w:hAnsiTheme="majorHAnsi" w:cs="Segoe UI Light"/>
          <w:b/>
          <w:bCs/>
          <w:color w:val="000000"/>
          <w:sz w:val="22"/>
          <w:szCs w:val="24"/>
          <w:u w:val="single"/>
        </w:rPr>
        <w:t>Responsibilities:</w:t>
      </w:r>
    </w:p>
    <w:p w:rsidR="0042585F" w:rsidRPr="006B735E" w:rsidRDefault="0042585F" w:rsidP="004F3235">
      <w:pPr>
        <w:pStyle w:val="NoSpacing"/>
        <w:contextualSpacing/>
        <w:jc w:val="both"/>
        <w:rPr>
          <w:rFonts w:asciiTheme="majorHAnsi" w:eastAsia="Times New Roman" w:hAnsiTheme="majorHAnsi" w:cs="Segoe UI Light"/>
          <w:b/>
          <w:bCs/>
          <w:i/>
          <w:color w:val="000000"/>
          <w:sz w:val="22"/>
          <w:szCs w:val="24"/>
        </w:rPr>
      </w:pP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lastRenderedPageBreak/>
        <w:t>Responsible for administration and supporting Oracle 10g databases.</w:t>
      </w:r>
    </w:p>
    <w:p w:rsidR="0042585F"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24x7</w:t>
      </w:r>
      <w:r w:rsidRPr="006B735E">
        <w:rPr>
          <w:rFonts w:asciiTheme="majorHAnsi" w:hAnsiTheme="majorHAnsi" w:cs="Segoe UI Light"/>
          <w:color w:val="0D0D0D"/>
          <w:sz w:val="22"/>
        </w:rPr>
        <w:t xml:space="preserve"> Production database administration, support and m</w:t>
      </w:r>
      <w:r w:rsidR="005D677F" w:rsidRPr="006B735E">
        <w:rPr>
          <w:rFonts w:asciiTheme="majorHAnsi" w:hAnsiTheme="majorHAnsi" w:cs="Segoe UI Light"/>
          <w:color w:val="0D0D0D"/>
          <w:sz w:val="22"/>
        </w:rPr>
        <w:t xml:space="preserve">onitoring to ensure a proactive </w:t>
      </w:r>
      <w:r w:rsidRPr="006B735E">
        <w:rPr>
          <w:rFonts w:asciiTheme="majorHAnsi" w:hAnsiTheme="majorHAnsi" w:cs="Segoe UI Light"/>
          <w:color w:val="0D0D0D"/>
          <w:sz w:val="22"/>
        </w:rPr>
        <w:t>problem</w:t>
      </w:r>
      <w:r w:rsidR="003D37E2">
        <w:rPr>
          <w:rFonts w:asciiTheme="majorHAnsi" w:hAnsiTheme="majorHAnsi" w:cs="Segoe UI Light"/>
          <w:color w:val="0D0D0D"/>
          <w:sz w:val="22"/>
        </w:rPr>
        <w:t xml:space="preserve"> </w:t>
      </w:r>
      <w:r w:rsidRPr="006B735E">
        <w:rPr>
          <w:rFonts w:asciiTheme="majorHAnsi" w:hAnsiTheme="majorHAnsi" w:cs="Segoe UI Light"/>
          <w:b w:val="0"/>
          <w:color w:val="0D0D0D"/>
          <w:sz w:val="22"/>
        </w:rPr>
        <w:t>recognition and resolution of database issues.</w:t>
      </w:r>
    </w:p>
    <w:p w:rsidR="00E161FE" w:rsidRPr="006B735E" w:rsidRDefault="00E161FE" w:rsidP="004F3235">
      <w:pPr>
        <w:numPr>
          <w:ilvl w:val="0"/>
          <w:numId w:val="20"/>
        </w:numPr>
        <w:contextualSpacing/>
        <w:jc w:val="both"/>
        <w:rPr>
          <w:rFonts w:asciiTheme="majorHAnsi" w:hAnsiTheme="majorHAnsi" w:cs="Segoe UI Light"/>
          <w:b w:val="0"/>
          <w:color w:val="0D0D0D"/>
          <w:sz w:val="22"/>
        </w:rPr>
      </w:pPr>
      <w:r w:rsidRPr="00E161FE">
        <w:rPr>
          <w:rFonts w:asciiTheme="majorHAnsi" w:hAnsiTheme="majorHAnsi" w:cs="Segoe UI Light"/>
          <w:b w:val="0"/>
          <w:color w:val="0D0D0D"/>
          <w:sz w:val="22"/>
        </w:rPr>
        <w:t xml:space="preserve">Experience working in an Agile environment, </w:t>
      </w:r>
      <w:r w:rsidR="003D37E2" w:rsidRPr="00E161FE">
        <w:rPr>
          <w:rFonts w:asciiTheme="majorHAnsi" w:hAnsiTheme="majorHAnsi" w:cs="Segoe UI Light"/>
          <w:b w:val="0"/>
          <w:color w:val="0D0D0D"/>
          <w:sz w:val="22"/>
        </w:rPr>
        <w:t>Provide</w:t>
      </w:r>
      <w:r w:rsidR="003D37E2">
        <w:rPr>
          <w:rFonts w:asciiTheme="majorHAnsi" w:hAnsiTheme="majorHAnsi" w:cs="Segoe UI Light"/>
          <w:b w:val="0"/>
          <w:color w:val="0D0D0D"/>
          <w:sz w:val="22"/>
        </w:rPr>
        <w:t>d</w:t>
      </w:r>
      <w:r w:rsidRPr="00E161FE">
        <w:rPr>
          <w:rFonts w:asciiTheme="majorHAnsi" w:hAnsiTheme="majorHAnsi" w:cs="Segoe UI Light"/>
          <w:b w:val="0"/>
          <w:color w:val="0D0D0D"/>
          <w:sz w:val="22"/>
        </w:rPr>
        <w:t xml:space="preserve"> </w:t>
      </w:r>
      <w:r>
        <w:rPr>
          <w:rFonts w:asciiTheme="majorHAnsi" w:hAnsiTheme="majorHAnsi" w:cs="Segoe UI Light"/>
          <w:b w:val="0"/>
          <w:color w:val="0D0D0D"/>
          <w:sz w:val="22"/>
        </w:rPr>
        <w:t>setup functional support</w:t>
      </w:r>
      <w:r w:rsidRPr="00E161FE">
        <w:rPr>
          <w:rFonts w:asciiTheme="majorHAnsi" w:hAnsiTheme="majorHAnsi" w:cs="Segoe UI Light"/>
          <w:b w:val="0"/>
          <w:color w:val="0D0D0D"/>
          <w:sz w:val="22"/>
        </w:rPr>
        <w:t xml:space="preserve"> for Exadata databases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Successfully migrated databases from windows2000/2003 running oracle </w:t>
      </w:r>
      <w:r w:rsidR="000C1FE3" w:rsidRPr="006B735E">
        <w:rPr>
          <w:rFonts w:asciiTheme="majorHAnsi" w:hAnsiTheme="majorHAnsi" w:cs="Segoe UI Light"/>
          <w:b w:val="0"/>
          <w:color w:val="0D0D0D"/>
          <w:sz w:val="22"/>
        </w:rPr>
        <w:t>10g</w:t>
      </w:r>
      <w:r w:rsidRPr="006B735E">
        <w:rPr>
          <w:rFonts w:asciiTheme="majorHAnsi" w:hAnsiTheme="majorHAnsi" w:cs="Segoe UI Light"/>
          <w:b w:val="0"/>
          <w:color w:val="0D0D0D"/>
          <w:sz w:val="22"/>
        </w:rPr>
        <w:t xml:space="preserve"> over to Linux boxes 10g.</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Installation, Upgrade and Configuration of </w:t>
      </w:r>
      <w:r w:rsidR="00234220" w:rsidRPr="006B735E">
        <w:rPr>
          <w:rFonts w:asciiTheme="majorHAnsi" w:hAnsiTheme="majorHAnsi" w:cs="Segoe UI Light"/>
          <w:b w:val="0"/>
          <w:color w:val="0D0D0D"/>
          <w:sz w:val="22"/>
        </w:rPr>
        <w:t>Oracle</w:t>
      </w:r>
      <w:r w:rsidRPr="006B735E">
        <w:rPr>
          <w:rFonts w:asciiTheme="majorHAnsi" w:hAnsiTheme="majorHAnsi" w:cs="Segoe UI Light"/>
          <w:b w:val="0"/>
          <w:color w:val="0D0D0D"/>
          <w:sz w:val="22"/>
        </w:rPr>
        <w:t>10g Databases.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Involved in designing of disaster recovery plan using Data Guard, and High Availability using RAC.</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Schemas refresh using Export/Import Pump, Creating the database table spaces, tables, indexes, setting privileges and user logins.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Configuration, Administration and tuning of Oracle 10g RAC.</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Performance tuning involving Memory, Disk I/O tuning and SQL tuning.</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sz w:val="22"/>
        </w:rPr>
        <w:t>Used cross platform transportable table space (</w:t>
      </w:r>
      <w:r w:rsidRPr="006B735E">
        <w:rPr>
          <w:rFonts w:asciiTheme="majorHAnsi" w:hAnsiTheme="majorHAnsi" w:cs="Segoe UI Light"/>
          <w:b w:val="0"/>
          <w:sz w:val="22"/>
        </w:rPr>
        <w:t>TTS</w:t>
      </w:r>
      <w:r w:rsidRPr="006B735E">
        <w:rPr>
          <w:rFonts w:asciiTheme="majorHAnsi" w:hAnsiTheme="majorHAnsi" w:cs="Segoe UI Light"/>
          <w:sz w:val="22"/>
        </w:rPr>
        <w:t>) to transport table</w:t>
      </w:r>
      <w:r w:rsidR="003D37E2">
        <w:rPr>
          <w:rFonts w:asciiTheme="majorHAnsi" w:hAnsiTheme="majorHAnsi" w:cs="Segoe UI Light"/>
          <w:sz w:val="22"/>
        </w:rPr>
        <w:t xml:space="preserve"> </w:t>
      </w:r>
      <w:r w:rsidRPr="006B735E">
        <w:rPr>
          <w:rFonts w:asciiTheme="majorHAnsi" w:hAnsiTheme="majorHAnsi" w:cs="Segoe UI Light"/>
          <w:sz w:val="22"/>
        </w:rPr>
        <w:t>spaces across platforms.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Data Refresh in Test and Integration Databases using Transportable Table spaces.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Performed Setup Recovery Manager (RMAN) and Flash Recovery in RAC Environment.</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Oracle Streams Bi-Directional replication impl</w:t>
      </w:r>
      <w:r w:rsidR="00E07B7E" w:rsidRPr="006B735E">
        <w:rPr>
          <w:rFonts w:asciiTheme="majorHAnsi" w:hAnsiTheme="majorHAnsi" w:cs="Segoe UI Light"/>
          <w:b w:val="0"/>
          <w:color w:val="0D0D0D"/>
          <w:sz w:val="22"/>
        </w:rPr>
        <w:t xml:space="preserve">ementation at Table, Schema and </w:t>
      </w:r>
      <w:r w:rsidRPr="006B735E">
        <w:rPr>
          <w:rFonts w:asciiTheme="majorHAnsi" w:hAnsiTheme="majorHAnsi" w:cs="Segoe UI Light"/>
          <w:b w:val="0"/>
          <w:color w:val="0D0D0D"/>
          <w:sz w:val="22"/>
        </w:rPr>
        <w:t>Database Level.</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Implemented backup strategies using hot/cold, exp/imp used on the business req.</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Cloning databases using scripts as well as RMAN and performed Tablespace point in time recovery (TSPITR) using RMAN.</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Installed Oracle 10g Enterprise Manager (Grid Control) for diagnosing and monitoring performance related problems and configured with Application servers on test databases.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Worked on Automatic Storage Management (ASM) with SAN Storage for managing data in EMC Symmetrix.</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Monitoring and tuning using tools like Enterprise Manager GRID, Oracle cost Based optimizer (CBO), SQL analyzer, automatic checkpoint tuning, SQL Advisors, Performance Manager, and Statspack.</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Performed conversion single instance to Real Application Cluster (RAC) database instances.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Utilized Oracle Streams to capture, propagate, and apply the transfer of data, transactions, and events within managed databases.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Provided database/application tuning including as reducing lock contention, analyzing objects.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Downsizing and defragmenting the Very Large Databases by export / import, cloning those using RMAN duplicate features and then upgrading them to Oracle 10g and Production to development refresh.</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Storage Management Managing Space, Table spaces, Segments and Extents, Rollback Segments &amp; Data Dictionary.</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Experienced on Database Security by monitoring User Management, Privileges, Roles, Auditing, Profiling, Authentication and Risk management.</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Used Oracle Advanced Replication feature to set up multi-master replication, dealt with conflict resolution and performance issues.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Unix Shell scripting in csh, ksh for automating startup/shutdown, backup and recovery, Import and export procedure of databases, getting system alerts.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Experienced in documentation, </w:t>
      </w:r>
      <w:r w:rsidR="00F430B4" w:rsidRPr="006B735E">
        <w:rPr>
          <w:rFonts w:asciiTheme="majorHAnsi" w:hAnsiTheme="majorHAnsi" w:cs="Segoe UI Light"/>
          <w:b w:val="0"/>
          <w:color w:val="0D0D0D"/>
          <w:sz w:val="22"/>
        </w:rPr>
        <w:t>provided</w:t>
      </w:r>
      <w:r w:rsidRPr="006B735E">
        <w:rPr>
          <w:rFonts w:asciiTheme="majorHAnsi" w:hAnsiTheme="majorHAnsi" w:cs="Segoe UI Light"/>
          <w:b w:val="0"/>
          <w:color w:val="0D0D0D"/>
          <w:sz w:val="22"/>
        </w:rPr>
        <w:t xml:space="preserve"> documentation for database design, analysis, modifications, creating schemas etc.</w:t>
      </w:r>
    </w:p>
    <w:p w:rsidR="009C170D"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Resolved TAR issues 24x7 while assisting</w:t>
      </w:r>
      <w:r w:rsidRPr="006B735E">
        <w:rPr>
          <w:rFonts w:asciiTheme="majorHAnsi" w:hAnsiTheme="majorHAnsi" w:cs="Segoe UI Light"/>
          <w:b w:val="0"/>
          <w:sz w:val="22"/>
        </w:rPr>
        <w:t xml:space="preserve"> the functional team and oracle support (</w:t>
      </w:r>
      <w:r w:rsidRPr="006B735E">
        <w:rPr>
          <w:rFonts w:asciiTheme="majorHAnsi" w:hAnsiTheme="majorHAnsi" w:cs="Segoe UI Light"/>
          <w:sz w:val="22"/>
        </w:rPr>
        <w:t>Metalink)</w:t>
      </w:r>
    </w:p>
    <w:p w:rsidR="0042585F" w:rsidRPr="006B735E" w:rsidRDefault="0042585F" w:rsidP="004F3235">
      <w:pPr>
        <w:tabs>
          <w:tab w:val="left" w:pos="360"/>
        </w:tabs>
        <w:contextualSpacing/>
        <w:jc w:val="both"/>
        <w:rPr>
          <w:rFonts w:asciiTheme="majorHAnsi" w:hAnsiTheme="majorHAnsi" w:cs="Segoe UI Light"/>
          <w:b w:val="0"/>
          <w:color w:val="0D0D0D"/>
          <w:sz w:val="22"/>
        </w:rPr>
      </w:pPr>
    </w:p>
    <w:p w:rsidR="00FD08C8" w:rsidRPr="006B735E" w:rsidRDefault="00FD08C8" w:rsidP="006B735E">
      <w:pPr>
        <w:pStyle w:val="Normal1"/>
        <w:tabs>
          <w:tab w:val="right" w:pos="10620"/>
        </w:tabs>
        <w:spacing w:before="0" w:beforeAutospacing="0" w:after="0" w:afterAutospacing="0"/>
        <w:contextualSpacing/>
        <w:jc w:val="both"/>
        <w:rPr>
          <w:rFonts w:asciiTheme="majorHAnsi" w:hAnsiTheme="majorHAnsi" w:cs="Segoe UI Light"/>
          <w:b/>
          <w:sz w:val="22"/>
        </w:rPr>
      </w:pPr>
      <w:bookmarkStart w:id="1" w:name="t77d424"/>
      <w:bookmarkEnd w:id="1"/>
      <w:r w:rsidRPr="006B735E">
        <w:rPr>
          <w:rFonts w:asciiTheme="majorHAnsi" w:hAnsiTheme="majorHAnsi" w:cs="Segoe UI Light"/>
          <w:b/>
          <w:sz w:val="22"/>
        </w:rPr>
        <w:t>NAVTEQ</w:t>
      </w:r>
      <w:r w:rsidR="008E5E71" w:rsidRPr="006B735E">
        <w:rPr>
          <w:rFonts w:asciiTheme="majorHAnsi" w:hAnsiTheme="majorHAnsi" w:cs="Segoe UI Light"/>
          <w:b/>
          <w:sz w:val="22"/>
        </w:rPr>
        <w:tab/>
      </w:r>
      <w:r w:rsidRPr="006B735E">
        <w:rPr>
          <w:rFonts w:asciiTheme="majorHAnsi" w:hAnsiTheme="majorHAnsi" w:cs="Segoe UI Light"/>
          <w:b/>
          <w:sz w:val="22"/>
        </w:rPr>
        <w:t xml:space="preserve">July 2010 – Dec 2011 </w:t>
      </w:r>
    </w:p>
    <w:p w:rsidR="000B5268" w:rsidRPr="006B735E" w:rsidRDefault="00FD08C8" w:rsidP="006B735E">
      <w:pPr>
        <w:pStyle w:val="Normal1"/>
        <w:tabs>
          <w:tab w:val="right" w:pos="10620"/>
        </w:tabs>
        <w:spacing w:before="0" w:beforeAutospacing="0" w:after="0" w:afterAutospacing="0"/>
        <w:contextualSpacing/>
        <w:jc w:val="both"/>
        <w:rPr>
          <w:rFonts w:asciiTheme="majorHAnsi" w:hAnsiTheme="majorHAnsi" w:cs="Segoe UI Light"/>
          <w:b/>
          <w:sz w:val="22"/>
        </w:rPr>
      </w:pPr>
      <w:r w:rsidRPr="006B735E">
        <w:rPr>
          <w:rFonts w:asciiTheme="majorHAnsi" w:hAnsiTheme="majorHAnsi" w:cs="Segoe UI Light"/>
          <w:b/>
          <w:sz w:val="22"/>
        </w:rPr>
        <w:t>Oracle DBA</w:t>
      </w:r>
      <w:r w:rsidR="008E5E71" w:rsidRPr="006B735E">
        <w:rPr>
          <w:rFonts w:asciiTheme="majorHAnsi" w:hAnsiTheme="majorHAnsi" w:cs="Segoe UI Light"/>
          <w:b/>
          <w:sz w:val="22"/>
        </w:rPr>
        <w:tab/>
      </w:r>
      <w:r w:rsidRPr="006B735E">
        <w:rPr>
          <w:rFonts w:asciiTheme="majorHAnsi" w:hAnsiTheme="majorHAnsi" w:cs="Segoe UI Light"/>
          <w:b/>
          <w:sz w:val="22"/>
        </w:rPr>
        <w:t>Chicago IL</w:t>
      </w:r>
    </w:p>
    <w:p w:rsidR="00FD08C8" w:rsidRPr="006B735E" w:rsidRDefault="00FD08C8" w:rsidP="004F3235">
      <w:pPr>
        <w:contextualSpacing/>
        <w:jc w:val="both"/>
        <w:rPr>
          <w:rFonts w:asciiTheme="majorHAnsi" w:hAnsiTheme="majorHAnsi" w:cs="Segoe UI Light"/>
          <w:sz w:val="22"/>
        </w:rPr>
      </w:pPr>
    </w:p>
    <w:p w:rsidR="0042585F" w:rsidRPr="006B735E" w:rsidRDefault="0042585F" w:rsidP="004F3235">
      <w:pPr>
        <w:contextualSpacing/>
        <w:jc w:val="both"/>
        <w:rPr>
          <w:rStyle w:val="body0020textchar"/>
          <w:rFonts w:asciiTheme="majorHAnsi" w:hAnsiTheme="majorHAnsi" w:cs="Segoe UI Light"/>
          <w:b w:val="0"/>
          <w:sz w:val="22"/>
        </w:rPr>
      </w:pPr>
      <w:r w:rsidRPr="006B735E">
        <w:rPr>
          <w:rStyle w:val="normalchar"/>
          <w:rFonts w:asciiTheme="majorHAnsi" w:hAnsiTheme="majorHAnsi" w:cs="Segoe UI Light"/>
          <w:bCs/>
          <w:sz w:val="22"/>
          <w:u w:val="single"/>
        </w:rPr>
        <w:t>Environment:</w:t>
      </w:r>
      <w:r w:rsidRPr="006B735E">
        <w:rPr>
          <w:rStyle w:val="normalchar"/>
          <w:rFonts w:asciiTheme="majorHAnsi" w:hAnsiTheme="majorHAnsi" w:cs="Segoe UI Light"/>
          <w:b w:val="0"/>
          <w:bCs/>
          <w:sz w:val="22"/>
        </w:rPr>
        <w:t> </w:t>
      </w:r>
      <w:r w:rsidRPr="006B735E">
        <w:rPr>
          <w:rFonts w:asciiTheme="majorHAnsi" w:hAnsiTheme="majorHAnsi" w:cs="Segoe UI Light"/>
          <w:b w:val="0"/>
          <w:sz w:val="22"/>
        </w:rPr>
        <w:t>Oracle database 10g (</w:t>
      </w:r>
      <w:r w:rsidRPr="006B735E">
        <w:rPr>
          <w:rStyle w:val="bodycopy"/>
          <w:rFonts w:asciiTheme="majorHAnsi" w:hAnsiTheme="majorHAnsi" w:cs="Segoe UI Light"/>
          <w:b w:val="0"/>
          <w:sz w:val="22"/>
        </w:rPr>
        <w:t xml:space="preserve">10.1.0.5 </w:t>
      </w:r>
      <w:r w:rsidRPr="006B735E">
        <w:rPr>
          <w:rFonts w:asciiTheme="majorHAnsi" w:hAnsiTheme="majorHAnsi" w:cs="Segoe UI Light"/>
          <w:b w:val="0"/>
          <w:sz w:val="22"/>
        </w:rPr>
        <w:t>to 10.2.0.4), 9i (</w:t>
      </w:r>
      <w:r w:rsidRPr="006B735E">
        <w:rPr>
          <w:rStyle w:val="bodycopy"/>
          <w:rFonts w:asciiTheme="majorHAnsi" w:hAnsiTheme="majorHAnsi" w:cs="Segoe UI Light"/>
          <w:b w:val="0"/>
          <w:sz w:val="22"/>
        </w:rPr>
        <w:t>9.2.0.8</w:t>
      </w:r>
      <w:r w:rsidRPr="006B735E">
        <w:rPr>
          <w:rFonts w:asciiTheme="majorHAnsi" w:hAnsiTheme="majorHAnsi" w:cs="Segoe UI Light"/>
          <w:b w:val="0"/>
          <w:sz w:val="22"/>
        </w:rPr>
        <w:t xml:space="preserve">),  Redhat4, HP-UNIX 10.0, RAC, </w:t>
      </w:r>
      <w:r w:rsidRPr="006B735E">
        <w:rPr>
          <w:rStyle w:val="usertext1"/>
          <w:rFonts w:asciiTheme="majorHAnsi" w:hAnsiTheme="majorHAnsi" w:cs="Segoe UI Light"/>
          <w:b w:val="0"/>
          <w:sz w:val="22"/>
          <w:szCs w:val="24"/>
        </w:rPr>
        <w:t>TOAD</w:t>
      </w:r>
      <w:r w:rsidRPr="006B735E">
        <w:rPr>
          <w:rFonts w:asciiTheme="majorHAnsi" w:hAnsiTheme="majorHAnsi" w:cs="Segoe UI Light"/>
          <w:b w:val="0"/>
          <w:sz w:val="22"/>
        </w:rPr>
        <w:t>, T</w:t>
      </w:r>
      <w:r w:rsidRPr="006B735E">
        <w:rPr>
          <w:rFonts w:asciiTheme="majorHAnsi" w:hAnsiTheme="majorHAnsi" w:cs="Segoe UI Light"/>
          <w:b w:val="0"/>
          <w:bCs/>
          <w:color w:val="000000"/>
          <w:sz w:val="22"/>
        </w:rPr>
        <w:t xml:space="preserve">TS, Erwin 7.2, J2EE, ASM, </w:t>
      </w:r>
      <w:r w:rsidRPr="006B735E">
        <w:rPr>
          <w:rFonts w:asciiTheme="majorHAnsi" w:hAnsiTheme="majorHAnsi" w:cs="Segoe UI Light"/>
          <w:b w:val="0"/>
          <w:sz w:val="22"/>
        </w:rPr>
        <w:t>Oracle</w:t>
      </w:r>
      <w:r w:rsidRPr="006B735E">
        <w:rPr>
          <w:rStyle w:val="body0020textchar"/>
          <w:rFonts w:asciiTheme="majorHAnsi" w:hAnsiTheme="majorHAnsi" w:cs="Segoe UI Light"/>
          <w:b w:val="0"/>
          <w:sz w:val="22"/>
        </w:rPr>
        <w:t xml:space="preserve"> Enterprise Manager,</w:t>
      </w:r>
      <w:r w:rsidRPr="006B735E">
        <w:rPr>
          <w:rFonts w:asciiTheme="majorHAnsi" w:hAnsiTheme="majorHAnsi" w:cs="Segoe UI Light"/>
          <w:b w:val="0"/>
          <w:sz w:val="22"/>
        </w:rPr>
        <w:t xml:space="preserve"> Network setup and Management</w:t>
      </w:r>
      <w:r w:rsidRPr="006B735E">
        <w:rPr>
          <w:rStyle w:val="body0020textchar"/>
          <w:rFonts w:asciiTheme="majorHAnsi" w:hAnsiTheme="majorHAnsi" w:cs="Segoe UI Light"/>
          <w:b w:val="0"/>
          <w:sz w:val="22"/>
        </w:rPr>
        <w:t>, ASM, RMAN, SQL*Plus, PL/SQL, SQL*Loader.</w:t>
      </w:r>
    </w:p>
    <w:p w:rsidR="0042585F" w:rsidRPr="006B735E" w:rsidRDefault="0042585F" w:rsidP="004F3235">
      <w:pPr>
        <w:pStyle w:val="NoSpacing"/>
        <w:contextualSpacing/>
        <w:jc w:val="both"/>
        <w:rPr>
          <w:rFonts w:asciiTheme="majorHAnsi" w:hAnsiTheme="majorHAnsi" w:cs="Segoe UI Light"/>
          <w:color w:val="0D0D0D"/>
          <w:sz w:val="22"/>
          <w:szCs w:val="24"/>
          <w:lang w:val="da-DK"/>
        </w:rPr>
      </w:pPr>
    </w:p>
    <w:p w:rsidR="0042585F" w:rsidRPr="006B735E" w:rsidRDefault="0042585F" w:rsidP="004F3235">
      <w:pPr>
        <w:pStyle w:val="NoSpacing"/>
        <w:contextualSpacing/>
        <w:jc w:val="both"/>
        <w:rPr>
          <w:rFonts w:asciiTheme="majorHAnsi" w:eastAsia="Times New Roman" w:hAnsiTheme="majorHAnsi" w:cs="Segoe UI Light"/>
          <w:b/>
          <w:bCs/>
          <w:color w:val="000000"/>
          <w:sz w:val="22"/>
          <w:szCs w:val="24"/>
          <w:u w:val="single"/>
        </w:rPr>
      </w:pPr>
      <w:r w:rsidRPr="006B735E">
        <w:rPr>
          <w:rFonts w:asciiTheme="majorHAnsi" w:eastAsia="Times New Roman" w:hAnsiTheme="majorHAnsi" w:cs="Segoe UI Light"/>
          <w:b/>
          <w:bCs/>
          <w:color w:val="000000"/>
          <w:sz w:val="22"/>
          <w:szCs w:val="24"/>
          <w:u w:val="single"/>
        </w:rPr>
        <w:t>Responsibilities:</w:t>
      </w:r>
    </w:p>
    <w:p w:rsidR="000B5268" w:rsidRPr="006B735E" w:rsidRDefault="000B5268" w:rsidP="004F3235">
      <w:pPr>
        <w:pStyle w:val="NoSpacing"/>
        <w:contextualSpacing/>
        <w:jc w:val="both"/>
        <w:rPr>
          <w:rFonts w:asciiTheme="majorHAnsi" w:hAnsiTheme="majorHAnsi" w:cs="Segoe UI Light"/>
          <w:b/>
          <w:color w:val="262626"/>
          <w:sz w:val="22"/>
          <w:szCs w:val="24"/>
          <w:u w:val="single"/>
        </w:rPr>
      </w:pP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Installed RAC on Oracle 10g release1 and worked on ASM feature of Oracle.</w:t>
      </w:r>
    </w:p>
    <w:p w:rsidR="0042585F" w:rsidRPr="006B735E" w:rsidRDefault="0042585F" w:rsidP="004F3235">
      <w:pPr>
        <w:numPr>
          <w:ilvl w:val="0"/>
          <w:numId w:val="20"/>
        </w:numPr>
        <w:contextualSpacing/>
        <w:jc w:val="both"/>
        <w:rPr>
          <w:rFonts w:asciiTheme="majorHAnsi" w:hAnsiTheme="majorHAnsi" w:cs="Segoe UI Light"/>
          <w:b w:val="0"/>
          <w:sz w:val="22"/>
        </w:rPr>
      </w:pPr>
      <w:r w:rsidRPr="006B735E">
        <w:rPr>
          <w:rFonts w:asciiTheme="majorHAnsi" w:hAnsiTheme="majorHAnsi" w:cs="Segoe UI Light"/>
          <w:b w:val="0"/>
          <w:sz w:val="22"/>
        </w:rPr>
        <w:t>24x7 Production database administration, support and monitoring to ensure a proactive problem</w:t>
      </w:r>
    </w:p>
    <w:p w:rsidR="0042585F" w:rsidRPr="006B735E" w:rsidRDefault="003B15D6"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Recognition</w:t>
      </w:r>
      <w:r w:rsidR="0042585F" w:rsidRPr="006B735E">
        <w:rPr>
          <w:rFonts w:asciiTheme="majorHAnsi" w:hAnsiTheme="majorHAnsi" w:cs="Segoe UI Light"/>
          <w:b w:val="0"/>
          <w:color w:val="0D0D0D"/>
          <w:sz w:val="22"/>
        </w:rPr>
        <w:t xml:space="preserve"> and resolution of database issues.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lastRenderedPageBreak/>
        <w:t xml:space="preserve">Provided instance level performance monitoring and tuning for Event Waits, Sessions, Physical and Logical I/O and Memory Usage.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Performance Tuning i.e. Tuning RAC, tuning applications, shared pool, I/O distribution, rollback segments, buffer cache, redo mechanisms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Oracle Grid Control Management Server Installation.</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Used </w:t>
      </w:r>
      <w:r w:rsidR="00234220" w:rsidRPr="006B735E">
        <w:rPr>
          <w:rFonts w:asciiTheme="majorHAnsi" w:hAnsiTheme="majorHAnsi" w:cs="Segoe UI Light"/>
          <w:b w:val="0"/>
          <w:color w:val="0D0D0D"/>
          <w:sz w:val="22"/>
        </w:rPr>
        <w:t>T</w:t>
      </w:r>
      <w:r w:rsidRPr="006B735E">
        <w:rPr>
          <w:rFonts w:asciiTheme="majorHAnsi" w:hAnsiTheme="majorHAnsi" w:cs="Segoe UI Light"/>
          <w:b w:val="0"/>
          <w:color w:val="0D0D0D"/>
          <w:sz w:val="22"/>
        </w:rPr>
        <w:t>ransportable tablespaces (TTS) to move the data Oracle on a different platform and also much faster than performing either an export/import or unload/load of the same data.</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Implementation of 10g Data Guard and Bi-directional streams implementation.</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Handling large database environments using Oracle Enterprise Manager (OEM) on daily basis observing the performance of the production database and constantly active regarding performance and space management issues and accordingly providing on-fly solutions to make database healthy and running.</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Made performance improvements to the database by building Partitioned tables, Index Organized Tables, Materialized Views and Bitmap Indexes.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Supported development effort by providing SQL statement tuning and optimizing ETL procedures and removing load and query performance bottlenecks by using tools Explain Plan, SQL Trace, TKPROF, TOAD and Oracle Enterprise Manager.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Performance tuning of Queries by maintaining Aggregates, Compression, partition, indexing and use of Hints, Stored outlines, Statistics for the same.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Created Users, Groups, Roles, Profiles and assigned users to groups and granted privileges and permissions to appropriate groups.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Implemented and followed data security standards and Security User Management, Privileges, Roles, Auditing, Profiling, Authentication and Risk management.</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Performed application migrations to non-cluster databases to cluster databases.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Devised &amp; Implemented backup strategies using hot, cold, and exports based on the business requirements.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Implemented </w:t>
      </w:r>
      <w:r w:rsidR="004A13C3" w:rsidRPr="006B735E">
        <w:rPr>
          <w:rFonts w:asciiTheme="majorHAnsi" w:hAnsiTheme="majorHAnsi" w:cs="Segoe UI Light"/>
          <w:b w:val="0"/>
          <w:color w:val="0D0D0D"/>
          <w:sz w:val="22"/>
        </w:rPr>
        <w:t>VERITAS</w:t>
      </w:r>
      <w:r w:rsidRPr="006B735E">
        <w:rPr>
          <w:rFonts w:asciiTheme="majorHAnsi" w:hAnsiTheme="majorHAnsi" w:cs="Segoe UI Light"/>
          <w:b w:val="0"/>
          <w:color w:val="0D0D0D"/>
          <w:sz w:val="22"/>
        </w:rPr>
        <w:t xml:space="preserve"> Net Backup-using RMAN (Recovery Manager) as a media management layer. </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Applying security patches both Server side and Client side and Performed testing.</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Cloned schemas, objects and data on new server using exports from 9i database and imported in 10g using Oracle data pump.</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Performed conversion Non RAC single instance to Real Application Cluster (RAC) database instances.</w:t>
      </w:r>
    </w:p>
    <w:p w:rsidR="0042585F"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Trouble shooting of various database performances by proper diagnosis at all levels like SQL, PL/SQL, database design, database tables, indexes, Instance, memory, operating system and java calls.</w:t>
      </w:r>
    </w:p>
    <w:p w:rsidR="00CB36A4" w:rsidRPr="006B735E" w:rsidRDefault="0042585F"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Worked with production DBA team in perfect coordination</w:t>
      </w:r>
      <w:r w:rsidR="008E5E71" w:rsidRPr="006B735E">
        <w:rPr>
          <w:rFonts w:asciiTheme="majorHAnsi" w:hAnsiTheme="majorHAnsi" w:cs="Segoe UI Light"/>
          <w:b w:val="0"/>
          <w:color w:val="0D0D0D"/>
          <w:sz w:val="22"/>
        </w:rPr>
        <w:t xml:space="preserve"> with seniors and team members.</w:t>
      </w:r>
    </w:p>
    <w:p w:rsidR="004F3235" w:rsidRPr="006B735E" w:rsidRDefault="004F3235" w:rsidP="004F3235">
      <w:pPr>
        <w:contextualSpacing/>
        <w:jc w:val="both"/>
        <w:rPr>
          <w:rFonts w:asciiTheme="majorHAnsi" w:hAnsiTheme="majorHAnsi" w:cs="Segoe UI Light"/>
          <w:b w:val="0"/>
          <w:color w:val="0D0D0D"/>
          <w:sz w:val="22"/>
        </w:rPr>
      </w:pPr>
    </w:p>
    <w:p w:rsidR="004F3235" w:rsidRPr="006B735E" w:rsidRDefault="004F3235" w:rsidP="006B735E">
      <w:pPr>
        <w:pStyle w:val="Normal1"/>
        <w:tabs>
          <w:tab w:val="right" w:pos="10620"/>
        </w:tabs>
        <w:spacing w:before="0" w:beforeAutospacing="0" w:after="0" w:afterAutospacing="0"/>
        <w:contextualSpacing/>
        <w:jc w:val="both"/>
        <w:rPr>
          <w:rFonts w:asciiTheme="majorHAnsi" w:hAnsiTheme="majorHAnsi" w:cs="Segoe UI Light"/>
          <w:b/>
          <w:sz w:val="22"/>
        </w:rPr>
      </w:pPr>
      <w:r w:rsidRPr="006B735E">
        <w:rPr>
          <w:rFonts w:asciiTheme="majorHAnsi" w:hAnsiTheme="majorHAnsi" w:cs="Segoe UI Light"/>
          <w:b/>
          <w:sz w:val="22"/>
        </w:rPr>
        <w:t>INFICARE SERVICES</w:t>
      </w:r>
      <w:r w:rsidRPr="006B735E">
        <w:rPr>
          <w:rFonts w:asciiTheme="majorHAnsi" w:hAnsiTheme="majorHAnsi" w:cs="Segoe UI Light"/>
          <w:b/>
          <w:sz w:val="22"/>
        </w:rPr>
        <w:tab/>
        <w:t>Mar 2008 - Jan 2009</w:t>
      </w:r>
    </w:p>
    <w:p w:rsidR="004F3235" w:rsidRPr="006B735E" w:rsidRDefault="004F3235" w:rsidP="006B735E">
      <w:pPr>
        <w:pStyle w:val="Normal1"/>
        <w:tabs>
          <w:tab w:val="right" w:pos="10620"/>
        </w:tabs>
        <w:spacing w:before="0" w:beforeAutospacing="0" w:after="0" w:afterAutospacing="0"/>
        <w:contextualSpacing/>
        <w:jc w:val="both"/>
        <w:rPr>
          <w:rFonts w:asciiTheme="majorHAnsi" w:hAnsiTheme="majorHAnsi" w:cs="Segoe UI Light"/>
          <w:b/>
          <w:sz w:val="22"/>
        </w:rPr>
      </w:pPr>
      <w:r w:rsidRPr="006B735E">
        <w:rPr>
          <w:rFonts w:asciiTheme="majorHAnsi" w:hAnsiTheme="majorHAnsi" w:cs="Segoe UI Light"/>
          <w:b/>
          <w:sz w:val="22"/>
        </w:rPr>
        <w:t>Oracle DBA</w:t>
      </w:r>
      <w:r w:rsidRPr="006B735E">
        <w:rPr>
          <w:rFonts w:asciiTheme="majorHAnsi" w:hAnsiTheme="majorHAnsi" w:cs="Segoe UI Light"/>
          <w:b/>
          <w:sz w:val="22"/>
        </w:rPr>
        <w:tab/>
        <w:t>Hyderabad - India</w:t>
      </w:r>
    </w:p>
    <w:p w:rsidR="004F3235" w:rsidRPr="006B735E" w:rsidRDefault="004F3235" w:rsidP="004F3235">
      <w:pPr>
        <w:contextualSpacing/>
        <w:jc w:val="both"/>
        <w:rPr>
          <w:rFonts w:asciiTheme="majorHAnsi" w:hAnsiTheme="majorHAnsi" w:cs="Segoe UI Light"/>
          <w:sz w:val="22"/>
        </w:rPr>
      </w:pPr>
    </w:p>
    <w:p w:rsidR="004F3235" w:rsidRPr="006B735E" w:rsidRDefault="004F3235" w:rsidP="004F3235">
      <w:pPr>
        <w:contextualSpacing/>
        <w:jc w:val="both"/>
        <w:rPr>
          <w:rStyle w:val="body0020textchar"/>
          <w:rFonts w:asciiTheme="majorHAnsi" w:hAnsiTheme="majorHAnsi" w:cs="Segoe UI Light"/>
          <w:b w:val="0"/>
          <w:sz w:val="22"/>
        </w:rPr>
      </w:pPr>
      <w:r w:rsidRPr="006B735E">
        <w:rPr>
          <w:rStyle w:val="normalchar"/>
          <w:rFonts w:asciiTheme="majorHAnsi" w:hAnsiTheme="majorHAnsi" w:cs="Segoe UI Light"/>
          <w:bCs/>
          <w:sz w:val="22"/>
          <w:u w:val="single"/>
        </w:rPr>
        <w:t>Environment:</w:t>
      </w:r>
      <w:r w:rsidRPr="006B735E">
        <w:rPr>
          <w:rStyle w:val="normalchar"/>
          <w:rFonts w:asciiTheme="majorHAnsi" w:hAnsiTheme="majorHAnsi" w:cs="Segoe UI Light"/>
          <w:b w:val="0"/>
          <w:bCs/>
          <w:sz w:val="22"/>
        </w:rPr>
        <w:t> </w:t>
      </w:r>
      <w:r w:rsidRPr="006B735E">
        <w:rPr>
          <w:rFonts w:ascii="Cambria" w:hAnsi="Cambria" w:cs="Segoe UI Light"/>
          <w:b w:val="0"/>
          <w:bCs/>
          <w:sz w:val="22"/>
        </w:rPr>
        <w:t xml:space="preserve">Oracle 9i, HP-UX, Windows NT/2000, PL/SQL, SQL Server 2000, T-SQL, </w:t>
      </w:r>
      <w:r w:rsidRPr="006B735E">
        <w:rPr>
          <w:rFonts w:ascii="Cambria" w:hAnsi="Cambria" w:cs="Segoe UI Light"/>
          <w:b w:val="0"/>
          <w:sz w:val="22"/>
        </w:rPr>
        <w:t>Database Tools/Utilities, OPS</w:t>
      </w:r>
      <w:r w:rsidRPr="006B735E">
        <w:rPr>
          <w:rFonts w:ascii="Cambria" w:hAnsi="Cambria" w:cs="Segoe UI Light"/>
          <w:b w:val="0"/>
          <w:bCs/>
          <w:sz w:val="22"/>
        </w:rPr>
        <w:t>, Shell Scripting.</w:t>
      </w:r>
    </w:p>
    <w:p w:rsidR="004F3235" w:rsidRPr="006B735E" w:rsidRDefault="004F3235" w:rsidP="004F3235">
      <w:pPr>
        <w:pStyle w:val="NoSpacing"/>
        <w:contextualSpacing/>
        <w:jc w:val="both"/>
        <w:rPr>
          <w:rFonts w:asciiTheme="majorHAnsi" w:hAnsiTheme="majorHAnsi" w:cs="Segoe UI Light"/>
          <w:color w:val="0D0D0D"/>
          <w:sz w:val="22"/>
          <w:szCs w:val="24"/>
          <w:lang w:val="da-DK"/>
        </w:rPr>
      </w:pPr>
    </w:p>
    <w:p w:rsidR="004F3235" w:rsidRPr="006B735E" w:rsidRDefault="004F3235" w:rsidP="004F3235">
      <w:pPr>
        <w:pStyle w:val="NoSpacing"/>
        <w:contextualSpacing/>
        <w:jc w:val="both"/>
        <w:rPr>
          <w:rFonts w:asciiTheme="majorHAnsi" w:eastAsia="Times New Roman" w:hAnsiTheme="majorHAnsi" w:cs="Segoe UI Light"/>
          <w:b/>
          <w:bCs/>
          <w:color w:val="000000"/>
          <w:sz w:val="22"/>
          <w:szCs w:val="24"/>
          <w:u w:val="single"/>
        </w:rPr>
      </w:pPr>
      <w:r w:rsidRPr="006B735E">
        <w:rPr>
          <w:rFonts w:asciiTheme="majorHAnsi" w:eastAsia="Times New Roman" w:hAnsiTheme="majorHAnsi" w:cs="Segoe UI Light"/>
          <w:b/>
          <w:bCs/>
          <w:color w:val="000000"/>
          <w:sz w:val="22"/>
          <w:szCs w:val="24"/>
          <w:u w:val="single"/>
        </w:rPr>
        <w:t>Responsibilities:</w:t>
      </w:r>
    </w:p>
    <w:p w:rsidR="004F3235" w:rsidRPr="006B735E" w:rsidRDefault="004F3235" w:rsidP="004F3235">
      <w:pPr>
        <w:pStyle w:val="NoSpacing"/>
        <w:contextualSpacing/>
        <w:jc w:val="both"/>
        <w:rPr>
          <w:rFonts w:asciiTheme="majorHAnsi" w:hAnsiTheme="majorHAnsi" w:cs="Segoe UI Light"/>
          <w:b/>
          <w:color w:val="262626"/>
          <w:sz w:val="22"/>
          <w:szCs w:val="24"/>
          <w:u w:val="single"/>
        </w:rPr>
      </w:pP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Developed and modified PL/SQL code to make new enhancements or resolve problems, as per customer requirements.</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Created complex analytical reports using inline view, lexical parameters with Oracle Reports 9i.</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Modified Korn shell scripts as per technical specifications.</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Prepared Data Flow Diagrams for existing PL/SQL code.</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Involved in coding of data extraction scripts as per technical specifications.</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 xml:space="preserve">Analyzed the table structures using Analyze command. </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Involvement in all phases of the project life cycle.</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Designed database tables as per technical specifications.</w:t>
      </w:r>
    </w:p>
    <w:p w:rsidR="004F3235" w:rsidRPr="006B735E"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Translated business requirements into creation and alteration of database objects: tables, indexes, constraints, triggers and stored procedures.</w:t>
      </w:r>
    </w:p>
    <w:p w:rsidR="004F3235" w:rsidRDefault="004F3235" w:rsidP="004F3235">
      <w:pPr>
        <w:numPr>
          <w:ilvl w:val="0"/>
          <w:numId w:val="20"/>
        </w:numPr>
        <w:contextualSpacing/>
        <w:jc w:val="both"/>
        <w:rPr>
          <w:rFonts w:asciiTheme="majorHAnsi" w:hAnsiTheme="majorHAnsi" w:cs="Segoe UI Light"/>
          <w:b w:val="0"/>
          <w:color w:val="0D0D0D"/>
          <w:sz w:val="22"/>
        </w:rPr>
      </w:pPr>
      <w:r w:rsidRPr="006B735E">
        <w:rPr>
          <w:rFonts w:asciiTheme="majorHAnsi" w:hAnsiTheme="majorHAnsi" w:cs="Segoe UI Light"/>
          <w:b w:val="0"/>
          <w:color w:val="0D0D0D"/>
          <w:sz w:val="22"/>
        </w:rPr>
        <w:t>Implemented automated backup strategy using the UNIX shell script CRON UTILITY.</w:t>
      </w:r>
    </w:p>
    <w:p w:rsidR="006B735E" w:rsidRDefault="006B735E" w:rsidP="006B735E">
      <w:pPr>
        <w:contextualSpacing/>
        <w:jc w:val="both"/>
        <w:rPr>
          <w:rFonts w:asciiTheme="majorHAnsi" w:hAnsiTheme="majorHAnsi" w:cs="Segoe UI Light"/>
          <w:b w:val="0"/>
          <w:color w:val="0D0D0D"/>
          <w:sz w:val="22"/>
        </w:rPr>
      </w:pPr>
    </w:p>
    <w:p w:rsidR="006B735E" w:rsidRPr="006B735E" w:rsidRDefault="006B735E" w:rsidP="006B735E">
      <w:pPr>
        <w:pStyle w:val="TableContents"/>
        <w:keepNext/>
        <w:contextualSpacing/>
        <w:jc w:val="both"/>
        <w:rPr>
          <w:rFonts w:asciiTheme="majorHAnsi" w:hAnsiTheme="majorHAnsi" w:cs="Segoe UI Light"/>
          <w:color w:val="0D0D0D"/>
          <w:sz w:val="22"/>
        </w:rPr>
      </w:pPr>
      <w:r w:rsidRPr="006B735E">
        <w:rPr>
          <w:rFonts w:asciiTheme="majorHAnsi" w:hAnsiTheme="majorHAnsi" w:cs="Segoe UI Light"/>
          <w:b/>
          <w:color w:val="0D0D0D"/>
          <w:sz w:val="22"/>
        </w:rPr>
        <w:t>Education</w:t>
      </w:r>
      <w:r w:rsidRPr="006B735E">
        <w:rPr>
          <w:rFonts w:asciiTheme="majorHAnsi" w:hAnsiTheme="majorHAnsi" w:cs="Segoe UI Light"/>
          <w:color w:val="0D0D0D"/>
          <w:sz w:val="22"/>
        </w:rPr>
        <w:t>:</w:t>
      </w:r>
      <w:r>
        <w:rPr>
          <w:rFonts w:asciiTheme="majorHAnsi" w:hAnsiTheme="majorHAnsi" w:cs="Segoe UI Light"/>
          <w:color w:val="0D0D0D"/>
          <w:sz w:val="22"/>
        </w:rPr>
        <w:t xml:space="preserve"> </w:t>
      </w:r>
      <w:r w:rsidRPr="006B735E">
        <w:rPr>
          <w:rFonts w:asciiTheme="majorHAnsi" w:hAnsiTheme="majorHAnsi" w:cs="Segoe UI Light"/>
          <w:color w:val="0D0D0D"/>
          <w:sz w:val="22"/>
        </w:rPr>
        <w:t xml:space="preserve">2009 - </w:t>
      </w:r>
      <w:r w:rsidRPr="006B735E">
        <w:rPr>
          <w:rFonts w:asciiTheme="majorHAnsi" w:hAnsiTheme="majorHAnsi" w:cs="Segoe UI Light"/>
          <w:sz w:val="22"/>
        </w:rPr>
        <w:t>Bachelors in Computer Science Engineering, JN Technological University, India</w:t>
      </w:r>
    </w:p>
    <w:sectPr w:rsidR="006B735E" w:rsidRPr="006B735E" w:rsidSect="006B735E">
      <w:pgSz w:w="12240" w:h="15840"/>
      <w:pgMar w:top="990" w:right="630" w:bottom="81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5454ED"/>
    <w:multiLevelType w:val="hybridMultilevel"/>
    <w:tmpl w:val="9470303C"/>
    <w:lvl w:ilvl="0" w:tplc="3C9217CE">
      <w:start w:val="1"/>
      <w:numFmt w:val="bullet"/>
      <w:lvlText w:val=""/>
      <w:lvlJc w:val="left"/>
      <w:pPr>
        <w:ind w:left="720" w:hanging="360"/>
      </w:pPr>
      <w:rPr>
        <w:rFonts w:ascii="Wingdings" w:hAnsi="Wingding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E186E"/>
    <w:multiLevelType w:val="hybridMultilevel"/>
    <w:tmpl w:val="EF5084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0773B6"/>
    <w:multiLevelType w:val="multilevel"/>
    <w:tmpl w:val="AF62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80138B0"/>
    <w:multiLevelType w:val="hybridMultilevel"/>
    <w:tmpl w:val="4D2036D0"/>
    <w:lvl w:ilvl="0" w:tplc="2736CC94">
      <w:start w:val="1"/>
      <w:numFmt w:val="bullet"/>
      <w:lvlText w:val=""/>
      <w:lvlJc w:val="left"/>
      <w:pPr>
        <w:ind w:left="720" w:hanging="360"/>
      </w:pPr>
      <w:rPr>
        <w:rFonts w:ascii="Wingdings" w:hAnsi="Wingding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3C6E29"/>
    <w:multiLevelType w:val="hybridMultilevel"/>
    <w:tmpl w:val="B502AD1A"/>
    <w:lvl w:ilvl="0" w:tplc="2C7602F6">
      <w:start w:val="1"/>
      <w:numFmt w:val="bullet"/>
      <w:lvlText w:val=""/>
      <w:lvlJc w:val="left"/>
      <w:pPr>
        <w:ind w:left="360" w:hanging="360"/>
      </w:pPr>
      <w:rPr>
        <w:rFonts w:ascii="Wingdings" w:hAnsi="Wingdings" w:hint="default"/>
        <w:b w:val="0"/>
        <w:color w:val="262626"/>
        <w:sz w:val="24"/>
        <w:szCs w:val="24"/>
      </w:rPr>
    </w:lvl>
    <w:lvl w:ilvl="1" w:tplc="04090003">
      <w:start w:val="1"/>
      <w:numFmt w:val="bullet"/>
      <w:lvlText w:val="o"/>
      <w:lvlJc w:val="left"/>
      <w:pPr>
        <w:ind w:left="2070" w:hanging="360"/>
      </w:pPr>
      <w:rPr>
        <w:rFonts w:ascii="Courier New" w:hAnsi="Courier New" w:cs="Times New Roman"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Times New Roman"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Times New Roman" w:hint="default"/>
      </w:rPr>
    </w:lvl>
    <w:lvl w:ilvl="8" w:tplc="04090005">
      <w:start w:val="1"/>
      <w:numFmt w:val="bullet"/>
      <w:lvlText w:val=""/>
      <w:lvlJc w:val="left"/>
      <w:pPr>
        <w:ind w:left="7110" w:hanging="360"/>
      </w:pPr>
      <w:rPr>
        <w:rFonts w:ascii="Wingdings" w:hAnsi="Wingdings" w:hint="default"/>
      </w:rPr>
    </w:lvl>
  </w:abstractNum>
  <w:abstractNum w:abstractNumId="6">
    <w:nsid w:val="09C75869"/>
    <w:multiLevelType w:val="hybridMultilevel"/>
    <w:tmpl w:val="03621ABE"/>
    <w:lvl w:ilvl="0" w:tplc="3C9217CE">
      <w:start w:val="1"/>
      <w:numFmt w:val="bullet"/>
      <w:lvlText w:val=""/>
      <w:lvlJc w:val="left"/>
      <w:pPr>
        <w:tabs>
          <w:tab w:val="num" w:pos="720"/>
        </w:tabs>
        <w:ind w:left="720" w:hanging="360"/>
      </w:pPr>
      <w:rPr>
        <w:rFonts w:ascii="Wingdings" w:hAnsi="Wingdings" w:hint="default"/>
        <w:b w:val="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1342C43"/>
    <w:multiLevelType w:val="hybridMultilevel"/>
    <w:tmpl w:val="2B3CFECE"/>
    <w:lvl w:ilvl="0" w:tplc="B2D87B4C">
      <w:start w:val="1"/>
      <w:numFmt w:val="bullet"/>
      <w:lvlText w:val=""/>
      <w:lvlJc w:val="left"/>
      <w:pPr>
        <w:tabs>
          <w:tab w:val="num" w:pos="720"/>
        </w:tabs>
        <w:ind w:left="720" w:hanging="360"/>
      </w:pPr>
      <w:rPr>
        <w:rFonts w:ascii="Wingdings" w:hAnsi="Wingdings" w:cs="Times New Roman"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5183504"/>
    <w:multiLevelType w:val="hybridMultilevel"/>
    <w:tmpl w:val="7A2AFAB4"/>
    <w:lvl w:ilvl="0" w:tplc="555E82AE">
      <w:start w:val="1"/>
      <w:numFmt w:val="bullet"/>
      <w:lvlText w:val=""/>
      <w:lvlJc w:val="left"/>
      <w:pPr>
        <w:ind w:left="360" w:hanging="360"/>
      </w:pPr>
      <w:rPr>
        <w:rFonts w:ascii="Wingdings" w:hAnsi="Wingdings" w:hint="default"/>
        <w:b w:val="0"/>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25CA752F"/>
    <w:multiLevelType w:val="hybridMultilevel"/>
    <w:tmpl w:val="CFBCECEA"/>
    <w:lvl w:ilvl="0" w:tplc="04090003">
      <w:start w:val="1"/>
      <w:numFmt w:val="bullet"/>
      <w:lvlText w:val="o"/>
      <w:lvlJc w:val="left"/>
      <w:pPr>
        <w:tabs>
          <w:tab w:val="num" w:pos="720"/>
        </w:tabs>
        <w:ind w:left="720" w:hanging="360"/>
      </w:pPr>
      <w:rPr>
        <w:rFonts w:ascii="Courier New" w:hAnsi="Courier New" w:cs="Courier New" w:hint="default"/>
        <w:b w:val="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C80853"/>
    <w:multiLevelType w:val="hybridMultilevel"/>
    <w:tmpl w:val="F5926B24"/>
    <w:lvl w:ilvl="0" w:tplc="C70CB940">
      <w:start w:val="1"/>
      <w:numFmt w:val="bullet"/>
      <w:pStyle w:val="Head1Bullet"/>
      <w:lvlText w:val=""/>
      <w:lvlJc w:val="left"/>
      <w:pPr>
        <w:tabs>
          <w:tab w:val="num" w:pos="1080"/>
        </w:tabs>
        <w:ind w:left="1080" w:hanging="360"/>
      </w:pPr>
      <w:rPr>
        <w:rFonts w:ascii="Wingdings" w:hAnsi="Wingdings" w:hint="default"/>
        <w:color w:val="FF6600"/>
        <w:sz w:val="18"/>
        <w:szCs w:val="18"/>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8F158F8"/>
    <w:multiLevelType w:val="hybridMultilevel"/>
    <w:tmpl w:val="C4A6B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9C4C4D"/>
    <w:multiLevelType w:val="hybridMultilevel"/>
    <w:tmpl w:val="F0DE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B7BE6"/>
    <w:multiLevelType w:val="hybridMultilevel"/>
    <w:tmpl w:val="46745BC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0822FCB"/>
    <w:multiLevelType w:val="hybridMultilevel"/>
    <w:tmpl w:val="5472124E"/>
    <w:lvl w:ilvl="0" w:tplc="3C9217CE">
      <w:start w:val="1"/>
      <w:numFmt w:val="bullet"/>
      <w:lvlText w:val=""/>
      <w:lvlJc w:val="left"/>
      <w:pPr>
        <w:ind w:left="720" w:hanging="360"/>
      </w:pPr>
      <w:rPr>
        <w:rFonts w:ascii="Wingdings" w:hAnsi="Wingding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E3FC2"/>
    <w:multiLevelType w:val="hybridMultilevel"/>
    <w:tmpl w:val="819E09F0"/>
    <w:lvl w:ilvl="0" w:tplc="3C9217CE">
      <w:start w:val="1"/>
      <w:numFmt w:val="bullet"/>
      <w:lvlText w:val=""/>
      <w:lvlJc w:val="left"/>
      <w:pPr>
        <w:ind w:left="720" w:hanging="360"/>
      </w:pPr>
      <w:rPr>
        <w:rFonts w:ascii="Wingdings" w:hAnsi="Wingding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6273A"/>
    <w:multiLevelType w:val="hybridMultilevel"/>
    <w:tmpl w:val="3E9A0AD2"/>
    <w:lvl w:ilvl="0" w:tplc="3C9217CE">
      <w:start w:val="1"/>
      <w:numFmt w:val="bullet"/>
      <w:lvlText w:val=""/>
      <w:lvlJc w:val="left"/>
      <w:pPr>
        <w:ind w:left="360" w:hanging="360"/>
      </w:pPr>
      <w:rPr>
        <w:rFonts w:ascii="Wingdings" w:hAnsi="Wingdings" w:hint="default"/>
        <w:b w:val="0"/>
        <w:color w:val="262626"/>
        <w:sz w:val="24"/>
        <w:szCs w:val="24"/>
      </w:rPr>
    </w:lvl>
    <w:lvl w:ilvl="1" w:tplc="04090003">
      <w:start w:val="1"/>
      <w:numFmt w:val="bullet"/>
      <w:lvlText w:val="o"/>
      <w:lvlJc w:val="left"/>
      <w:pPr>
        <w:ind w:left="2070" w:hanging="360"/>
      </w:pPr>
      <w:rPr>
        <w:rFonts w:ascii="Courier New" w:hAnsi="Courier New" w:cs="Times New Roman"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Times New Roman"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Times New Roman" w:hint="default"/>
      </w:rPr>
    </w:lvl>
    <w:lvl w:ilvl="8" w:tplc="04090005">
      <w:start w:val="1"/>
      <w:numFmt w:val="bullet"/>
      <w:lvlText w:val=""/>
      <w:lvlJc w:val="left"/>
      <w:pPr>
        <w:ind w:left="7110" w:hanging="360"/>
      </w:pPr>
      <w:rPr>
        <w:rFonts w:ascii="Wingdings" w:hAnsi="Wingdings" w:hint="default"/>
      </w:rPr>
    </w:lvl>
  </w:abstractNum>
  <w:abstractNum w:abstractNumId="17">
    <w:nsid w:val="3C431D2D"/>
    <w:multiLevelType w:val="hybridMultilevel"/>
    <w:tmpl w:val="B4F01188"/>
    <w:lvl w:ilvl="0" w:tplc="0DC804A2">
      <w:start w:val="1"/>
      <w:numFmt w:val="bullet"/>
      <w:lvlText w:val=""/>
      <w:lvlJc w:val="left"/>
      <w:pPr>
        <w:tabs>
          <w:tab w:val="num" w:pos="720"/>
        </w:tabs>
        <w:ind w:left="72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117563F"/>
    <w:multiLevelType w:val="hybridMultilevel"/>
    <w:tmpl w:val="02724AF2"/>
    <w:lvl w:ilvl="0" w:tplc="3C9217CE">
      <w:start w:val="1"/>
      <w:numFmt w:val="bullet"/>
      <w:lvlText w:val=""/>
      <w:lvlJc w:val="left"/>
      <w:pPr>
        <w:ind w:left="720" w:hanging="360"/>
      </w:pPr>
      <w:rPr>
        <w:rFonts w:ascii="Wingdings" w:hAnsi="Wingding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34A5965"/>
    <w:multiLevelType w:val="hybridMultilevel"/>
    <w:tmpl w:val="9948ED76"/>
    <w:lvl w:ilvl="0" w:tplc="3C9217CE">
      <w:start w:val="1"/>
      <w:numFmt w:val="bullet"/>
      <w:lvlText w:val=""/>
      <w:lvlJc w:val="left"/>
      <w:pPr>
        <w:ind w:left="1440" w:hanging="360"/>
      </w:pPr>
      <w:rPr>
        <w:rFonts w:ascii="Wingdings" w:hAnsi="Wingdings" w:hint="default"/>
        <w:b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B21045"/>
    <w:multiLevelType w:val="hybridMultilevel"/>
    <w:tmpl w:val="81C00466"/>
    <w:lvl w:ilvl="0" w:tplc="6B5E5082">
      <w:start w:val="1"/>
      <w:numFmt w:val="bullet"/>
      <w:lvlText w:val=""/>
      <w:lvlJc w:val="left"/>
      <w:pPr>
        <w:tabs>
          <w:tab w:val="num" w:pos="3960"/>
        </w:tabs>
        <w:ind w:left="3960" w:hanging="360"/>
      </w:pPr>
      <w:rPr>
        <w:rFonts w:ascii="Wingdings" w:hAnsi="Wingdings" w:hint="default"/>
        <w:b w:val="0"/>
        <w:sz w:val="24"/>
        <w:szCs w:val="24"/>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Times New Roman" w:hint="default"/>
      </w:rPr>
    </w:lvl>
    <w:lvl w:ilvl="3" w:tplc="04090001">
      <w:start w:val="1"/>
      <w:numFmt w:val="bullet"/>
      <w:lvlText w:val=""/>
      <w:lvlJc w:val="left"/>
      <w:pPr>
        <w:tabs>
          <w:tab w:val="num" w:pos="6120"/>
        </w:tabs>
        <w:ind w:left="6120" w:hanging="360"/>
      </w:pPr>
      <w:rPr>
        <w:rFonts w:ascii="Symbol" w:hAnsi="Symbol" w:cs="Times New Roman"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Times New Roman" w:hint="default"/>
      </w:rPr>
    </w:lvl>
    <w:lvl w:ilvl="6" w:tplc="04090001">
      <w:start w:val="1"/>
      <w:numFmt w:val="bullet"/>
      <w:lvlText w:val=""/>
      <w:lvlJc w:val="left"/>
      <w:pPr>
        <w:tabs>
          <w:tab w:val="num" w:pos="8280"/>
        </w:tabs>
        <w:ind w:left="8280" w:hanging="360"/>
      </w:pPr>
      <w:rPr>
        <w:rFonts w:ascii="Symbol" w:hAnsi="Symbol" w:cs="Times New Roman"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Times New Roman" w:hint="default"/>
      </w:rPr>
    </w:lvl>
  </w:abstractNum>
  <w:abstractNum w:abstractNumId="21">
    <w:nsid w:val="7F146F53"/>
    <w:multiLevelType w:val="multilevel"/>
    <w:tmpl w:val="20222270"/>
    <w:lvl w:ilvl="0">
      <w:start w:val="1"/>
      <w:numFmt w:val="bullet"/>
      <w:lvlText w:val=""/>
      <w:lvlJc w:val="left"/>
      <w:pPr>
        <w:tabs>
          <w:tab w:val="num" w:pos="720"/>
        </w:tabs>
        <w:ind w:left="720" w:hanging="360"/>
      </w:pPr>
      <w:rPr>
        <w:rFonts w:ascii="Wingdings" w:hAnsi="Wingdings" w:hint="default"/>
        <w:b w:val="0"/>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7"/>
  </w:num>
  <w:num w:numId="4">
    <w:abstractNumId w:val="5"/>
  </w:num>
  <w:num w:numId="5">
    <w:abstractNumId w:val="4"/>
  </w:num>
  <w:num w:numId="6">
    <w:abstractNumId w:val="20"/>
  </w:num>
  <w:num w:numId="7">
    <w:abstractNumId w:val="8"/>
  </w:num>
  <w:num w:numId="8">
    <w:abstractNumId w:val="3"/>
  </w:num>
  <w:num w:numId="9">
    <w:abstractNumId w:val="0"/>
  </w:num>
  <w:num w:numId="10">
    <w:abstractNumId w:val="18"/>
  </w:num>
  <w:num w:numId="11">
    <w:abstractNumId w:val="12"/>
  </w:num>
  <w:num w:numId="12">
    <w:abstractNumId w:val="1"/>
  </w:num>
  <w:num w:numId="13">
    <w:abstractNumId w:val="21"/>
  </w:num>
  <w:num w:numId="14">
    <w:abstractNumId w:val="14"/>
  </w:num>
  <w:num w:numId="15">
    <w:abstractNumId w:val="16"/>
  </w:num>
  <w:num w:numId="16">
    <w:abstractNumId w:val="6"/>
  </w:num>
  <w:num w:numId="17">
    <w:abstractNumId w:val="13"/>
  </w:num>
  <w:num w:numId="18">
    <w:abstractNumId w:val="19"/>
  </w:num>
  <w:num w:numId="19">
    <w:abstractNumId w:val="15"/>
  </w:num>
  <w:num w:numId="20">
    <w:abstractNumId w:val="9"/>
  </w:num>
  <w:num w:numId="21">
    <w:abstractNumId w:val="2"/>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0860"/>
    <w:rsid w:val="000240EA"/>
    <w:rsid w:val="000819ED"/>
    <w:rsid w:val="00090F00"/>
    <w:rsid w:val="000B2B36"/>
    <w:rsid w:val="000B5268"/>
    <w:rsid w:val="000C1FE3"/>
    <w:rsid w:val="000C346F"/>
    <w:rsid w:val="000C3D2F"/>
    <w:rsid w:val="001A3A54"/>
    <w:rsid w:val="001C149C"/>
    <w:rsid w:val="001D45C7"/>
    <w:rsid w:val="00234220"/>
    <w:rsid w:val="002A3365"/>
    <w:rsid w:val="002F714F"/>
    <w:rsid w:val="00311AB2"/>
    <w:rsid w:val="00344CCA"/>
    <w:rsid w:val="003B15D6"/>
    <w:rsid w:val="003D37E2"/>
    <w:rsid w:val="003D61E6"/>
    <w:rsid w:val="00412545"/>
    <w:rsid w:val="0042585F"/>
    <w:rsid w:val="004A13C3"/>
    <w:rsid w:val="004F3235"/>
    <w:rsid w:val="00506521"/>
    <w:rsid w:val="0051749F"/>
    <w:rsid w:val="005B1209"/>
    <w:rsid w:val="005C518A"/>
    <w:rsid w:val="005D677F"/>
    <w:rsid w:val="005F7BF4"/>
    <w:rsid w:val="00634FBF"/>
    <w:rsid w:val="0063580B"/>
    <w:rsid w:val="0066550B"/>
    <w:rsid w:val="006A1E8B"/>
    <w:rsid w:val="006A4A9C"/>
    <w:rsid w:val="006B735E"/>
    <w:rsid w:val="0073416E"/>
    <w:rsid w:val="00744D8C"/>
    <w:rsid w:val="007D5310"/>
    <w:rsid w:val="007E0860"/>
    <w:rsid w:val="008012C6"/>
    <w:rsid w:val="00892F22"/>
    <w:rsid w:val="008E5E71"/>
    <w:rsid w:val="00913E13"/>
    <w:rsid w:val="00971F22"/>
    <w:rsid w:val="009C170D"/>
    <w:rsid w:val="00A6207B"/>
    <w:rsid w:val="00A76732"/>
    <w:rsid w:val="00A823F3"/>
    <w:rsid w:val="00B52284"/>
    <w:rsid w:val="00BA7872"/>
    <w:rsid w:val="00BC2D7D"/>
    <w:rsid w:val="00BE3F57"/>
    <w:rsid w:val="00BF0727"/>
    <w:rsid w:val="00C15235"/>
    <w:rsid w:val="00C31485"/>
    <w:rsid w:val="00C33242"/>
    <w:rsid w:val="00C52685"/>
    <w:rsid w:val="00C978FB"/>
    <w:rsid w:val="00CB36A4"/>
    <w:rsid w:val="00CB506E"/>
    <w:rsid w:val="00D440D6"/>
    <w:rsid w:val="00D91FCB"/>
    <w:rsid w:val="00DC0CA3"/>
    <w:rsid w:val="00DC7BD1"/>
    <w:rsid w:val="00DD2CAD"/>
    <w:rsid w:val="00DF5AE4"/>
    <w:rsid w:val="00E07B7E"/>
    <w:rsid w:val="00E161FE"/>
    <w:rsid w:val="00E47C27"/>
    <w:rsid w:val="00E64F38"/>
    <w:rsid w:val="00E65059"/>
    <w:rsid w:val="00EA35F0"/>
    <w:rsid w:val="00EB1917"/>
    <w:rsid w:val="00F430B4"/>
    <w:rsid w:val="00F63E7B"/>
    <w:rsid w:val="00FB3CC9"/>
    <w:rsid w:val="00FC0C0E"/>
    <w:rsid w:val="00FD08C8"/>
    <w:rsid w:val="00FF7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85F"/>
    <w:pPr>
      <w:spacing w:after="0" w:line="240" w:lineRule="auto"/>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2585F"/>
    <w:pPr>
      <w:spacing w:after="120"/>
    </w:pPr>
  </w:style>
  <w:style w:type="character" w:customStyle="1" w:styleId="BodyTextChar">
    <w:name w:val="Body Text Char"/>
    <w:basedOn w:val="DefaultParagraphFont"/>
    <w:link w:val="BodyText"/>
    <w:rsid w:val="0042585F"/>
    <w:rPr>
      <w:rFonts w:ascii="Times New Roman" w:eastAsia="Times New Roman" w:hAnsi="Times New Roman" w:cs="Times New Roman"/>
      <w:b/>
      <w:sz w:val="24"/>
      <w:szCs w:val="24"/>
    </w:rPr>
  </w:style>
  <w:style w:type="paragraph" w:styleId="BodyTextIndent">
    <w:name w:val="Body Text Indent"/>
    <w:basedOn w:val="Normal"/>
    <w:link w:val="BodyTextIndentChar"/>
    <w:semiHidden/>
    <w:unhideWhenUsed/>
    <w:rsid w:val="0042585F"/>
    <w:pPr>
      <w:spacing w:after="120"/>
      <w:ind w:left="360"/>
    </w:pPr>
    <w:rPr>
      <w:b w:val="0"/>
    </w:rPr>
  </w:style>
  <w:style w:type="character" w:customStyle="1" w:styleId="BodyTextIndentChar">
    <w:name w:val="Body Text Indent Char"/>
    <w:basedOn w:val="DefaultParagraphFont"/>
    <w:link w:val="BodyTextIndent"/>
    <w:semiHidden/>
    <w:rsid w:val="0042585F"/>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42585F"/>
    <w:pPr>
      <w:spacing w:after="120"/>
      <w:ind w:left="360"/>
    </w:pPr>
    <w:rPr>
      <w:b w:val="0"/>
      <w:sz w:val="16"/>
      <w:szCs w:val="16"/>
    </w:rPr>
  </w:style>
  <w:style w:type="character" w:customStyle="1" w:styleId="BodyTextIndent3Char">
    <w:name w:val="Body Text Indent 3 Char"/>
    <w:basedOn w:val="DefaultParagraphFont"/>
    <w:link w:val="BodyTextIndent3"/>
    <w:rsid w:val="0042585F"/>
    <w:rPr>
      <w:rFonts w:ascii="Times New Roman" w:eastAsia="Times New Roman" w:hAnsi="Times New Roman" w:cs="Times New Roman"/>
      <w:sz w:val="16"/>
      <w:szCs w:val="16"/>
    </w:rPr>
  </w:style>
  <w:style w:type="paragraph" w:styleId="NoSpacing">
    <w:name w:val="No Spacing"/>
    <w:uiPriority w:val="1"/>
    <w:qFormat/>
    <w:rsid w:val="0042585F"/>
    <w:pPr>
      <w:spacing w:after="0" w:line="240" w:lineRule="auto"/>
    </w:pPr>
    <w:rPr>
      <w:rFonts w:ascii="Times New Roman" w:eastAsia="Calibri" w:hAnsi="Times New Roman" w:cs="Times New Roman"/>
      <w:color w:val="404040"/>
      <w:sz w:val="24"/>
      <w:szCs w:val="18"/>
    </w:rPr>
  </w:style>
  <w:style w:type="paragraph" w:customStyle="1" w:styleId="Normal1">
    <w:name w:val="Normal1"/>
    <w:basedOn w:val="Normal"/>
    <w:rsid w:val="0042585F"/>
    <w:pPr>
      <w:spacing w:before="100" w:beforeAutospacing="1" w:after="100" w:afterAutospacing="1"/>
    </w:pPr>
    <w:rPr>
      <w:b w:val="0"/>
    </w:rPr>
  </w:style>
  <w:style w:type="paragraph" w:customStyle="1" w:styleId="TableContents">
    <w:name w:val="Table Contents"/>
    <w:basedOn w:val="BodyText"/>
    <w:rsid w:val="0042585F"/>
    <w:pPr>
      <w:widowControl w:val="0"/>
      <w:suppressAutoHyphens/>
      <w:spacing w:after="0"/>
    </w:pPr>
    <w:rPr>
      <w:b w:val="0"/>
    </w:rPr>
  </w:style>
  <w:style w:type="paragraph" w:customStyle="1" w:styleId="Head1Bullet">
    <w:name w:val="Head1Bullet"/>
    <w:basedOn w:val="Normal"/>
    <w:rsid w:val="0042585F"/>
    <w:pPr>
      <w:numPr>
        <w:numId w:val="1"/>
      </w:numPr>
    </w:pPr>
    <w:rPr>
      <w:b w:val="0"/>
      <w:sz w:val="20"/>
      <w:szCs w:val="20"/>
    </w:rPr>
  </w:style>
  <w:style w:type="character" w:customStyle="1" w:styleId="normalchar">
    <w:name w:val="normal__char"/>
    <w:basedOn w:val="DefaultParagraphFont"/>
    <w:rsid w:val="0042585F"/>
  </w:style>
  <w:style w:type="character" w:customStyle="1" w:styleId="usertext1">
    <w:name w:val="usertext1"/>
    <w:rsid w:val="0042585F"/>
    <w:rPr>
      <w:rFonts w:ascii="Arial" w:hAnsi="Arial" w:cs="Arial" w:hint="default"/>
      <w:sz w:val="20"/>
      <w:szCs w:val="20"/>
    </w:rPr>
  </w:style>
  <w:style w:type="character" w:customStyle="1" w:styleId="body0020textchar">
    <w:name w:val="body_0020text__char"/>
    <w:basedOn w:val="DefaultParagraphFont"/>
    <w:rsid w:val="0042585F"/>
  </w:style>
  <w:style w:type="character" w:customStyle="1" w:styleId="bodycopy">
    <w:name w:val="bodycopy"/>
    <w:basedOn w:val="DefaultParagraphFont"/>
    <w:rsid w:val="0042585F"/>
  </w:style>
  <w:style w:type="character" w:customStyle="1" w:styleId="normalChar0">
    <w:name w:val="normal Char"/>
    <w:rsid w:val="0042585F"/>
    <w:rPr>
      <w:sz w:val="24"/>
      <w:szCs w:val="24"/>
      <w:lang w:val="en-US" w:eastAsia="en-US" w:bidi="ar-SA"/>
    </w:rPr>
  </w:style>
  <w:style w:type="table" w:styleId="TableGrid">
    <w:name w:val="Table Grid"/>
    <w:basedOn w:val="TableNormal"/>
    <w:uiPriority w:val="59"/>
    <w:rsid w:val="006A4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E3F57"/>
    <w:pPr>
      <w:ind w:left="720"/>
      <w:contextualSpacing/>
    </w:pPr>
  </w:style>
  <w:style w:type="paragraph" w:styleId="BalloonText">
    <w:name w:val="Balloon Text"/>
    <w:basedOn w:val="Normal"/>
    <w:link w:val="BalloonTextChar"/>
    <w:uiPriority w:val="99"/>
    <w:semiHidden/>
    <w:unhideWhenUsed/>
    <w:rsid w:val="00C31485"/>
    <w:rPr>
      <w:rFonts w:ascii="Tahoma" w:hAnsi="Tahoma" w:cs="Tahoma"/>
      <w:sz w:val="16"/>
      <w:szCs w:val="16"/>
    </w:rPr>
  </w:style>
  <w:style w:type="character" w:customStyle="1" w:styleId="BalloonTextChar">
    <w:name w:val="Balloon Text Char"/>
    <w:basedOn w:val="DefaultParagraphFont"/>
    <w:link w:val="BalloonText"/>
    <w:uiPriority w:val="99"/>
    <w:semiHidden/>
    <w:rsid w:val="00C31485"/>
    <w:rPr>
      <w:rFonts w:ascii="Tahoma" w:eastAsia="Times New Roman" w:hAnsi="Tahoma" w:cs="Tahoma"/>
      <w:b/>
      <w:sz w:val="16"/>
      <w:szCs w:val="16"/>
    </w:rPr>
  </w:style>
  <w:style w:type="character" w:styleId="Hyperlink">
    <w:name w:val="Hyperlink"/>
    <w:basedOn w:val="DefaultParagraphFont"/>
    <w:uiPriority w:val="99"/>
    <w:unhideWhenUsed/>
    <w:rsid w:val="00344CC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0425174">
      <w:bodyDiv w:val="1"/>
      <w:marLeft w:val="0"/>
      <w:marRight w:val="0"/>
      <w:marTop w:val="0"/>
      <w:marBottom w:val="0"/>
      <w:divBdr>
        <w:top w:val="none" w:sz="0" w:space="0" w:color="auto"/>
        <w:left w:val="none" w:sz="0" w:space="0" w:color="auto"/>
        <w:bottom w:val="none" w:sz="0" w:space="0" w:color="auto"/>
        <w:right w:val="none" w:sz="0" w:space="0" w:color="auto"/>
      </w:divBdr>
    </w:div>
    <w:div w:id="1283658634">
      <w:bodyDiv w:val="1"/>
      <w:marLeft w:val="0"/>
      <w:marRight w:val="0"/>
      <w:marTop w:val="0"/>
      <w:marBottom w:val="0"/>
      <w:divBdr>
        <w:top w:val="none" w:sz="0" w:space="0" w:color="auto"/>
        <w:left w:val="none" w:sz="0" w:space="0" w:color="auto"/>
        <w:bottom w:val="none" w:sz="0" w:space="0" w:color="auto"/>
        <w:right w:val="none" w:sz="0" w:space="0" w:color="auto"/>
      </w:divBdr>
    </w:div>
    <w:div w:id="17567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2016-11-18T21:12:00Z</dcterms:created>
  <dcterms:modified xsi:type="dcterms:W3CDTF">2016-11-18T21:12:00Z</dcterms:modified>
</cp:coreProperties>
</file>