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EA9" w:rsidRPr="00C96E2B" w:rsidRDefault="00196EA9" w:rsidP="00196EA9">
      <w:pPr>
        <w:keepNext/>
        <w:jc w:val="center"/>
        <w:rPr>
          <w:rFonts w:asciiTheme="minorHAnsi" w:hAnsiTheme="minorHAnsi" w:cstheme="minorHAnsi"/>
          <w:b/>
          <w:bCs/>
          <w:sz w:val="22"/>
          <w:szCs w:val="22"/>
        </w:rPr>
      </w:pPr>
      <w:r w:rsidRPr="00C96E2B">
        <w:rPr>
          <w:rFonts w:asciiTheme="minorHAnsi" w:hAnsiTheme="minorHAnsi" w:cstheme="minorHAnsi"/>
          <w:b/>
          <w:bCs/>
          <w:sz w:val="22"/>
          <w:szCs w:val="22"/>
        </w:rPr>
        <w:t>Krishna</w:t>
      </w:r>
    </w:p>
    <w:p w:rsidR="00196EA9" w:rsidRPr="00C96E2B" w:rsidRDefault="00196EA9" w:rsidP="00196EA9">
      <w:pPr>
        <w:keepNext/>
        <w:rPr>
          <w:rFonts w:asciiTheme="minorHAnsi" w:hAnsiTheme="minorHAnsi" w:cstheme="minorHAnsi"/>
          <w:b/>
          <w:bCs/>
          <w:sz w:val="22"/>
          <w:szCs w:val="22"/>
        </w:rPr>
      </w:pPr>
      <w:r w:rsidRPr="00C96E2B">
        <w:rPr>
          <w:rFonts w:asciiTheme="minorHAnsi" w:hAnsiTheme="minorHAnsi" w:cstheme="minorHAnsi"/>
          <w:b/>
          <w:bCs/>
          <w:sz w:val="22"/>
          <w:szCs w:val="22"/>
        </w:rPr>
        <w:tab/>
      </w:r>
    </w:p>
    <w:p w:rsidR="00196EA9" w:rsidRPr="00C96E2B" w:rsidRDefault="00196EA9" w:rsidP="00196EA9">
      <w:pPr>
        <w:keepNext/>
        <w:rPr>
          <w:rFonts w:asciiTheme="minorHAnsi" w:hAnsiTheme="minorHAnsi" w:cstheme="minorHAnsi"/>
          <w:b/>
          <w:bCs/>
          <w:sz w:val="22"/>
          <w:szCs w:val="22"/>
        </w:rPr>
      </w:pPr>
    </w:p>
    <w:p w:rsidR="00196EA9" w:rsidRPr="00C96E2B" w:rsidRDefault="00196EA9" w:rsidP="00196EA9">
      <w:pPr>
        <w:keepNext/>
        <w:rPr>
          <w:rFonts w:asciiTheme="minorHAnsi" w:hAnsiTheme="minorHAnsi" w:cstheme="minorHAnsi"/>
          <w:b/>
          <w:bCs/>
          <w:sz w:val="22"/>
          <w:szCs w:val="22"/>
        </w:rPr>
      </w:pPr>
      <w:r w:rsidRPr="00C96E2B">
        <w:rPr>
          <w:rFonts w:asciiTheme="minorHAnsi" w:hAnsiTheme="minorHAnsi" w:cstheme="minorHAnsi"/>
          <w:b/>
          <w:bCs/>
          <w:sz w:val="22"/>
          <w:szCs w:val="22"/>
        </w:rPr>
        <w:t>Summary</w:t>
      </w:r>
    </w:p>
    <w:p w:rsidR="00196EA9" w:rsidRPr="00C96E2B" w:rsidRDefault="00196EA9" w:rsidP="00196EA9">
      <w:pPr>
        <w:keepNext/>
        <w:rPr>
          <w:rFonts w:asciiTheme="minorHAnsi" w:hAnsiTheme="minorHAnsi" w:cstheme="minorHAnsi"/>
          <w:b/>
          <w:bCs/>
          <w:sz w:val="22"/>
          <w:szCs w:val="22"/>
        </w:rPr>
      </w:pPr>
    </w:p>
    <w:p w:rsidR="00196EA9" w:rsidRPr="00C96E2B" w:rsidRDefault="00196EA9" w:rsidP="00196EA9">
      <w:pPr>
        <w:rPr>
          <w:rFonts w:asciiTheme="minorHAnsi" w:hAnsiTheme="minorHAnsi" w:cstheme="minorHAnsi"/>
          <w:sz w:val="22"/>
          <w:szCs w:val="22"/>
        </w:rPr>
      </w:pPr>
    </w:p>
    <w:p w:rsidR="00196EA9" w:rsidRPr="00C96E2B" w:rsidRDefault="00196EA9" w:rsidP="00196EA9">
      <w:pPr>
        <w:rPr>
          <w:rFonts w:asciiTheme="minorHAnsi" w:hAnsiTheme="minorHAnsi" w:cstheme="minorHAnsi"/>
          <w:bCs/>
          <w:sz w:val="22"/>
          <w:szCs w:val="22"/>
        </w:rPr>
      </w:pPr>
      <w:r w:rsidRPr="00C96E2B">
        <w:rPr>
          <w:rFonts w:asciiTheme="minorHAnsi" w:hAnsiTheme="minorHAnsi" w:cstheme="minorHAnsi"/>
          <w:bCs/>
          <w:sz w:val="22"/>
          <w:szCs w:val="22"/>
        </w:rPr>
        <w:t xml:space="preserve">AS400 Professional around 8 years of experience in requirements gathering &amp; analysis, design, Production Support , development and Documentation Possess excellent analytical abilities and organizational skills. A good communicator and a team player with excellent inter personal skills and customer interaction capabilities. </w:t>
      </w:r>
    </w:p>
    <w:p w:rsidR="00196EA9" w:rsidRPr="00C96E2B" w:rsidRDefault="00196EA9" w:rsidP="00196EA9">
      <w:pPr>
        <w:rPr>
          <w:rFonts w:asciiTheme="minorHAnsi" w:hAnsiTheme="minorHAnsi" w:cstheme="minorHAnsi"/>
          <w:bCs/>
          <w:sz w:val="22"/>
          <w:szCs w:val="22"/>
        </w:rPr>
      </w:pP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Extensive Experience with 8 years in IT in AS400 Responsibilities.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Possesses considerable knowledge in the analysis, design, coding &amp;amp; re-engineering of applications.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Expertise in managing, development and maintenance of applications in the AS400 environment.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Scope analysis, Estimation, Scheduling, Quality assurance, Risk analysis, Resource allocation and tracking,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Client coordination, Implementation, Service delivery.</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Elicitation of business requirements for the project and Impact assessment.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Generating the design document from the user requirement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Participating in the design review meetings.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Creating program specifications using the design documents and the user requirements.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Checking out the objects from production environment for coding.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Post implementation verification.</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Ability to create tools to enhance performance of the project.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Worked on projects to integrate AS400 with front end applications on .NET/Java platforms and data migration projects.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Experience in Change management systems such as Aldon.</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Good business communications and presentation skills.</w:t>
      </w:r>
    </w:p>
    <w:p w:rsidR="00196EA9" w:rsidRPr="00C96E2B" w:rsidRDefault="00196EA9" w:rsidP="00196EA9">
      <w:pPr>
        <w:rPr>
          <w:rFonts w:asciiTheme="minorHAnsi" w:hAnsiTheme="minorHAnsi" w:cstheme="minorHAnsi"/>
          <w:sz w:val="22"/>
          <w:szCs w:val="22"/>
        </w:rPr>
      </w:pPr>
    </w:p>
    <w:p w:rsidR="00196EA9" w:rsidRPr="00C96E2B" w:rsidRDefault="00196EA9" w:rsidP="00196EA9">
      <w:pPr>
        <w:keepNext/>
        <w:rPr>
          <w:rFonts w:asciiTheme="minorHAnsi" w:hAnsiTheme="minorHAnsi" w:cstheme="minorHAnsi"/>
          <w:b/>
          <w:bCs/>
          <w:sz w:val="22"/>
          <w:szCs w:val="22"/>
        </w:rPr>
      </w:pPr>
      <w:r w:rsidRPr="00C96E2B">
        <w:rPr>
          <w:rFonts w:asciiTheme="minorHAnsi" w:hAnsiTheme="minorHAnsi" w:cstheme="minorHAnsi"/>
          <w:b/>
          <w:bCs/>
          <w:sz w:val="22"/>
          <w:szCs w:val="22"/>
        </w:rPr>
        <w:t>Skills</w:t>
      </w:r>
    </w:p>
    <w:p w:rsidR="00196EA9" w:rsidRPr="00C96E2B" w:rsidRDefault="00196EA9" w:rsidP="00196EA9">
      <w:pPr>
        <w:ind w:left="720"/>
        <w:rPr>
          <w:rFonts w:asciiTheme="minorHAnsi" w:hAnsiTheme="minorHAnsi" w:cstheme="minorHAnsi"/>
          <w:b/>
          <w:bCs/>
          <w:sz w:val="22"/>
          <w:szCs w:val="22"/>
          <w:u w:val="single"/>
        </w:rPr>
      </w:pPr>
    </w:p>
    <w:p w:rsidR="00196EA9" w:rsidRPr="00C96E2B" w:rsidRDefault="00196EA9" w:rsidP="00196EA9">
      <w:pPr>
        <w:rPr>
          <w:rFonts w:asciiTheme="minorHAnsi" w:hAnsiTheme="minorHAnsi" w:cstheme="minorHAnsi"/>
          <w:b/>
          <w:sz w:val="22"/>
          <w:szCs w:val="22"/>
        </w:rPr>
      </w:pPr>
      <w:r w:rsidRPr="00C96E2B">
        <w:rPr>
          <w:rFonts w:asciiTheme="minorHAnsi" w:eastAsia="Calibri" w:hAnsiTheme="minorHAnsi" w:cstheme="minorHAnsi"/>
          <w:b/>
          <w:bCs/>
          <w:sz w:val="22"/>
          <w:szCs w:val="22"/>
        </w:rPr>
        <w:t xml:space="preserve">Technical </w:t>
      </w:r>
      <w:r w:rsidRPr="00C96E2B">
        <w:rPr>
          <w:rFonts w:asciiTheme="minorHAnsi" w:hAnsiTheme="minorHAnsi" w:cstheme="minorHAnsi"/>
          <w:b/>
          <w:sz w:val="22"/>
          <w:szCs w:val="22"/>
        </w:rPr>
        <w:t>Assets</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Domain Knowledge</w:t>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t>Investment Banking, Health Insurance/Retail/Pharma.</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 xml:space="preserve">Application System                                IBM System I /I-series /AS400.                                                                        </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 xml:space="preserve">Programming Language </w:t>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t xml:space="preserve">RPG400, CL400, ILE RPG, ILE CL,SQL  </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Operating System</w:t>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t>OS/400</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Database</w:t>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t xml:space="preserve">DB2/400 </w:t>
      </w:r>
    </w:p>
    <w:p w:rsidR="00196EA9" w:rsidRPr="00C96E2B" w:rsidRDefault="00196EA9" w:rsidP="00196EA9">
      <w:pPr>
        <w:ind w:left="360"/>
        <w:jc w:val="left"/>
        <w:rPr>
          <w:rFonts w:asciiTheme="minorHAnsi" w:hAnsiTheme="minorHAnsi" w:cstheme="minorHAnsi"/>
          <w:sz w:val="22"/>
          <w:szCs w:val="22"/>
        </w:rPr>
      </w:pPr>
      <w:r w:rsidRPr="00C96E2B">
        <w:rPr>
          <w:rFonts w:asciiTheme="minorHAnsi" w:hAnsiTheme="minorHAnsi" w:cstheme="minorHAnsi"/>
          <w:sz w:val="22"/>
          <w:szCs w:val="22"/>
        </w:rPr>
        <w:tab/>
      </w:r>
      <w:r w:rsidRPr="00C96E2B">
        <w:rPr>
          <w:rFonts w:asciiTheme="minorHAnsi" w:hAnsiTheme="minorHAnsi" w:cstheme="minorHAnsi"/>
          <w:sz w:val="22"/>
          <w:szCs w:val="22"/>
        </w:rPr>
        <w:tab/>
      </w:r>
    </w:p>
    <w:p w:rsidR="00A73894" w:rsidRDefault="00A73894"/>
    <w:p w:rsidR="00196EA9" w:rsidRDefault="00196EA9"/>
    <w:p w:rsidR="00196EA9" w:rsidRDefault="00196EA9"/>
    <w:p w:rsidR="00196EA9" w:rsidRDefault="00196EA9"/>
    <w:p w:rsidR="00196EA9" w:rsidRDefault="00196EA9"/>
    <w:p w:rsidR="00196EA9" w:rsidRDefault="00196EA9"/>
    <w:p w:rsidR="00196EA9" w:rsidRDefault="00196EA9"/>
    <w:p w:rsidR="00196EA9" w:rsidRPr="00C96E2B" w:rsidRDefault="00196EA9" w:rsidP="00196EA9">
      <w:pPr>
        <w:keepNext/>
        <w:rPr>
          <w:rFonts w:asciiTheme="minorHAnsi" w:hAnsiTheme="minorHAnsi" w:cstheme="minorHAnsi"/>
          <w:b/>
          <w:bCs/>
          <w:sz w:val="22"/>
          <w:szCs w:val="22"/>
        </w:rPr>
      </w:pPr>
      <w:r w:rsidRPr="00C96E2B">
        <w:rPr>
          <w:rFonts w:asciiTheme="minorHAnsi" w:hAnsiTheme="minorHAnsi" w:cstheme="minorHAnsi"/>
          <w:b/>
          <w:bCs/>
          <w:sz w:val="22"/>
          <w:szCs w:val="22"/>
        </w:rPr>
        <w:lastRenderedPageBreak/>
        <w:t>Experience Details</w:t>
      </w:r>
    </w:p>
    <w:p w:rsidR="00A8226F" w:rsidRDefault="00A8226F"/>
    <w:p w:rsidR="00196EA9" w:rsidRDefault="00196EA9">
      <w:pPr>
        <w:rPr>
          <w:rFonts w:asciiTheme="minorHAnsi" w:hAnsiTheme="minorHAnsi" w:cstheme="minorHAnsi"/>
          <w:b/>
          <w:sz w:val="22"/>
          <w:szCs w:val="22"/>
        </w:rPr>
      </w:pPr>
      <w:r w:rsidRPr="00C96E2B">
        <w:rPr>
          <w:rFonts w:asciiTheme="minorHAnsi" w:hAnsiTheme="minorHAnsi" w:cstheme="minorHAnsi"/>
          <w:b/>
          <w:sz w:val="22"/>
          <w:szCs w:val="22"/>
        </w:rPr>
        <w:t>Staples INC, Framingham MA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Mar2015 To </w:t>
      </w:r>
      <w:r w:rsidRPr="00196EA9">
        <w:rPr>
          <w:rFonts w:asciiTheme="minorHAnsi" w:hAnsiTheme="minorHAnsi" w:cstheme="minorHAnsi"/>
          <w:b/>
          <w:sz w:val="22"/>
          <w:szCs w:val="22"/>
        </w:rPr>
        <w:t>Till Date</w:t>
      </w:r>
    </w:p>
    <w:p w:rsidR="00196EA9" w:rsidRDefault="00196EA9">
      <w:pPr>
        <w:rPr>
          <w:rFonts w:asciiTheme="minorHAnsi" w:hAnsiTheme="minorHAnsi" w:cstheme="minorHAnsi"/>
          <w:sz w:val="22"/>
          <w:szCs w:val="22"/>
        </w:rPr>
      </w:pPr>
      <w:r w:rsidRPr="00196EA9">
        <w:rPr>
          <w:rFonts w:asciiTheme="minorHAnsi" w:hAnsiTheme="minorHAnsi" w:cstheme="minorHAnsi"/>
          <w:b/>
          <w:sz w:val="22"/>
          <w:szCs w:val="22"/>
        </w:rPr>
        <w:t>Project Description</w:t>
      </w:r>
      <w:r>
        <w:rPr>
          <w:rFonts w:asciiTheme="minorHAnsi" w:hAnsiTheme="minorHAnsi" w:cstheme="minorHAnsi"/>
          <w:b/>
          <w:sz w:val="22"/>
          <w:szCs w:val="22"/>
        </w:rPr>
        <w:t>:</w:t>
      </w:r>
    </w:p>
    <w:p w:rsidR="00196EA9" w:rsidRDefault="00196EA9">
      <w:pPr>
        <w:rPr>
          <w:rFonts w:asciiTheme="minorHAnsi" w:hAnsiTheme="minorHAnsi" w:cstheme="minorHAnsi"/>
          <w:sz w:val="22"/>
          <w:szCs w:val="22"/>
        </w:rPr>
      </w:pPr>
      <w:r w:rsidRPr="00196EA9">
        <w:rPr>
          <w:rFonts w:asciiTheme="minorHAnsi" w:hAnsiTheme="minorHAnsi" w:cstheme="minorHAnsi"/>
          <w:sz w:val="22"/>
          <w:szCs w:val="22"/>
        </w:rPr>
        <w:t>Staples makes it easy to make more happen with more products and more ways to shop. Through its world-class retail, online and delivery capabilities, Staples lets customers shop however and whenever they want, whether it’s in store, online or on mobile devices. Staples offers more products than ever, in categories such as technology, facilities and breakroom, furniture, safety and medical, as well as Copy &amp; Print and Staples® EasyTech services. Staples has been making it easy for businesses for 27 years with thousands of associates worldwide. Headquartered outside of Boston, Staples operates throughout North and South America, Europe, Asia, Australia and New Zealand</w:t>
      </w:r>
    </w:p>
    <w:p w:rsidR="00196EA9" w:rsidRDefault="00196EA9">
      <w:pPr>
        <w:rPr>
          <w:rFonts w:asciiTheme="minorHAnsi" w:hAnsiTheme="minorHAnsi" w:cstheme="minorHAnsi"/>
          <w:sz w:val="22"/>
          <w:szCs w:val="22"/>
        </w:rPr>
      </w:pP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Role/Responsibility &amp; Contributions</w:t>
      </w:r>
      <w:r>
        <w:rPr>
          <w:rFonts w:asciiTheme="minorHAnsi" w:hAnsiTheme="minorHAnsi" w:cstheme="minorHAnsi"/>
          <w:b/>
          <w:sz w:val="22"/>
          <w:szCs w:val="22"/>
        </w:rPr>
        <w:t>:</w:t>
      </w:r>
    </w:p>
    <w:p w:rsidR="00196EA9" w:rsidRDefault="00196EA9">
      <w:pPr>
        <w:rPr>
          <w:rFonts w:asciiTheme="minorHAnsi" w:hAnsiTheme="minorHAnsi" w:cstheme="minorHAnsi"/>
          <w:b/>
          <w:sz w:val="22"/>
          <w:szCs w:val="22"/>
        </w:rPr>
      </w:pP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Project related analysis for smooth deployments up to Production level</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 xml:space="preserve">Environment refresh and configuration tasks. </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Managing user profiles up to SIT, UAT testing environments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Client interfacing.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Analyzing the new requirements thoroughly and building Business specification documents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Calculate the efforts and provide estimates for new development/enhancement/testing.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Review other BSDs when developing a fix or enhancement.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Walkthrough the BSD with the Business User to explain the details of the new development/improvisation.</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Responsible for coding in RPGLE, RPG, CL.</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 xml:space="preserve"> Responsible for working with other teams in order to complete integration of interfaces.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Thorough testing within Development and/or UAT environment with test data.</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Ensure the BSDs are updated for a change request as well Unit test results and other necessary tasks such as Job setups, etc.</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Escrow Activities to deposit code with third party companies.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Managing code promotions and configuration related tasks along with code development.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implementing and managing release processes for code through development, test, and production environments.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Measure and monitor progress to ensure application releases are delivered on time and within budget, and that they meet or exceed expectations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Communicate all key project plans, commitments, and changes including requirements, QA plans, schedule, and scope changes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Work with release engineers to understand impacts of branches and code merges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Communicate release details and schedules to the Business as required</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Continually work towards making improvements in the release process.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Speaking to end users to help them resolve problems, make their job easier sometimes and educating them in using the systems more efficiently.</w:t>
      </w:r>
    </w:p>
    <w:p w:rsidR="00196EA9" w:rsidRDefault="00196EA9">
      <w:pPr>
        <w:rPr>
          <w:rFonts w:asciiTheme="minorHAnsi" w:hAnsiTheme="minorHAnsi" w:cstheme="minorHAnsi"/>
          <w:b/>
          <w:sz w:val="22"/>
          <w:szCs w:val="22"/>
        </w:rPr>
      </w:pP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Environment</w:t>
      </w:r>
      <w:r>
        <w:rPr>
          <w:rFonts w:asciiTheme="minorHAnsi" w:hAnsiTheme="minorHAnsi" w:cstheme="minorHAnsi"/>
          <w:b/>
          <w:sz w:val="22"/>
          <w:szCs w:val="22"/>
        </w:rPr>
        <w:t xml:space="preserve">: </w:t>
      </w:r>
      <w:r w:rsidRPr="00196EA9">
        <w:rPr>
          <w:rFonts w:asciiTheme="minorHAnsi" w:hAnsiTheme="minorHAnsi" w:cstheme="minorHAnsi"/>
          <w:sz w:val="22"/>
          <w:szCs w:val="22"/>
        </w:rPr>
        <w:t>OS/400, DB2/400, CL/400, RPG/400, SQL, ILE,PKMS</w:t>
      </w:r>
    </w:p>
    <w:p w:rsidR="00196EA9" w:rsidRDefault="00196EA9">
      <w:pPr>
        <w:rPr>
          <w:rFonts w:asciiTheme="minorHAnsi" w:hAnsiTheme="minorHAnsi" w:cstheme="minorHAnsi"/>
          <w:b/>
          <w:sz w:val="22"/>
          <w:szCs w:val="22"/>
        </w:rPr>
      </w:pPr>
    </w:p>
    <w:p w:rsidR="00196EA9" w:rsidRDefault="00196EA9">
      <w:pPr>
        <w:rPr>
          <w:rFonts w:asciiTheme="minorHAnsi" w:hAnsiTheme="minorHAnsi" w:cstheme="minorHAnsi"/>
          <w:b/>
          <w:sz w:val="22"/>
          <w:szCs w:val="22"/>
        </w:rPr>
      </w:pPr>
    </w:p>
    <w:p w:rsidR="00196EA9" w:rsidRDefault="00196EA9">
      <w:pPr>
        <w:rPr>
          <w:rFonts w:asciiTheme="minorHAnsi" w:hAnsiTheme="minorHAnsi" w:cstheme="minorHAnsi"/>
          <w:b/>
          <w:sz w:val="22"/>
          <w:szCs w:val="22"/>
        </w:rPr>
      </w:pPr>
      <w:r w:rsidRPr="00C96E2B">
        <w:rPr>
          <w:rFonts w:asciiTheme="minorHAnsi" w:hAnsiTheme="minorHAnsi" w:cstheme="minorHAnsi"/>
          <w:b/>
          <w:sz w:val="22"/>
          <w:szCs w:val="22"/>
        </w:rPr>
        <w:t>HSBC USA/Hong Kong(HK)</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Feb2011 To </w:t>
      </w:r>
      <w:r w:rsidRPr="00196EA9">
        <w:rPr>
          <w:rFonts w:asciiTheme="minorHAnsi" w:hAnsiTheme="minorHAnsi" w:cstheme="minorHAnsi"/>
          <w:b/>
          <w:sz w:val="22"/>
          <w:szCs w:val="22"/>
        </w:rPr>
        <w:t>Feb2015</w:t>
      </w: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Project Description</w:t>
      </w:r>
      <w:r>
        <w:rPr>
          <w:rFonts w:asciiTheme="minorHAnsi" w:hAnsiTheme="minorHAnsi" w:cstheme="minorHAnsi"/>
          <w:b/>
          <w:sz w:val="22"/>
          <w:szCs w:val="22"/>
        </w:rPr>
        <w:t>:</w:t>
      </w:r>
      <w:r w:rsidRPr="00196EA9">
        <w:rPr>
          <w:rFonts w:asciiTheme="minorHAnsi" w:hAnsiTheme="minorHAnsi" w:cstheme="minorHAnsi"/>
          <w:b/>
          <w:sz w:val="22"/>
          <w:szCs w:val="22"/>
        </w:rPr>
        <w:tab/>
      </w:r>
    </w:p>
    <w:p w:rsidR="00196EA9" w:rsidRDefault="00196EA9">
      <w:pPr>
        <w:rPr>
          <w:rFonts w:asciiTheme="minorHAnsi" w:hAnsiTheme="minorHAnsi" w:cstheme="minorHAnsi"/>
          <w:sz w:val="22"/>
          <w:szCs w:val="22"/>
        </w:rPr>
      </w:pPr>
      <w:r w:rsidRPr="00196EA9">
        <w:rPr>
          <w:rFonts w:asciiTheme="minorHAnsi" w:hAnsiTheme="minorHAnsi" w:cstheme="minorHAnsi"/>
          <w:sz w:val="22"/>
          <w:szCs w:val="22"/>
        </w:rPr>
        <w:lastRenderedPageBreak/>
        <w:t>HSBC Bank plc is one of the largest banking and financial services organizations in the world. HSBC's international network comprises around 7,500 offices in over 80 countries and territories in Europe, the Asia-Pacific region, the Americas, the Middle East and Africa.</w:t>
      </w:r>
    </w:p>
    <w:p w:rsidR="00196EA9" w:rsidRDefault="00196EA9">
      <w:pPr>
        <w:rPr>
          <w:rFonts w:asciiTheme="minorHAnsi" w:hAnsiTheme="minorHAnsi" w:cstheme="minorHAnsi"/>
          <w:sz w:val="22"/>
          <w:szCs w:val="22"/>
        </w:rPr>
      </w:pP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Role/Responsibility &amp; Contributions</w:t>
      </w:r>
      <w:r>
        <w:rPr>
          <w:rFonts w:asciiTheme="minorHAnsi" w:hAnsiTheme="minorHAnsi" w:cstheme="minorHAnsi"/>
          <w:b/>
          <w:sz w:val="22"/>
          <w:szCs w:val="22"/>
        </w:rPr>
        <w:t>:</w:t>
      </w:r>
    </w:p>
    <w:p w:rsidR="00196EA9" w:rsidRDefault="00196EA9">
      <w:pPr>
        <w:rPr>
          <w:rFonts w:asciiTheme="minorHAnsi" w:hAnsiTheme="minorHAnsi" w:cstheme="minorHAnsi"/>
          <w:b/>
          <w:sz w:val="22"/>
          <w:szCs w:val="22"/>
        </w:rPr>
      </w:pP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 Systems Design Documents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 Technical Design Documents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Coding &amp; Implementation of designs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Testing and supporting UAT of enhancements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Client interfacing.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Involved in analysis of programs to fine tune the performance of the system.</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Requirement gathering and preparing low level design documents.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Coding and testing of applications.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Conducting unit and integration testing.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Participated in meetings, conference calls and sessions with the customer</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Work with release engineers to understand impacts of branches and code merges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Communicate release details and schedules to the Business as required</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Continually work towards making improvements in the release process.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Speaking to end users to help them resolve problems, make their job easier sometimes and educating them in using the systems more efficiently.</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Handling situations when Job overrunning, Job goes into the loop and consuming more CPU as well as ASP etc.</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Responsible for running Bridge Calls &amp; driving them  to resolve Production Critical issues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Managing Job Scheduling Tasks using Native and ROBOT Scheduling Utilities.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Develop documentation as per organization policies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Prioritizing Jobs from Nightly Batch Cycle as per customer requirement.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Reviewing Weekend Changes and supporting the team for successful implementation</w:t>
      </w:r>
    </w:p>
    <w:p w:rsidR="00196EA9" w:rsidRDefault="00196EA9">
      <w:pPr>
        <w:rPr>
          <w:rFonts w:asciiTheme="minorHAnsi" w:hAnsiTheme="minorHAnsi" w:cstheme="minorHAnsi"/>
          <w:b/>
          <w:sz w:val="22"/>
          <w:szCs w:val="22"/>
        </w:rPr>
      </w:pPr>
    </w:p>
    <w:p w:rsidR="00196EA9" w:rsidRDefault="00196EA9">
      <w:pPr>
        <w:rPr>
          <w:rFonts w:asciiTheme="minorHAnsi" w:hAnsiTheme="minorHAnsi" w:cstheme="minorHAnsi"/>
          <w:sz w:val="22"/>
          <w:szCs w:val="22"/>
        </w:rPr>
      </w:pPr>
      <w:r w:rsidRPr="00196EA9">
        <w:rPr>
          <w:rFonts w:asciiTheme="minorHAnsi" w:hAnsiTheme="minorHAnsi" w:cstheme="minorHAnsi"/>
          <w:b/>
          <w:sz w:val="22"/>
          <w:szCs w:val="22"/>
        </w:rPr>
        <w:t>Environment</w:t>
      </w:r>
      <w:r>
        <w:rPr>
          <w:rFonts w:asciiTheme="minorHAnsi" w:hAnsiTheme="minorHAnsi" w:cstheme="minorHAnsi"/>
          <w:b/>
          <w:sz w:val="22"/>
          <w:szCs w:val="22"/>
        </w:rPr>
        <w:t xml:space="preserve">: </w:t>
      </w:r>
      <w:r w:rsidRPr="00196EA9">
        <w:rPr>
          <w:rFonts w:asciiTheme="minorHAnsi" w:hAnsiTheme="minorHAnsi" w:cstheme="minorHAnsi"/>
          <w:sz w:val="22"/>
          <w:szCs w:val="22"/>
        </w:rPr>
        <w:t>AS/400 technologies, OS/400, DB2</w:t>
      </w:r>
      <w:r>
        <w:rPr>
          <w:rFonts w:asciiTheme="minorHAnsi" w:hAnsiTheme="minorHAnsi" w:cstheme="minorHAnsi"/>
          <w:sz w:val="22"/>
          <w:szCs w:val="22"/>
        </w:rPr>
        <w:t>/400, CL/400, RPG/400, SQL, ILE</w:t>
      </w:r>
    </w:p>
    <w:p w:rsidR="00196EA9" w:rsidRDefault="00196EA9">
      <w:pPr>
        <w:rPr>
          <w:rFonts w:asciiTheme="minorHAnsi" w:hAnsiTheme="minorHAnsi" w:cstheme="minorHAnsi"/>
          <w:sz w:val="22"/>
          <w:szCs w:val="22"/>
        </w:rPr>
      </w:pP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 xml:space="preserve">Media Systems  </w:t>
      </w:r>
      <w:r>
        <w:rPr>
          <w:rFonts w:asciiTheme="minorHAnsi" w:hAnsiTheme="minorHAnsi" w:cstheme="minorHAnsi"/>
          <w:b/>
          <w:sz w:val="22"/>
          <w:szCs w:val="22"/>
        </w:rPr>
        <w:tab/>
        <w:t xml:space="preserve">                                                                                                          Apr 2009 To </w:t>
      </w:r>
      <w:r w:rsidRPr="00196EA9">
        <w:rPr>
          <w:rFonts w:asciiTheme="minorHAnsi" w:hAnsiTheme="minorHAnsi" w:cstheme="minorHAnsi"/>
          <w:b/>
          <w:sz w:val="22"/>
          <w:szCs w:val="22"/>
        </w:rPr>
        <w:t>Feb2011</w:t>
      </w:r>
    </w:p>
    <w:p w:rsidR="00196EA9" w:rsidRDefault="00196EA9">
      <w:pPr>
        <w:rPr>
          <w:rFonts w:asciiTheme="minorHAnsi" w:hAnsiTheme="minorHAnsi" w:cstheme="minorHAnsi"/>
          <w:b/>
          <w:sz w:val="22"/>
          <w:szCs w:val="22"/>
        </w:rPr>
      </w:pPr>
      <w:r>
        <w:rPr>
          <w:rFonts w:asciiTheme="minorHAnsi" w:hAnsiTheme="minorHAnsi" w:cstheme="minorHAnsi"/>
          <w:b/>
          <w:sz w:val="22"/>
          <w:szCs w:val="22"/>
        </w:rPr>
        <w:t xml:space="preserve">Client: </w:t>
      </w:r>
      <w:r w:rsidRPr="00196EA9">
        <w:rPr>
          <w:rFonts w:asciiTheme="minorHAnsi" w:hAnsiTheme="minorHAnsi" w:cstheme="minorHAnsi"/>
          <w:b/>
          <w:sz w:val="22"/>
          <w:szCs w:val="22"/>
        </w:rPr>
        <w:t>PMSI, USA</w:t>
      </w:r>
    </w:p>
    <w:p w:rsidR="00196EA9" w:rsidRDefault="00196EA9">
      <w:pPr>
        <w:rPr>
          <w:rFonts w:asciiTheme="minorHAnsi" w:hAnsiTheme="minorHAnsi" w:cstheme="minorHAnsi"/>
          <w:b/>
          <w:sz w:val="22"/>
          <w:szCs w:val="22"/>
        </w:rPr>
      </w:pPr>
      <w:r>
        <w:rPr>
          <w:rFonts w:asciiTheme="minorHAnsi" w:hAnsiTheme="minorHAnsi" w:cstheme="minorHAnsi"/>
          <w:b/>
          <w:sz w:val="22"/>
          <w:szCs w:val="22"/>
        </w:rPr>
        <w:t xml:space="preserve">Project Name: </w:t>
      </w:r>
      <w:r w:rsidRPr="00196EA9">
        <w:rPr>
          <w:rFonts w:asciiTheme="minorHAnsi" w:hAnsiTheme="minorHAnsi" w:cstheme="minorHAnsi"/>
          <w:b/>
          <w:sz w:val="22"/>
          <w:szCs w:val="22"/>
        </w:rPr>
        <w:t>Vital Point Claims Management</w:t>
      </w:r>
      <w:r>
        <w:rPr>
          <w:rFonts w:asciiTheme="minorHAnsi" w:hAnsiTheme="minorHAnsi" w:cstheme="minorHAnsi"/>
          <w:b/>
          <w:sz w:val="22"/>
          <w:szCs w:val="22"/>
        </w:rPr>
        <w:tab/>
      </w:r>
    </w:p>
    <w:p w:rsidR="00196EA9" w:rsidRDefault="00196EA9">
      <w:pPr>
        <w:rPr>
          <w:rFonts w:asciiTheme="minorHAnsi" w:hAnsiTheme="minorHAnsi" w:cstheme="minorHAnsi"/>
          <w:b/>
          <w:sz w:val="22"/>
          <w:szCs w:val="22"/>
        </w:rPr>
      </w:pPr>
    </w:p>
    <w:p w:rsidR="00196EA9" w:rsidRDefault="00196EA9" w:rsidP="00196EA9">
      <w:pPr>
        <w:rPr>
          <w:rFonts w:asciiTheme="minorHAnsi" w:hAnsiTheme="minorHAnsi" w:cstheme="minorHAnsi"/>
          <w:b/>
          <w:sz w:val="22"/>
          <w:szCs w:val="22"/>
        </w:rPr>
      </w:pPr>
      <w:r w:rsidRPr="00196EA9">
        <w:rPr>
          <w:rFonts w:asciiTheme="minorHAnsi" w:hAnsiTheme="minorHAnsi" w:cstheme="minorHAnsi"/>
          <w:b/>
          <w:sz w:val="22"/>
          <w:szCs w:val="22"/>
        </w:rPr>
        <w:t>Project Description</w:t>
      </w:r>
      <w:r w:rsidRPr="00196EA9">
        <w:rPr>
          <w:rFonts w:asciiTheme="minorHAnsi" w:hAnsiTheme="minorHAnsi" w:cstheme="minorHAnsi"/>
          <w:b/>
          <w:sz w:val="22"/>
          <w:szCs w:val="22"/>
        </w:rPr>
        <w:tab/>
      </w:r>
    </w:p>
    <w:p w:rsidR="00196EA9" w:rsidRPr="00196EA9" w:rsidRDefault="00196EA9" w:rsidP="00196EA9">
      <w:pPr>
        <w:rPr>
          <w:rFonts w:asciiTheme="minorHAnsi" w:hAnsiTheme="minorHAnsi" w:cstheme="minorHAnsi"/>
          <w:sz w:val="22"/>
          <w:szCs w:val="22"/>
        </w:rPr>
      </w:pPr>
      <w:r w:rsidRPr="00196EA9">
        <w:rPr>
          <w:rFonts w:asciiTheme="minorHAnsi" w:hAnsiTheme="minorHAnsi" w:cstheme="minorHAnsi"/>
          <w:sz w:val="22"/>
          <w:szCs w:val="22"/>
        </w:rPr>
        <w:t xml:space="preserve">PMSI is one of the nation’s largest full-service providers of technology-enabled, clinically driven services for Pharmacy, Medical Services and Settlement Solutions which are devoted exclusively to the workers’ compensation and liability markets. For over 33 years, PMSI has led the industry and served as the trusted resource for thousands of insurance payers, state workers’ compensation funds, employers, and third-party administrators. PMSI continues its leadership position by managing millions of pharmacy, medical services and equipment, and settlement transactions each year. PMSI thoroughly understand the differences between workers’ compensation and group health administration. </w:t>
      </w:r>
    </w:p>
    <w:p w:rsidR="00196EA9" w:rsidRPr="00196EA9" w:rsidRDefault="00196EA9" w:rsidP="00196EA9">
      <w:pPr>
        <w:rPr>
          <w:rFonts w:asciiTheme="minorHAnsi" w:hAnsiTheme="minorHAnsi" w:cstheme="minorHAnsi"/>
          <w:sz w:val="22"/>
          <w:szCs w:val="22"/>
        </w:rPr>
      </w:pPr>
    </w:p>
    <w:p w:rsidR="00196EA9" w:rsidRPr="00196EA9" w:rsidRDefault="00196EA9" w:rsidP="00196EA9">
      <w:pPr>
        <w:rPr>
          <w:rFonts w:asciiTheme="minorHAnsi" w:hAnsiTheme="minorHAnsi" w:cstheme="minorHAnsi"/>
          <w:sz w:val="22"/>
          <w:szCs w:val="22"/>
        </w:rPr>
      </w:pPr>
      <w:r w:rsidRPr="00196EA9">
        <w:rPr>
          <w:rFonts w:asciiTheme="minorHAnsi" w:hAnsiTheme="minorHAnsi" w:cstheme="minorHAnsi"/>
          <w:sz w:val="22"/>
          <w:szCs w:val="22"/>
        </w:rPr>
        <w:t xml:space="preserve">Vital Point is a secure platform, accessed through a single sign-on, used by claims professionals to manage pharmacy authorizations, clinical documents and proactively manage medications and physicians. The system provides information about each injured worker’s case and transaction history, </w:t>
      </w:r>
      <w:r w:rsidRPr="00196EA9">
        <w:rPr>
          <w:rFonts w:asciiTheme="minorHAnsi" w:hAnsiTheme="minorHAnsi" w:cstheme="minorHAnsi"/>
          <w:sz w:val="22"/>
          <w:szCs w:val="22"/>
        </w:rPr>
        <w:lastRenderedPageBreak/>
        <w:t xml:space="preserve">an easy way to review and approve pharmacy authorizations, request additional services such as Medication Reviews or Mail Order Services and detailed reporting from the initial point of care until the claim is closed. </w:t>
      </w:r>
      <w:r w:rsidRPr="00196EA9">
        <w:rPr>
          <w:rFonts w:asciiTheme="minorHAnsi" w:hAnsiTheme="minorHAnsi" w:cstheme="minorHAnsi"/>
          <w:sz w:val="22"/>
          <w:szCs w:val="22"/>
        </w:rPr>
        <w:cr/>
      </w:r>
    </w:p>
    <w:p w:rsidR="00196EA9" w:rsidRPr="00196EA9" w:rsidRDefault="00196EA9" w:rsidP="00196EA9">
      <w:pPr>
        <w:rPr>
          <w:rFonts w:asciiTheme="minorHAnsi" w:hAnsiTheme="minorHAnsi" w:cstheme="minorHAnsi"/>
          <w:sz w:val="22"/>
          <w:szCs w:val="22"/>
        </w:rPr>
      </w:pPr>
      <w:r w:rsidRPr="00196EA9">
        <w:rPr>
          <w:rFonts w:asciiTheme="minorHAnsi" w:hAnsiTheme="minorHAnsi" w:cstheme="minorHAnsi"/>
          <w:sz w:val="22"/>
          <w:szCs w:val="22"/>
        </w:rPr>
        <w:t xml:space="preserve">Three categories of work request come to us -      </w:t>
      </w:r>
    </w:p>
    <w:p w:rsidR="00196EA9" w:rsidRPr="00196EA9" w:rsidRDefault="00196EA9" w:rsidP="00A8226F">
      <w:pPr>
        <w:pStyle w:val="NoSpacing"/>
        <w:numPr>
          <w:ilvl w:val="0"/>
          <w:numId w:val="5"/>
        </w:numPr>
        <w:rPr>
          <w:rFonts w:asciiTheme="minorHAnsi" w:hAnsiTheme="minorHAnsi" w:cstheme="minorHAnsi"/>
          <w:sz w:val="22"/>
          <w:szCs w:val="22"/>
        </w:rPr>
      </w:pPr>
      <w:r w:rsidRPr="00196EA9">
        <w:rPr>
          <w:rFonts w:asciiTheme="minorHAnsi" w:hAnsiTheme="minorHAnsi" w:cstheme="minorHAnsi"/>
          <w:sz w:val="22"/>
          <w:szCs w:val="22"/>
        </w:rPr>
        <w:t>Day-to-Day Maintenance activities including production support.</w:t>
      </w:r>
    </w:p>
    <w:p w:rsidR="00196EA9" w:rsidRPr="00196EA9" w:rsidRDefault="00196EA9" w:rsidP="00A8226F">
      <w:pPr>
        <w:pStyle w:val="NoSpacing"/>
        <w:numPr>
          <w:ilvl w:val="0"/>
          <w:numId w:val="5"/>
        </w:numPr>
        <w:rPr>
          <w:rFonts w:asciiTheme="minorHAnsi" w:hAnsiTheme="minorHAnsi" w:cstheme="minorHAnsi"/>
          <w:sz w:val="22"/>
          <w:szCs w:val="22"/>
        </w:rPr>
      </w:pPr>
      <w:r w:rsidRPr="00196EA9">
        <w:rPr>
          <w:rFonts w:asciiTheme="minorHAnsi" w:hAnsiTheme="minorHAnsi" w:cstheme="minorHAnsi"/>
          <w:sz w:val="22"/>
          <w:szCs w:val="22"/>
        </w:rPr>
        <w:t xml:space="preserve">Mandated release software changes.  </w:t>
      </w:r>
    </w:p>
    <w:p w:rsidR="00196EA9" w:rsidRDefault="00196EA9" w:rsidP="00A8226F">
      <w:pPr>
        <w:pStyle w:val="NoSpacing"/>
        <w:numPr>
          <w:ilvl w:val="0"/>
          <w:numId w:val="5"/>
        </w:numPr>
        <w:rPr>
          <w:rFonts w:asciiTheme="minorHAnsi" w:hAnsiTheme="minorHAnsi" w:cstheme="minorHAnsi"/>
          <w:sz w:val="22"/>
          <w:szCs w:val="22"/>
        </w:rPr>
      </w:pPr>
      <w:r w:rsidRPr="00196EA9">
        <w:rPr>
          <w:rFonts w:asciiTheme="minorHAnsi" w:hAnsiTheme="minorHAnsi" w:cstheme="minorHAnsi"/>
          <w:sz w:val="22"/>
          <w:szCs w:val="22"/>
        </w:rPr>
        <w:t>Strategic Enhancement to Claim processing system for PMSI.</w:t>
      </w:r>
    </w:p>
    <w:p w:rsidR="00A8226F" w:rsidRDefault="00A8226F" w:rsidP="00A8226F">
      <w:pPr>
        <w:pStyle w:val="NoSpacing"/>
        <w:rPr>
          <w:rFonts w:asciiTheme="minorHAnsi" w:hAnsiTheme="minorHAnsi" w:cstheme="minorHAnsi"/>
          <w:sz w:val="22"/>
          <w:szCs w:val="22"/>
        </w:rPr>
      </w:pPr>
    </w:p>
    <w:p w:rsidR="00A8226F" w:rsidRDefault="00A8226F" w:rsidP="00A8226F">
      <w:pPr>
        <w:pStyle w:val="NoSpacing"/>
        <w:rPr>
          <w:rFonts w:asciiTheme="minorHAnsi" w:hAnsiTheme="minorHAnsi" w:cstheme="minorHAnsi"/>
          <w:b/>
          <w:sz w:val="22"/>
          <w:szCs w:val="22"/>
        </w:rPr>
      </w:pPr>
      <w:r w:rsidRPr="00A8226F">
        <w:rPr>
          <w:rFonts w:asciiTheme="minorHAnsi" w:hAnsiTheme="minorHAnsi" w:cstheme="minorHAnsi"/>
          <w:b/>
          <w:sz w:val="22"/>
          <w:szCs w:val="22"/>
        </w:rPr>
        <w:t>Role/Responsibility &amp; Contributions</w:t>
      </w:r>
      <w:r>
        <w:rPr>
          <w:rFonts w:asciiTheme="minorHAnsi" w:hAnsiTheme="minorHAnsi" w:cstheme="minorHAnsi"/>
          <w:b/>
          <w:sz w:val="22"/>
          <w:szCs w:val="22"/>
        </w:rPr>
        <w:t>:</w:t>
      </w:r>
    </w:p>
    <w:p w:rsidR="00A8226F" w:rsidRDefault="00A8226F" w:rsidP="00A8226F">
      <w:pPr>
        <w:pStyle w:val="NoSpacing"/>
        <w:rPr>
          <w:rFonts w:asciiTheme="minorHAnsi" w:hAnsiTheme="minorHAnsi" w:cstheme="minorHAnsi"/>
          <w:b/>
          <w:sz w:val="22"/>
          <w:szCs w:val="22"/>
        </w:rPr>
      </w:pP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Designing the technical specifications in detail.</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Coding the patch to meet the user requirements.</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I was also involved in reviewing the Test cases prepared by the tester.</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Participated in meetings, conference calls and sessions with the customer..</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Performing daily preventative maintenance and administration of multiple I series with multiple OS400 partitions.</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Monitor AS/400 logs, system messages, perform troubleshooting and update operations documentation Respond to alerts, messages and pages Recommend initiatives and execute projects to meet business operational requirements by using ALDON.</w:t>
      </w:r>
    </w:p>
    <w:p w:rsidR="00A8226F" w:rsidRPr="00A8226F" w:rsidRDefault="00A8226F" w:rsidP="00A8226F">
      <w:pPr>
        <w:pStyle w:val="NoSpacing"/>
        <w:numPr>
          <w:ilvl w:val="0"/>
          <w:numId w:val="6"/>
        </w:numPr>
        <w:rPr>
          <w:rFonts w:asciiTheme="minorHAnsi" w:hAnsiTheme="minorHAnsi" w:cstheme="minorHAnsi"/>
          <w:kern w:val="0"/>
          <w:sz w:val="22"/>
          <w:szCs w:val="22"/>
          <w:lang w:eastAsia="en-US"/>
        </w:rPr>
      </w:pPr>
      <w:r w:rsidRPr="00A8226F">
        <w:rPr>
          <w:rFonts w:asciiTheme="minorHAnsi" w:hAnsiTheme="minorHAnsi" w:cstheme="minorHAnsi"/>
          <w:kern w:val="0"/>
          <w:sz w:val="22"/>
          <w:szCs w:val="22"/>
          <w:lang w:eastAsia="en-US"/>
        </w:rPr>
        <w:t>Managing Jobs by using ROBOT job scheduler</w:t>
      </w:r>
    </w:p>
    <w:p w:rsidR="00A8226F" w:rsidRPr="00A8226F" w:rsidRDefault="00A8226F" w:rsidP="00A8226F">
      <w:pPr>
        <w:pStyle w:val="NoSpacing"/>
        <w:numPr>
          <w:ilvl w:val="0"/>
          <w:numId w:val="6"/>
        </w:numPr>
        <w:rPr>
          <w:rFonts w:asciiTheme="minorHAnsi" w:hAnsiTheme="minorHAnsi" w:cstheme="minorHAnsi"/>
          <w:kern w:val="0"/>
          <w:sz w:val="22"/>
          <w:szCs w:val="22"/>
          <w:lang w:eastAsia="en-US"/>
        </w:rPr>
      </w:pPr>
      <w:r w:rsidRPr="00A8226F">
        <w:rPr>
          <w:rFonts w:asciiTheme="minorHAnsi" w:hAnsiTheme="minorHAnsi" w:cstheme="minorHAnsi"/>
          <w:kern w:val="0"/>
          <w:sz w:val="22"/>
          <w:szCs w:val="22"/>
          <w:lang w:eastAsia="en-US"/>
        </w:rPr>
        <w:t>Managing code promotions and configuration related tasks along with code development.</w:t>
      </w:r>
    </w:p>
    <w:p w:rsidR="00A8226F" w:rsidRDefault="00A8226F" w:rsidP="00A8226F">
      <w:pPr>
        <w:pStyle w:val="NoSpacing"/>
        <w:rPr>
          <w:rFonts w:asciiTheme="minorHAnsi" w:hAnsiTheme="minorHAnsi" w:cstheme="minorHAnsi"/>
          <w:b/>
          <w:sz w:val="22"/>
          <w:szCs w:val="22"/>
        </w:rPr>
      </w:pPr>
    </w:p>
    <w:p w:rsidR="00A8226F" w:rsidRDefault="00A8226F" w:rsidP="00A8226F">
      <w:pPr>
        <w:pStyle w:val="NoSpacing"/>
        <w:rPr>
          <w:rFonts w:asciiTheme="minorHAnsi" w:hAnsiTheme="minorHAnsi" w:cstheme="minorHAnsi"/>
          <w:b/>
          <w:sz w:val="22"/>
          <w:szCs w:val="22"/>
        </w:rPr>
      </w:pPr>
    </w:p>
    <w:p w:rsidR="00A8226F" w:rsidRDefault="00A8226F" w:rsidP="00A8226F">
      <w:pPr>
        <w:pStyle w:val="NoSpacing"/>
        <w:rPr>
          <w:rFonts w:asciiTheme="minorHAnsi" w:hAnsiTheme="minorHAnsi" w:cstheme="minorHAnsi"/>
          <w:sz w:val="22"/>
          <w:szCs w:val="22"/>
        </w:rPr>
      </w:pPr>
      <w:r w:rsidRPr="00A8226F">
        <w:rPr>
          <w:rFonts w:asciiTheme="minorHAnsi" w:hAnsiTheme="minorHAnsi" w:cstheme="minorHAnsi"/>
          <w:b/>
          <w:sz w:val="22"/>
          <w:szCs w:val="22"/>
        </w:rPr>
        <w:t>Environment</w:t>
      </w:r>
      <w:r>
        <w:rPr>
          <w:rFonts w:asciiTheme="minorHAnsi" w:hAnsiTheme="minorHAnsi" w:cstheme="minorHAnsi"/>
          <w:b/>
          <w:sz w:val="22"/>
          <w:szCs w:val="22"/>
        </w:rPr>
        <w:t>:</w:t>
      </w:r>
      <w:r w:rsidRPr="00A8226F">
        <w:rPr>
          <w:rFonts w:asciiTheme="minorHAnsi" w:hAnsiTheme="minorHAnsi" w:cstheme="minorHAnsi"/>
          <w:sz w:val="22"/>
          <w:szCs w:val="22"/>
        </w:rPr>
        <w:t>AS/400 technologies, OS/400, DB2/400, RPG/400, CL/400, RPG/400, SQL, ILE, ALDON</w:t>
      </w:r>
    </w:p>
    <w:p w:rsidR="00A8226F" w:rsidRDefault="00A8226F" w:rsidP="00A8226F">
      <w:pPr>
        <w:pStyle w:val="NoSpacing"/>
        <w:rPr>
          <w:rFonts w:asciiTheme="minorHAnsi" w:hAnsiTheme="minorHAnsi" w:cstheme="minorHAnsi"/>
          <w:sz w:val="22"/>
          <w:szCs w:val="22"/>
        </w:rPr>
      </w:pPr>
    </w:p>
    <w:p w:rsidR="00A8226F" w:rsidRDefault="00A8226F" w:rsidP="00A8226F">
      <w:pPr>
        <w:pStyle w:val="NoSpacing"/>
        <w:rPr>
          <w:rFonts w:asciiTheme="minorHAnsi" w:hAnsiTheme="minorHAnsi" w:cstheme="minorHAnsi"/>
          <w:b/>
          <w:bCs/>
          <w:sz w:val="22"/>
          <w:szCs w:val="22"/>
        </w:rPr>
      </w:pPr>
      <w:r w:rsidRPr="00C96E2B">
        <w:rPr>
          <w:rFonts w:asciiTheme="minorHAnsi" w:hAnsiTheme="minorHAnsi" w:cstheme="minorHAnsi"/>
          <w:b/>
          <w:bCs/>
          <w:sz w:val="22"/>
          <w:szCs w:val="22"/>
        </w:rPr>
        <w:t>Tetra Soft.  India</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Jan2008</w:t>
      </w:r>
      <w:r>
        <w:rPr>
          <w:rFonts w:asciiTheme="minorHAnsi" w:hAnsiTheme="minorHAnsi" w:cstheme="minorHAnsi"/>
          <w:b/>
          <w:bCs/>
          <w:sz w:val="22"/>
          <w:szCs w:val="22"/>
        </w:rPr>
        <w:tab/>
        <w:t xml:space="preserve">To </w:t>
      </w:r>
      <w:r w:rsidRPr="00A8226F">
        <w:rPr>
          <w:rFonts w:asciiTheme="minorHAnsi" w:hAnsiTheme="minorHAnsi" w:cstheme="minorHAnsi"/>
          <w:b/>
          <w:bCs/>
          <w:sz w:val="22"/>
          <w:szCs w:val="22"/>
        </w:rPr>
        <w:t>Mar2009</w:t>
      </w:r>
    </w:p>
    <w:p w:rsidR="00A8226F" w:rsidRDefault="00A8226F" w:rsidP="00A8226F">
      <w:pPr>
        <w:pStyle w:val="NoSpacing"/>
        <w:rPr>
          <w:rFonts w:asciiTheme="minorHAnsi" w:hAnsiTheme="minorHAnsi" w:cstheme="minorHAnsi"/>
          <w:b/>
          <w:sz w:val="22"/>
          <w:szCs w:val="22"/>
        </w:rPr>
      </w:pPr>
      <w:r w:rsidRPr="00A8226F">
        <w:rPr>
          <w:rFonts w:asciiTheme="minorHAnsi" w:hAnsiTheme="minorHAnsi" w:cstheme="minorHAnsi"/>
          <w:b/>
          <w:sz w:val="22"/>
          <w:szCs w:val="22"/>
        </w:rPr>
        <w:t>Role/Responsibility &amp; Contributions</w:t>
      </w:r>
      <w:r>
        <w:rPr>
          <w:rFonts w:asciiTheme="minorHAnsi" w:hAnsiTheme="minorHAnsi" w:cstheme="minorHAnsi"/>
          <w:b/>
          <w:sz w:val="22"/>
          <w:szCs w:val="22"/>
        </w:rPr>
        <w:t>:</w:t>
      </w:r>
    </w:p>
    <w:p w:rsidR="00A8226F" w:rsidRDefault="00A8226F" w:rsidP="00A8226F">
      <w:pPr>
        <w:pStyle w:val="NoSpacing"/>
        <w:rPr>
          <w:rFonts w:asciiTheme="minorHAnsi" w:hAnsiTheme="minorHAnsi" w:cstheme="minorHAnsi"/>
          <w:b/>
          <w:sz w:val="22"/>
          <w:szCs w:val="22"/>
        </w:rPr>
      </w:pP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 Systems Design Documents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 Technical Design Documents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Coding &amp; Implementation of designs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Testing and supporting UAT of enhancements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Responsibilities: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 xml:space="preserve"> Understanding the high level document for Change request.</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Designing the technical specifications in detail.</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Coding the patch to meet the user requirements.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I was also involved in reviewing the Test cases prepared by the tester.</w:t>
      </w:r>
    </w:p>
    <w:p w:rsidR="00A8226F" w:rsidRDefault="00A8226F" w:rsidP="00A8226F">
      <w:pPr>
        <w:pStyle w:val="NoSpacing"/>
        <w:rPr>
          <w:rFonts w:asciiTheme="minorHAnsi" w:hAnsiTheme="minorHAnsi" w:cstheme="minorHAnsi"/>
          <w:b/>
          <w:sz w:val="22"/>
          <w:szCs w:val="22"/>
        </w:rPr>
      </w:pPr>
    </w:p>
    <w:p w:rsidR="00A8226F" w:rsidRDefault="00A8226F" w:rsidP="00A8226F">
      <w:pPr>
        <w:pStyle w:val="NoSpacing"/>
        <w:rPr>
          <w:rFonts w:asciiTheme="minorHAnsi" w:hAnsiTheme="minorHAnsi" w:cstheme="minorHAnsi"/>
          <w:sz w:val="22"/>
          <w:szCs w:val="22"/>
        </w:rPr>
      </w:pPr>
      <w:r w:rsidRPr="00A8226F">
        <w:rPr>
          <w:rFonts w:asciiTheme="minorHAnsi" w:hAnsiTheme="minorHAnsi" w:cstheme="minorHAnsi"/>
          <w:b/>
          <w:sz w:val="22"/>
          <w:szCs w:val="22"/>
        </w:rPr>
        <w:t>Environment</w:t>
      </w:r>
      <w:r>
        <w:rPr>
          <w:rFonts w:asciiTheme="minorHAnsi" w:hAnsiTheme="minorHAnsi" w:cstheme="minorHAnsi"/>
          <w:b/>
          <w:sz w:val="22"/>
          <w:szCs w:val="22"/>
        </w:rPr>
        <w:t xml:space="preserve">: </w:t>
      </w:r>
      <w:r w:rsidRPr="00C96E2B">
        <w:rPr>
          <w:rFonts w:asciiTheme="minorHAnsi" w:hAnsiTheme="minorHAnsi" w:cstheme="minorHAnsi"/>
          <w:sz w:val="22"/>
          <w:szCs w:val="22"/>
        </w:rPr>
        <w:t>AS/400 technologies, OS/400, DB2/400, CL/400, RPG/400, SQL, ILE</w:t>
      </w:r>
    </w:p>
    <w:p w:rsidR="00A8226F" w:rsidRDefault="00A8226F" w:rsidP="00A8226F">
      <w:pPr>
        <w:keepNext/>
        <w:rPr>
          <w:rFonts w:asciiTheme="minorHAnsi" w:hAnsiTheme="minorHAnsi" w:cstheme="minorHAnsi"/>
          <w:b/>
          <w:bCs/>
          <w:sz w:val="22"/>
          <w:szCs w:val="22"/>
        </w:rPr>
      </w:pPr>
      <w:r w:rsidRPr="00C96E2B">
        <w:rPr>
          <w:rFonts w:asciiTheme="minorHAnsi" w:hAnsiTheme="minorHAnsi" w:cstheme="minorHAnsi"/>
          <w:b/>
          <w:bCs/>
          <w:sz w:val="22"/>
          <w:szCs w:val="22"/>
        </w:rPr>
        <w:t>Education</w:t>
      </w:r>
      <w:r>
        <w:rPr>
          <w:rFonts w:asciiTheme="minorHAnsi" w:hAnsiTheme="minorHAnsi" w:cstheme="minorHAnsi"/>
          <w:b/>
          <w:bCs/>
          <w:sz w:val="22"/>
          <w:szCs w:val="22"/>
        </w:rPr>
        <w:t>:</w:t>
      </w:r>
    </w:p>
    <w:p w:rsidR="00A8226F" w:rsidRDefault="00A8226F" w:rsidP="00A8226F">
      <w:pPr>
        <w:keepNext/>
        <w:rPr>
          <w:rFonts w:asciiTheme="minorHAnsi" w:hAnsiTheme="minorHAnsi" w:cstheme="minorHAnsi"/>
          <w:b/>
          <w:bCs/>
          <w:sz w:val="22"/>
          <w:szCs w:val="22"/>
        </w:rPr>
      </w:pPr>
    </w:p>
    <w:p w:rsidR="00A8226F" w:rsidRPr="00C96E2B" w:rsidRDefault="00A8226F" w:rsidP="00A8226F">
      <w:pPr>
        <w:numPr>
          <w:ilvl w:val="0"/>
          <w:numId w:val="7"/>
        </w:numPr>
        <w:jc w:val="left"/>
        <w:rPr>
          <w:rFonts w:asciiTheme="minorHAnsi" w:hAnsiTheme="minorHAnsi" w:cstheme="minorHAnsi"/>
          <w:sz w:val="22"/>
          <w:szCs w:val="22"/>
        </w:rPr>
      </w:pPr>
      <w:r w:rsidRPr="00C96E2B">
        <w:rPr>
          <w:rFonts w:asciiTheme="minorHAnsi" w:hAnsiTheme="minorHAnsi" w:cstheme="minorHAnsi"/>
          <w:sz w:val="22"/>
          <w:szCs w:val="22"/>
        </w:rPr>
        <w:t>Master of Business Administration from Kakatiya University India 2006</w:t>
      </w:r>
    </w:p>
    <w:p w:rsidR="00A8226F" w:rsidRPr="00C96E2B" w:rsidRDefault="00A8226F" w:rsidP="00A8226F">
      <w:pPr>
        <w:numPr>
          <w:ilvl w:val="0"/>
          <w:numId w:val="7"/>
        </w:numPr>
        <w:jc w:val="left"/>
        <w:rPr>
          <w:rFonts w:asciiTheme="minorHAnsi" w:hAnsiTheme="minorHAnsi" w:cstheme="minorHAnsi"/>
          <w:sz w:val="22"/>
          <w:szCs w:val="22"/>
        </w:rPr>
      </w:pPr>
      <w:r w:rsidRPr="00C96E2B">
        <w:rPr>
          <w:rFonts w:asciiTheme="minorHAnsi" w:hAnsiTheme="minorHAnsi" w:cstheme="minorHAnsi"/>
          <w:sz w:val="22"/>
          <w:szCs w:val="22"/>
        </w:rPr>
        <w:t>Bachelor of Computer Applications from Kakatiya University India 2004</w:t>
      </w:r>
    </w:p>
    <w:p w:rsidR="00A8226F" w:rsidRPr="00C96E2B" w:rsidRDefault="00A8226F" w:rsidP="00A8226F">
      <w:pPr>
        <w:keepNext/>
        <w:rPr>
          <w:rFonts w:asciiTheme="minorHAnsi" w:hAnsiTheme="minorHAnsi" w:cstheme="minorHAnsi"/>
          <w:b/>
          <w:bCs/>
          <w:sz w:val="22"/>
          <w:szCs w:val="22"/>
        </w:rPr>
      </w:pPr>
    </w:p>
    <w:p w:rsidR="00A8226F" w:rsidRDefault="00A8226F" w:rsidP="00A8226F">
      <w:pPr>
        <w:pStyle w:val="NoSpacing"/>
        <w:rPr>
          <w:rFonts w:asciiTheme="minorHAnsi" w:hAnsiTheme="minorHAnsi" w:cstheme="minorHAnsi"/>
          <w:sz w:val="22"/>
          <w:szCs w:val="22"/>
        </w:rPr>
      </w:pPr>
    </w:p>
    <w:p w:rsidR="00A8226F" w:rsidRPr="00A8226F" w:rsidRDefault="00A8226F" w:rsidP="00A8226F">
      <w:pPr>
        <w:pStyle w:val="NoSpacing"/>
        <w:rPr>
          <w:rFonts w:asciiTheme="minorHAnsi" w:hAnsiTheme="minorHAnsi" w:cstheme="minorHAnsi"/>
          <w:b/>
          <w:sz w:val="22"/>
          <w:szCs w:val="22"/>
        </w:rPr>
      </w:pPr>
    </w:p>
    <w:sectPr w:rsidR="00A8226F" w:rsidRPr="00A8226F" w:rsidSect="00196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2898"/>
    <w:multiLevelType w:val="hybridMultilevel"/>
    <w:tmpl w:val="19FE9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21729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1B3032E9"/>
    <w:multiLevelType w:val="hybridMultilevel"/>
    <w:tmpl w:val="9FA8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67B8C"/>
    <w:multiLevelType w:val="hybridMultilevel"/>
    <w:tmpl w:val="17DE0CCA"/>
    <w:lvl w:ilvl="0" w:tplc="EC8AFF1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93C12"/>
    <w:multiLevelType w:val="hybridMultilevel"/>
    <w:tmpl w:val="86306C48"/>
    <w:lvl w:ilvl="0" w:tplc="EC8AFF1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B0BF7"/>
    <w:multiLevelType w:val="hybridMultilevel"/>
    <w:tmpl w:val="67605F80"/>
    <w:lvl w:ilvl="0" w:tplc="EC8AFF1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512051"/>
    <w:multiLevelType w:val="hybridMultilevel"/>
    <w:tmpl w:val="FAA2E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EA9"/>
    <w:rsid w:val="00196EA9"/>
    <w:rsid w:val="00A73894"/>
    <w:rsid w:val="00A82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EA9"/>
    <w:pPr>
      <w:widowControl w:val="0"/>
      <w:overflowPunct w:val="0"/>
      <w:adjustRightInd w:val="0"/>
      <w:spacing w:after="0" w:line="240" w:lineRule="auto"/>
      <w:jc w:val="both"/>
    </w:pPr>
    <w:rPr>
      <w:rFonts w:ascii="Times New Roman" w:eastAsia="Times New Roman" w:hAnsi="Times New Roman" w:cs="Times New Roman"/>
      <w:kern w:val="28"/>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EA9"/>
    <w:pPr>
      <w:widowControl w:val="0"/>
      <w:overflowPunct w:val="0"/>
      <w:adjustRightInd w:val="0"/>
      <w:spacing w:after="0" w:line="240" w:lineRule="auto"/>
      <w:jc w:val="both"/>
    </w:pPr>
    <w:rPr>
      <w:rFonts w:ascii="Times New Roman" w:eastAsia="Times New Roman" w:hAnsi="Times New Roman" w:cs="Times New Roman"/>
      <w:kern w:val="28"/>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1</cp:revision>
  <dcterms:created xsi:type="dcterms:W3CDTF">2016-06-21T13:16:00Z</dcterms:created>
  <dcterms:modified xsi:type="dcterms:W3CDTF">2016-06-21T13:33:00Z</dcterms:modified>
</cp:coreProperties>
</file>