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CD" w:rsidRPr="004A0854" w:rsidRDefault="004A0854" w:rsidP="00A55CCD">
      <w:pPr>
        <w:widowControl w:val="0"/>
        <w:spacing w:line="276" w:lineRule="auto"/>
        <w:jc w:val="both"/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</w:pPr>
      <w:r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Md. </w:t>
      </w:r>
      <w:r w:rsidRPr="004A0854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Nawaz Khan                                                                                             </w:t>
      </w:r>
      <w:r w:rsidR="00A55CCD" w:rsidRPr="004A0854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Sr. Data Stage Developer                     </w:t>
      </w:r>
    </w:p>
    <w:p w:rsidR="004A0854" w:rsidRDefault="00A55CCD" w:rsidP="004A0854">
      <w:pPr>
        <w:widowControl w:val="0"/>
        <w:spacing w:line="276" w:lineRule="auto"/>
        <w:jc w:val="both"/>
        <w:rPr>
          <w:rFonts w:asciiTheme="minorHAnsi" w:hAnsiTheme="minorHAnsi" w:cs="Calibri"/>
          <w:b/>
          <w:color w:val="3B3838" w:themeColor="background2" w:themeShade="40"/>
          <w:sz w:val="24"/>
          <w:szCs w:val="24"/>
        </w:rPr>
      </w:pPr>
      <w:r w:rsidRPr="004A0854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Mobile: 7865210329   </w:t>
      </w:r>
      <w:r w:rsidR="004A0854" w:rsidRPr="004A0854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 </w:t>
      </w:r>
      <w:r w:rsidR="00097D56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ab/>
      </w:r>
      <w:r w:rsidR="00097D56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ab/>
      </w:r>
      <w:r w:rsidR="00097D56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ab/>
      </w:r>
      <w:r w:rsidR="00097D56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ab/>
      </w:r>
      <w:r w:rsidR="00097D56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ab/>
      </w:r>
      <w:r w:rsidR="004A0854" w:rsidRPr="004A0854">
        <w:rPr>
          <w:rFonts w:asciiTheme="minorHAnsi" w:hAnsiTheme="minorHAnsi" w:cs="Calibri"/>
          <w:b/>
          <w:color w:val="3B3838" w:themeColor="background2" w:themeShade="40"/>
          <w:sz w:val="24"/>
          <w:szCs w:val="24"/>
          <w:highlight w:val="lightGray"/>
        </w:rPr>
        <w:t xml:space="preserve">Email: </w:t>
      </w:r>
      <w:hyperlink r:id="rId7" w:history="1">
        <w:r w:rsidR="004A0854" w:rsidRPr="00B476D7">
          <w:rPr>
            <w:rStyle w:val="Hyperlink"/>
            <w:rFonts w:asciiTheme="minorHAnsi" w:hAnsiTheme="minorHAnsi" w:cs="Calibri"/>
            <w:b/>
            <w:sz w:val="24"/>
            <w:szCs w:val="24"/>
          </w:rPr>
          <w:t>nawazkhan0612@gmail.com</w:t>
        </w:r>
      </w:hyperlink>
      <w:r w:rsidR="00097D56">
        <w:t>,</w:t>
      </w:r>
    </w:p>
    <w:p w:rsidR="004A0854" w:rsidRPr="004A0854" w:rsidRDefault="004A0854" w:rsidP="004A0854">
      <w:pPr>
        <w:widowControl w:val="0"/>
        <w:spacing w:line="276" w:lineRule="auto"/>
        <w:jc w:val="both"/>
        <w:rPr>
          <w:rFonts w:asciiTheme="minorHAnsi" w:hAnsiTheme="minorHAnsi" w:cs="Calibri"/>
          <w:b/>
          <w:color w:val="3B3838" w:themeColor="background2" w:themeShade="40"/>
          <w:sz w:val="24"/>
          <w:szCs w:val="24"/>
        </w:rPr>
      </w:pP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Around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8 years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of experience in system analysis, design, development and implementation of Data Warehousing Systems using </w:t>
      </w:r>
      <w:r w:rsidR="00A55CCD" w:rsidRPr="00086453">
        <w:rPr>
          <w:rFonts w:asciiTheme="minorHAnsi" w:eastAsia="Calibri" w:hAnsiTheme="minorHAnsi" w:cstheme="minorHAnsi"/>
          <w:b/>
          <w:szCs w:val="22"/>
          <w:lang w:val="en-US"/>
        </w:rPr>
        <w:t>Data 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application development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Production Support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. 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Hands on Experience in Designing and Building Enterprise Data Warehouses using IBM Info Sphere </w:t>
      </w:r>
      <w:r w:rsidR="009F15AE">
        <w:rPr>
          <w:rFonts w:asciiTheme="minorHAnsi" w:eastAsia="Calibri" w:hAnsiTheme="minorHAnsi" w:cstheme="minorHAnsi"/>
          <w:b/>
          <w:szCs w:val="22"/>
          <w:lang w:val="en-US"/>
        </w:rPr>
        <w:t>Data Stage (v9.1, v 8.5, v8.1, v7.5.3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)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Involvement in different phases of the Software Development Life Cycle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 xml:space="preserve">(SDLC). 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working with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Banking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>/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Financial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Healthcare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Retail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Industries.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Experience as working with onsite-offshore model projects while working closely with clients and team members.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</w:t>
      </w:r>
      <w:r w:rsidR="004A0854" w:rsidRPr="00086453">
        <w:rPr>
          <w:rFonts w:asciiTheme="minorHAnsi" w:eastAsia="Calibri" w:hAnsiTheme="minorHAnsi" w:cstheme="minorHAnsi"/>
          <w:b/>
          <w:szCs w:val="22"/>
          <w:lang w:val="en-US"/>
        </w:rPr>
        <w:t>Billing System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 xml:space="preserve"> in </w:t>
      </w:r>
      <w:r w:rsidR="00220003" w:rsidRPr="00086453">
        <w:rPr>
          <w:rFonts w:asciiTheme="minorHAnsi" w:eastAsia="Calibri" w:hAnsiTheme="minorHAnsi" w:cstheme="minorHAnsi"/>
          <w:b/>
          <w:szCs w:val="22"/>
          <w:lang w:val="en-US"/>
        </w:rPr>
        <w:t>A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 xml:space="preserve">dvisory, </w:t>
      </w:r>
      <w:r w:rsidR="00220003" w:rsidRPr="00086453">
        <w:rPr>
          <w:rFonts w:asciiTheme="minorHAnsi" w:eastAsia="Calibri" w:hAnsiTheme="minorHAnsi" w:cstheme="minorHAnsi"/>
          <w:b/>
          <w:szCs w:val="22"/>
          <w:lang w:val="en-US"/>
        </w:rPr>
        <w:t>Online B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 xml:space="preserve">anking </w:t>
      </w:r>
      <w:r w:rsidR="00220003" w:rsidRPr="00086453">
        <w:rPr>
          <w:rFonts w:asciiTheme="minorHAnsi" w:eastAsia="Calibri" w:hAnsiTheme="minorHAnsi" w:cstheme="minorHAnsi"/>
          <w:b/>
          <w:szCs w:val="22"/>
          <w:lang w:val="en-US"/>
        </w:rPr>
        <w:t>C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onversion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(CUSTOMER, PAYEE, PAYMENT- One time and recurring and TRANSFERS- One time and recurring)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gathering, documenting and analyzing the Business Requirement Documents, Software Requirement Specifications,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Functional Requirement Specifications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Usecases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>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Highly knowledgeable in concepts related to Data Warehouses schemas,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Star Schemamodeling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Snowflakemodeling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processes.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Proficient in data warehousing techniques for data cleansing, Slowly Changing Dimension phenomenon; surrogate key assignment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CDC (Change Data Capture).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Strong knowledge of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Extraction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Transformation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Loading(ETL)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processes using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DataStageETL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Tool.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bookmarkStart w:id="0" w:name="OLE_LINK3"/>
      <w:bookmarkStart w:id="1" w:name="OLE_LINK4"/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as working with various Relational Data Bases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(RDBMS)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as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Oracle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DB2UDB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Teradata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Mainframe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Databases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(DB2, IMS DB),SQL Server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ODBC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stages dealing as both source and target systems.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Extensive knowledge and experience in Parallel job stages (Datasets, Sequential file, Aggregator, Funnel, Filter,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Look-Up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Surrogate Key, Remove Duplicate, Transformer, Column/Row Generator and Peek) and Server Job stages (Hash File, Link partitioner/collector, Sort, Aggregator and Transformer) along with Complex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Flat Files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XML</w:t>
      </w:r>
      <w:bookmarkEnd w:id="0"/>
      <w:bookmarkEnd w:id="1"/>
      <w:r w:rsidRPr="00086453">
        <w:rPr>
          <w:rFonts w:asciiTheme="minorHAnsi" w:eastAsia="Calibri" w:hAnsiTheme="minorHAnsi" w:cstheme="minorHAnsi"/>
          <w:szCs w:val="22"/>
          <w:lang w:val="en-US"/>
        </w:rPr>
        <w:t>formats.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Usage of Teradata Bulk Load stages to Load the data into Teradata Database.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Hands on experience with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Data 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Client Components -Designer, Director and Manager.</w:t>
      </w:r>
      <w:bookmarkStart w:id="2" w:name="OLE_LINK5"/>
      <w:bookmarkStart w:id="3" w:name="OLE_LINK6"/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bookmarkStart w:id="4" w:name="OLE_LINK7"/>
      <w:bookmarkStart w:id="5" w:name="OLE_LINK8"/>
      <w:bookmarkEnd w:id="2"/>
      <w:bookmarkEnd w:id="3"/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Experienced in tuning and enhancing the performance of Sever Jobs using Link Partitioner, Link Collector Stages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Explicit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(Inserting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IPC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Stages between connected active stages) and Implicit (turning on Inter-row buffering) methods.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Dealt with Parallel Extender for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ParallelProcessing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to improve job performance while working with bulk data sources</w:t>
      </w:r>
      <w:bookmarkEnd w:id="4"/>
      <w:bookmarkEnd w:id="5"/>
      <w:r w:rsidRPr="00086453">
        <w:rPr>
          <w:rFonts w:asciiTheme="minorHAnsi" w:eastAsia="Calibri" w:hAnsiTheme="minorHAnsi" w:cstheme="minorHAnsi"/>
          <w:szCs w:val="22"/>
          <w:lang w:val="en-US"/>
        </w:rPr>
        <w:t>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with most of the parallel stages with applying different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partitioning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techniques.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loading high volume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data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debugging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troubleshooting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performancetuning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>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UNIX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environment as working with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(</w:t>
      </w:r>
      <w:r w:rsidR="00A55CCD" w:rsidRPr="00086453">
        <w:rPr>
          <w:rFonts w:asciiTheme="minorHAnsi" w:eastAsia="Calibri" w:hAnsiTheme="minorHAnsi" w:cstheme="minorHAnsi"/>
          <w:b/>
          <w:szCs w:val="22"/>
          <w:lang w:val="en-US"/>
        </w:rPr>
        <w:t>Korn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)ShellScripts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to automate file manipulation and data loading procedures.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Experience in designing and developing complex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DataStage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jobs, routines and sequences.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Hands on experience </w:t>
      </w:r>
      <w:bookmarkStart w:id="6" w:name="OLE_LINK1"/>
      <w:bookmarkStart w:id="7" w:name="OLE_LINK2"/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in writing, testing and implementation of the triggers,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procedures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functions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at Database level using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SQL</w:t>
      </w:r>
      <w:bookmarkEnd w:id="6"/>
      <w:bookmarkEnd w:id="7"/>
      <w:r w:rsidRPr="00086453">
        <w:rPr>
          <w:rFonts w:asciiTheme="minorHAnsi" w:eastAsia="Calibri" w:hAnsiTheme="minorHAnsi" w:cstheme="minorHAnsi"/>
          <w:szCs w:val="22"/>
          <w:lang w:val="en-US"/>
        </w:rPr>
        <w:t>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Worked on different scheduling tools like </w:t>
      </w:r>
      <w:r w:rsidR="009F15AE">
        <w:rPr>
          <w:rFonts w:asciiTheme="minorHAnsi" w:eastAsia="Calibri" w:hAnsiTheme="minorHAnsi" w:cstheme="minorHAnsi"/>
          <w:b/>
          <w:szCs w:val="22"/>
          <w:lang w:val="en-US"/>
        </w:rPr>
        <w:t>TWS</w:t>
      </w:r>
      <w:r w:rsidR="009F15AE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="009F15AE">
        <w:rPr>
          <w:rFonts w:asciiTheme="minorHAnsi" w:eastAsia="Calibri" w:hAnsiTheme="minorHAnsi" w:cstheme="minorHAnsi"/>
          <w:b/>
          <w:szCs w:val="22"/>
          <w:lang w:val="en-US"/>
        </w:rPr>
        <w:t>Control-M.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Excellent communication skills and analytical skills and ability to perform as part of the team.</w:t>
      </w:r>
    </w:p>
    <w:tbl>
      <w:tblPr>
        <w:tblW w:w="10106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2250"/>
        <w:gridCol w:w="7856"/>
      </w:tblGrid>
      <w:tr w:rsidR="006821F2" w:rsidRPr="00086453" w:rsidTr="000A6D65">
        <w:trPr>
          <w:trHeight w:val="158"/>
        </w:trPr>
        <w:tc>
          <w:tcPr>
            <w:tcW w:w="1010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BFBFBF" w:themeFill="background1" w:themeFillShade="BF"/>
            <w:hideMark/>
          </w:tcPr>
          <w:p w:rsidR="006821F2" w:rsidRPr="00086453" w:rsidRDefault="006821F2" w:rsidP="00E67A3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086453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Technical Skills</w:t>
            </w:r>
          </w:p>
        </w:tc>
      </w:tr>
      <w:tr w:rsidR="006821F2" w:rsidRPr="00086453" w:rsidTr="00E67A3F">
        <w:trPr>
          <w:trHeight w:val="715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lastRenderedPageBreak/>
              <w:t>ETL &amp;</w:t>
            </w:r>
          </w:p>
          <w:p w:rsidR="006821F2" w:rsidRPr="00086453" w:rsidRDefault="006821F2" w:rsidP="00E67A3F">
            <w:pPr>
              <w:pStyle w:val="Heading3"/>
              <w:jc w:val="both"/>
              <w:rPr>
                <w:rFonts w:asciiTheme="minorHAnsi" w:hAnsiTheme="minorHAnsi" w:cstheme="minorHAnsi"/>
                <w:b w:val="0"/>
                <w:color w:val="auto"/>
                <w:lang w:val="en-GB"/>
              </w:rPr>
            </w:pPr>
            <w:r w:rsidRPr="00086453">
              <w:rPr>
                <w:rFonts w:asciiTheme="minorHAnsi" w:hAnsiTheme="minorHAnsi" w:cstheme="minorHAnsi"/>
                <w:b w:val="0"/>
                <w:color w:val="auto"/>
                <w:lang w:val="en-GB"/>
              </w:rPr>
              <w:t>Data Warehousing</w:t>
            </w: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50360" w:rsidRPr="00850360" w:rsidRDefault="006821F2" w:rsidP="00850360">
            <w:pPr>
              <w:autoSpaceDE w:val="0"/>
              <w:spacing w:before="76"/>
              <w:jc w:val="both"/>
              <w:rPr>
                <w:rFonts w:asciiTheme="minorHAnsi" w:hAnsiTheme="minorHAnsi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 xml:space="preserve">IBM Info Sphere Data Stage </w:t>
            </w:r>
            <w:r w:rsidR="00D1089C">
              <w:rPr>
                <w:rFonts w:asciiTheme="minorHAnsi" w:hAnsiTheme="minorHAnsi" w:cstheme="minorHAnsi"/>
                <w:szCs w:val="22"/>
              </w:rPr>
              <w:t>v9.1, v8.X</w:t>
            </w:r>
            <w:r w:rsidRPr="00086453">
              <w:rPr>
                <w:rFonts w:asciiTheme="minorHAnsi" w:hAnsiTheme="minorHAnsi" w:cstheme="minorHAnsi"/>
                <w:szCs w:val="22"/>
              </w:rPr>
              <w:t>, ASCENTIAL Data Stage 7.5.2/7.5/7.1</w:t>
            </w:r>
            <w:r w:rsidR="00850360">
              <w:rPr>
                <w:rFonts w:asciiTheme="minorHAnsi" w:hAnsiTheme="minorHAnsi" w:cstheme="minorHAnsi"/>
                <w:szCs w:val="22"/>
              </w:rPr>
              <w:t xml:space="preserve">, </w:t>
            </w:r>
            <w:r w:rsidR="00850360" w:rsidRPr="00850360">
              <w:rPr>
                <w:rFonts w:asciiTheme="minorHAnsi" w:hAnsiTheme="minorHAnsi"/>
              </w:rPr>
              <w:t xml:space="preserve">ABINITIO </w:t>
            </w:r>
          </w:p>
          <w:p w:rsidR="006821F2" w:rsidRPr="00086453" w:rsidRDefault="00850360" w:rsidP="00850360">
            <w:pPr>
              <w:spacing w:line="276" w:lineRule="auto"/>
              <w:rPr>
                <w:rFonts w:asciiTheme="minorHAnsi" w:hAnsiTheme="minorHAnsi" w:cstheme="minorHAnsi"/>
                <w:szCs w:val="22"/>
              </w:rPr>
            </w:pPr>
            <w:r w:rsidRPr="00850360">
              <w:rPr>
                <w:rFonts w:asciiTheme="minorHAnsi" w:hAnsiTheme="minorHAnsi"/>
              </w:rPr>
              <w:t xml:space="preserve">                                   GDE 1.12 &amp; Co&gt;operating System 2.1</w:t>
            </w:r>
          </w:p>
        </w:tc>
      </w:tr>
      <w:tr w:rsidR="006821F2" w:rsidRPr="00086453" w:rsidTr="00E67A3F">
        <w:trPr>
          <w:trHeight w:val="366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Databases</w:t>
            </w: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contextualSpacing/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ORACLE 8i/9i/10g/11g, DB2 UDB 7/8, SQL SERVER 6.5/7.</w:t>
            </w:r>
            <w:r w:rsidR="00A55CCD" w:rsidRPr="00086453">
              <w:rPr>
                <w:rFonts w:asciiTheme="minorHAnsi" w:hAnsiTheme="minorHAnsi" w:cstheme="minorHAnsi"/>
                <w:szCs w:val="22"/>
              </w:rPr>
              <w:t>0, TERADATAV</w:t>
            </w:r>
            <w:r w:rsidRPr="00086453">
              <w:rPr>
                <w:rFonts w:asciiTheme="minorHAnsi" w:hAnsiTheme="minorHAnsi" w:cstheme="minorHAnsi"/>
                <w:szCs w:val="22"/>
              </w:rPr>
              <w:t>2R6/V2R5,</w:t>
            </w:r>
            <w:r w:rsidR="000920C6">
              <w:rPr>
                <w:rFonts w:asciiTheme="minorHAnsi" w:hAnsiTheme="minorHAnsi" w:cstheme="minorHAnsi"/>
                <w:szCs w:val="22"/>
              </w:rPr>
              <w:t xml:space="preserve"> Netezza,</w:t>
            </w:r>
            <w:r w:rsidRPr="00086453">
              <w:rPr>
                <w:rFonts w:asciiTheme="minorHAnsi" w:hAnsiTheme="minorHAnsi" w:cstheme="minorHAnsi"/>
                <w:szCs w:val="22"/>
              </w:rPr>
              <w:t xml:space="preserve"> Mainframe Databases (DB2, IMS DB)</w:t>
            </w:r>
          </w:p>
        </w:tc>
      </w:tr>
      <w:tr w:rsidR="006821F2" w:rsidRPr="00086453" w:rsidTr="00E67A3F">
        <w:trPr>
          <w:trHeight w:val="369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DB Tools</w:t>
            </w: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SQL-Developer,</w:t>
            </w:r>
            <w:r w:rsidR="000920C6">
              <w:rPr>
                <w:rFonts w:asciiTheme="minorHAnsi" w:hAnsiTheme="minorHAnsi" w:cstheme="minorHAnsi"/>
                <w:szCs w:val="22"/>
              </w:rPr>
              <w:t xml:space="preserve"> SQL Navigator, SQL Loader</w:t>
            </w:r>
          </w:p>
        </w:tc>
      </w:tr>
      <w:tr w:rsidR="006821F2" w:rsidRPr="00086453" w:rsidTr="00E67A3F">
        <w:trPr>
          <w:trHeight w:val="31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Programming Languages:</w:t>
            </w: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444721" w:rsidP="00E67A3F">
            <w:pPr>
              <w:spacing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C, JAVA, SQL, PL/SQL, </w:t>
            </w:r>
            <w:r w:rsidR="00163558">
              <w:rPr>
                <w:rFonts w:asciiTheme="minorHAnsi" w:hAnsiTheme="minorHAnsi" w:cstheme="minorHAnsi"/>
                <w:szCs w:val="22"/>
              </w:rPr>
              <w:t xml:space="preserve">C# </w:t>
            </w:r>
            <w:r>
              <w:rPr>
                <w:rFonts w:asciiTheme="minorHAnsi" w:hAnsiTheme="minorHAnsi" w:cstheme="minorHAnsi"/>
                <w:szCs w:val="22"/>
              </w:rPr>
              <w:t>and Python</w:t>
            </w:r>
          </w:p>
        </w:tc>
      </w:tr>
      <w:tr w:rsidR="006821F2" w:rsidRPr="00086453" w:rsidTr="00E67A3F">
        <w:trPr>
          <w:trHeight w:val="445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 xml:space="preserve">Data </w:t>
            </w:r>
            <w:r w:rsidR="00A55CCD" w:rsidRPr="00086453">
              <w:rPr>
                <w:rFonts w:asciiTheme="minorHAnsi" w:hAnsiTheme="minorHAnsi" w:cstheme="minorHAnsi"/>
                <w:szCs w:val="22"/>
              </w:rPr>
              <w:t>Modelling</w:t>
            </w:r>
          </w:p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 xml:space="preserve">Dimensional </w:t>
            </w:r>
            <w:r w:rsidR="00A55CCD" w:rsidRPr="00086453">
              <w:rPr>
                <w:rFonts w:asciiTheme="minorHAnsi" w:hAnsiTheme="minorHAnsi" w:cstheme="minorHAnsi"/>
                <w:szCs w:val="22"/>
              </w:rPr>
              <w:t>Modelling</w:t>
            </w:r>
            <w:r w:rsidRPr="00086453">
              <w:rPr>
                <w:rFonts w:asciiTheme="minorHAnsi" w:hAnsiTheme="minorHAnsi" w:cstheme="minorHAnsi"/>
                <w:szCs w:val="22"/>
              </w:rPr>
              <w:t>, Star Schema, Snow flake Schema</w:t>
            </w:r>
          </w:p>
        </w:tc>
      </w:tr>
      <w:tr w:rsidR="006821F2" w:rsidRPr="00086453" w:rsidTr="00E67A3F">
        <w:trPr>
          <w:trHeight w:val="247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Operating Systems</w:t>
            </w:r>
          </w:p>
        </w:tc>
        <w:tc>
          <w:tcPr>
            <w:tcW w:w="7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821F2" w:rsidRPr="00086453" w:rsidRDefault="006821F2" w:rsidP="00E67A3F">
            <w:pPr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  <w:r w:rsidRPr="00086453">
              <w:rPr>
                <w:rFonts w:asciiTheme="minorHAnsi" w:hAnsiTheme="minorHAnsi" w:cstheme="minorHAnsi"/>
                <w:szCs w:val="22"/>
              </w:rPr>
              <w:t>Windows XP Prof 5.1, Win 98/2000, Windows NT 4.0, UNIX AIX/SolarisV8/10, AS/390</w:t>
            </w:r>
          </w:p>
        </w:tc>
      </w:tr>
    </w:tbl>
    <w:p w:rsidR="006821F2" w:rsidRPr="00086453" w:rsidRDefault="006821F2" w:rsidP="006821F2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Cs w:val="22"/>
        </w:rPr>
      </w:pPr>
    </w:p>
    <w:tbl>
      <w:tblPr>
        <w:tblW w:w="10106" w:type="dxa"/>
        <w:tblInd w:w="-1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shd w:val="clear" w:color="auto" w:fill="D9D9D9" w:themeFill="background1" w:themeFillShade="D9"/>
        <w:tblLook w:val="04C0"/>
      </w:tblPr>
      <w:tblGrid>
        <w:gridCol w:w="10106"/>
      </w:tblGrid>
      <w:tr w:rsidR="006821F2" w:rsidRPr="00086453" w:rsidTr="00795F9E">
        <w:trPr>
          <w:trHeight w:val="158"/>
        </w:trPr>
        <w:tc>
          <w:tcPr>
            <w:tcW w:w="1010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D9D9D9" w:themeFill="background1" w:themeFillShade="D9"/>
            <w:hideMark/>
          </w:tcPr>
          <w:p w:rsidR="006821F2" w:rsidRPr="00086453" w:rsidRDefault="006821F2" w:rsidP="00E67A3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086453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Education</w:t>
            </w:r>
          </w:p>
        </w:tc>
      </w:tr>
    </w:tbl>
    <w:p w:rsidR="006821F2" w:rsidRPr="00086453" w:rsidRDefault="006821F2" w:rsidP="006821F2">
      <w:pPr>
        <w:pStyle w:val="ABLOCKPARA"/>
        <w:spacing w:line="276" w:lineRule="auto"/>
        <w:rPr>
          <w:rFonts w:asciiTheme="minorHAnsi" w:hAnsiTheme="minorHAnsi" w:cstheme="minorHAnsi"/>
          <w:color w:val="000000"/>
          <w:szCs w:val="22"/>
        </w:rPr>
      </w:pPr>
    </w:p>
    <w:p w:rsidR="006821F2" w:rsidRPr="00086453" w:rsidRDefault="006821F2" w:rsidP="006821F2">
      <w:pPr>
        <w:numPr>
          <w:ilvl w:val="0"/>
          <w:numId w:val="1"/>
        </w:numPr>
        <w:tabs>
          <w:tab w:val="clear" w:pos="720"/>
          <w:tab w:val="num" w:pos="270"/>
        </w:tabs>
        <w:spacing w:line="276" w:lineRule="auto"/>
        <w:ind w:hanging="720"/>
        <w:rPr>
          <w:rFonts w:asciiTheme="minorHAnsi" w:hAnsiTheme="minorHAnsi" w:cstheme="minorHAnsi"/>
          <w:b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Bachelors in Computer Science.</w:t>
      </w:r>
    </w:p>
    <w:p w:rsidR="006821F2" w:rsidRPr="00086453" w:rsidRDefault="006821F2" w:rsidP="006821F2">
      <w:pPr>
        <w:spacing w:line="276" w:lineRule="auto"/>
        <w:jc w:val="both"/>
        <w:rPr>
          <w:rFonts w:asciiTheme="minorHAnsi" w:hAnsiTheme="minorHAnsi" w:cstheme="minorHAnsi"/>
          <w:bCs/>
          <w:color w:val="000000"/>
          <w:szCs w:val="22"/>
        </w:rPr>
      </w:pPr>
    </w:p>
    <w:tbl>
      <w:tblPr>
        <w:tblW w:w="10255" w:type="dxa"/>
        <w:tblInd w:w="-1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shd w:val="clear" w:color="auto" w:fill="D9D9D9" w:themeFill="background1" w:themeFillShade="D9"/>
        <w:tblLook w:val="04C0"/>
      </w:tblPr>
      <w:tblGrid>
        <w:gridCol w:w="10255"/>
      </w:tblGrid>
      <w:tr w:rsidR="006821F2" w:rsidRPr="00086453" w:rsidTr="00795F9E">
        <w:trPr>
          <w:trHeight w:val="236"/>
        </w:trPr>
        <w:tc>
          <w:tcPr>
            <w:tcW w:w="1025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D9D9D9" w:themeFill="background1" w:themeFillShade="D9"/>
            <w:hideMark/>
          </w:tcPr>
          <w:p w:rsidR="006821F2" w:rsidRPr="00086453" w:rsidRDefault="006821F2" w:rsidP="00E67A3F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086453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PROFESSIONAL EXPERIENCE</w:t>
            </w:r>
          </w:p>
        </w:tc>
      </w:tr>
    </w:tbl>
    <w:p w:rsidR="006821F2" w:rsidRPr="00086453" w:rsidRDefault="006821F2" w:rsidP="006821F2">
      <w:pPr>
        <w:spacing w:line="276" w:lineRule="auto"/>
        <w:rPr>
          <w:rFonts w:asciiTheme="minorHAnsi" w:hAnsiTheme="minorHAnsi" w:cstheme="minorHAnsi"/>
          <w:b/>
          <w:szCs w:val="22"/>
        </w:rPr>
      </w:pPr>
    </w:p>
    <w:p w:rsidR="006821F2" w:rsidRPr="00086453" w:rsidRDefault="006821F2" w:rsidP="006821F2">
      <w:pPr>
        <w:spacing w:line="276" w:lineRule="auto"/>
        <w:rPr>
          <w:rFonts w:asciiTheme="minorHAnsi" w:hAnsiTheme="minorHAnsi" w:cstheme="minorHAnsi"/>
          <w:b/>
          <w:bCs/>
          <w:szCs w:val="22"/>
          <w:highlight w:val="lightGray"/>
        </w:rPr>
      </w:pP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BB&amp;T, </w:t>
      </w:r>
      <w:r w:rsidR="00097D56">
        <w:rPr>
          <w:rFonts w:asciiTheme="minorHAnsi" w:hAnsiTheme="minorHAnsi" w:cstheme="minorHAnsi"/>
          <w:b/>
          <w:bCs/>
          <w:szCs w:val="22"/>
          <w:highlight w:val="lightGray"/>
        </w:rPr>
        <w:t>Salem, NC</w:t>
      </w: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</w:p>
    <w:p w:rsidR="006821F2" w:rsidRPr="00086453" w:rsidRDefault="006821F2" w:rsidP="006821F2">
      <w:pPr>
        <w:spacing w:line="276" w:lineRule="auto"/>
        <w:rPr>
          <w:rFonts w:asciiTheme="minorHAnsi" w:hAnsiTheme="minorHAnsi" w:cstheme="minorHAnsi"/>
          <w:b/>
          <w:szCs w:val="22"/>
        </w:rPr>
      </w:pP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>Sr.</w:t>
      </w:r>
      <w:r w:rsidR="00A55CCD"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 Data Stage</w:t>
      </w: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 Developer/Lead                                    </w:t>
      </w:r>
      <w:r w:rsidR="00097D56">
        <w:rPr>
          <w:rFonts w:asciiTheme="minorHAnsi" w:hAnsiTheme="minorHAnsi" w:cstheme="minorHAnsi"/>
          <w:b/>
          <w:bCs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bCs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bCs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bCs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 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>Aug 1</w:t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>4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 - Till Date</w:t>
      </w:r>
    </w:p>
    <w:p w:rsidR="006821F2" w:rsidRDefault="006821F2" w:rsidP="006821F2">
      <w:pPr>
        <w:spacing w:line="276" w:lineRule="auto"/>
        <w:rPr>
          <w:rFonts w:asciiTheme="minorHAnsi" w:hAnsiTheme="minorHAnsi" w:cstheme="minorHAnsi"/>
          <w:b/>
          <w:szCs w:val="22"/>
        </w:rPr>
      </w:pPr>
      <w:r w:rsidRPr="00086453">
        <w:rPr>
          <w:rFonts w:asciiTheme="minorHAnsi" w:hAnsiTheme="minorHAnsi" w:cstheme="minorHAnsi"/>
          <w:b/>
          <w:szCs w:val="22"/>
        </w:rPr>
        <w:tab/>
      </w:r>
    </w:p>
    <w:p w:rsidR="00623E2B" w:rsidRPr="00623E2B" w:rsidRDefault="00623E2B" w:rsidP="006821F2">
      <w:pPr>
        <w:spacing w:line="276" w:lineRule="auto"/>
        <w:rPr>
          <w:rFonts w:asciiTheme="minorHAnsi" w:eastAsia="Calibri" w:hAnsiTheme="minorHAnsi" w:cstheme="minorHAnsi"/>
          <w:szCs w:val="22"/>
          <w:lang w:val="en-US"/>
        </w:rPr>
      </w:pPr>
      <w:r w:rsidRPr="00623E2B">
        <w:rPr>
          <w:rFonts w:asciiTheme="minorHAnsi" w:eastAsia="Calibri" w:hAnsiTheme="minorHAnsi" w:cstheme="minorHAnsi"/>
          <w:szCs w:val="22"/>
          <w:lang w:val="en-US"/>
        </w:rPr>
        <w:t>The</w:t>
      </w:r>
      <w:r w:rsidRPr="00623E2B">
        <w:rPr>
          <w:rFonts w:eastAsia="Calibri" w:cstheme="minorHAnsi"/>
          <w:lang w:val="en-US"/>
        </w:rPr>
        <w:t> 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>BB&amp;T Corporation</w:t>
      </w:r>
      <w:r w:rsidRPr="00623E2B">
        <w:rPr>
          <w:rFonts w:eastAsia="Calibri" w:cstheme="minorHAnsi"/>
          <w:lang w:val="en-US"/>
        </w:rPr>
        <w:t> 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>(Branch</w:t>
      </w:r>
      <w:r w:rsidRPr="00623E2B">
        <w:rPr>
          <w:rFonts w:eastAsia="Calibri" w:cstheme="minorHAnsi"/>
          <w:lang w:val="en-US"/>
        </w:rPr>
        <w:t> 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>Banking &amp;</w:t>
      </w:r>
      <w:r w:rsidRPr="00623E2B">
        <w:rPr>
          <w:rFonts w:eastAsia="Calibri" w:cstheme="minorHAnsi"/>
          <w:lang w:val="en-US"/>
        </w:rPr>
        <w:t> 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>Trust) is one of the largest financial services holding companies in the U.S. Based in</w:t>
      </w:r>
      <w:r w:rsidRPr="00623E2B">
        <w:rPr>
          <w:rFonts w:eastAsia="Calibri" w:cstheme="minorHAnsi"/>
          <w:lang w:val="en-US"/>
        </w:rPr>
        <w:t> </w:t>
      </w:r>
      <w:hyperlink r:id="rId8" w:tooltip="Winston-Salem, North Carolina" w:history="1">
        <w:r w:rsidRPr="00FA33EC">
          <w:rPr>
            <w:rFonts w:asciiTheme="minorHAnsi" w:eastAsia="Calibri" w:hAnsiTheme="minorHAnsi" w:cstheme="minorHAnsi"/>
            <w:lang w:val="en-US"/>
          </w:rPr>
          <w:t>Winston-Salem, North Carolina</w:t>
        </w:r>
      </w:hyperlink>
      <w:r w:rsidRPr="00FA33EC">
        <w:rPr>
          <w:rFonts w:asciiTheme="minorHAnsi" w:eastAsia="Calibri" w:hAnsiTheme="minorHAnsi" w:cstheme="minorHAnsi"/>
          <w:szCs w:val="22"/>
          <w:lang w:val="en-US"/>
        </w:rPr>
        <w:t>,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 xml:space="preserve"> the company operates 1,824</w:t>
      </w:r>
      <w:r>
        <w:rPr>
          <w:rFonts w:asciiTheme="minorHAnsi" w:eastAsia="Calibri" w:hAnsiTheme="minorHAnsi" w:cstheme="minorHAnsi"/>
          <w:szCs w:val="22"/>
          <w:lang w:val="en-US"/>
        </w:rPr>
        <w:t xml:space="preserve"> financial centers in 15 states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 xml:space="preserve"> and offers a full range of consumer and commercial banking, securities brokerage, asset management, mortgage, and</w:t>
      </w:r>
      <w:r w:rsidRPr="00623E2B">
        <w:rPr>
          <w:rFonts w:eastAsia="Calibri" w:cstheme="minorHAnsi"/>
          <w:lang w:val="en-US"/>
        </w:rPr>
        <w:t> </w:t>
      </w:r>
      <w:hyperlink r:id="rId9" w:tooltip="Insurance" w:history="1">
        <w:r w:rsidRPr="00623E2B">
          <w:rPr>
            <w:rFonts w:eastAsia="Calibri" w:cstheme="minorHAnsi"/>
            <w:lang w:val="en-US"/>
          </w:rPr>
          <w:t>insurance</w:t>
        </w:r>
      </w:hyperlink>
      <w:r w:rsidRPr="00623E2B">
        <w:rPr>
          <w:rFonts w:eastAsia="Calibri" w:cstheme="minorHAnsi"/>
          <w:lang w:val="en-US"/>
        </w:rPr>
        <w:t> </w:t>
      </w:r>
      <w:r w:rsidRPr="00623E2B">
        <w:rPr>
          <w:rFonts w:asciiTheme="minorHAnsi" w:eastAsia="Calibri" w:hAnsiTheme="minorHAnsi" w:cstheme="minorHAnsi"/>
          <w:szCs w:val="22"/>
          <w:lang w:val="en-US"/>
        </w:rPr>
        <w:t>products and services.</w:t>
      </w:r>
    </w:p>
    <w:p w:rsidR="006821F2" w:rsidRPr="00086453" w:rsidRDefault="006821F2" w:rsidP="006821F2">
      <w:pPr>
        <w:spacing w:line="276" w:lineRule="auto"/>
        <w:rPr>
          <w:rFonts w:asciiTheme="minorHAnsi" w:hAnsiTheme="minorHAnsi" w:cstheme="minorHAnsi"/>
          <w:b/>
          <w:szCs w:val="22"/>
          <w:u w:val="single"/>
        </w:rPr>
      </w:pPr>
      <w:r w:rsidRPr="00086453">
        <w:rPr>
          <w:rFonts w:asciiTheme="minorHAnsi" w:hAnsiTheme="minorHAnsi" w:cstheme="minorHAnsi"/>
          <w:b/>
          <w:szCs w:val="22"/>
          <w:u w:val="single"/>
        </w:rPr>
        <w:t>Responsibilities: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Reviewed the project scope, requirements, architecture diagram, proof of concept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(POC)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design and development guide lines.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Dealt with various development/debug stages like row generator to create the test data for the jobs.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Extensively used Dataset, Aggregator, Sort, Join, Funnel, Lookup, Merge, Filter and other parallel stages in developing the solution.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Dealt with various database stages (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Oracle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,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DB2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stages) as a source and target systems.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Worked with </w:t>
      </w:r>
      <w:r w:rsidR="00A55CCD" w:rsidRPr="00086453">
        <w:rPr>
          <w:rFonts w:asciiTheme="minorHAnsi" w:eastAsia="Calibri" w:hAnsiTheme="minorHAnsi" w:cstheme="minorHAnsi"/>
          <w:szCs w:val="22"/>
          <w:lang w:val="en-US"/>
        </w:rPr>
        <w:t>Data 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Designer to develop processes for extracting, cleansing, transforming, integrating, and loading data into target files.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Dealt with hash files for internal data flow across the jobs also for removing duplicates in server jobs.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Dealt with Execute Command Array routine in Batch jobs to initiate the Hash script which generates the Hash fields that are passed in the input file to the script.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Developed the jobs with Change Capture stage to capture the change to the output dataset by comparing the before and after datasets.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Performed various kinds of joins using join stage for the expected results.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Created Job parameter sets for reusing the parameters.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Executed the batch processes by using Server jobs frame work with (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csv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and </w:t>
      </w:r>
      <w:r w:rsidRPr="00086453">
        <w:rPr>
          <w:rFonts w:asciiTheme="minorHAnsi" w:eastAsia="Calibri" w:hAnsiTheme="minorHAnsi" w:cstheme="minorHAnsi"/>
          <w:b/>
          <w:szCs w:val="22"/>
          <w:lang w:val="en-US"/>
        </w:rPr>
        <w:t>ini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>) files as arguments.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Worked with UNIX environment to execute (</w:t>
      </w:r>
      <w:r w:rsidR="00A55CCD" w:rsidRPr="00086453">
        <w:rPr>
          <w:rFonts w:asciiTheme="minorHAnsi" w:eastAsia="Calibri" w:hAnsiTheme="minorHAnsi" w:cstheme="minorHAnsi"/>
          <w:b/>
          <w:szCs w:val="22"/>
          <w:lang w:val="en-US"/>
        </w:rPr>
        <w:t>Korn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>) shell scripts along with basic tasks.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Extensively used Resource Estimation feature of </w:t>
      </w:r>
      <w:r w:rsidR="00A55CCD" w:rsidRPr="00086453">
        <w:rPr>
          <w:rFonts w:asciiTheme="minorHAnsi" w:eastAsia="Calibri" w:hAnsiTheme="minorHAnsi" w:cstheme="minorHAnsi"/>
          <w:szCs w:val="22"/>
          <w:lang w:val="en-US"/>
        </w:rPr>
        <w:t>Data 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to implement ETL solutions with good performance.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Performed various </w:t>
      </w:r>
      <w:r w:rsidR="00A55CCD" w:rsidRPr="00086453">
        <w:rPr>
          <w:rFonts w:asciiTheme="minorHAnsi" w:eastAsia="Calibri" w:hAnsiTheme="minorHAnsi" w:cstheme="minorHAnsi"/>
          <w:szCs w:val="22"/>
          <w:lang w:val="en-US"/>
        </w:rPr>
        <w:t>Data Stage</w:t>
      </w:r>
      <w:r w:rsidRPr="00086453">
        <w:rPr>
          <w:rFonts w:asciiTheme="minorHAnsi" w:eastAsia="Calibri" w:hAnsiTheme="minorHAnsi" w:cstheme="minorHAnsi"/>
          <w:szCs w:val="22"/>
          <w:lang w:val="en-US"/>
        </w:rPr>
        <w:t xml:space="preserve"> performance tuning techniques along with available performance analysis feature.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lastRenderedPageBreak/>
        <w:t>Monitored the jobs/processes by utilizing the Director Logs and various Environment variables.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Involved in weekly Code Review meetings to ensure the code deliverables meet the standards.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Developed and unit tested ETL jobs according to requirements in the Technical Specifications. 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Involved in weekly project plan meetings to track the progress of work and to reach the mile stones.</w:t>
      </w:r>
    </w:p>
    <w:p w:rsidR="006821F2" w:rsidRPr="00086453" w:rsidRDefault="006821F2" w:rsidP="006821F2">
      <w:pPr>
        <w:numPr>
          <w:ilvl w:val="0"/>
          <w:numId w:val="2"/>
        </w:numPr>
        <w:tabs>
          <w:tab w:val="clear" w:pos="720"/>
          <w:tab w:val="num" w:pos="360"/>
        </w:tabs>
        <w:spacing w:after="100" w:afterAutospacing="1" w:line="276" w:lineRule="auto"/>
        <w:ind w:left="360"/>
        <w:jc w:val="both"/>
        <w:rPr>
          <w:rFonts w:asciiTheme="minorHAnsi" w:eastAsia="Calibri" w:hAnsiTheme="minorHAnsi" w:cstheme="minorHAnsi"/>
          <w:szCs w:val="22"/>
          <w:lang w:val="en-US"/>
        </w:rPr>
      </w:pPr>
      <w:r w:rsidRPr="00086453">
        <w:rPr>
          <w:rFonts w:asciiTheme="minorHAnsi" w:eastAsia="Calibri" w:hAnsiTheme="minorHAnsi" w:cstheme="minorHAnsi"/>
          <w:szCs w:val="22"/>
          <w:lang w:val="en-US"/>
        </w:rPr>
        <w:t>Achieved the project success within the committed timelines and quality of work as a great working experience with off-shore team of developers and with the client.</w:t>
      </w:r>
    </w:p>
    <w:p w:rsidR="006821F2" w:rsidRPr="00086453" w:rsidRDefault="006821F2" w:rsidP="006821F2">
      <w:pPr>
        <w:pStyle w:val="NoSpacing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en-GB"/>
        </w:rPr>
      </w:pPr>
      <w:r w:rsidRPr="00086453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Environment: </w:t>
      </w:r>
      <w:r w:rsidR="00A55CCD" w:rsidRPr="00086453">
        <w:rPr>
          <w:rFonts w:asciiTheme="minorHAnsi" w:hAnsiTheme="minorHAnsi" w:cstheme="minorHAnsi"/>
          <w:color w:val="000000"/>
          <w:sz w:val="22"/>
          <w:szCs w:val="22"/>
          <w:lang w:val="en-GB"/>
        </w:rPr>
        <w:t>Data Stage</w:t>
      </w:r>
      <w:r w:rsidR="007B1E92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8.5</w:t>
      </w:r>
      <w:r w:rsidR="00320548">
        <w:rPr>
          <w:rFonts w:asciiTheme="minorHAnsi" w:hAnsiTheme="minorHAnsi" w:cstheme="minorHAnsi"/>
          <w:color w:val="000000"/>
          <w:sz w:val="22"/>
          <w:szCs w:val="22"/>
          <w:lang w:val="en-GB"/>
        </w:rPr>
        <w:t>, Oracle, IBM DB2</w:t>
      </w:r>
      <w:r w:rsidRPr="00086453">
        <w:rPr>
          <w:rFonts w:asciiTheme="minorHAnsi" w:hAnsiTheme="minorHAnsi" w:cstheme="minorHAnsi"/>
          <w:color w:val="000000"/>
          <w:sz w:val="22"/>
          <w:szCs w:val="22"/>
          <w:lang w:val="en-GB"/>
        </w:rPr>
        <w:t>, UNIX shell programming, ETL</w:t>
      </w:r>
      <w:r w:rsidR="007642B0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Batch</w:t>
      </w:r>
      <w:r w:rsidR="0007635A">
        <w:rPr>
          <w:rFonts w:asciiTheme="minorHAnsi" w:hAnsiTheme="minorHAnsi" w:cstheme="minorHAnsi"/>
          <w:color w:val="000000"/>
          <w:sz w:val="22"/>
          <w:szCs w:val="22"/>
          <w:lang w:val="en-GB"/>
        </w:rPr>
        <w:t>, Putty,</w:t>
      </w:r>
      <w:r w:rsidRPr="00086453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WinSCP, </w:t>
      </w:r>
      <w:r w:rsidR="0007635A">
        <w:rPr>
          <w:rFonts w:asciiTheme="minorHAnsi" w:hAnsiTheme="minorHAnsi" w:cstheme="minorHAnsi"/>
          <w:color w:val="000000"/>
          <w:sz w:val="22"/>
          <w:szCs w:val="22"/>
          <w:lang w:val="en-GB"/>
        </w:rPr>
        <w:t>TWS</w:t>
      </w:r>
      <w:r w:rsidRPr="00086453">
        <w:rPr>
          <w:rFonts w:asciiTheme="minorHAnsi" w:hAnsiTheme="minorHAnsi" w:cstheme="minorHAnsi"/>
          <w:color w:val="000000"/>
          <w:sz w:val="22"/>
          <w:szCs w:val="22"/>
          <w:lang w:val="en-GB"/>
        </w:rPr>
        <w:t>, and Windows XP.</w:t>
      </w:r>
    </w:p>
    <w:p w:rsidR="00C40D01" w:rsidRPr="00086453" w:rsidRDefault="00C40D01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spacing w:line="276" w:lineRule="auto"/>
        <w:jc w:val="both"/>
        <w:rPr>
          <w:rFonts w:asciiTheme="minorHAnsi" w:hAnsiTheme="minorHAnsi" w:cstheme="minorHAnsi"/>
          <w:b/>
          <w:szCs w:val="22"/>
          <w:highlight w:val="lightGray"/>
        </w:rPr>
      </w:pP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Walmart, Bentonville, AR 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  <w:t xml:space="preserve">    </w:t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 Apr </w:t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>13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 – </w:t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>Aug14</w:t>
      </w:r>
    </w:p>
    <w:p w:rsidR="006821F2" w:rsidRDefault="00A55CCD" w:rsidP="006821F2">
      <w:pPr>
        <w:spacing w:line="276" w:lineRule="auto"/>
        <w:ind w:left="-1080" w:firstLine="1080"/>
        <w:jc w:val="both"/>
        <w:rPr>
          <w:rFonts w:asciiTheme="minorHAnsi" w:hAnsiTheme="minorHAnsi" w:cstheme="minorHAnsi"/>
          <w:b/>
          <w:bCs/>
          <w:szCs w:val="22"/>
        </w:rPr>
      </w:pPr>
      <w:r w:rsidRPr="00086453">
        <w:rPr>
          <w:rFonts w:asciiTheme="minorHAnsi" w:hAnsiTheme="minorHAnsi" w:cstheme="minorHAnsi"/>
          <w:b/>
          <w:bCs/>
          <w:szCs w:val="22"/>
          <w:highlight w:val="lightGray"/>
        </w:rPr>
        <w:t>Data Stage</w:t>
      </w:r>
      <w:r w:rsidR="006821F2" w:rsidRPr="00086453">
        <w:rPr>
          <w:rFonts w:asciiTheme="minorHAnsi" w:hAnsiTheme="minorHAnsi" w:cstheme="minorHAnsi"/>
          <w:b/>
          <w:bCs/>
          <w:szCs w:val="22"/>
          <w:highlight w:val="lightGray"/>
        </w:rPr>
        <w:t xml:space="preserve"> Developer</w:t>
      </w:r>
    </w:p>
    <w:p w:rsidR="009E22BC" w:rsidRDefault="009E22BC" w:rsidP="006821F2">
      <w:pPr>
        <w:spacing w:line="276" w:lineRule="auto"/>
        <w:ind w:left="-1080" w:firstLine="1080"/>
        <w:jc w:val="both"/>
        <w:rPr>
          <w:rFonts w:asciiTheme="minorHAnsi" w:hAnsiTheme="minorHAnsi" w:cstheme="minorHAnsi"/>
          <w:b/>
          <w:bCs/>
          <w:szCs w:val="22"/>
        </w:rPr>
      </w:pPr>
    </w:p>
    <w:p w:rsidR="006821F2" w:rsidRPr="00086453" w:rsidRDefault="009E22BC" w:rsidP="009E22BC">
      <w:pPr>
        <w:spacing w:after="100" w:afterAutospacing="1" w:line="276" w:lineRule="auto"/>
        <w:jc w:val="both"/>
        <w:rPr>
          <w:rFonts w:asciiTheme="minorHAnsi" w:hAnsiTheme="minorHAnsi" w:cstheme="minorHAnsi"/>
          <w:b/>
          <w:szCs w:val="22"/>
        </w:rPr>
      </w:pPr>
      <w:r w:rsidRPr="009E22BC">
        <w:rPr>
          <w:rFonts w:asciiTheme="minorHAnsi" w:eastAsia="Calibri" w:hAnsiTheme="minorHAnsi" w:cstheme="minorHAnsi"/>
          <w:szCs w:val="22"/>
          <w:lang w:val="en-US"/>
        </w:rPr>
        <w:t>Walmart is an American </w:t>
      </w:r>
      <w:hyperlink r:id="rId10" w:tooltip="Multinational corporation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multinational retail corporation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 that operates a chain of </w:t>
      </w:r>
      <w:hyperlink r:id="rId11" w:tooltip="Hypermarket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hypermarkets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, </w:t>
      </w:r>
      <w:hyperlink r:id="rId12" w:tooltip="Discount department store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discount department stores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 and </w:t>
      </w:r>
      <w:hyperlink r:id="rId13" w:tooltip="Grocery store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grocery stores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. Headquartered in </w:t>
      </w:r>
      <w:hyperlink r:id="rId14" w:tooltip="Bentonville, Arkansas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Bentonville, Arkansas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. Walmart is the </w:t>
      </w:r>
      <w:hyperlink r:id="rId15" w:tooltip="List of companies by revenue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world's largest company by revenue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, according to the </w:t>
      </w:r>
      <w:hyperlink r:id="rId16" w:tooltip="Fortune Global 500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Fortune Global 500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 list in 2014, as well as the </w:t>
      </w:r>
      <w:hyperlink r:id="rId17" w:tooltip="List of largest employers" w:history="1">
        <w:r w:rsidRPr="009E22BC">
          <w:rPr>
            <w:rFonts w:asciiTheme="minorHAnsi" w:eastAsia="Calibri" w:hAnsiTheme="minorHAnsi" w:cstheme="minorHAnsi"/>
            <w:szCs w:val="22"/>
            <w:lang w:val="en-US"/>
          </w:rPr>
          <w:t>biggest private employer</w:t>
        </w:r>
      </w:hyperlink>
      <w:r w:rsidRPr="009E22BC">
        <w:rPr>
          <w:rFonts w:asciiTheme="minorHAnsi" w:eastAsia="Calibri" w:hAnsiTheme="minorHAnsi" w:cstheme="minorHAnsi"/>
          <w:szCs w:val="22"/>
          <w:lang w:val="en-US"/>
        </w:rPr>
        <w:t> in the world with 2.2 million employees</w:t>
      </w:r>
      <w:r>
        <w:rPr>
          <w:rFonts w:asciiTheme="minorHAnsi" w:eastAsia="Calibri" w:hAnsiTheme="minorHAnsi" w:cstheme="minorHAnsi"/>
          <w:szCs w:val="22"/>
          <w:lang w:val="en-US"/>
        </w:rPr>
        <w:t>.</w:t>
      </w:r>
    </w:p>
    <w:p w:rsidR="006821F2" w:rsidRPr="00086453" w:rsidRDefault="006821F2" w:rsidP="00A55CCD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086453">
        <w:rPr>
          <w:rFonts w:asciiTheme="minorHAnsi" w:hAnsiTheme="minorHAnsi" w:cstheme="minorHAnsi"/>
          <w:b/>
          <w:color w:val="000000"/>
          <w:szCs w:val="22"/>
          <w:u w:val="single"/>
        </w:rPr>
        <w:t>Responsibilities</w:t>
      </w:r>
      <w:r w:rsidR="00A55CCD" w:rsidRPr="00086453">
        <w:rPr>
          <w:rFonts w:asciiTheme="minorHAnsi" w:hAnsiTheme="minorHAnsi" w:cstheme="minorHAnsi"/>
          <w:b/>
          <w:color w:val="000000"/>
          <w:szCs w:val="22"/>
          <w:u w:val="single"/>
        </w:rPr>
        <w:t>:</w:t>
      </w:r>
    </w:p>
    <w:p w:rsidR="006821F2" w:rsidRPr="00086453" w:rsidRDefault="00A55CCD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Analysed</w:t>
      </w:r>
      <w:r w:rsidR="006821F2" w:rsidRPr="00086453">
        <w:rPr>
          <w:rFonts w:asciiTheme="minorHAnsi" w:hAnsiTheme="minorHAnsi" w:cstheme="minorHAnsi"/>
          <w:color w:val="000000"/>
          <w:szCs w:val="22"/>
        </w:rPr>
        <w:t xml:space="preserve"> the data and gathered the requirements for building a data warehouse.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 xml:space="preserve">Actively involved in </w:t>
      </w:r>
      <w:r w:rsidR="00A55CCD" w:rsidRPr="00086453">
        <w:rPr>
          <w:rFonts w:asciiTheme="minorHAnsi" w:hAnsiTheme="minorHAnsi" w:cstheme="minorHAnsi"/>
          <w:color w:val="000000"/>
          <w:szCs w:val="22"/>
        </w:rPr>
        <w:t>analysing</w:t>
      </w:r>
      <w:r w:rsidRPr="00086453">
        <w:rPr>
          <w:rFonts w:asciiTheme="minorHAnsi" w:hAnsiTheme="minorHAnsi" w:cstheme="minorHAnsi"/>
          <w:color w:val="000000"/>
          <w:szCs w:val="22"/>
        </w:rPr>
        <w:t xml:space="preserve"> the old database system and mapping tables, relationships, columns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Enforced the Business Rules by creating constraints.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Successfully managed Extraction, Transformation and Loading (ETL) process by pulling large volume of data from various data sources.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Tested to optimize the Stored Procedures and Triggers to be used in production.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Created Database Objects Tables,</w:t>
      </w:r>
      <w:r w:rsidR="00C16BC5">
        <w:rPr>
          <w:rFonts w:asciiTheme="minorHAnsi" w:hAnsiTheme="minorHAnsi" w:cstheme="minorHAnsi"/>
          <w:color w:val="000000"/>
          <w:szCs w:val="22"/>
        </w:rPr>
        <w:t xml:space="preserve"> User defined functions</w:t>
      </w:r>
      <w:r w:rsidRPr="00086453">
        <w:rPr>
          <w:rFonts w:asciiTheme="minorHAnsi" w:hAnsiTheme="minorHAnsi" w:cstheme="minorHAnsi"/>
          <w:color w:val="000000"/>
          <w:szCs w:val="22"/>
        </w:rPr>
        <w:t>, Triggers, Stored Procedure, Constraints.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Successfully implemented indexes on tables and views for optimum performance tuning.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Debugging / editing the existing SQL Scripts.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Optimized the performance of various SQL scripts.</w:t>
      </w:r>
    </w:p>
    <w:p w:rsidR="006821F2" w:rsidRPr="00086453" w:rsidRDefault="006821F2" w:rsidP="006821F2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  <w:r w:rsidRPr="00086453">
        <w:rPr>
          <w:rFonts w:asciiTheme="minorHAnsi" w:hAnsiTheme="minorHAnsi" w:cstheme="minorHAnsi"/>
          <w:color w:val="000000"/>
          <w:szCs w:val="22"/>
        </w:rPr>
        <w:t>Documented all process and Data Flow involved in the database for future reference.</w:t>
      </w:r>
    </w:p>
    <w:p w:rsidR="006821F2" w:rsidRPr="00086453" w:rsidRDefault="006821F2" w:rsidP="006821F2">
      <w:pPr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  <w:lang w:val="en-US"/>
        </w:rPr>
      </w:pPr>
      <w:r w:rsidRPr="00086453">
        <w:rPr>
          <w:rFonts w:asciiTheme="minorHAnsi" w:hAnsiTheme="minorHAnsi" w:cstheme="minorHAnsi"/>
          <w:b/>
          <w:bCs/>
          <w:szCs w:val="22"/>
        </w:rPr>
        <w:t>Environment:</w:t>
      </w:r>
      <w:r w:rsidR="0068733E" w:rsidRPr="00086453">
        <w:rPr>
          <w:rFonts w:asciiTheme="minorHAnsi" w:hAnsiTheme="minorHAnsi" w:cstheme="minorHAnsi"/>
          <w:szCs w:val="22"/>
        </w:rPr>
        <w:t>Data Stage</w:t>
      </w:r>
      <w:r w:rsidR="0068733E">
        <w:rPr>
          <w:rFonts w:asciiTheme="minorHAnsi" w:hAnsiTheme="minorHAnsi" w:cstheme="minorHAnsi"/>
          <w:szCs w:val="22"/>
        </w:rPr>
        <w:t xml:space="preserve"> 8.1, </w:t>
      </w:r>
      <w:r w:rsidRPr="00086453">
        <w:rPr>
          <w:rFonts w:asciiTheme="minorHAnsi" w:hAnsiTheme="minorHAnsi" w:cstheme="minorHAnsi"/>
          <w:szCs w:val="22"/>
          <w:lang w:val="en-US"/>
        </w:rPr>
        <w:t>Ascential Data Stage 7.5.1, PL/SQL, SQL Server 2</w:t>
      </w:r>
      <w:r w:rsidR="00495959">
        <w:rPr>
          <w:rFonts w:asciiTheme="minorHAnsi" w:hAnsiTheme="minorHAnsi" w:cstheme="minorHAnsi"/>
          <w:szCs w:val="22"/>
          <w:lang w:val="en-US"/>
        </w:rPr>
        <w:t>000, Oracle 10g</w:t>
      </w:r>
      <w:r w:rsidRPr="00086453">
        <w:rPr>
          <w:rFonts w:asciiTheme="minorHAnsi" w:hAnsiTheme="minorHAnsi" w:cstheme="minorHAnsi"/>
          <w:szCs w:val="22"/>
          <w:lang w:val="en-US"/>
        </w:rPr>
        <w:t xml:space="preserve">, </w:t>
      </w:r>
      <w:r w:rsidR="000B2B50">
        <w:rPr>
          <w:rFonts w:asciiTheme="minorHAnsi" w:hAnsiTheme="minorHAnsi" w:cstheme="minorHAnsi"/>
          <w:szCs w:val="22"/>
          <w:lang w:val="en-US"/>
        </w:rPr>
        <w:t>UNIX (Sun Solaris Os 9/10), Netezza</w:t>
      </w:r>
      <w:r w:rsidRPr="00086453">
        <w:rPr>
          <w:rFonts w:asciiTheme="minorHAnsi" w:hAnsiTheme="minorHAnsi" w:cstheme="minorHAnsi"/>
          <w:szCs w:val="22"/>
          <w:lang w:val="en-US"/>
        </w:rPr>
        <w:t xml:space="preserve">, Teradata, </w:t>
      </w:r>
      <w:r w:rsidR="005364F6">
        <w:rPr>
          <w:rFonts w:asciiTheme="minorHAnsi" w:hAnsiTheme="minorHAnsi" w:cstheme="minorHAnsi"/>
          <w:szCs w:val="22"/>
          <w:lang w:val="en-US"/>
        </w:rPr>
        <w:t xml:space="preserve">TWS, </w:t>
      </w:r>
      <w:r w:rsidR="00791BE8">
        <w:rPr>
          <w:rFonts w:asciiTheme="minorHAnsi" w:hAnsiTheme="minorHAnsi" w:cstheme="minorHAnsi"/>
          <w:szCs w:val="22"/>
          <w:lang w:val="en-US"/>
        </w:rPr>
        <w:t>Windows XP</w:t>
      </w:r>
      <w:r w:rsidRPr="00086453">
        <w:rPr>
          <w:rFonts w:asciiTheme="minorHAnsi" w:hAnsiTheme="minorHAnsi" w:cstheme="minorHAnsi"/>
          <w:szCs w:val="22"/>
          <w:lang w:val="en-US"/>
        </w:rPr>
        <w:t>.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A55CCD" w:rsidRPr="00086453" w:rsidRDefault="00A55CCD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b/>
          <w:szCs w:val="22"/>
          <w:highlight w:val="lightGray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AmSouth Bank, Orlando, FL 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 xml:space="preserve">           </w:t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097D56">
        <w:rPr>
          <w:rFonts w:asciiTheme="minorHAnsi" w:hAnsiTheme="minorHAnsi" w:cstheme="minorHAnsi"/>
          <w:b/>
          <w:szCs w:val="22"/>
          <w:highlight w:val="lightGray"/>
        </w:rPr>
        <w:tab/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 xml:space="preserve">  June’11 – Jul’13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>ETL Developer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AmSouth is a leading financial services industry and a secondary mortgage lender among regional banks in the Southeast that offers corporate benefits, competitive pay and incentives. It is currently implementing a project called ICM (Incentive Compensation Management) on Compensation for their Employees. All the Master Data (Employees, Products, Customers and Territories) and Transactions (History and current) are on a UNIX box, PeopleSoft EPM, DB2 and Mainframe data storages. ETL tool (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>) is used to transform all the data to a standard format into the Data Warehouse applying business rules, which is later used for reporting purposes. The Data Warehouse is Oracle database named Data Provisioning Area (DPA).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  <w:u w:val="single"/>
        </w:rPr>
        <w:t>Responsibilities: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Extracting, Transforming and Loading data into Oracle tables using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as ETL tool by applying various business rules.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lastRenderedPageBreak/>
        <w:t>Prepared the detailed definition documentation of requirements, design, and development for the sources.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Used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Designer for extracting data from PeopleSoft Flat files, UNIX file system, DB2 and Mainframe data storages (data as flat files).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Used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Manager for importing metadata from repository, creating new job categories and new table definitions.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Created table definitions and look-up reference data from Revenue Management and Contract Accounts.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Wrote transformation logic by using different functions like Field, Trim etc., for formatting data from source systems.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Extracted ICM Master Data tables, Transaction tables and Calendar / Period tables and building Lookup Files for Transaction Processing lookups.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Extracting and filtering Invoices and Credits (Adjustments) from the UNIX file system.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Aggregated the borrower’s data and loan data for loan sales.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Extensively involved in </w:t>
      </w:r>
      <w:r w:rsidR="00A55CCD" w:rsidRPr="00086453">
        <w:rPr>
          <w:rFonts w:asciiTheme="minorHAnsi" w:hAnsiTheme="minorHAnsi" w:cstheme="minorHAnsi"/>
          <w:szCs w:val="22"/>
        </w:rPr>
        <w:t>analysing</w:t>
      </w:r>
      <w:r w:rsidRPr="00086453">
        <w:rPr>
          <w:rFonts w:asciiTheme="minorHAnsi" w:hAnsiTheme="minorHAnsi" w:cstheme="minorHAnsi"/>
          <w:szCs w:val="22"/>
        </w:rPr>
        <w:t xml:space="preserve"> the data for each load (Weekly/Monthly) and working with the Business group to modify or re-define the transformation rules due to discrepancies in the data. 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Creating and using the data sets for testing and debugging the jobs.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Creating Sequencers for executing the jobs in batch and combining different job interfaces. 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Creating email notifications in Sequencers for emailing the error logs, exceptions and job status. 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Using the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Director and the log files for monitoring the errors and results, resolving the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jobs locking by using clean up resources in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Director. 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Tuning SQL statements in existing programs and creating new SQL queries (by effectively using them) to </w:t>
      </w:r>
      <w:r w:rsidR="00A55CCD" w:rsidRPr="00086453">
        <w:rPr>
          <w:rFonts w:asciiTheme="minorHAnsi" w:hAnsiTheme="minorHAnsi" w:cstheme="minorHAnsi"/>
          <w:szCs w:val="22"/>
        </w:rPr>
        <w:t>analyse</w:t>
      </w:r>
      <w:r w:rsidRPr="00086453">
        <w:rPr>
          <w:rFonts w:asciiTheme="minorHAnsi" w:hAnsiTheme="minorHAnsi" w:cstheme="minorHAnsi"/>
          <w:szCs w:val="22"/>
        </w:rPr>
        <w:t xml:space="preserve"> the performance of queries. 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Writing Shell Scripts and scheduling Jobs using </w:t>
      </w:r>
      <w:r w:rsidR="00F049C3">
        <w:rPr>
          <w:rFonts w:asciiTheme="minorHAnsi" w:hAnsiTheme="minorHAnsi" w:cstheme="minorHAnsi"/>
          <w:szCs w:val="22"/>
        </w:rPr>
        <w:t>TWS</w:t>
      </w:r>
      <w:r w:rsidRPr="00086453">
        <w:rPr>
          <w:rFonts w:asciiTheme="minorHAnsi" w:hAnsiTheme="minorHAnsi" w:cstheme="minorHAnsi"/>
          <w:szCs w:val="22"/>
        </w:rPr>
        <w:t>.</w:t>
      </w:r>
    </w:p>
    <w:p w:rsidR="006821F2" w:rsidRPr="00086453" w:rsidRDefault="006821F2" w:rsidP="00122A4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Involved in preparing and executing test cases (by using Test Director) for unit and integration testing.  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</w:rPr>
        <w:t>Environment: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="00947723">
        <w:rPr>
          <w:rFonts w:asciiTheme="minorHAnsi" w:hAnsiTheme="minorHAnsi" w:cstheme="minorHAnsi"/>
          <w:szCs w:val="22"/>
        </w:rPr>
        <w:t xml:space="preserve"> 8.1, SQL</w:t>
      </w:r>
      <w:r w:rsidRPr="00086453">
        <w:rPr>
          <w:rFonts w:asciiTheme="minorHAnsi" w:hAnsiTheme="minorHAnsi" w:cstheme="minorHAnsi"/>
          <w:szCs w:val="22"/>
        </w:rPr>
        <w:t xml:space="preserve">, UNIX Shell Scripts, </w:t>
      </w:r>
      <w:r w:rsidR="006657D7">
        <w:rPr>
          <w:rFonts w:asciiTheme="minorHAnsi" w:hAnsiTheme="minorHAnsi" w:cstheme="minorHAnsi"/>
          <w:szCs w:val="22"/>
        </w:rPr>
        <w:t>TWS</w:t>
      </w:r>
      <w:r w:rsidRPr="00086453">
        <w:rPr>
          <w:rFonts w:asciiTheme="minorHAnsi" w:hAnsiTheme="minorHAnsi" w:cstheme="minorHAnsi"/>
          <w:szCs w:val="22"/>
        </w:rPr>
        <w:t>, PeopleSoft EPM, DB2, Oracle 10g, UNIX AIX, Windows XP.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b/>
          <w:szCs w:val="22"/>
          <w:highlight w:val="lightGray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Hawaiian Telecom, Dallas, TX                                                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="00BB792F">
        <w:rPr>
          <w:rFonts w:asciiTheme="minorHAnsi" w:hAnsiTheme="minorHAnsi" w:cstheme="minorHAnsi"/>
          <w:b/>
          <w:szCs w:val="22"/>
          <w:highlight w:val="lightGray"/>
        </w:rPr>
        <w:t xml:space="preserve">   Feb’ 11</w:t>
      </w:r>
      <w:bookmarkStart w:id="8" w:name="_GoBack"/>
      <w:bookmarkEnd w:id="8"/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- </w:t>
      </w:r>
      <w:r w:rsidR="00A55CCD" w:rsidRPr="00086453">
        <w:rPr>
          <w:rFonts w:asciiTheme="minorHAnsi" w:hAnsiTheme="minorHAnsi" w:cstheme="minorHAnsi"/>
          <w:b/>
          <w:szCs w:val="22"/>
          <w:highlight w:val="lightGray"/>
        </w:rPr>
        <w:t>May’11</w:t>
      </w:r>
    </w:p>
    <w:p w:rsidR="00F45658" w:rsidRDefault="00F45658" w:rsidP="006821F2">
      <w:pPr>
        <w:rPr>
          <w:rFonts w:asciiTheme="minorHAnsi" w:hAnsiTheme="minorHAnsi" w:cstheme="minorHAnsi"/>
          <w:b/>
          <w:szCs w:val="22"/>
          <w:highlight w:val="lightGray"/>
        </w:rPr>
      </w:pPr>
    </w:p>
    <w:p w:rsidR="005470F0" w:rsidRDefault="00A55CCD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>Data Stage</w:t>
      </w:r>
      <w:r w:rsidR="006821F2" w:rsidRPr="00086453">
        <w:rPr>
          <w:rFonts w:asciiTheme="minorHAnsi" w:hAnsiTheme="minorHAnsi" w:cstheme="minorHAnsi"/>
          <w:b/>
          <w:szCs w:val="22"/>
          <w:highlight w:val="lightGray"/>
        </w:rPr>
        <w:t xml:space="preserve"> Developer</w:t>
      </w:r>
      <w:r w:rsidR="006821F2" w:rsidRPr="00086453">
        <w:rPr>
          <w:rFonts w:asciiTheme="minorHAnsi" w:hAnsiTheme="minorHAnsi" w:cstheme="minorHAnsi"/>
          <w:szCs w:val="22"/>
        </w:rPr>
        <w:tab/>
      </w:r>
    </w:p>
    <w:p w:rsidR="005470F0" w:rsidRDefault="005470F0" w:rsidP="006821F2">
      <w:pPr>
        <w:rPr>
          <w:rFonts w:asciiTheme="minorHAnsi" w:hAnsiTheme="minorHAnsi" w:cstheme="minorHAnsi"/>
          <w:szCs w:val="22"/>
        </w:rPr>
      </w:pPr>
    </w:p>
    <w:p w:rsidR="006821F2" w:rsidRPr="005470F0" w:rsidRDefault="005470F0" w:rsidP="006821F2">
      <w:pPr>
        <w:rPr>
          <w:rFonts w:asciiTheme="minorHAnsi" w:hAnsiTheme="minorHAnsi" w:cstheme="minorHAnsi"/>
          <w:szCs w:val="22"/>
        </w:rPr>
      </w:pPr>
      <w:r w:rsidRPr="005470F0">
        <w:rPr>
          <w:rFonts w:asciiTheme="minorHAnsi" w:hAnsiTheme="minorHAnsi" w:cstheme="minorHAnsi"/>
          <w:szCs w:val="22"/>
        </w:rPr>
        <w:t>Hawaiian Telecom, Inc., is the</w:t>
      </w:r>
      <w:r w:rsidRPr="005470F0">
        <w:rPr>
          <w:rFonts w:cstheme="minorHAnsi"/>
        </w:rPr>
        <w:t> </w:t>
      </w:r>
      <w:hyperlink r:id="rId18" w:tooltip="Incumbent local exchange carrier" w:history="1">
        <w:r w:rsidRPr="005470F0">
          <w:rPr>
            <w:rFonts w:asciiTheme="minorHAnsi" w:hAnsiTheme="minorHAnsi" w:cstheme="minorHAnsi"/>
            <w:szCs w:val="22"/>
          </w:rPr>
          <w:t>incumbent local exchange carrier</w:t>
        </w:r>
      </w:hyperlink>
      <w:r w:rsidRPr="005470F0">
        <w:rPr>
          <w:rFonts w:asciiTheme="minorHAnsi" w:hAnsiTheme="minorHAnsi" w:cstheme="minorHAnsi"/>
          <w:szCs w:val="22"/>
        </w:rPr>
        <w:t> (ILEC) or dominant local</w:t>
      </w:r>
      <w:r w:rsidRPr="005470F0">
        <w:rPr>
          <w:rFonts w:cstheme="minorHAnsi"/>
        </w:rPr>
        <w:t> </w:t>
      </w:r>
      <w:hyperlink r:id="rId19" w:tooltip="Telephone company" w:history="1">
        <w:r w:rsidRPr="005470F0">
          <w:rPr>
            <w:rFonts w:cstheme="minorHAnsi"/>
          </w:rPr>
          <w:t>telephone company</w:t>
        </w:r>
      </w:hyperlink>
      <w:r w:rsidRPr="005470F0">
        <w:rPr>
          <w:rFonts w:asciiTheme="minorHAnsi" w:hAnsiTheme="minorHAnsi" w:cstheme="minorHAnsi"/>
          <w:szCs w:val="22"/>
        </w:rPr>
        <w:t>, serving the state of</w:t>
      </w:r>
      <w:r w:rsidRPr="005470F0">
        <w:rPr>
          <w:rFonts w:cstheme="minorHAnsi"/>
        </w:rPr>
        <w:t> </w:t>
      </w:r>
      <w:hyperlink r:id="rId20" w:tooltip="Hawaii" w:history="1">
        <w:r w:rsidRPr="005470F0">
          <w:rPr>
            <w:rFonts w:asciiTheme="minorHAnsi" w:hAnsiTheme="minorHAnsi" w:cstheme="minorHAnsi"/>
            <w:szCs w:val="22"/>
          </w:rPr>
          <w:t>Hawaii</w:t>
        </w:r>
      </w:hyperlink>
      <w:r w:rsidRPr="005470F0">
        <w:rPr>
          <w:rFonts w:asciiTheme="minorHAnsi" w:hAnsiTheme="minorHAnsi" w:cstheme="minorHAnsi"/>
          <w:szCs w:val="22"/>
        </w:rPr>
        <w:t>. Hawaiian Telecom provides a wide range of consumer, business, wholesale communications and technology services. Service offerings include local phone, long distance, </w:t>
      </w:r>
      <w:hyperlink r:id="rId21" w:tooltip="Internet service provider" w:history="1">
        <w:r w:rsidRPr="005470F0">
          <w:rPr>
            <w:rFonts w:asciiTheme="minorHAnsi" w:hAnsiTheme="minorHAnsi" w:cstheme="minorHAnsi"/>
            <w:szCs w:val="22"/>
          </w:rPr>
          <w:t>internet services</w:t>
        </w:r>
      </w:hyperlink>
      <w:r w:rsidRPr="005470F0">
        <w:rPr>
          <w:rFonts w:asciiTheme="minorHAnsi" w:hAnsiTheme="minorHAnsi" w:cstheme="minorHAnsi"/>
          <w:szCs w:val="22"/>
        </w:rPr>
        <w:t> (</w:t>
      </w:r>
      <w:hyperlink r:id="rId22" w:tooltip="DSL" w:history="1">
        <w:r w:rsidRPr="005470F0">
          <w:rPr>
            <w:rFonts w:asciiTheme="minorHAnsi" w:hAnsiTheme="minorHAnsi" w:cstheme="minorHAnsi"/>
            <w:szCs w:val="22"/>
          </w:rPr>
          <w:t>DSL</w:t>
        </w:r>
      </w:hyperlink>
      <w:r w:rsidRPr="005470F0">
        <w:rPr>
          <w:rFonts w:asciiTheme="minorHAnsi" w:hAnsiTheme="minorHAnsi" w:cstheme="minorHAnsi"/>
          <w:szCs w:val="22"/>
        </w:rPr>
        <w:t> and </w:t>
      </w:r>
      <w:hyperlink r:id="rId23" w:tooltip="Fiber Optics" w:history="1">
        <w:r w:rsidR="00F45658">
          <w:rPr>
            <w:rFonts w:asciiTheme="minorHAnsi" w:hAnsiTheme="minorHAnsi" w:cstheme="minorHAnsi"/>
            <w:szCs w:val="22"/>
          </w:rPr>
          <w:t>Fibre</w:t>
        </w:r>
        <w:r w:rsidRPr="005470F0">
          <w:rPr>
            <w:rFonts w:asciiTheme="minorHAnsi" w:hAnsiTheme="minorHAnsi" w:cstheme="minorHAnsi"/>
            <w:szCs w:val="22"/>
          </w:rPr>
          <w:t xml:space="preserve"> Optics</w:t>
        </w:r>
      </w:hyperlink>
      <w:r w:rsidRPr="005470F0">
        <w:rPr>
          <w:rFonts w:asciiTheme="minorHAnsi" w:hAnsiTheme="minorHAnsi" w:cstheme="minorHAnsi"/>
          <w:szCs w:val="22"/>
        </w:rPr>
        <w:t>), and television service along with wireless service such as a </w:t>
      </w:r>
      <w:hyperlink r:id="rId24" w:tooltip="Mobile virtual network operator" w:history="1">
        <w:r w:rsidRPr="005470F0">
          <w:rPr>
            <w:rFonts w:asciiTheme="minorHAnsi" w:hAnsiTheme="minorHAnsi" w:cstheme="minorHAnsi"/>
            <w:szCs w:val="22"/>
          </w:rPr>
          <w:t>mobile virtual network operator</w:t>
        </w:r>
      </w:hyperlink>
      <w:r w:rsidRPr="005470F0">
        <w:rPr>
          <w:rFonts w:asciiTheme="minorHAnsi" w:hAnsiTheme="minorHAnsi" w:cstheme="minorHAnsi"/>
          <w:szCs w:val="22"/>
        </w:rPr>
        <w:t> using </w:t>
      </w:r>
      <w:hyperlink r:id="rId25" w:tooltip="Leased line" w:history="1">
        <w:r w:rsidRPr="005470F0">
          <w:rPr>
            <w:rFonts w:asciiTheme="minorHAnsi" w:hAnsiTheme="minorHAnsi" w:cstheme="minorHAnsi"/>
            <w:szCs w:val="22"/>
          </w:rPr>
          <w:t>leased</w:t>
        </w:r>
      </w:hyperlink>
      <w:r w:rsidRPr="005470F0">
        <w:rPr>
          <w:rFonts w:asciiTheme="minorHAnsi" w:hAnsiTheme="minorHAnsi" w:cstheme="minorHAnsi"/>
          <w:szCs w:val="22"/>
        </w:rPr>
        <w:t> capacity provided by </w:t>
      </w:r>
      <w:hyperlink r:id="rId26" w:tooltip="Sprint Nextel Corporation" w:history="1">
        <w:r w:rsidRPr="005470F0">
          <w:rPr>
            <w:rFonts w:asciiTheme="minorHAnsi" w:hAnsiTheme="minorHAnsi" w:cstheme="minorHAnsi"/>
            <w:szCs w:val="22"/>
          </w:rPr>
          <w:t>Sprint</w:t>
        </w:r>
      </w:hyperlink>
      <w:r w:rsidRPr="005470F0">
        <w:rPr>
          <w:rFonts w:asciiTheme="minorHAnsi" w:hAnsiTheme="minorHAnsi" w:cstheme="minorHAnsi"/>
          <w:szCs w:val="22"/>
        </w:rPr>
        <w:t> and </w:t>
      </w:r>
      <w:hyperlink r:id="rId27" w:tooltip="Verizon Wireless" w:history="1">
        <w:r w:rsidRPr="005470F0">
          <w:rPr>
            <w:rFonts w:asciiTheme="minorHAnsi" w:hAnsiTheme="minorHAnsi" w:cstheme="minorHAnsi"/>
            <w:szCs w:val="22"/>
          </w:rPr>
          <w:t>Verizon Wireless</w:t>
        </w:r>
      </w:hyperlink>
      <w:r w:rsidRPr="005470F0">
        <w:rPr>
          <w:rFonts w:asciiTheme="minorHAnsi" w:hAnsiTheme="minorHAnsi" w:cstheme="minorHAnsi"/>
          <w:szCs w:val="22"/>
        </w:rPr>
        <w:t>'s </w:t>
      </w:r>
      <w:hyperlink r:id="rId28" w:tooltip="Code division multiple access" w:history="1">
        <w:r w:rsidRPr="005470F0">
          <w:rPr>
            <w:rFonts w:asciiTheme="minorHAnsi" w:hAnsiTheme="minorHAnsi" w:cstheme="minorHAnsi"/>
            <w:szCs w:val="22"/>
          </w:rPr>
          <w:t>CDMA</w:t>
        </w:r>
      </w:hyperlink>
      <w:r w:rsidRPr="005470F0">
        <w:rPr>
          <w:rFonts w:cstheme="minorHAnsi"/>
        </w:rPr>
        <w:t> </w:t>
      </w:r>
      <w:r w:rsidRPr="005470F0">
        <w:rPr>
          <w:rFonts w:asciiTheme="minorHAnsi" w:hAnsiTheme="minorHAnsi" w:cstheme="minorHAnsi"/>
          <w:szCs w:val="22"/>
        </w:rPr>
        <w:t>networks on the consumer side.</w:t>
      </w:r>
      <w:r w:rsidR="006821F2" w:rsidRPr="005470F0">
        <w:rPr>
          <w:rFonts w:asciiTheme="minorHAnsi" w:hAnsiTheme="minorHAnsi" w:cstheme="minorHAnsi"/>
          <w:szCs w:val="22"/>
        </w:rPr>
        <w:tab/>
      </w:r>
      <w:r w:rsidR="006821F2" w:rsidRPr="005470F0">
        <w:rPr>
          <w:rFonts w:asciiTheme="minorHAnsi" w:hAnsiTheme="minorHAnsi" w:cstheme="minorHAnsi"/>
          <w:szCs w:val="22"/>
        </w:rPr>
        <w:tab/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  <w:u w:val="single"/>
        </w:rPr>
        <w:t>Responsibilities: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Extensively used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Designer to develop various jobs to extract, cleanse, transform, integrate and load data into Staging and then to Mainframes Datasets.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Extensively used all the stages of Data Stage EE like Look up, Merge, Remove Duplicate, Sort, Filter, Transformer, Dataset, Row Generator, etc. 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Extensively wrote user SQL coding for overriding for generated SQL query in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>.</w:t>
      </w:r>
    </w:p>
    <w:p w:rsidR="006821F2" w:rsidRPr="00086453" w:rsidRDefault="003C339C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Wrote </w:t>
      </w:r>
      <w:r w:rsidR="006821F2" w:rsidRPr="00086453">
        <w:rPr>
          <w:rFonts w:asciiTheme="minorHAnsi" w:hAnsiTheme="minorHAnsi" w:cstheme="minorHAnsi"/>
          <w:szCs w:val="22"/>
        </w:rPr>
        <w:t xml:space="preserve">SQL Scripts for data validation and data quality. 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Designed, developed and deployed Data Stage Jobs and fine-tuned them by implementing best practices following Naming Standards and parameterized the variables from Global Environment to stage level. 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lastRenderedPageBreak/>
        <w:t xml:space="preserve">Exclusively Wrote Shell Scripts for running Scheduled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Jobs and other related scripts based on requirements.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Used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Director to monitor </w:t>
      </w:r>
      <w:r w:rsidR="00A55CCD" w:rsidRPr="00086453">
        <w:rPr>
          <w:rFonts w:asciiTheme="minorHAnsi" w:hAnsiTheme="minorHAnsi" w:cstheme="minorHAnsi"/>
          <w:szCs w:val="22"/>
        </w:rPr>
        <w:t>clean-up</w:t>
      </w:r>
      <w:r w:rsidRPr="00086453">
        <w:rPr>
          <w:rFonts w:asciiTheme="minorHAnsi" w:hAnsiTheme="minorHAnsi" w:cstheme="minorHAnsi"/>
          <w:szCs w:val="22"/>
        </w:rPr>
        <w:t xml:space="preserve"> resources and run job. 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Created Job Sequencers to control set of 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Pr="00086453">
        <w:rPr>
          <w:rFonts w:asciiTheme="minorHAnsi" w:hAnsiTheme="minorHAnsi" w:cstheme="minorHAnsi"/>
          <w:szCs w:val="22"/>
        </w:rPr>
        <w:t xml:space="preserve"> jobs.</w:t>
      </w:r>
    </w:p>
    <w:p w:rsidR="006821F2" w:rsidRPr="00086453" w:rsidRDefault="006821F2" w:rsidP="003073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Participated in the review of Technical, Business Transformation Requirements Document.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50104A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</w:rPr>
        <w:t>Environment:</w:t>
      </w:r>
      <w:r w:rsidR="00A55CCD" w:rsidRPr="00086453">
        <w:rPr>
          <w:rFonts w:asciiTheme="minorHAnsi" w:hAnsiTheme="minorHAnsi" w:cstheme="minorHAnsi"/>
          <w:szCs w:val="22"/>
        </w:rPr>
        <w:t>Data Stage</w:t>
      </w:r>
      <w:r w:rsidR="003C339C">
        <w:rPr>
          <w:rFonts w:asciiTheme="minorHAnsi" w:hAnsiTheme="minorHAnsi" w:cstheme="minorHAnsi"/>
          <w:szCs w:val="22"/>
        </w:rPr>
        <w:t xml:space="preserve"> 8.1, Oracle 10g, SQL, MS SQL Server, UNIX</w:t>
      </w:r>
      <w:r w:rsidRPr="00086453">
        <w:rPr>
          <w:rFonts w:asciiTheme="minorHAnsi" w:hAnsiTheme="minorHAnsi" w:cstheme="minorHAnsi"/>
          <w:szCs w:val="22"/>
        </w:rPr>
        <w:t>.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b/>
          <w:szCs w:val="22"/>
          <w:highlight w:val="lightGray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 xml:space="preserve">Aetna, Hartford CT                                                                                            </w:t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Pr="00086453">
        <w:rPr>
          <w:rFonts w:asciiTheme="minorHAnsi" w:hAnsiTheme="minorHAnsi" w:cstheme="minorHAnsi"/>
          <w:b/>
          <w:szCs w:val="22"/>
          <w:highlight w:val="lightGray"/>
        </w:rPr>
        <w:tab/>
      </w:r>
      <w:r w:rsidR="00BB792F">
        <w:rPr>
          <w:rFonts w:asciiTheme="minorHAnsi" w:hAnsiTheme="minorHAnsi" w:cstheme="minorHAnsi"/>
          <w:b/>
          <w:szCs w:val="22"/>
          <w:highlight w:val="lightGray"/>
        </w:rPr>
        <w:t xml:space="preserve"> Feb’08- Jan’10</w:t>
      </w:r>
    </w:p>
    <w:p w:rsidR="00F45658" w:rsidRDefault="00F45658" w:rsidP="006821F2">
      <w:pPr>
        <w:rPr>
          <w:rFonts w:asciiTheme="minorHAnsi" w:hAnsiTheme="minorHAnsi" w:cstheme="minorHAnsi"/>
          <w:b/>
          <w:szCs w:val="22"/>
          <w:highlight w:val="lightGray"/>
        </w:rPr>
      </w:pPr>
    </w:p>
    <w:p w:rsidR="006821F2" w:rsidRDefault="006821F2" w:rsidP="006821F2">
      <w:pPr>
        <w:rPr>
          <w:rFonts w:asciiTheme="minorHAnsi" w:hAnsiTheme="minorHAnsi" w:cstheme="minorHAnsi"/>
          <w:b/>
          <w:szCs w:val="22"/>
        </w:rPr>
      </w:pPr>
      <w:r w:rsidRPr="00086453">
        <w:rPr>
          <w:rFonts w:asciiTheme="minorHAnsi" w:hAnsiTheme="minorHAnsi" w:cstheme="minorHAnsi"/>
          <w:b/>
          <w:szCs w:val="22"/>
          <w:highlight w:val="lightGray"/>
        </w:rPr>
        <w:t>Database Developer</w:t>
      </w:r>
    </w:p>
    <w:p w:rsidR="0030252C" w:rsidRDefault="0030252C" w:rsidP="006821F2">
      <w:pPr>
        <w:rPr>
          <w:rFonts w:asciiTheme="minorHAnsi" w:hAnsiTheme="minorHAnsi" w:cstheme="minorHAnsi"/>
          <w:b/>
          <w:szCs w:val="22"/>
        </w:rPr>
      </w:pPr>
    </w:p>
    <w:p w:rsidR="0030252C" w:rsidRPr="0030252C" w:rsidRDefault="0030252C" w:rsidP="006821F2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Aetna</w:t>
      </w:r>
      <w:r w:rsidRPr="0030252C">
        <w:rPr>
          <w:rFonts w:asciiTheme="minorHAnsi" w:hAnsiTheme="minorHAnsi" w:cstheme="minorHAnsi"/>
          <w:szCs w:val="22"/>
        </w:rPr>
        <w:t xml:space="preserve"> is an American </w:t>
      </w:r>
      <w:hyperlink r:id="rId29" w:tooltip="Managed health care" w:history="1">
        <w:r w:rsidRPr="0030252C">
          <w:rPr>
            <w:rFonts w:asciiTheme="minorHAnsi" w:hAnsiTheme="minorHAnsi" w:cstheme="minorHAnsi"/>
            <w:szCs w:val="22"/>
          </w:rPr>
          <w:t>managed health care</w:t>
        </w:r>
      </w:hyperlink>
      <w:r w:rsidRPr="0030252C">
        <w:rPr>
          <w:rFonts w:asciiTheme="minorHAnsi" w:hAnsiTheme="minorHAnsi" w:cstheme="minorHAnsi"/>
          <w:szCs w:val="22"/>
        </w:rPr>
        <w:t> company, which sells traditional and </w:t>
      </w:r>
      <w:hyperlink r:id="rId30" w:tooltip="Consumer directed health care" w:history="1">
        <w:r w:rsidRPr="0030252C">
          <w:rPr>
            <w:rFonts w:asciiTheme="minorHAnsi" w:hAnsiTheme="minorHAnsi" w:cstheme="minorHAnsi"/>
            <w:szCs w:val="22"/>
          </w:rPr>
          <w:t>consumer directed health care</w:t>
        </w:r>
      </w:hyperlink>
      <w:r w:rsidRPr="0030252C">
        <w:rPr>
          <w:rFonts w:asciiTheme="minorHAnsi" w:hAnsiTheme="minorHAnsi" w:cstheme="minorHAnsi"/>
          <w:szCs w:val="22"/>
        </w:rPr>
        <w:t> insurance plans and related services, such as medical, pharmaceutical, dental, behavioural health, long-term care, and disability plans. Aetna offers health care, dental, pharmacy, group life, disability, and long-term care insurance and employee benefits, primarily through employer-paid (fully or partly) insurance and benefit programs, and through </w:t>
      </w:r>
      <w:hyperlink r:id="rId31" w:tooltip="Medicare (United States)" w:history="1">
        <w:r w:rsidRPr="0030252C">
          <w:rPr>
            <w:rFonts w:asciiTheme="minorHAnsi" w:hAnsiTheme="minorHAnsi" w:cstheme="minorHAnsi"/>
            <w:szCs w:val="22"/>
          </w:rPr>
          <w:t>Medicare</w:t>
        </w:r>
      </w:hyperlink>
      <w:r>
        <w:rPr>
          <w:rFonts w:asciiTheme="minorHAnsi" w:hAnsiTheme="minorHAnsi" w:cstheme="minorHAnsi"/>
          <w:szCs w:val="22"/>
        </w:rPr>
        <w:t>.</w:t>
      </w:r>
    </w:p>
    <w:p w:rsidR="00A55CCD" w:rsidRPr="00086453" w:rsidRDefault="00A55CCD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b/>
          <w:szCs w:val="22"/>
          <w:u w:val="single"/>
        </w:rPr>
      </w:pPr>
      <w:r w:rsidRPr="00086453">
        <w:rPr>
          <w:rFonts w:asciiTheme="minorHAnsi" w:hAnsiTheme="minorHAnsi" w:cstheme="minorHAnsi"/>
          <w:b/>
          <w:szCs w:val="22"/>
          <w:u w:val="single"/>
        </w:rPr>
        <w:t xml:space="preserve">Responsibilities: 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Responsible for full life cycle development of the software.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Responsible for requirement study at client side and preparing system specification </w:t>
      </w:r>
      <w:r w:rsidR="00655F08" w:rsidRPr="00086453">
        <w:rPr>
          <w:rFonts w:asciiTheme="minorHAnsi" w:hAnsiTheme="minorHAnsi" w:cstheme="minorHAnsi"/>
          <w:szCs w:val="22"/>
        </w:rPr>
        <w:t xml:space="preserve">and </w:t>
      </w:r>
      <w:r w:rsidR="00655F08">
        <w:rPr>
          <w:rFonts w:asciiTheme="minorHAnsi" w:hAnsiTheme="minorHAnsi" w:cstheme="minorHAnsi"/>
          <w:szCs w:val="22"/>
        </w:rPr>
        <w:t>requirement</w:t>
      </w:r>
      <w:r w:rsidRPr="00086453">
        <w:rPr>
          <w:rFonts w:asciiTheme="minorHAnsi" w:hAnsiTheme="minorHAnsi" w:cstheme="minorHAnsi"/>
          <w:szCs w:val="22"/>
        </w:rPr>
        <w:t xml:space="preserve"> specification.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Involved in the preparation of s</w:t>
      </w:r>
      <w:r w:rsidR="00310C44">
        <w:rPr>
          <w:rFonts w:asciiTheme="minorHAnsi" w:hAnsiTheme="minorHAnsi" w:cstheme="minorHAnsi"/>
          <w:szCs w:val="22"/>
        </w:rPr>
        <w:t xml:space="preserve">pecifications for </w:t>
      </w:r>
      <w:r w:rsidRPr="00086453">
        <w:rPr>
          <w:rFonts w:asciiTheme="minorHAnsi" w:hAnsiTheme="minorHAnsi" w:cstheme="minorHAnsi"/>
          <w:szCs w:val="22"/>
        </w:rPr>
        <w:t xml:space="preserve">SQL procedures and functions to do the data migration and conversion. </w:t>
      </w:r>
    </w:p>
    <w:p w:rsidR="006821F2" w:rsidRPr="00086453" w:rsidRDefault="00310C44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Created Oracle </w:t>
      </w:r>
      <w:r w:rsidR="006821F2" w:rsidRPr="00086453">
        <w:rPr>
          <w:rFonts w:asciiTheme="minorHAnsi" w:hAnsiTheme="minorHAnsi" w:cstheme="minorHAnsi"/>
          <w:szCs w:val="22"/>
        </w:rPr>
        <w:t>SQL Functions</w:t>
      </w:r>
      <w:r>
        <w:rPr>
          <w:rFonts w:asciiTheme="minorHAnsi" w:hAnsiTheme="minorHAnsi" w:cstheme="minorHAnsi"/>
          <w:szCs w:val="22"/>
        </w:rPr>
        <w:t>, Procedures, Triggers</w:t>
      </w:r>
      <w:r w:rsidR="006821F2" w:rsidRPr="00086453">
        <w:rPr>
          <w:rFonts w:asciiTheme="minorHAnsi" w:hAnsiTheme="minorHAnsi" w:cstheme="minorHAnsi"/>
          <w:szCs w:val="22"/>
        </w:rPr>
        <w:t xml:space="preserve">, Records and Collections. 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Created numerous views and materialized views to improve the performance.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Provided Test Data to QA team for validation. 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Written stored procedures and packages for Fetching, Inserting, and updating loan information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>Responsible for Performance Tuning, Optimizin</w:t>
      </w:r>
      <w:r w:rsidR="0076793E">
        <w:rPr>
          <w:rFonts w:asciiTheme="minorHAnsi" w:hAnsiTheme="minorHAnsi" w:cstheme="minorHAnsi"/>
          <w:szCs w:val="22"/>
        </w:rPr>
        <w:t xml:space="preserve">g SQL </w:t>
      </w:r>
      <w:r w:rsidRPr="00086453">
        <w:rPr>
          <w:rFonts w:asciiTheme="minorHAnsi" w:hAnsiTheme="minorHAnsi" w:cstheme="minorHAnsi"/>
          <w:szCs w:val="22"/>
        </w:rPr>
        <w:t>scripts.</w:t>
      </w:r>
    </w:p>
    <w:p w:rsidR="006821F2" w:rsidRPr="00086453" w:rsidRDefault="006821F2" w:rsidP="003073C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szCs w:val="22"/>
        </w:rPr>
        <w:t xml:space="preserve">Designed, </w:t>
      </w:r>
      <w:r w:rsidR="0002129C">
        <w:rPr>
          <w:rFonts w:asciiTheme="minorHAnsi" w:hAnsiTheme="minorHAnsi" w:cstheme="minorHAnsi"/>
          <w:szCs w:val="22"/>
        </w:rPr>
        <w:t xml:space="preserve">developed, and tested Oracle </w:t>
      </w:r>
      <w:r w:rsidR="00F45658">
        <w:rPr>
          <w:rFonts w:asciiTheme="minorHAnsi" w:hAnsiTheme="minorHAnsi" w:cstheme="minorHAnsi"/>
          <w:szCs w:val="22"/>
        </w:rPr>
        <w:t xml:space="preserve">SQL </w:t>
      </w:r>
      <w:r w:rsidR="00F45658" w:rsidRPr="00086453">
        <w:rPr>
          <w:rFonts w:asciiTheme="minorHAnsi" w:hAnsiTheme="minorHAnsi" w:cstheme="minorHAnsi"/>
          <w:szCs w:val="22"/>
        </w:rPr>
        <w:t>stored</w:t>
      </w:r>
      <w:r w:rsidRPr="00086453">
        <w:rPr>
          <w:rFonts w:asciiTheme="minorHAnsi" w:hAnsiTheme="minorHAnsi" w:cstheme="minorHAnsi"/>
          <w:szCs w:val="22"/>
        </w:rPr>
        <w:t xml:space="preserve"> procedures, functions, triggers and design/development of new tables</w:t>
      </w: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</w:p>
    <w:p w:rsidR="006821F2" w:rsidRPr="00086453" w:rsidRDefault="006821F2" w:rsidP="006821F2">
      <w:pPr>
        <w:rPr>
          <w:rFonts w:asciiTheme="minorHAnsi" w:hAnsiTheme="minorHAnsi" w:cstheme="minorHAnsi"/>
          <w:szCs w:val="22"/>
        </w:rPr>
      </w:pPr>
      <w:r w:rsidRPr="00086453">
        <w:rPr>
          <w:rFonts w:asciiTheme="minorHAnsi" w:hAnsiTheme="minorHAnsi" w:cstheme="minorHAnsi"/>
          <w:b/>
          <w:szCs w:val="22"/>
        </w:rPr>
        <w:t>Environment:</w:t>
      </w:r>
      <w:r w:rsidR="0002129C" w:rsidRPr="00086453">
        <w:rPr>
          <w:rFonts w:asciiTheme="minorHAnsi" w:hAnsiTheme="minorHAnsi" w:cstheme="minorHAnsi"/>
          <w:szCs w:val="22"/>
        </w:rPr>
        <w:t>Data Stage</w:t>
      </w:r>
      <w:r w:rsidR="0002129C">
        <w:rPr>
          <w:rFonts w:asciiTheme="minorHAnsi" w:hAnsiTheme="minorHAnsi" w:cstheme="minorHAnsi"/>
          <w:szCs w:val="22"/>
        </w:rPr>
        <w:t xml:space="preserve"> 9.1, </w:t>
      </w:r>
      <w:r w:rsidR="0002129C" w:rsidRPr="00086453">
        <w:rPr>
          <w:rFonts w:asciiTheme="minorHAnsi" w:hAnsiTheme="minorHAnsi" w:cstheme="minorHAnsi"/>
          <w:szCs w:val="22"/>
        </w:rPr>
        <w:t>Data Stage</w:t>
      </w:r>
      <w:r w:rsidR="0002129C">
        <w:rPr>
          <w:rFonts w:asciiTheme="minorHAnsi" w:hAnsiTheme="minorHAnsi" w:cstheme="minorHAnsi"/>
          <w:szCs w:val="22"/>
        </w:rPr>
        <w:t xml:space="preserve"> 8.5, Oracle 10g, SQL, SQL Loader, UNIX Shell Scripting, TWS.</w:t>
      </w:r>
    </w:p>
    <w:sectPr w:rsidR="006821F2" w:rsidRPr="00086453" w:rsidSect="00097D56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BA2" w:rsidRDefault="00314BA2" w:rsidP="004A0854">
      <w:r>
        <w:separator/>
      </w:r>
    </w:p>
  </w:endnote>
  <w:endnote w:type="continuationSeparator" w:id="1">
    <w:p w:rsidR="00314BA2" w:rsidRDefault="00314BA2" w:rsidP="004A0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BA2" w:rsidRDefault="00314BA2" w:rsidP="004A0854">
      <w:r>
        <w:separator/>
      </w:r>
    </w:p>
  </w:footnote>
  <w:footnote w:type="continuationSeparator" w:id="1">
    <w:p w:rsidR="00314BA2" w:rsidRDefault="00314BA2" w:rsidP="004A0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6E14"/>
    <w:multiLevelType w:val="hybridMultilevel"/>
    <w:tmpl w:val="7EC6115C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9B10D5"/>
    <w:multiLevelType w:val="hybridMultilevel"/>
    <w:tmpl w:val="CBA894A0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F8E4D7B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A6A60"/>
    <w:multiLevelType w:val="hybridMultilevel"/>
    <w:tmpl w:val="4B6619E6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3678FE"/>
    <w:multiLevelType w:val="hybridMultilevel"/>
    <w:tmpl w:val="E1760FB2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42A97"/>
    <w:multiLevelType w:val="hybridMultilevel"/>
    <w:tmpl w:val="5E12702A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57BB1"/>
    <w:multiLevelType w:val="hybridMultilevel"/>
    <w:tmpl w:val="2174CB38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0060F"/>
    <w:multiLevelType w:val="hybridMultilevel"/>
    <w:tmpl w:val="3516E1C6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C4024"/>
    <w:multiLevelType w:val="hybridMultilevel"/>
    <w:tmpl w:val="5F800DF0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F8E4D7B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247E3"/>
    <w:multiLevelType w:val="hybridMultilevel"/>
    <w:tmpl w:val="BC080E76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C001D"/>
    <w:multiLevelType w:val="hybridMultilevel"/>
    <w:tmpl w:val="F63ACB4A"/>
    <w:lvl w:ilvl="0" w:tplc="B73AD05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3443E"/>
    <w:multiLevelType w:val="hybridMultilevel"/>
    <w:tmpl w:val="66AA192A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1F2"/>
    <w:rsid w:val="0002129C"/>
    <w:rsid w:val="00066CB3"/>
    <w:rsid w:val="0007635A"/>
    <w:rsid w:val="00086453"/>
    <w:rsid w:val="000912BC"/>
    <w:rsid w:val="000920C6"/>
    <w:rsid w:val="00097D56"/>
    <w:rsid w:val="000A6D65"/>
    <w:rsid w:val="000B2B50"/>
    <w:rsid w:val="00122A4E"/>
    <w:rsid w:val="00163558"/>
    <w:rsid w:val="00220003"/>
    <w:rsid w:val="0030252C"/>
    <w:rsid w:val="003073CC"/>
    <w:rsid w:val="00310C44"/>
    <w:rsid w:val="00314BA2"/>
    <w:rsid w:val="00320548"/>
    <w:rsid w:val="003819E5"/>
    <w:rsid w:val="003821E9"/>
    <w:rsid w:val="003C339C"/>
    <w:rsid w:val="00432ED2"/>
    <w:rsid w:val="00444721"/>
    <w:rsid w:val="00495959"/>
    <w:rsid w:val="004A0854"/>
    <w:rsid w:val="004B5AD7"/>
    <w:rsid w:val="004C70B0"/>
    <w:rsid w:val="0050104A"/>
    <w:rsid w:val="00527006"/>
    <w:rsid w:val="005364F6"/>
    <w:rsid w:val="005470F0"/>
    <w:rsid w:val="00623E2B"/>
    <w:rsid w:val="00651426"/>
    <w:rsid w:val="00655F08"/>
    <w:rsid w:val="006657D7"/>
    <w:rsid w:val="006821F2"/>
    <w:rsid w:val="0068733E"/>
    <w:rsid w:val="007642B0"/>
    <w:rsid w:val="0076793E"/>
    <w:rsid w:val="00784AB8"/>
    <w:rsid w:val="00791BE8"/>
    <w:rsid w:val="00795F9E"/>
    <w:rsid w:val="007B1E92"/>
    <w:rsid w:val="00850360"/>
    <w:rsid w:val="008E4363"/>
    <w:rsid w:val="00941CA4"/>
    <w:rsid w:val="00947622"/>
    <w:rsid w:val="00947723"/>
    <w:rsid w:val="009A78CE"/>
    <w:rsid w:val="009E22BC"/>
    <w:rsid w:val="009F15AE"/>
    <w:rsid w:val="00A55CCD"/>
    <w:rsid w:val="00AD4176"/>
    <w:rsid w:val="00BB792F"/>
    <w:rsid w:val="00C16BC5"/>
    <w:rsid w:val="00C40D01"/>
    <w:rsid w:val="00CB2FB0"/>
    <w:rsid w:val="00D1089C"/>
    <w:rsid w:val="00D61F3D"/>
    <w:rsid w:val="00F049C3"/>
    <w:rsid w:val="00F14720"/>
    <w:rsid w:val="00F45658"/>
    <w:rsid w:val="00FA33EC"/>
    <w:rsid w:val="00FA3D28"/>
    <w:rsid w:val="00FC74F6"/>
    <w:rsid w:val="00FF3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F2"/>
    <w:pPr>
      <w:spacing w:after="0" w:line="240" w:lineRule="auto"/>
    </w:pPr>
    <w:rPr>
      <w:rFonts w:ascii="Book Antiqua" w:eastAsia="Times New Roman" w:hAnsi="Book Antiqua" w:cs="Times New Roman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821F2"/>
    <w:pPr>
      <w:keepNext/>
      <w:outlineLvl w:val="2"/>
    </w:pPr>
    <w:rPr>
      <w:rFonts w:ascii="Arial" w:hAnsi="Arial" w:cs="Arial"/>
      <w:b/>
      <w:color w:val="0000FF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21F2"/>
    <w:rPr>
      <w:rFonts w:ascii="Arial" w:eastAsia="Times New Roman" w:hAnsi="Arial" w:cs="Arial"/>
      <w:b/>
      <w:color w:val="0000FF"/>
    </w:rPr>
  </w:style>
  <w:style w:type="paragraph" w:customStyle="1" w:styleId="ABLOCKPARA">
    <w:name w:val="A BLOCK PARA"/>
    <w:basedOn w:val="Normal"/>
    <w:rsid w:val="006821F2"/>
  </w:style>
  <w:style w:type="paragraph" w:styleId="NoSpacing">
    <w:name w:val="No Spacing"/>
    <w:uiPriority w:val="99"/>
    <w:qFormat/>
    <w:rsid w:val="00682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E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E2B"/>
  </w:style>
  <w:style w:type="character" w:styleId="Hyperlink">
    <w:name w:val="Hyperlink"/>
    <w:basedOn w:val="DefaultParagraphFont"/>
    <w:uiPriority w:val="99"/>
    <w:unhideWhenUsed/>
    <w:rsid w:val="00623E2B"/>
    <w:rPr>
      <w:color w:val="0000FF"/>
      <w:u w:val="single"/>
    </w:rPr>
  </w:style>
  <w:style w:type="character" w:customStyle="1" w:styleId="ipa">
    <w:name w:val="ipa"/>
    <w:basedOn w:val="DefaultParagraphFont"/>
    <w:rsid w:val="009E22BC"/>
  </w:style>
  <w:style w:type="character" w:styleId="FollowedHyperlink">
    <w:name w:val="FollowedHyperlink"/>
    <w:basedOn w:val="DefaultParagraphFont"/>
    <w:uiPriority w:val="99"/>
    <w:semiHidden/>
    <w:unhideWhenUsed/>
    <w:rsid w:val="009E22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54"/>
    <w:rPr>
      <w:rFonts w:ascii="Book Antiqua" w:eastAsia="Times New Roman" w:hAnsi="Book Antiqua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A0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54"/>
    <w:rPr>
      <w:rFonts w:ascii="Book Antiqua" w:eastAsia="Times New Roman" w:hAnsi="Book Antiqua" w:cs="Times New Roman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ston-Salem,_North_Carolina" TargetMode="External"/><Relationship Id="rId13" Type="http://schemas.openxmlformats.org/officeDocument/2006/relationships/hyperlink" Target="https://en.wikipedia.org/wiki/Grocery_store" TargetMode="External"/><Relationship Id="rId18" Type="http://schemas.openxmlformats.org/officeDocument/2006/relationships/hyperlink" Target="https://en.wikipedia.org/wiki/Incumbent_local_exchange_carrier" TargetMode="External"/><Relationship Id="rId26" Type="http://schemas.openxmlformats.org/officeDocument/2006/relationships/hyperlink" Target="https://en.wikipedia.org/wiki/Sprint_Nextel_Corpo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nternet_service_provider" TargetMode="External"/><Relationship Id="rId7" Type="http://schemas.openxmlformats.org/officeDocument/2006/relationships/hyperlink" Target="mailto:nawazkhan0612@gmail.com" TargetMode="External"/><Relationship Id="rId12" Type="http://schemas.openxmlformats.org/officeDocument/2006/relationships/hyperlink" Target="https://en.wikipedia.org/wiki/Discount_department_store" TargetMode="External"/><Relationship Id="rId17" Type="http://schemas.openxmlformats.org/officeDocument/2006/relationships/hyperlink" Target="https://en.wikipedia.org/wiki/List_of_largest_employers" TargetMode="External"/><Relationship Id="rId25" Type="http://schemas.openxmlformats.org/officeDocument/2006/relationships/hyperlink" Target="https://en.wikipedia.org/wiki/Leased_lin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rtune_Global_500" TargetMode="External"/><Relationship Id="rId20" Type="http://schemas.openxmlformats.org/officeDocument/2006/relationships/hyperlink" Target="https://en.wikipedia.org/wiki/Hawaii" TargetMode="External"/><Relationship Id="rId29" Type="http://schemas.openxmlformats.org/officeDocument/2006/relationships/hyperlink" Target="https://en.wikipedia.org/wiki/Managed_health_c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ypermarket" TargetMode="External"/><Relationship Id="rId24" Type="http://schemas.openxmlformats.org/officeDocument/2006/relationships/hyperlink" Target="https://en.wikipedia.org/wiki/Mobile_virtual_network_operator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st_of_companies_by_revenue" TargetMode="External"/><Relationship Id="rId23" Type="http://schemas.openxmlformats.org/officeDocument/2006/relationships/hyperlink" Target="https://en.wikipedia.org/wiki/Fiber_Optics" TargetMode="External"/><Relationship Id="rId28" Type="http://schemas.openxmlformats.org/officeDocument/2006/relationships/hyperlink" Target="https://en.wikipedia.org/wiki/Code_division_multiple_access" TargetMode="External"/><Relationship Id="rId10" Type="http://schemas.openxmlformats.org/officeDocument/2006/relationships/hyperlink" Target="https://en.wikipedia.org/wiki/Multinational_corporation" TargetMode="External"/><Relationship Id="rId19" Type="http://schemas.openxmlformats.org/officeDocument/2006/relationships/hyperlink" Target="https://en.wikipedia.org/wiki/Telephone_company" TargetMode="External"/><Relationship Id="rId31" Type="http://schemas.openxmlformats.org/officeDocument/2006/relationships/hyperlink" Target="https://en.wikipedia.org/wiki/Medicare_(United_Stat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Relationship Id="rId14" Type="http://schemas.openxmlformats.org/officeDocument/2006/relationships/hyperlink" Target="https://en.wikipedia.org/wiki/Bentonville,_Arkansas" TargetMode="External"/><Relationship Id="rId22" Type="http://schemas.openxmlformats.org/officeDocument/2006/relationships/hyperlink" Target="https://en.wikipedia.org/wiki/DSL" TargetMode="External"/><Relationship Id="rId27" Type="http://schemas.openxmlformats.org/officeDocument/2006/relationships/hyperlink" Target="https://en.wikipedia.org/wiki/Verizon_Wireless" TargetMode="External"/><Relationship Id="rId30" Type="http://schemas.openxmlformats.org/officeDocument/2006/relationships/hyperlink" Target="https://en.wikipedia.org/wiki/Consumer_directed_health_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2016-02-18T18:20:00Z</dcterms:created>
  <dcterms:modified xsi:type="dcterms:W3CDTF">2016-02-18T18:20:00Z</dcterms:modified>
</cp:coreProperties>
</file>