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514" w:rsidRDefault="005F4514" w:rsidP="005E1188">
      <w:pPr>
        <w:pBdr>
          <w:bottom w:val="single" w:sz="6" w:space="1" w:color="auto"/>
        </w:pBdr>
        <w:rPr>
          <w:rFonts w:eastAsia="Verdana" w:cs="Segoe UI"/>
          <w:b/>
        </w:rPr>
      </w:pPr>
      <w:r w:rsidRPr="004D2E37">
        <w:rPr>
          <w:rFonts w:cs="Arial"/>
          <w:noProof/>
          <w:color w:val="0066C0"/>
        </w:rPr>
        <w:drawing>
          <wp:inline distT="0" distB="0" distL="0" distR="0" wp14:anchorId="0C42196A" wp14:editId="5ED5B060">
            <wp:extent cx="714375" cy="704850"/>
            <wp:effectExtent l="0" t="0" r="9525" b="0"/>
            <wp:docPr id="5" name="Picture 5" descr="https://www.certmetrics.com/amazon/Telerik.Web.UI.WebResource.axd?imgid=19d679ccc13a481c8029bb162aa7c074&amp;type=rb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ctrlBadgeList_rptActiveCerts_ctl00_bnimgBadgeImage" descr="https://www.certmetrics.com/amazon/Telerik.Web.UI.WebResource.axd?imgid=19d679ccc13a481c8029bb162aa7c074&amp;type=rb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inline>
        </w:drawing>
      </w:r>
      <w:r w:rsidRPr="004D2E37">
        <w:rPr>
          <w:rFonts w:cs="Arial"/>
          <w:noProof/>
          <w:color w:val="0066C0"/>
        </w:rPr>
        <w:drawing>
          <wp:inline distT="0" distB="0" distL="0" distR="0" wp14:anchorId="46DC4DE8" wp14:editId="0CA5A0DD">
            <wp:extent cx="790575" cy="733425"/>
            <wp:effectExtent l="0" t="0" r="9525" b="9525"/>
            <wp:docPr id="4" name="Picture 4" descr="https://www.certmetrics.com/amazon/Telerik.Web.UI.WebResource.axd?imgid=e1040036751a4940b54457bb5ca5385f&amp;type=rb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ctrlBadgeList_rptActiveCerts_ctl01_bnimgBadgeImage" descr="https://www.certmetrics.com/amazon/Telerik.Web.UI.WebResource.axd?imgid=e1040036751a4940b54457bb5ca5385f&amp;type=rb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733425"/>
                    </a:xfrm>
                    <a:prstGeom prst="rect">
                      <a:avLst/>
                    </a:prstGeom>
                    <a:noFill/>
                    <a:ln>
                      <a:noFill/>
                    </a:ln>
                  </pic:spPr>
                </pic:pic>
              </a:graphicData>
            </a:graphic>
          </wp:inline>
        </w:drawing>
      </w:r>
      <w:r w:rsidR="005E1188" w:rsidRPr="004D2E37">
        <w:rPr>
          <w:rFonts w:eastAsia="Verdana" w:cs="Segoe UI"/>
          <w:b/>
        </w:rPr>
        <w:t xml:space="preserve">                         </w:t>
      </w:r>
      <w:r w:rsidR="005E1188" w:rsidRPr="004D2E37">
        <w:rPr>
          <w:rFonts w:eastAsia="Verdana" w:cs="Segoe UI"/>
          <w:b/>
          <w:sz w:val="28"/>
        </w:rPr>
        <w:t>Malathi Sivasubramani</w:t>
      </w:r>
    </w:p>
    <w:p w:rsidR="004D2E37" w:rsidRPr="004D2E37" w:rsidRDefault="004D2E37" w:rsidP="004D2E37">
      <w:pPr>
        <w:pBdr>
          <w:bottom w:val="single" w:sz="6" w:space="1" w:color="auto"/>
        </w:pBdr>
        <w:rPr>
          <w:rFonts w:eastAsia="Verdana" w:cs="Segoe UI"/>
          <w:b/>
          <w:lang w:val="en-IN"/>
        </w:rPr>
      </w:pPr>
      <w:r>
        <w:rPr>
          <w:rFonts w:eastAsia="Verdana" w:cs="Segoe UI"/>
          <w:b/>
        </w:rPr>
        <w:t xml:space="preserve">                                                      Email- </w:t>
      </w:r>
      <w:hyperlink r:id="rId13" w:history="1">
        <w:r w:rsidRPr="004D2E37">
          <w:rPr>
            <w:rStyle w:val="Hyperlink"/>
            <w:rFonts w:eastAsia="Verdana" w:cs="Segoe UI"/>
            <w:b/>
            <w:lang w:val="en-IN"/>
          </w:rPr>
          <w:t>mcareer00@gmail.com</w:t>
        </w:r>
      </w:hyperlink>
      <w:r w:rsidRPr="004D2E37">
        <w:rPr>
          <w:rFonts w:eastAsia="Verdana" w:cs="Segoe UI"/>
          <w:b/>
          <w:lang w:val="en-IN"/>
        </w:rPr>
        <w:t xml:space="preserve"> </w:t>
      </w:r>
      <w:r>
        <w:rPr>
          <w:rFonts w:eastAsia="Verdana" w:cs="Segoe UI"/>
          <w:b/>
          <w:lang w:val="en-IN"/>
        </w:rPr>
        <w:t xml:space="preserve">| </w:t>
      </w:r>
      <w:r w:rsidRPr="004D2E37">
        <w:rPr>
          <w:rFonts w:eastAsia="Verdana" w:cs="Segoe UI"/>
          <w:b/>
          <w:lang w:val="en-IN"/>
        </w:rPr>
        <w:t>Cell: 732-421-8369</w:t>
      </w:r>
    </w:p>
    <w:p w:rsidR="00F92085" w:rsidRPr="004D2E37" w:rsidRDefault="00F92085" w:rsidP="00F92085">
      <w:pPr>
        <w:pBdr>
          <w:bottom w:val="single" w:sz="6" w:space="1" w:color="auto"/>
        </w:pBdr>
        <w:rPr>
          <w:rFonts w:eastAsia="Verdana" w:cs="Segoe UI"/>
          <w:b/>
        </w:rPr>
      </w:pPr>
      <w:r w:rsidRPr="004D2E37">
        <w:rPr>
          <w:rFonts w:eastAsia="Verdana" w:cs="Segoe UI"/>
          <w:b/>
        </w:rPr>
        <w:t>Summary</w:t>
      </w:r>
    </w:p>
    <w:p w:rsidR="00FD60E9" w:rsidRPr="004D2E37" w:rsidRDefault="00A14092" w:rsidP="00FD60E9">
      <w:pPr>
        <w:spacing w:after="0" w:line="240" w:lineRule="auto"/>
        <w:ind w:left="720"/>
        <w:jc w:val="both"/>
        <w:rPr>
          <w:rFonts w:eastAsia="Times New Roman" w:cs="Segoe UI"/>
          <w:lang w:val="en-ZA" w:eastAsia="en-ZA"/>
        </w:rPr>
      </w:pPr>
      <w:r w:rsidRPr="004D2E37">
        <w:rPr>
          <w:rFonts w:eastAsia="Times New Roman" w:cs="Segoe UI"/>
          <w:lang w:val="en-ZA" w:eastAsia="en-ZA"/>
        </w:rPr>
        <w:t>Highly skilled and result oriented professional with 1</w:t>
      </w:r>
      <w:r w:rsidR="00D0248E" w:rsidRPr="004D2E37">
        <w:rPr>
          <w:rFonts w:eastAsia="Times New Roman" w:cs="Segoe UI"/>
          <w:lang w:val="en-ZA" w:eastAsia="en-ZA"/>
        </w:rPr>
        <w:t>1</w:t>
      </w:r>
      <w:r w:rsidRPr="004D2E37">
        <w:rPr>
          <w:rFonts w:eastAsia="Times New Roman" w:cs="Segoe UI"/>
          <w:lang w:val="en-ZA" w:eastAsia="en-ZA"/>
        </w:rPr>
        <w:t xml:space="preserve"> years of diversified</w:t>
      </w:r>
      <w:r w:rsidR="00FD60E9" w:rsidRPr="004D2E37">
        <w:rPr>
          <w:rFonts w:eastAsia="Times New Roman" w:cs="Segoe UI"/>
          <w:lang w:val="en-ZA" w:eastAsia="en-ZA"/>
        </w:rPr>
        <w:t xml:space="preserve"> experience in software testing, support </w:t>
      </w:r>
      <w:r w:rsidRPr="004D2E37">
        <w:rPr>
          <w:rFonts w:eastAsia="Times New Roman" w:cs="Segoe UI"/>
          <w:lang w:val="en-ZA" w:eastAsia="en-ZA"/>
        </w:rPr>
        <w:t xml:space="preserve">and development. </w:t>
      </w:r>
      <w:r w:rsidR="00FD60E9" w:rsidRPr="004D2E37">
        <w:rPr>
          <w:rFonts w:eastAsia="Times New Roman" w:cs="Segoe UI"/>
          <w:lang w:val="en-ZA" w:eastAsia="en-ZA"/>
        </w:rPr>
        <w:t>Proficient with</w:t>
      </w:r>
      <w:r w:rsidR="009B31CF" w:rsidRPr="004D2E37">
        <w:rPr>
          <w:rFonts w:eastAsia="Times New Roman" w:cs="Segoe UI"/>
          <w:lang w:val="en-ZA" w:eastAsia="en-ZA"/>
        </w:rPr>
        <w:t xml:space="preserve"> Amazon EC2, S3, RDS</w:t>
      </w:r>
      <w:r w:rsidR="00D0248E" w:rsidRPr="004D2E37">
        <w:rPr>
          <w:rFonts w:eastAsia="Times New Roman" w:cs="Segoe UI"/>
          <w:lang w:val="en-ZA" w:eastAsia="en-ZA"/>
        </w:rPr>
        <w:t>,</w:t>
      </w:r>
      <w:r w:rsidR="009B31CF" w:rsidRPr="004D2E37">
        <w:rPr>
          <w:rFonts w:eastAsia="Times New Roman" w:cs="Segoe UI"/>
          <w:lang w:val="en-ZA" w:eastAsia="en-ZA"/>
        </w:rPr>
        <w:t xml:space="preserve"> VPC, Cloud Formation, Lambda, Route53, Cloud Watch, Cloud Trails. Proven ability on</w:t>
      </w:r>
      <w:r w:rsidR="00FD60E9" w:rsidRPr="004D2E37">
        <w:rPr>
          <w:rFonts w:eastAsia="Times New Roman" w:cs="Segoe UI"/>
          <w:lang w:val="en-ZA" w:eastAsia="en-ZA"/>
        </w:rPr>
        <w:t xml:space="preserve"> automation and monitoring of application, infrastructure, and Cloud</w:t>
      </w:r>
      <w:r w:rsidR="009B31CF" w:rsidRPr="004D2E37">
        <w:rPr>
          <w:rFonts w:eastAsia="Times New Roman" w:cs="Segoe UI"/>
          <w:lang w:val="en-ZA" w:eastAsia="en-ZA"/>
        </w:rPr>
        <w:t>. Extensive</w:t>
      </w:r>
      <w:r w:rsidR="00FD60E9" w:rsidRPr="004D2E37">
        <w:rPr>
          <w:rFonts w:eastAsia="Times New Roman" w:cs="Segoe UI"/>
          <w:lang w:val="en-ZA" w:eastAsia="en-ZA"/>
        </w:rPr>
        <w:t xml:space="preserve"> knowledge </w:t>
      </w:r>
      <w:r w:rsidR="00D0248E" w:rsidRPr="004D2E37">
        <w:rPr>
          <w:rFonts w:eastAsia="Times New Roman" w:cs="Segoe UI"/>
          <w:lang w:val="en-ZA" w:eastAsia="en-ZA"/>
        </w:rPr>
        <w:t>in Mobile</w:t>
      </w:r>
      <w:r w:rsidR="00FD60E9" w:rsidRPr="004D2E37">
        <w:rPr>
          <w:rFonts w:eastAsia="Times New Roman" w:cs="Segoe UI"/>
          <w:lang w:val="en-ZA" w:eastAsia="en-ZA"/>
        </w:rPr>
        <w:t xml:space="preserve"> Application testing in different </w:t>
      </w:r>
      <w:r w:rsidR="00D0248E" w:rsidRPr="004D2E37">
        <w:rPr>
          <w:rFonts w:eastAsia="Times New Roman" w:cs="Segoe UI"/>
          <w:lang w:val="en-ZA" w:eastAsia="en-ZA"/>
        </w:rPr>
        <w:t>platforms (</w:t>
      </w:r>
      <w:r w:rsidR="00FD60E9" w:rsidRPr="004D2E37">
        <w:rPr>
          <w:rFonts w:eastAsia="Times New Roman" w:cs="Segoe UI"/>
          <w:lang w:val="en-ZA" w:eastAsia="en-ZA"/>
        </w:rPr>
        <w:t xml:space="preserve">Android, iOS, Windows). Strong in using Dynamic SQL commands and SQL stored procedures and </w:t>
      </w:r>
      <w:r w:rsidR="006752E7" w:rsidRPr="004D2E37">
        <w:rPr>
          <w:rFonts w:eastAsia="Times New Roman" w:cs="Segoe UI"/>
          <w:lang w:val="en-ZA" w:eastAsia="en-ZA"/>
        </w:rPr>
        <w:t>Functions and</w:t>
      </w:r>
      <w:r w:rsidR="00FD60E9" w:rsidRPr="004D2E37">
        <w:rPr>
          <w:rFonts w:eastAsia="Times New Roman" w:cs="Segoe UI"/>
          <w:lang w:val="en-ZA" w:eastAsia="en-ZA"/>
        </w:rPr>
        <w:t xml:space="preserve"> joins to interact with the Database</w:t>
      </w:r>
    </w:p>
    <w:p w:rsidR="00F71656" w:rsidRPr="004D2E37" w:rsidRDefault="00F71656" w:rsidP="00F71656">
      <w:pPr>
        <w:pStyle w:val="yiv934978035cog-body"/>
        <w:spacing w:after="0" w:afterAutospacing="0"/>
        <w:rPr>
          <w:rFonts w:asciiTheme="minorHAnsi" w:hAnsiTheme="minorHAnsi" w:cs="Segoe UI"/>
          <w:b/>
          <w:sz w:val="22"/>
          <w:szCs w:val="22"/>
          <w:lang w:val="en-US" w:eastAsia="en-US"/>
        </w:rPr>
      </w:pPr>
      <w:r w:rsidRPr="004D2E37">
        <w:rPr>
          <w:rFonts w:asciiTheme="minorHAnsi" w:hAnsiTheme="minorHAnsi" w:cs="Segoe UI"/>
          <w:b/>
          <w:sz w:val="22"/>
          <w:szCs w:val="22"/>
          <w:lang w:val="en-US" w:eastAsia="en-US"/>
        </w:rPr>
        <w:t>Technical Skills:</w:t>
      </w:r>
    </w:p>
    <w:p w:rsidR="006B1958" w:rsidRPr="004D2E37" w:rsidRDefault="006B1958" w:rsidP="006B1958">
      <w:pPr>
        <w:pStyle w:val="Cog-body"/>
        <w:numPr>
          <w:ilvl w:val="0"/>
          <w:numId w:val="2"/>
        </w:numPr>
        <w:jc w:val="left"/>
        <w:rPr>
          <w:rFonts w:asciiTheme="minorHAnsi" w:hAnsiTheme="minorHAnsi" w:cs="Segoe UI"/>
          <w:sz w:val="22"/>
          <w:szCs w:val="22"/>
          <w:lang w:val="en-ZA" w:eastAsia="en-ZA"/>
        </w:rPr>
      </w:pPr>
      <w:r w:rsidRPr="004D2E37">
        <w:rPr>
          <w:rFonts w:asciiTheme="minorHAnsi" w:hAnsiTheme="minorHAnsi" w:cs="Segoe UI"/>
          <w:b/>
          <w:sz w:val="22"/>
          <w:szCs w:val="22"/>
        </w:rPr>
        <w:t>Amazon</w:t>
      </w:r>
      <w:r w:rsidRPr="004D2E37">
        <w:rPr>
          <w:rFonts w:asciiTheme="minorHAnsi" w:hAnsiTheme="minorHAnsi" w:cs="Segoe UI"/>
          <w:b/>
          <w:sz w:val="22"/>
          <w:szCs w:val="22"/>
          <w:lang w:val="en-ZA" w:eastAsia="en-ZA"/>
        </w:rPr>
        <w:t xml:space="preserve"> Web Services</w:t>
      </w:r>
      <w:r w:rsidRPr="004D2E37">
        <w:rPr>
          <w:rFonts w:asciiTheme="minorHAnsi" w:hAnsiTheme="minorHAnsi" w:cs="Segoe UI"/>
          <w:sz w:val="22"/>
          <w:szCs w:val="22"/>
          <w:lang w:val="en-ZA" w:eastAsia="en-ZA"/>
        </w:rPr>
        <w:t xml:space="preserve">       : EC2, IAM, RDS, S3, VPC, CloudFormation, Lambda, Route53,                             </w:t>
      </w:r>
    </w:p>
    <w:p w:rsidR="006B1958" w:rsidRPr="004D2E37" w:rsidRDefault="006B1958" w:rsidP="006B1958">
      <w:pPr>
        <w:spacing w:after="0" w:line="240" w:lineRule="auto"/>
        <w:ind w:left="3600" w:hanging="2880"/>
        <w:jc w:val="both"/>
        <w:rPr>
          <w:rFonts w:eastAsia="Times New Roman" w:cs="Segoe UI"/>
          <w:lang w:val="en-ZA" w:eastAsia="en-ZA"/>
        </w:rPr>
      </w:pPr>
      <w:r w:rsidRPr="004D2E37">
        <w:rPr>
          <w:rFonts w:eastAsia="Times New Roman" w:cs="Segoe UI"/>
          <w:lang w:val="en-ZA" w:eastAsia="en-ZA"/>
        </w:rPr>
        <w:t xml:space="preserve">                                             </w:t>
      </w:r>
      <w:r w:rsidR="00780DD3">
        <w:rPr>
          <w:rFonts w:eastAsia="Times New Roman" w:cs="Segoe UI"/>
          <w:lang w:val="en-ZA" w:eastAsia="en-ZA"/>
        </w:rPr>
        <w:t xml:space="preserve">    </w:t>
      </w:r>
      <w:proofErr w:type="spellStart"/>
      <w:r w:rsidRPr="004D2E37">
        <w:rPr>
          <w:rFonts w:eastAsia="Times New Roman" w:cs="Segoe UI"/>
          <w:lang w:val="en-ZA" w:eastAsia="en-ZA"/>
        </w:rPr>
        <w:t>CloudWatch</w:t>
      </w:r>
      <w:proofErr w:type="spellEnd"/>
      <w:r w:rsidRPr="004D2E37">
        <w:rPr>
          <w:rFonts w:eastAsia="Times New Roman" w:cs="Segoe UI"/>
          <w:lang w:val="en-ZA" w:eastAsia="en-ZA"/>
        </w:rPr>
        <w:t xml:space="preserve">, </w:t>
      </w:r>
      <w:proofErr w:type="spellStart"/>
      <w:r w:rsidRPr="004D2E37">
        <w:rPr>
          <w:rFonts w:eastAsia="Times New Roman" w:cs="Segoe UI"/>
          <w:lang w:val="en-ZA" w:eastAsia="en-ZA"/>
        </w:rPr>
        <w:t>CloudTrails</w:t>
      </w:r>
      <w:proofErr w:type="spellEnd"/>
    </w:p>
    <w:p w:rsidR="006B1958" w:rsidRPr="004D2E37" w:rsidRDefault="006B1958" w:rsidP="006B1958">
      <w:pPr>
        <w:pStyle w:val="Cog-body"/>
        <w:numPr>
          <w:ilvl w:val="0"/>
          <w:numId w:val="2"/>
        </w:numPr>
        <w:jc w:val="left"/>
        <w:rPr>
          <w:rFonts w:asciiTheme="minorHAnsi" w:hAnsiTheme="minorHAnsi" w:cs="Segoe UI"/>
          <w:sz w:val="22"/>
          <w:szCs w:val="22"/>
        </w:rPr>
      </w:pPr>
      <w:r w:rsidRPr="004D2E37">
        <w:rPr>
          <w:rFonts w:asciiTheme="minorHAnsi" w:hAnsiTheme="minorHAnsi" w:cs="Segoe UI"/>
          <w:b/>
          <w:sz w:val="22"/>
          <w:szCs w:val="22"/>
        </w:rPr>
        <w:t>Wireless Technologies</w:t>
      </w:r>
      <w:r w:rsidRPr="004D2E37">
        <w:rPr>
          <w:rFonts w:asciiTheme="minorHAnsi" w:hAnsiTheme="minorHAnsi" w:cs="Segoe UI"/>
          <w:sz w:val="22"/>
          <w:szCs w:val="22"/>
        </w:rPr>
        <w:tab/>
        <w:t xml:space="preserve">   </w:t>
      </w:r>
      <w:r w:rsidR="004D2E37" w:rsidRPr="004D2E37">
        <w:rPr>
          <w:rFonts w:asciiTheme="minorHAnsi" w:hAnsiTheme="minorHAnsi" w:cs="Segoe UI"/>
          <w:sz w:val="22"/>
          <w:szCs w:val="22"/>
        </w:rPr>
        <w:t xml:space="preserve"> </w:t>
      </w:r>
      <w:r w:rsidRPr="004D2E37">
        <w:rPr>
          <w:rFonts w:asciiTheme="minorHAnsi" w:hAnsiTheme="minorHAnsi" w:cs="Segoe UI"/>
          <w:sz w:val="22"/>
          <w:szCs w:val="22"/>
        </w:rPr>
        <w:t xml:space="preserve"> : LTE, UMTS, GPRS, GSM, USAT/USIM</w:t>
      </w:r>
    </w:p>
    <w:p w:rsidR="006B1958" w:rsidRPr="004D2E37" w:rsidRDefault="006B1958" w:rsidP="00780DD3">
      <w:pPr>
        <w:numPr>
          <w:ilvl w:val="0"/>
          <w:numId w:val="2"/>
        </w:numPr>
        <w:spacing w:after="60" w:line="240" w:lineRule="auto"/>
        <w:rPr>
          <w:rFonts w:cs="Segoe UI"/>
        </w:rPr>
      </w:pPr>
      <w:r w:rsidRPr="004D2E37">
        <w:rPr>
          <w:rFonts w:eastAsia="Times New Roman" w:cs="Segoe UI"/>
          <w:b/>
        </w:rPr>
        <w:t>Tools</w:t>
      </w:r>
      <w:r w:rsidRPr="004D2E37">
        <w:rPr>
          <w:rFonts w:cs="Segoe UI"/>
        </w:rPr>
        <w:tab/>
      </w:r>
      <w:r w:rsidRPr="004D2E37">
        <w:rPr>
          <w:rFonts w:cs="Segoe UI"/>
        </w:rPr>
        <w:tab/>
      </w:r>
      <w:r w:rsidRPr="004D2E37">
        <w:rPr>
          <w:rFonts w:cs="Segoe UI"/>
        </w:rPr>
        <w:tab/>
        <w:t xml:space="preserve">    :</w:t>
      </w:r>
      <w:r w:rsidR="004D2E37" w:rsidRPr="004D2E37">
        <w:rPr>
          <w:rFonts w:cs="Segoe UI"/>
        </w:rPr>
        <w:t xml:space="preserve"> </w:t>
      </w:r>
      <w:r w:rsidRPr="004D2E37">
        <w:rPr>
          <w:rFonts w:cs="Segoe UI"/>
        </w:rPr>
        <w:t>Nagios,Jenkins,Intel’s System Trace Tool(STT),</w:t>
      </w:r>
      <w:proofErr w:type="spellStart"/>
      <w:r w:rsidRPr="004D2E37">
        <w:rPr>
          <w:rFonts w:cs="Segoe UI"/>
        </w:rPr>
        <w:t>Jira</w:t>
      </w:r>
      <w:proofErr w:type="spellEnd"/>
      <w:r w:rsidRPr="004D2E37">
        <w:rPr>
          <w:rFonts w:cs="Segoe UI"/>
        </w:rPr>
        <w:t xml:space="preserve">, Qualcomm’s </w:t>
      </w:r>
      <w:r w:rsidR="004D2E37" w:rsidRPr="004D2E37">
        <w:rPr>
          <w:rFonts w:cs="Segoe UI"/>
        </w:rPr>
        <w:t xml:space="preserve">                     </w:t>
      </w:r>
      <w:r w:rsidR="00780DD3">
        <w:rPr>
          <w:rFonts w:cs="Segoe UI"/>
        </w:rPr>
        <w:t xml:space="preserve">          </w:t>
      </w:r>
      <w:r w:rsidR="004D2E37" w:rsidRPr="004D2E37">
        <w:rPr>
          <w:rFonts w:cs="Segoe UI"/>
        </w:rPr>
        <w:t xml:space="preserve">QXDM, </w:t>
      </w:r>
      <w:r w:rsidRPr="004D2E37">
        <w:rPr>
          <w:rFonts w:cs="Segoe UI"/>
        </w:rPr>
        <w:t xml:space="preserve">7Layer’s </w:t>
      </w:r>
      <w:proofErr w:type="spellStart"/>
      <w:r w:rsidRPr="004D2E37">
        <w:rPr>
          <w:rFonts w:cs="Segoe UI"/>
        </w:rPr>
        <w:t>Interlab</w:t>
      </w:r>
      <w:proofErr w:type="spellEnd"/>
      <w:r w:rsidRPr="004D2E37">
        <w:rPr>
          <w:rFonts w:cs="Segoe UI"/>
        </w:rPr>
        <w:t>, Peregrine, Xpeditor, Endevor,CA7</w:t>
      </w:r>
    </w:p>
    <w:p w:rsidR="006B1958" w:rsidRPr="004D2E37" w:rsidRDefault="006B1958" w:rsidP="006B1958">
      <w:pPr>
        <w:pStyle w:val="Cog-body"/>
        <w:numPr>
          <w:ilvl w:val="0"/>
          <w:numId w:val="2"/>
        </w:numPr>
        <w:jc w:val="left"/>
        <w:rPr>
          <w:rFonts w:asciiTheme="minorHAnsi" w:hAnsiTheme="minorHAnsi" w:cs="Segoe UI"/>
          <w:sz w:val="22"/>
          <w:szCs w:val="22"/>
        </w:rPr>
      </w:pPr>
      <w:r w:rsidRPr="004D2E37">
        <w:rPr>
          <w:rFonts w:asciiTheme="minorHAnsi" w:hAnsiTheme="minorHAnsi" w:cs="Segoe UI"/>
          <w:b/>
          <w:sz w:val="22"/>
          <w:szCs w:val="22"/>
        </w:rPr>
        <w:t>Languages</w:t>
      </w:r>
      <w:r w:rsidRPr="004D2E37">
        <w:rPr>
          <w:rFonts w:asciiTheme="minorHAnsi" w:hAnsiTheme="minorHAnsi" w:cs="Segoe UI"/>
          <w:sz w:val="22"/>
          <w:szCs w:val="22"/>
        </w:rPr>
        <w:t xml:space="preserve">                           : C++, JAVA, COBOL</w:t>
      </w:r>
    </w:p>
    <w:p w:rsidR="006B1958" w:rsidRPr="004D2E37" w:rsidRDefault="006B1958" w:rsidP="006B1958">
      <w:pPr>
        <w:pStyle w:val="Cog-body"/>
        <w:numPr>
          <w:ilvl w:val="0"/>
          <w:numId w:val="2"/>
        </w:numPr>
        <w:jc w:val="left"/>
        <w:rPr>
          <w:rFonts w:asciiTheme="minorHAnsi" w:hAnsiTheme="minorHAnsi" w:cs="Segoe UI"/>
          <w:sz w:val="22"/>
          <w:szCs w:val="22"/>
        </w:rPr>
      </w:pPr>
      <w:r w:rsidRPr="004D2E37">
        <w:rPr>
          <w:rFonts w:asciiTheme="minorHAnsi" w:hAnsiTheme="minorHAnsi" w:cs="Segoe UI"/>
          <w:b/>
          <w:sz w:val="22"/>
          <w:szCs w:val="22"/>
        </w:rPr>
        <w:t>RDBMS</w:t>
      </w:r>
      <w:r w:rsidRPr="004D2E37">
        <w:rPr>
          <w:rFonts w:asciiTheme="minorHAnsi" w:hAnsiTheme="minorHAnsi" w:cs="Segoe UI"/>
          <w:sz w:val="22"/>
          <w:szCs w:val="22"/>
        </w:rPr>
        <w:tab/>
      </w:r>
      <w:r w:rsidRPr="004D2E37">
        <w:rPr>
          <w:rFonts w:asciiTheme="minorHAnsi" w:hAnsiTheme="minorHAnsi" w:cs="Segoe UI"/>
          <w:sz w:val="22"/>
          <w:szCs w:val="22"/>
        </w:rPr>
        <w:tab/>
        <w:t xml:space="preserve">            </w:t>
      </w:r>
      <w:r w:rsidR="004D2E37" w:rsidRPr="004D2E37">
        <w:rPr>
          <w:rFonts w:asciiTheme="minorHAnsi" w:hAnsiTheme="minorHAnsi" w:cs="Segoe UI"/>
          <w:sz w:val="22"/>
          <w:szCs w:val="22"/>
        </w:rPr>
        <w:t xml:space="preserve"> </w:t>
      </w:r>
      <w:r w:rsidRPr="004D2E37">
        <w:rPr>
          <w:rFonts w:asciiTheme="minorHAnsi" w:hAnsiTheme="minorHAnsi" w:cs="Segoe UI"/>
          <w:sz w:val="22"/>
          <w:szCs w:val="22"/>
        </w:rPr>
        <w:tab/>
        <w:t xml:space="preserve">    : IBM DB2  UDB, Oracle, PL/SQL</w:t>
      </w:r>
    </w:p>
    <w:p w:rsidR="006B1958" w:rsidRPr="004D2E37" w:rsidRDefault="006B1958" w:rsidP="006B1958">
      <w:pPr>
        <w:pStyle w:val="Cog-body"/>
        <w:numPr>
          <w:ilvl w:val="0"/>
          <w:numId w:val="2"/>
        </w:numPr>
        <w:jc w:val="left"/>
        <w:rPr>
          <w:rFonts w:asciiTheme="minorHAnsi" w:hAnsiTheme="minorHAnsi" w:cs="Segoe UI"/>
          <w:sz w:val="22"/>
          <w:szCs w:val="22"/>
        </w:rPr>
      </w:pPr>
      <w:r w:rsidRPr="004D2E37">
        <w:rPr>
          <w:rFonts w:asciiTheme="minorHAnsi" w:hAnsiTheme="minorHAnsi" w:cs="Segoe UI"/>
          <w:b/>
          <w:sz w:val="22"/>
          <w:szCs w:val="22"/>
        </w:rPr>
        <w:t>GUI Tools</w:t>
      </w:r>
      <w:r w:rsidRPr="004D2E37">
        <w:rPr>
          <w:rFonts w:asciiTheme="minorHAnsi" w:hAnsiTheme="minorHAnsi" w:cs="Segoe UI"/>
          <w:sz w:val="22"/>
          <w:szCs w:val="22"/>
        </w:rPr>
        <w:tab/>
      </w:r>
      <w:r w:rsidRPr="004D2E37">
        <w:rPr>
          <w:rFonts w:asciiTheme="minorHAnsi" w:hAnsiTheme="minorHAnsi" w:cs="Segoe UI"/>
          <w:sz w:val="22"/>
          <w:szCs w:val="22"/>
        </w:rPr>
        <w:tab/>
        <w:t xml:space="preserve">     : CICS, ASP</w:t>
      </w:r>
    </w:p>
    <w:p w:rsidR="00F71656" w:rsidRPr="004D2E37" w:rsidRDefault="00F71656" w:rsidP="00F71656">
      <w:pPr>
        <w:pStyle w:val="yiv934978035cog-body"/>
        <w:spacing w:after="0" w:afterAutospacing="0"/>
        <w:rPr>
          <w:rFonts w:asciiTheme="minorHAnsi" w:hAnsiTheme="minorHAnsi" w:cs="Segoe UI"/>
          <w:b/>
          <w:sz w:val="22"/>
          <w:szCs w:val="22"/>
          <w:lang w:val="en-US" w:eastAsia="en-US"/>
        </w:rPr>
      </w:pPr>
      <w:r w:rsidRPr="004D2E37">
        <w:rPr>
          <w:rFonts w:asciiTheme="minorHAnsi" w:hAnsiTheme="minorHAnsi" w:cs="Segoe UI"/>
          <w:b/>
          <w:sz w:val="22"/>
          <w:szCs w:val="22"/>
          <w:lang w:val="en-US" w:eastAsia="en-US"/>
        </w:rPr>
        <w:t>Education and Certifications:</w:t>
      </w:r>
    </w:p>
    <w:p w:rsidR="00DD4A2F" w:rsidRPr="004D2E37" w:rsidRDefault="00DD4A2F" w:rsidP="00DD4A2F">
      <w:pPr>
        <w:pStyle w:val="Cog-body"/>
        <w:numPr>
          <w:ilvl w:val="0"/>
          <w:numId w:val="2"/>
        </w:numPr>
        <w:jc w:val="left"/>
        <w:rPr>
          <w:rFonts w:asciiTheme="minorHAnsi" w:hAnsiTheme="minorHAnsi" w:cs="Segoe UI"/>
          <w:sz w:val="22"/>
          <w:szCs w:val="22"/>
        </w:rPr>
      </w:pPr>
      <w:r w:rsidRPr="004D2E37">
        <w:rPr>
          <w:rFonts w:asciiTheme="minorHAnsi" w:hAnsiTheme="minorHAnsi" w:cs="Segoe UI"/>
          <w:sz w:val="22"/>
          <w:szCs w:val="22"/>
        </w:rPr>
        <w:t>B.E</w:t>
      </w:r>
      <w:r w:rsidR="00656623" w:rsidRPr="004D2E37">
        <w:rPr>
          <w:rFonts w:asciiTheme="minorHAnsi" w:hAnsiTheme="minorHAnsi" w:cs="Segoe UI"/>
          <w:sz w:val="22"/>
          <w:szCs w:val="22"/>
        </w:rPr>
        <w:t>(Bachelor of Engi</w:t>
      </w:r>
      <w:r w:rsidR="00E43E83" w:rsidRPr="004D2E37">
        <w:rPr>
          <w:rFonts w:asciiTheme="minorHAnsi" w:hAnsiTheme="minorHAnsi" w:cs="Segoe UI"/>
          <w:sz w:val="22"/>
          <w:szCs w:val="22"/>
        </w:rPr>
        <w:t>neering)</w:t>
      </w:r>
      <w:r w:rsidR="00FE0AC5" w:rsidRPr="004D2E37">
        <w:rPr>
          <w:rFonts w:asciiTheme="minorHAnsi" w:hAnsiTheme="minorHAnsi" w:cs="Segoe UI"/>
          <w:sz w:val="22"/>
          <w:szCs w:val="22"/>
        </w:rPr>
        <w:t xml:space="preserve"> in ECE </w:t>
      </w:r>
      <w:r w:rsidR="00E43E83" w:rsidRPr="004D2E37">
        <w:rPr>
          <w:rFonts w:asciiTheme="minorHAnsi" w:hAnsiTheme="minorHAnsi" w:cs="Segoe UI"/>
          <w:sz w:val="22"/>
          <w:szCs w:val="22"/>
        </w:rPr>
        <w:t>from Madras University,</w:t>
      </w:r>
      <w:r w:rsidR="00FE0AC5" w:rsidRPr="004D2E37">
        <w:rPr>
          <w:rFonts w:asciiTheme="minorHAnsi" w:hAnsiTheme="minorHAnsi" w:cs="Segoe UI"/>
          <w:sz w:val="22"/>
          <w:szCs w:val="22"/>
        </w:rPr>
        <w:t xml:space="preserve"> </w:t>
      </w:r>
      <w:r w:rsidR="00E43E83" w:rsidRPr="004D2E37">
        <w:rPr>
          <w:rFonts w:asciiTheme="minorHAnsi" w:hAnsiTheme="minorHAnsi" w:cs="Segoe UI"/>
          <w:sz w:val="22"/>
          <w:szCs w:val="22"/>
        </w:rPr>
        <w:t>India</w:t>
      </w:r>
    </w:p>
    <w:p w:rsidR="00622610" w:rsidRPr="004D2E37" w:rsidRDefault="00622610" w:rsidP="00DD4A2F">
      <w:pPr>
        <w:pStyle w:val="Cog-body"/>
        <w:numPr>
          <w:ilvl w:val="0"/>
          <w:numId w:val="2"/>
        </w:numPr>
        <w:jc w:val="left"/>
        <w:rPr>
          <w:rFonts w:asciiTheme="minorHAnsi" w:hAnsiTheme="minorHAnsi" w:cs="Segoe UI"/>
          <w:sz w:val="22"/>
          <w:szCs w:val="22"/>
        </w:rPr>
      </w:pPr>
      <w:r w:rsidRPr="004D2E37">
        <w:rPr>
          <w:rFonts w:asciiTheme="minorHAnsi" w:hAnsiTheme="minorHAnsi" w:cs="Segoe UI"/>
          <w:sz w:val="22"/>
          <w:szCs w:val="22"/>
        </w:rPr>
        <w:t>AWS Solution Architect Associate</w:t>
      </w:r>
    </w:p>
    <w:p w:rsidR="00DD4A2F" w:rsidRPr="004D2E37" w:rsidRDefault="00DD4A2F" w:rsidP="00DD4A2F">
      <w:pPr>
        <w:pStyle w:val="Cog-body"/>
        <w:numPr>
          <w:ilvl w:val="0"/>
          <w:numId w:val="2"/>
        </w:numPr>
        <w:jc w:val="left"/>
        <w:rPr>
          <w:rFonts w:asciiTheme="minorHAnsi" w:hAnsiTheme="minorHAnsi" w:cs="Segoe UI"/>
          <w:sz w:val="22"/>
          <w:szCs w:val="22"/>
        </w:rPr>
      </w:pPr>
      <w:r w:rsidRPr="004D2E37">
        <w:rPr>
          <w:rFonts w:asciiTheme="minorHAnsi" w:hAnsiTheme="minorHAnsi" w:cs="Segoe UI"/>
          <w:sz w:val="22"/>
          <w:szCs w:val="22"/>
        </w:rPr>
        <w:t>IBM Certified DB2 UDB Database Associate, V8.1 Family Fundamentals in 2005</w:t>
      </w:r>
    </w:p>
    <w:p w:rsidR="00DD4A2F" w:rsidRPr="004D2E37" w:rsidRDefault="00DD4A2F" w:rsidP="00DD4A2F">
      <w:pPr>
        <w:pStyle w:val="Cog-body"/>
        <w:numPr>
          <w:ilvl w:val="0"/>
          <w:numId w:val="2"/>
        </w:numPr>
        <w:jc w:val="left"/>
        <w:rPr>
          <w:rFonts w:asciiTheme="minorHAnsi" w:hAnsiTheme="minorHAnsi" w:cs="Segoe UI"/>
          <w:sz w:val="22"/>
          <w:szCs w:val="22"/>
        </w:rPr>
      </w:pPr>
      <w:r w:rsidRPr="004D2E37">
        <w:rPr>
          <w:rFonts w:asciiTheme="minorHAnsi" w:hAnsiTheme="minorHAnsi" w:cs="Segoe UI"/>
          <w:sz w:val="22"/>
          <w:szCs w:val="22"/>
        </w:rPr>
        <w:t xml:space="preserve">IBM Certified DBA DB2 UDB V8.1 for </w:t>
      </w:r>
      <w:r w:rsidR="00FE0AC5" w:rsidRPr="004D2E37">
        <w:rPr>
          <w:rFonts w:asciiTheme="minorHAnsi" w:hAnsiTheme="minorHAnsi" w:cs="Segoe UI"/>
          <w:sz w:val="22"/>
          <w:szCs w:val="22"/>
        </w:rPr>
        <w:t>Linux, Unix</w:t>
      </w:r>
      <w:r w:rsidRPr="004D2E37">
        <w:rPr>
          <w:rFonts w:asciiTheme="minorHAnsi" w:hAnsiTheme="minorHAnsi" w:cs="Segoe UI"/>
          <w:sz w:val="22"/>
          <w:szCs w:val="22"/>
        </w:rPr>
        <w:t xml:space="preserve"> and Windows in 2006.</w:t>
      </w:r>
    </w:p>
    <w:p w:rsidR="00DD4A2F" w:rsidRPr="004D2E37" w:rsidRDefault="00DD4A2F" w:rsidP="00DD4A2F">
      <w:pPr>
        <w:pStyle w:val="Cog-body"/>
        <w:numPr>
          <w:ilvl w:val="0"/>
          <w:numId w:val="2"/>
        </w:numPr>
        <w:jc w:val="left"/>
        <w:rPr>
          <w:rFonts w:asciiTheme="minorHAnsi" w:hAnsiTheme="minorHAnsi" w:cs="Segoe UI"/>
          <w:sz w:val="22"/>
          <w:szCs w:val="22"/>
        </w:rPr>
      </w:pPr>
      <w:r w:rsidRPr="004D2E37">
        <w:rPr>
          <w:rFonts w:asciiTheme="minorHAnsi" w:hAnsiTheme="minorHAnsi" w:cs="Segoe UI"/>
          <w:sz w:val="22"/>
          <w:szCs w:val="22"/>
        </w:rPr>
        <w:t>ITIL Foundation Certified in 2006.</w:t>
      </w:r>
    </w:p>
    <w:p w:rsidR="003124BE" w:rsidRPr="004D2E37" w:rsidRDefault="00DD4A2F" w:rsidP="00A31356">
      <w:pPr>
        <w:pStyle w:val="Cog-body"/>
        <w:numPr>
          <w:ilvl w:val="0"/>
          <w:numId w:val="2"/>
        </w:numPr>
        <w:jc w:val="left"/>
        <w:rPr>
          <w:rFonts w:asciiTheme="minorHAnsi" w:hAnsiTheme="minorHAnsi" w:cs="Segoe UI"/>
          <w:sz w:val="22"/>
          <w:szCs w:val="22"/>
        </w:rPr>
      </w:pPr>
      <w:r w:rsidRPr="004D2E37">
        <w:rPr>
          <w:rFonts w:asciiTheme="minorHAnsi" w:hAnsiTheme="minorHAnsi" w:cs="Segoe UI"/>
          <w:sz w:val="22"/>
          <w:szCs w:val="22"/>
        </w:rPr>
        <w:t>Sun Java Certified in year 2001.</w:t>
      </w:r>
    </w:p>
    <w:p w:rsidR="00A9250F" w:rsidRPr="004D2E37" w:rsidRDefault="00A9250F" w:rsidP="00A9250F">
      <w:pPr>
        <w:pStyle w:val="yiv934978035cog-body"/>
        <w:spacing w:before="0" w:beforeAutospacing="0" w:after="0" w:afterAutospacing="0"/>
        <w:rPr>
          <w:rFonts w:asciiTheme="minorHAnsi" w:hAnsiTheme="minorHAnsi" w:cs="Segoe UI"/>
          <w:b/>
          <w:sz w:val="22"/>
          <w:szCs w:val="22"/>
          <w:lang w:val="en-US" w:eastAsia="en-US"/>
        </w:rPr>
      </w:pPr>
    </w:p>
    <w:p w:rsidR="00704383" w:rsidRPr="004D2E37" w:rsidRDefault="00F71656" w:rsidP="00A9250F">
      <w:pPr>
        <w:pStyle w:val="yiv934978035cog-body"/>
        <w:pBdr>
          <w:bottom w:val="single" w:sz="6" w:space="1" w:color="auto"/>
        </w:pBdr>
        <w:spacing w:before="0" w:beforeAutospacing="0" w:after="0" w:afterAutospacing="0"/>
        <w:rPr>
          <w:rFonts w:asciiTheme="minorHAnsi" w:hAnsiTheme="minorHAnsi" w:cs="Segoe UI"/>
          <w:b/>
          <w:sz w:val="22"/>
          <w:szCs w:val="22"/>
          <w:lang w:val="en-US" w:eastAsia="en-US"/>
        </w:rPr>
      </w:pPr>
      <w:r w:rsidRPr="004D2E37">
        <w:rPr>
          <w:rFonts w:asciiTheme="minorHAnsi" w:hAnsiTheme="minorHAnsi" w:cs="Segoe UI"/>
          <w:b/>
          <w:sz w:val="22"/>
          <w:szCs w:val="22"/>
          <w:lang w:val="en-US" w:eastAsia="en-US"/>
        </w:rPr>
        <w:t>Project Experience Summary</w:t>
      </w:r>
      <w:r w:rsidR="00704383" w:rsidRPr="004D2E37">
        <w:rPr>
          <w:rFonts w:asciiTheme="minorHAnsi" w:hAnsiTheme="minorHAnsi" w:cs="Segoe UI"/>
          <w:b/>
          <w:sz w:val="22"/>
          <w:szCs w:val="22"/>
          <w:lang w:val="en-US" w:eastAsia="en-US"/>
        </w:rPr>
        <w:t>:</w:t>
      </w:r>
    </w:p>
    <w:p w:rsidR="00E43E83" w:rsidRPr="004D2E37" w:rsidRDefault="00E43E83" w:rsidP="00F6763E">
      <w:pPr>
        <w:spacing w:after="0"/>
        <w:rPr>
          <w:rFonts w:cs="Segoe UI"/>
          <w:b/>
          <w:lang w:val="en-GB"/>
        </w:rPr>
      </w:pPr>
    </w:p>
    <w:p w:rsidR="00BB597D" w:rsidRPr="004D2E37" w:rsidRDefault="00BB597D" w:rsidP="00F6763E">
      <w:pPr>
        <w:spacing w:after="0"/>
        <w:rPr>
          <w:rFonts w:cs="Segoe UI"/>
          <w:b/>
          <w:bCs/>
        </w:rPr>
      </w:pPr>
      <w:r w:rsidRPr="004D2E37">
        <w:rPr>
          <w:rFonts w:cs="Segoe UI"/>
          <w:b/>
          <w:bCs/>
        </w:rPr>
        <w:t xml:space="preserve">Tech Mahindra Ltd, </w:t>
      </w:r>
      <w:r w:rsidR="00CE5269" w:rsidRPr="004D2E37">
        <w:rPr>
          <w:rFonts w:cs="Segoe UI"/>
          <w:b/>
          <w:bCs/>
        </w:rPr>
        <w:t>Bedminster</w:t>
      </w:r>
      <w:r w:rsidRPr="004D2E37">
        <w:rPr>
          <w:rFonts w:cs="Segoe UI"/>
          <w:b/>
          <w:bCs/>
        </w:rPr>
        <w:t>, NJ, US</w:t>
      </w:r>
      <w:r w:rsidR="00F6763E" w:rsidRPr="004D2E37">
        <w:rPr>
          <w:rFonts w:cs="Segoe UI"/>
          <w:b/>
          <w:bCs/>
        </w:rPr>
        <w:t xml:space="preserve">                                                                  </w:t>
      </w:r>
      <w:r w:rsidR="00F6763E" w:rsidRPr="004D2E37">
        <w:rPr>
          <w:rFonts w:cs="Segoe UI"/>
          <w:b/>
          <w:lang w:val="en-GB"/>
        </w:rPr>
        <w:t>Apr’17 – Present</w:t>
      </w:r>
    </w:p>
    <w:p w:rsidR="00BB597D" w:rsidRPr="004D2E37" w:rsidRDefault="00B714FA" w:rsidP="00F6763E">
      <w:pPr>
        <w:spacing w:after="0"/>
        <w:rPr>
          <w:rFonts w:cs="Segoe UI"/>
          <w:b/>
          <w:bCs/>
        </w:rPr>
      </w:pPr>
      <w:r w:rsidRPr="004D2E37">
        <w:rPr>
          <w:rFonts w:cs="Segoe UI"/>
          <w:b/>
          <w:bCs/>
        </w:rPr>
        <w:t>AWS Engineer</w:t>
      </w:r>
      <w:r w:rsidR="00BB597D" w:rsidRPr="004D2E37">
        <w:rPr>
          <w:rFonts w:cs="Segoe UI"/>
          <w:b/>
          <w:bCs/>
        </w:rPr>
        <w:t xml:space="preserve">           </w:t>
      </w:r>
    </w:p>
    <w:p w:rsidR="00F6763E" w:rsidRPr="004D2E37" w:rsidRDefault="00F6763E" w:rsidP="00F6763E">
      <w:pPr>
        <w:spacing w:after="0"/>
        <w:rPr>
          <w:rFonts w:cs="Segoe UI"/>
          <w:b/>
          <w:bCs/>
        </w:rPr>
      </w:pPr>
    </w:p>
    <w:p w:rsidR="00586C8D" w:rsidRPr="004D2E37" w:rsidRDefault="004D2E37" w:rsidP="00B714FA">
      <w:pPr>
        <w:snapToGrid w:val="0"/>
        <w:jc w:val="both"/>
        <w:rPr>
          <w:rFonts w:cs="Segoe UI"/>
          <w:b/>
        </w:rPr>
      </w:pPr>
      <w:r w:rsidRPr="004D2E37">
        <w:rPr>
          <w:rFonts w:cs="Segoe UI"/>
          <w:b/>
        </w:rPr>
        <w:t xml:space="preserve">Project </w:t>
      </w:r>
      <w:r w:rsidR="00BB597D" w:rsidRPr="004D2E37">
        <w:rPr>
          <w:rFonts w:cs="Segoe UI"/>
          <w:b/>
        </w:rPr>
        <w:t>Description:</w:t>
      </w:r>
      <w:r w:rsidR="00BB597D" w:rsidRPr="004D2E37">
        <w:rPr>
          <w:rFonts w:cs="Segoe UI"/>
          <w:b/>
          <w:lang w:val="en-GB"/>
        </w:rPr>
        <w:t xml:space="preserve"> </w:t>
      </w:r>
      <w:r w:rsidR="00CE5269" w:rsidRPr="004D2E37">
        <w:rPr>
          <w:rFonts w:cs="Arial"/>
          <w:iCs/>
        </w:rPr>
        <w:t>Migrating On-premises applications to AWS Cloud</w:t>
      </w:r>
      <w:r w:rsidRPr="004D2E37">
        <w:rPr>
          <w:rFonts w:cs="Arial"/>
          <w:iCs/>
        </w:rPr>
        <w:t xml:space="preserve"> </w:t>
      </w:r>
      <w:r w:rsidR="00CE5269" w:rsidRPr="004D2E37">
        <w:rPr>
          <w:rFonts w:cs="Arial"/>
          <w:iCs/>
        </w:rPr>
        <w:t xml:space="preserve"> Applications involved Collections, Settlements, Reporting, etc. Providing End to End automation while migrating applications to AWS Cloud. </w:t>
      </w:r>
    </w:p>
    <w:p w:rsidR="00BB597D" w:rsidRPr="007A69D0" w:rsidRDefault="00BB597D" w:rsidP="007A69D0">
      <w:pPr>
        <w:snapToGrid w:val="0"/>
        <w:jc w:val="both"/>
        <w:rPr>
          <w:rFonts w:cs="Segoe UI"/>
          <w:b/>
        </w:rPr>
      </w:pPr>
      <w:r w:rsidRPr="007A69D0">
        <w:rPr>
          <w:rFonts w:cs="Segoe UI"/>
          <w:b/>
        </w:rPr>
        <w:t>Responsibilities:</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lastRenderedPageBreak/>
        <w:t>Design and implement cloud solutions using IAAS model</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Monitor and maintain cloud resources using Cloudwatch.</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Operating System Management like Regular Patching, Monitoring &amp; Troubleshooting OS resources like CPU, Disk, Memory, HTTP etc.</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Single Sign-On automation with help of Ansible and integrated with Jenkins plugin.</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Cloud Formation script to provision virtual machine with help of hardened image</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 xml:space="preserve">Involved during Disaster Recovery </w:t>
      </w:r>
      <w:r w:rsidR="00B714FA" w:rsidRPr="004D2E37">
        <w:rPr>
          <w:rFonts w:cs="Segoe UI"/>
        </w:rPr>
        <w:t>requirements</w:t>
      </w:r>
      <w:r w:rsidRPr="004D2E37">
        <w:rPr>
          <w:rFonts w:cs="Segoe UI"/>
        </w:rPr>
        <w:t xml:space="preserve"> gathering.</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Implemented auto scaling solution for critical applications</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Application deployments using auto scaling to avoid downtime.</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SSL Management like Installing/Rotating certificate in AWS Load Balancer using certificate manager.</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Creating and managing Users, Incidents, defects, Stories in Jira &amp; confluence</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Providing Value Adds to optimize the Cost and resource.</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Provided Knowledge transfer to Team in timely manner and coordinated with Client calls</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Documenting and maintaining runbooks for each activity and provided to team in timely manner</w:t>
      </w:r>
    </w:p>
    <w:p w:rsidR="005C515E" w:rsidRPr="004D2E37" w:rsidRDefault="005C515E" w:rsidP="007A69D0">
      <w:pPr>
        <w:pStyle w:val="ListParagraph"/>
        <w:numPr>
          <w:ilvl w:val="0"/>
          <w:numId w:val="37"/>
        </w:numPr>
        <w:spacing w:after="40" w:line="240" w:lineRule="auto"/>
        <w:jc w:val="both"/>
        <w:rPr>
          <w:rFonts w:cs="Segoe UI"/>
        </w:rPr>
      </w:pPr>
      <w:r w:rsidRPr="004D2E37">
        <w:rPr>
          <w:rFonts w:cs="Segoe UI"/>
        </w:rPr>
        <w:t xml:space="preserve">Weekly/Monthly status reports, Governance report and SLA </w:t>
      </w:r>
      <w:r w:rsidR="00FE7F30" w:rsidRPr="004D2E37">
        <w:rPr>
          <w:rFonts w:cs="Segoe UI"/>
        </w:rPr>
        <w:t>reports.</w:t>
      </w:r>
    </w:p>
    <w:p w:rsidR="000F2126" w:rsidRPr="004D2E37" w:rsidRDefault="000F2126" w:rsidP="000F2126">
      <w:pPr>
        <w:spacing w:after="40" w:line="240" w:lineRule="auto"/>
        <w:rPr>
          <w:rFonts w:cs="Segoe UI"/>
        </w:rPr>
      </w:pPr>
    </w:p>
    <w:p w:rsidR="008C75BF" w:rsidRPr="007A69D0" w:rsidRDefault="006B0BDB" w:rsidP="007A69D0">
      <w:pPr>
        <w:pStyle w:val="ListParagraph"/>
        <w:tabs>
          <w:tab w:val="left" w:pos="720"/>
          <w:tab w:val="left" w:pos="1440"/>
          <w:tab w:val="left" w:pos="3072"/>
        </w:tabs>
        <w:rPr>
          <w:rFonts w:cs="Times New Roman"/>
          <w:b/>
          <w:lang w:val="en-GB"/>
        </w:rPr>
      </w:pPr>
      <w:r w:rsidRPr="007A69D0">
        <w:rPr>
          <w:rFonts w:cs="Segoe UI"/>
          <w:b/>
          <w:bCs/>
        </w:rPr>
        <w:t xml:space="preserve">SGS North America </w:t>
      </w:r>
      <w:proofErr w:type="spellStart"/>
      <w:proofErr w:type="gramStart"/>
      <w:r w:rsidRPr="007A69D0">
        <w:rPr>
          <w:rFonts w:cs="Segoe UI"/>
          <w:b/>
          <w:bCs/>
        </w:rPr>
        <w:t>Inc</w:t>
      </w:r>
      <w:proofErr w:type="spellEnd"/>
      <w:r w:rsidR="004C20B8" w:rsidRPr="007A69D0">
        <w:rPr>
          <w:rFonts w:cs="Segoe UI"/>
          <w:b/>
          <w:bCs/>
        </w:rPr>
        <w:t xml:space="preserve"> ,</w:t>
      </w:r>
      <w:proofErr w:type="gramEnd"/>
      <w:r w:rsidR="004C20B8" w:rsidRPr="007A69D0">
        <w:rPr>
          <w:rFonts w:cs="Arial"/>
          <w:b/>
          <w:shd w:val="clear" w:color="auto" w:fill="FFFFFF"/>
        </w:rPr>
        <w:t xml:space="preserve"> Rutherford, NJ</w:t>
      </w:r>
      <w:r w:rsidR="008C1271" w:rsidRPr="007A69D0">
        <w:rPr>
          <w:rFonts w:cs="Segoe UI"/>
          <w:b/>
          <w:bCs/>
        </w:rPr>
        <w:t xml:space="preserve">                                               </w:t>
      </w:r>
      <w:r w:rsidR="007A69D0">
        <w:rPr>
          <w:rFonts w:cs="Segoe UI"/>
          <w:b/>
          <w:bCs/>
        </w:rPr>
        <w:t xml:space="preserve">                </w:t>
      </w:r>
      <w:r w:rsidR="008C1271" w:rsidRPr="007A69D0">
        <w:rPr>
          <w:rFonts w:cs="Times New Roman"/>
          <w:b/>
          <w:lang w:val="en-GB"/>
        </w:rPr>
        <w:t>Jun 201</w:t>
      </w:r>
      <w:r w:rsidRPr="007A69D0">
        <w:rPr>
          <w:rFonts w:cs="Times New Roman"/>
          <w:b/>
          <w:lang w:val="en-GB"/>
        </w:rPr>
        <w:t>3</w:t>
      </w:r>
      <w:r w:rsidR="008C1271" w:rsidRPr="007A69D0">
        <w:rPr>
          <w:rFonts w:cs="Times New Roman"/>
          <w:b/>
          <w:lang w:val="en-GB"/>
        </w:rPr>
        <w:t xml:space="preserve"> – Mar 2017</w:t>
      </w:r>
    </w:p>
    <w:p w:rsidR="008C75BF" w:rsidRPr="007A69D0" w:rsidRDefault="008C75BF" w:rsidP="007A69D0">
      <w:pPr>
        <w:pStyle w:val="ListParagraph"/>
        <w:rPr>
          <w:rFonts w:cs="Times New Roman"/>
          <w:b/>
          <w:bCs/>
        </w:rPr>
      </w:pPr>
      <w:r w:rsidRPr="007A69D0">
        <w:rPr>
          <w:rFonts w:cs="Times New Roman"/>
          <w:b/>
          <w:bCs/>
        </w:rPr>
        <w:t xml:space="preserve">Position: </w:t>
      </w:r>
      <w:r w:rsidR="006B0BDB" w:rsidRPr="007A69D0">
        <w:rPr>
          <w:rFonts w:cs="Times New Roman"/>
          <w:b/>
          <w:bCs/>
        </w:rPr>
        <w:t>Senior Test Engineer</w:t>
      </w:r>
      <w:r w:rsidRPr="007A69D0">
        <w:rPr>
          <w:rFonts w:cs="Times New Roman"/>
          <w:b/>
          <w:bCs/>
        </w:rPr>
        <w:t xml:space="preserve">       </w:t>
      </w:r>
    </w:p>
    <w:p w:rsidR="00603695" w:rsidRPr="007A69D0" w:rsidRDefault="00603695" w:rsidP="007A69D0">
      <w:pPr>
        <w:pStyle w:val="ListParagraph"/>
        <w:snapToGrid w:val="0"/>
        <w:jc w:val="both"/>
        <w:rPr>
          <w:rFonts w:cs="Times New Roman"/>
        </w:rPr>
      </w:pPr>
      <w:r w:rsidRPr="007A69D0">
        <w:rPr>
          <w:rFonts w:cs="Times New Roman"/>
          <w:b/>
        </w:rPr>
        <w:t>Project Description:</w:t>
      </w:r>
      <w:r w:rsidRPr="007A69D0">
        <w:rPr>
          <w:rFonts w:cs="Times New Roman"/>
          <w:b/>
          <w:lang w:val="en-GB"/>
        </w:rPr>
        <w:t xml:space="preserve"> </w:t>
      </w:r>
      <w:r w:rsidRPr="007A69D0">
        <w:rPr>
          <w:rFonts w:cs="Times New Roman"/>
        </w:rPr>
        <w:t>The Project involves verification of next generation Wireless devices developed by Various OEMs &amp; Chipset vendors. It involves formal type approval for the GCF/PTCRB certification, Verizon Wireless Certification of the pre-released customer handsets/tablets based upon android &amp; windows platform.</w:t>
      </w:r>
    </w:p>
    <w:p w:rsidR="007A69D0" w:rsidRDefault="007A69D0" w:rsidP="007A69D0">
      <w:pPr>
        <w:pStyle w:val="ListParagraph"/>
        <w:snapToGrid w:val="0"/>
        <w:rPr>
          <w:rFonts w:cs="Times New Roman"/>
          <w:b/>
        </w:rPr>
      </w:pPr>
    </w:p>
    <w:p w:rsidR="00603695" w:rsidRPr="007A69D0" w:rsidRDefault="00603695" w:rsidP="007A69D0">
      <w:pPr>
        <w:pStyle w:val="ListParagraph"/>
        <w:snapToGrid w:val="0"/>
        <w:rPr>
          <w:rFonts w:cs="Times New Roman"/>
          <w:b/>
        </w:rPr>
      </w:pPr>
      <w:r w:rsidRPr="007A69D0">
        <w:rPr>
          <w:rFonts w:cs="Times New Roman"/>
          <w:b/>
        </w:rPr>
        <w:t>Responsibilities:</w:t>
      </w:r>
    </w:p>
    <w:p w:rsidR="00603695" w:rsidRPr="004D2E37" w:rsidRDefault="00603695" w:rsidP="007A69D0">
      <w:pPr>
        <w:numPr>
          <w:ilvl w:val="0"/>
          <w:numId w:val="37"/>
        </w:numPr>
        <w:spacing w:after="40" w:line="240" w:lineRule="auto"/>
        <w:rPr>
          <w:rFonts w:cs="Times New Roman"/>
        </w:rPr>
      </w:pPr>
      <w:r w:rsidRPr="004D2E37">
        <w:rPr>
          <w:rFonts w:cs="Times New Roman"/>
          <w:shd w:val="clear" w:color="auto" w:fill="FFFFFF"/>
        </w:rPr>
        <w:t>Testing of Android products and modules for Verizon carrier.</w:t>
      </w:r>
    </w:p>
    <w:p w:rsidR="00603695" w:rsidRPr="004D2E37" w:rsidRDefault="00603695" w:rsidP="007A69D0">
      <w:pPr>
        <w:numPr>
          <w:ilvl w:val="0"/>
          <w:numId w:val="37"/>
        </w:numPr>
        <w:spacing w:after="40" w:line="240" w:lineRule="auto"/>
        <w:rPr>
          <w:rFonts w:cs="Times New Roman"/>
        </w:rPr>
      </w:pPr>
      <w:r w:rsidRPr="004D2E37">
        <w:rPr>
          <w:rFonts w:cs="Times New Roman"/>
        </w:rPr>
        <w:t>Daily interaction with the client for deliverables updates and issue/defect resolution.</w:t>
      </w:r>
    </w:p>
    <w:p w:rsidR="00603695" w:rsidRPr="004D2E37" w:rsidRDefault="00603695" w:rsidP="007A69D0">
      <w:pPr>
        <w:numPr>
          <w:ilvl w:val="0"/>
          <w:numId w:val="37"/>
        </w:numPr>
        <w:spacing w:after="40" w:line="240" w:lineRule="auto"/>
        <w:rPr>
          <w:rFonts w:cs="Times New Roman"/>
        </w:rPr>
      </w:pPr>
      <w:r w:rsidRPr="004D2E37">
        <w:rPr>
          <w:rFonts w:cs="Times New Roman"/>
        </w:rPr>
        <w:t>Responsible for planning execution &amp; analyzing issues related to validate VZW test scope for OTA DM and Private network testing.</w:t>
      </w:r>
    </w:p>
    <w:p w:rsidR="00603695" w:rsidRPr="004D2E37" w:rsidRDefault="00603695" w:rsidP="007A69D0">
      <w:pPr>
        <w:numPr>
          <w:ilvl w:val="0"/>
          <w:numId w:val="37"/>
        </w:numPr>
        <w:spacing w:after="40" w:line="240" w:lineRule="auto"/>
        <w:rPr>
          <w:rFonts w:cs="Times New Roman"/>
        </w:rPr>
      </w:pPr>
      <w:r w:rsidRPr="004D2E37">
        <w:rPr>
          <w:rFonts w:cs="Times New Roman"/>
        </w:rPr>
        <w:t xml:space="preserve">Defining technical documents for test process &amp; findings </w:t>
      </w:r>
    </w:p>
    <w:p w:rsidR="00603695" w:rsidRPr="004D2E37" w:rsidRDefault="00603695" w:rsidP="007A69D0">
      <w:pPr>
        <w:numPr>
          <w:ilvl w:val="0"/>
          <w:numId w:val="37"/>
        </w:numPr>
        <w:spacing w:after="40" w:line="240" w:lineRule="auto"/>
        <w:rPr>
          <w:rFonts w:cs="Times New Roman"/>
        </w:rPr>
      </w:pPr>
      <w:r w:rsidRPr="004D2E37">
        <w:rPr>
          <w:rFonts w:cs="Times New Roman"/>
        </w:rPr>
        <w:t>Develop and execute detailed test plans and test cases to validate product requirements. Lead QA release cycles/product launches, report issues, log defects, and prepare exit/readiness reports</w:t>
      </w:r>
    </w:p>
    <w:p w:rsidR="00603695" w:rsidRPr="004D2E37" w:rsidRDefault="00603695" w:rsidP="007A69D0">
      <w:pPr>
        <w:numPr>
          <w:ilvl w:val="0"/>
          <w:numId w:val="37"/>
        </w:numPr>
        <w:spacing w:after="40" w:line="240" w:lineRule="auto"/>
        <w:rPr>
          <w:rFonts w:cs="Times New Roman"/>
        </w:rPr>
      </w:pPr>
      <w:r w:rsidRPr="004D2E37">
        <w:rPr>
          <w:rFonts w:cs="Times New Roman"/>
        </w:rPr>
        <w:t>Create, maintain, and publish documentation and templates specific to the Handset testing team</w:t>
      </w:r>
    </w:p>
    <w:p w:rsidR="00603695" w:rsidRPr="004D2E37" w:rsidRDefault="00603695" w:rsidP="007A69D0">
      <w:pPr>
        <w:numPr>
          <w:ilvl w:val="0"/>
          <w:numId w:val="37"/>
        </w:numPr>
        <w:spacing w:after="40" w:line="240" w:lineRule="auto"/>
        <w:rPr>
          <w:rFonts w:cs="Times New Roman"/>
        </w:rPr>
      </w:pPr>
      <w:r w:rsidRPr="004D2E37">
        <w:rPr>
          <w:rFonts w:cs="Times New Roman"/>
        </w:rPr>
        <w:t>Participate in project intake planning activities</w:t>
      </w:r>
    </w:p>
    <w:p w:rsidR="00603695" w:rsidRPr="004D2E37" w:rsidRDefault="00603695" w:rsidP="007A69D0">
      <w:pPr>
        <w:numPr>
          <w:ilvl w:val="0"/>
          <w:numId w:val="37"/>
        </w:numPr>
        <w:spacing w:after="40" w:line="240" w:lineRule="auto"/>
        <w:rPr>
          <w:rFonts w:cs="Times New Roman"/>
        </w:rPr>
      </w:pPr>
      <w:r w:rsidRPr="004D2E37">
        <w:rPr>
          <w:rFonts w:cs="Times New Roman"/>
          <w:shd w:val="clear" w:color="auto" w:fill="FFFFFF"/>
        </w:rPr>
        <w:t>Reporting defects through bug tracking tool like eDalek and UTP</w:t>
      </w:r>
    </w:p>
    <w:p w:rsidR="00603695" w:rsidRPr="004D2E37" w:rsidRDefault="00603695" w:rsidP="007A69D0">
      <w:pPr>
        <w:numPr>
          <w:ilvl w:val="0"/>
          <w:numId w:val="37"/>
        </w:numPr>
        <w:spacing w:after="40" w:line="240" w:lineRule="auto"/>
        <w:rPr>
          <w:rFonts w:cs="Times New Roman"/>
        </w:rPr>
      </w:pPr>
      <w:r w:rsidRPr="004D2E37">
        <w:rPr>
          <w:rFonts w:cs="Times New Roman"/>
        </w:rPr>
        <w:t>Recommend and implement process/product improvements</w:t>
      </w:r>
    </w:p>
    <w:p w:rsidR="00603695" w:rsidRPr="004D2E37" w:rsidRDefault="00603695" w:rsidP="007A69D0">
      <w:pPr>
        <w:numPr>
          <w:ilvl w:val="0"/>
          <w:numId w:val="37"/>
        </w:numPr>
        <w:spacing w:after="40" w:line="240" w:lineRule="auto"/>
        <w:rPr>
          <w:rFonts w:cs="Times New Roman"/>
        </w:rPr>
      </w:pPr>
      <w:r w:rsidRPr="004D2E37">
        <w:rPr>
          <w:rFonts w:cs="Times New Roman"/>
        </w:rPr>
        <w:t>Deliver effective presentations to small groups and/or executive leaders</w:t>
      </w:r>
    </w:p>
    <w:p w:rsidR="00F60AE8" w:rsidRPr="004D2E37" w:rsidRDefault="00F60AE8" w:rsidP="009E05DC">
      <w:pPr>
        <w:spacing w:after="0"/>
        <w:rPr>
          <w:rFonts w:cs="Segoe UI"/>
          <w:b/>
          <w:bCs/>
        </w:rPr>
      </w:pPr>
    </w:p>
    <w:p w:rsidR="009E05DC" w:rsidRPr="007A69D0" w:rsidRDefault="00F71656" w:rsidP="007A69D0">
      <w:pPr>
        <w:pStyle w:val="ListParagraph"/>
        <w:spacing w:after="0"/>
        <w:rPr>
          <w:rFonts w:cs="Segoe UI"/>
          <w:b/>
          <w:bCs/>
        </w:rPr>
      </w:pPr>
      <w:r w:rsidRPr="007A69D0">
        <w:rPr>
          <w:rFonts w:cs="Segoe UI"/>
          <w:b/>
          <w:bCs/>
        </w:rPr>
        <w:t xml:space="preserve">MetLife - </w:t>
      </w:r>
      <w:proofErr w:type="gramStart"/>
      <w:r w:rsidRPr="007A69D0">
        <w:rPr>
          <w:rFonts w:cs="Segoe UI"/>
          <w:b/>
          <w:bCs/>
        </w:rPr>
        <w:t>EDM(</w:t>
      </w:r>
      <w:proofErr w:type="gramEnd"/>
      <w:r w:rsidRPr="007A69D0">
        <w:rPr>
          <w:rFonts w:cs="Segoe UI"/>
          <w:b/>
          <w:bCs/>
        </w:rPr>
        <w:t>CTS , US &amp; India)</w:t>
      </w:r>
      <w:r w:rsidR="009E05DC" w:rsidRPr="007A69D0">
        <w:rPr>
          <w:rFonts w:cs="Segoe UI"/>
          <w:b/>
          <w:bCs/>
        </w:rPr>
        <w:t xml:space="preserve">                                                                             Feb 20</w:t>
      </w:r>
      <w:r w:rsidR="00690572" w:rsidRPr="007A69D0">
        <w:rPr>
          <w:rFonts w:cs="Segoe UI"/>
          <w:b/>
          <w:bCs/>
        </w:rPr>
        <w:t>0</w:t>
      </w:r>
      <w:r w:rsidR="006B0BDB" w:rsidRPr="007A69D0">
        <w:rPr>
          <w:rFonts w:cs="Segoe UI"/>
          <w:b/>
          <w:bCs/>
        </w:rPr>
        <w:t>8</w:t>
      </w:r>
      <w:r w:rsidR="009E05DC" w:rsidRPr="007A69D0">
        <w:rPr>
          <w:rFonts w:cs="Segoe UI"/>
          <w:b/>
          <w:bCs/>
        </w:rPr>
        <w:t xml:space="preserve"> – </w:t>
      </w:r>
      <w:r w:rsidR="006B0BDB" w:rsidRPr="007A69D0">
        <w:rPr>
          <w:rFonts w:cs="Segoe UI"/>
          <w:b/>
          <w:bCs/>
        </w:rPr>
        <w:t>Dec</w:t>
      </w:r>
      <w:r w:rsidR="009E05DC" w:rsidRPr="007A69D0">
        <w:rPr>
          <w:rFonts w:cs="Segoe UI"/>
          <w:b/>
          <w:bCs/>
        </w:rPr>
        <w:t xml:space="preserve"> 20</w:t>
      </w:r>
      <w:r w:rsidR="006B0BDB" w:rsidRPr="007A69D0">
        <w:rPr>
          <w:rFonts w:cs="Segoe UI"/>
          <w:b/>
          <w:bCs/>
        </w:rPr>
        <w:t>12</w:t>
      </w:r>
    </w:p>
    <w:p w:rsidR="009E05DC" w:rsidRPr="007A69D0" w:rsidRDefault="00D7496A" w:rsidP="007A69D0">
      <w:pPr>
        <w:pStyle w:val="ListParagraph"/>
        <w:snapToGrid w:val="0"/>
        <w:spacing w:after="0"/>
        <w:rPr>
          <w:rFonts w:cs="Segoe UI"/>
          <w:b/>
        </w:rPr>
      </w:pPr>
      <w:r w:rsidRPr="007A69D0">
        <w:rPr>
          <w:rFonts w:cs="Segoe UI"/>
          <w:b/>
        </w:rPr>
        <w:t>Associate</w:t>
      </w:r>
    </w:p>
    <w:p w:rsidR="009E05DC" w:rsidRPr="004D2E37" w:rsidRDefault="009E05DC" w:rsidP="009E05DC">
      <w:pPr>
        <w:snapToGrid w:val="0"/>
        <w:spacing w:after="0"/>
        <w:rPr>
          <w:rFonts w:cs="Segoe UI"/>
          <w:b/>
        </w:rPr>
      </w:pPr>
    </w:p>
    <w:p w:rsidR="00F71656" w:rsidRPr="007A69D0" w:rsidRDefault="005C7CCC" w:rsidP="007A69D0">
      <w:pPr>
        <w:pStyle w:val="ListParagraph"/>
        <w:snapToGrid w:val="0"/>
        <w:spacing w:after="0"/>
        <w:rPr>
          <w:rFonts w:cs="Segoe UI"/>
        </w:rPr>
      </w:pPr>
      <w:r w:rsidRPr="007A69D0">
        <w:rPr>
          <w:rFonts w:cs="Segoe UI"/>
          <w:b/>
        </w:rPr>
        <w:lastRenderedPageBreak/>
        <w:t>Project Description:</w:t>
      </w:r>
      <w:r w:rsidRPr="007A69D0">
        <w:rPr>
          <w:rFonts w:cs="Segoe UI"/>
          <w:b/>
          <w:lang w:val="en-GB"/>
        </w:rPr>
        <w:t xml:space="preserve"> </w:t>
      </w:r>
      <w:r w:rsidRPr="007A69D0">
        <w:rPr>
          <w:rFonts w:cs="Segoe UI"/>
        </w:rPr>
        <w:t>MetLife is an</w:t>
      </w:r>
      <w:r w:rsidR="00F71656" w:rsidRPr="007A69D0">
        <w:rPr>
          <w:rFonts w:cs="Segoe UI"/>
        </w:rPr>
        <w:t xml:space="preserve"> insurance company deals with Auto, Home and Life insurance in different parts of the world with their databases in DB2, Oracle and Sybase. There are different applications in their Line of Businesses like Individual, Corporate, Institutional and MAH. </w:t>
      </w:r>
    </w:p>
    <w:p w:rsidR="00F60AE8" w:rsidRPr="004D2E37" w:rsidRDefault="00F60AE8" w:rsidP="00704383">
      <w:pPr>
        <w:snapToGrid w:val="0"/>
        <w:rPr>
          <w:rFonts w:cs="Segoe UI"/>
          <w:b/>
        </w:rPr>
      </w:pPr>
    </w:p>
    <w:p w:rsidR="00780DD3" w:rsidRDefault="00F71656" w:rsidP="007A69D0">
      <w:pPr>
        <w:pStyle w:val="ListParagraph"/>
        <w:snapToGrid w:val="0"/>
        <w:rPr>
          <w:rFonts w:cs="Segoe UI"/>
          <w:b/>
        </w:rPr>
      </w:pPr>
      <w:r w:rsidRPr="007A69D0">
        <w:rPr>
          <w:rFonts w:cs="Segoe UI"/>
          <w:b/>
        </w:rPr>
        <w:t xml:space="preserve">Roles/Responsibilities  </w:t>
      </w:r>
    </w:p>
    <w:p w:rsidR="00F71656" w:rsidRPr="007A69D0" w:rsidRDefault="00F71656" w:rsidP="007A69D0">
      <w:pPr>
        <w:pStyle w:val="ListParagraph"/>
        <w:snapToGrid w:val="0"/>
        <w:rPr>
          <w:rFonts w:cs="Segoe UI"/>
          <w:b/>
        </w:rPr>
      </w:pPr>
      <w:bookmarkStart w:id="0" w:name="_GoBack"/>
      <w:bookmarkEnd w:id="0"/>
      <w:r w:rsidRPr="007A69D0">
        <w:rPr>
          <w:rFonts w:cs="Segoe UI"/>
          <w:b/>
        </w:rPr>
        <w:t xml:space="preserve"> </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Interacted with the BAs and gathered requirements and analyzed business flows.</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Distribution of tasks within the onsite and offshore team members</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Used Agile methodology with 2 weeks sprint</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Developed Test Plan, Strategy, Test Cases, Test Scenarios.</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Peer review of the test cases and test scenarios</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Executed Unit tests, Involved in retesting the fixed defects and keep track of defects through defect life cycle.</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Participated in weekly status meetings, and conducted walkthroughs for team members, and documented the proceedings.</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Created RTM (Requirement Traceability Matrix) to match requirements and design specifications to a positive and negative test condition, also to show coverage of each testable requirement.</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Prepare Test Summary Report at the end of testing phase with results of readiness of system deployment to production.</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Reviewing and updating the test cases whenever needed.</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Wrote SQL queries to test data integrity and performed database testing for the application</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Logging defects, issues and defect tracking using Jira and Clear Quest.</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Coordinated with developers to resolve the defects and close them.</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Participated in daily stand-up scrum team meetings</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Driving Defect Triage meetings and Weekly team discussions</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Reporting the daily status and the open defects list</w:t>
      </w:r>
    </w:p>
    <w:p w:rsidR="009E05DC" w:rsidRPr="004D2E37" w:rsidRDefault="009E05DC" w:rsidP="007A69D0">
      <w:pPr>
        <w:pStyle w:val="ListParagraph"/>
        <w:numPr>
          <w:ilvl w:val="0"/>
          <w:numId w:val="37"/>
        </w:numPr>
        <w:autoSpaceDE w:val="0"/>
        <w:autoSpaceDN w:val="0"/>
        <w:adjustRightInd w:val="0"/>
        <w:spacing w:after="0" w:line="240" w:lineRule="auto"/>
        <w:jc w:val="both"/>
        <w:rPr>
          <w:rFonts w:cs="Segoe UI"/>
        </w:rPr>
      </w:pPr>
      <w:r w:rsidRPr="004D2E37">
        <w:rPr>
          <w:rFonts w:cs="Segoe UI"/>
        </w:rPr>
        <w:t>Tracking the test data on regular basis and ensuring the data is ready to use any time</w:t>
      </w:r>
    </w:p>
    <w:p w:rsidR="00723424" w:rsidRPr="004D2E37" w:rsidRDefault="00723424" w:rsidP="00723424">
      <w:pPr>
        <w:pStyle w:val="ListParagraph"/>
        <w:autoSpaceDE w:val="0"/>
        <w:autoSpaceDN w:val="0"/>
        <w:adjustRightInd w:val="0"/>
        <w:spacing w:after="0" w:line="240" w:lineRule="auto"/>
        <w:ind w:left="360"/>
        <w:jc w:val="both"/>
        <w:rPr>
          <w:rFonts w:cs="Segoe UI"/>
        </w:rPr>
      </w:pPr>
    </w:p>
    <w:p w:rsidR="009E05DC" w:rsidRPr="004D2E37" w:rsidRDefault="009E05DC" w:rsidP="009E05DC">
      <w:pPr>
        <w:autoSpaceDE w:val="0"/>
        <w:autoSpaceDN w:val="0"/>
        <w:adjustRightInd w:val="0"/>
        <w:jc w:val="both"/>
        <w:rPr>
          <w:rFonts w:cs="Segoe UI"/>
          <w:bCs/>
        </w:rPr>
      </w:pPr>
      <w:r w:rsidRPr="004D2E37">
        <w:rPr>
          <w:rFonts w:cs="Segoe UI"/>
          <w:b/>
          <w:bCs/>
        </w:rPr>
        <w:t xml:space="preserve">Environment: </w:t>
      </w:r>
      <w:r w:rsidRPr="004D2E37">
        <w:rPr>
          <w:rFonts w:cs="Segoe UI"/>
          <w:bCs/>
        </w:rPr>
        <w:t xml:space="preserve">Windows 7, </w:t>
      </w:r>
      <w:r w:rsidR="0028799D" w:rsidRPr="004D2E37">
        <w:rPr>
          <w:rFonts w:cs="Segoe UI"/>
        </w:rPr>
        <w:t>SQL,</w:t>
      </w:r>
      <w:r w:rsidRPr="004D2E37">
        <w:rPr>
          <w:rFonts w:cs="Segoe UI"/>
          <w:bCs/>
        </w:rPr>
        <w:t xml:space="preserve"> JIRA.</w:t>
      </w:r>
    </w:p>
    <w:p w:rsidR="00F60AE8" w:rsidRPr="004D2E37" w:rsidRDefault="00F60AE8" w:rsidP="008C75BF">
      <w:pPr>
        <w:rPr>
          <w:rFonts w:cs="Segoe UI"/>
          <w:b/>
          <w:bCs/>
        </w:rPr>
      </w:pPr>
    </w:p>
    <w:sectPr w:rsidR="00F60AE8" w:rsidRPr="004D2E3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42A" w:rsidRDefault="0072242A" w:rsidP="00F92085">
      <w:pPr>
        <w:spacing w:after="0" w:line="240" w:lineRule="auto"/>
      </w:pPr>
      <w:r>
        <w:separator/>
      </w:r>
    </w:p>
  </w:endnote>
  <w:endnote w:type="continuationSeparator" w:id="0">
    <w:p w:rsidR="0072242A" w:rsidRDefault="0072242A" w:rsidP="00F9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42A" w:rsidRDefault="0072242A" w:rsidP="00F92085">
      <w:pPr>
        <w:spacing w:after="0" w:line="240" w:lineRule="auto"/>
      </w:pPr>
      <w:r>
        <w:separator/>
      </w:r>
    </w:p>
  </w:footnote>
  <w:footnote w:type="continuationSeparator" w:id="0">
    <w:p w:rsidR="0072242A" w:rsidRDefault="0072242A" w:rsidP="00F92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349" w:rsidRPr="001F218A" w:rsidRDefault="00D77FE4" w:rsidP="005E1188">
    <w:pPr>
      <w:pStyle w:val="Cog-H3a"/>
      <w:jc w:val="both"/>
      <w:rPr>
        <w:rFonts w:ascii="Segoe UI" w:hAnsi="Segoe UI" w:cs="Segoe UI"/>
        <w:color w:val="auto"/>
        <w:sz w:val="20"/>
        <w:lang w:val="en-IN" w:eastAsia="en-IN"/>
      </w:rPr>
    </w:pPr>
    <w:r w:rsidRPr="001F218A">
      <w:rPr>
        <w:rFonts w:ascii="Segoe UI" w:hAnsi="Segoe UI" w:cs="Segoe UI"/>
        <w:color w:val="auto"/>
        <w:sz w:val="20"/>
        <w:lang w:val="en-IN" w:eastAsia="en-IN"/>
      </w:rPr>
      <w:tab/>
    </w:r>
    <w:r w:rsidRPr="001F218A">
      <w:rPr>
        <w:rFonts w:ascii="Segoe UI" w:hAnsi="Segoe UI" w:cs="Segoe UI"/>
        <w:color w:val="auto"/>
        <w:sz w:val="20"/>
        <w:lang w:val="en-IN" w:eastAsia="en-IN"/>
      </w:rPr>
      <w:tab/>
    </w:r>
    <w:r w:rsidRPr="001F218A">
      <w:rPr>
        <w:rFonts w:ascii="Segoe UI" w:hAnsi="Segoe UI" w:cs="Segoe UI"/>
        <w:color w:val="auto"/>
        <w:sz w:val="20"/>
        <w:lang w:val="en-IN" w:eastAsia="en-IN"/>
      </w:rPr>
      <w:tab/>
    </w:r>
    <w:r w:rsidRPr="001F218A">
      <w:rPr>
        <w:rFonts w:ascii="Segoe UI" w:hAnsi="Segoe UI" w:cs="Segoe UI"/>
        <w:color w:val="auto"/>
        <w:sz w:val="20"/>
        <w:lang w:val="en-IN" w:eastAsia="en-IN"/>
      </w:rPr>
      <w:tab/>
    </w:r>
    <w:r w:rsidRPr="001F218A">
      <w:rPr>
        <w:rFonts w:ascii="Segoe UI" w:hAnsi="Segoe UI" w:cs="Segoe UI"/>
        <w:color w:val="auto"/>
        <w:sz w:val="20"/>
        <w:lang w:val="en-IN" w:eastAsia="en-IN"/>
      </w:rPr>
      <w:tab/>
    </w:r>
    <w:r w:rsidR="001F218A">
      <w:rPr>
        <w:rFonts w:ascii="Segoe UI" w:hAnsi="Segoe UI" w:cs="Segoe UI"/>
        <w:color w:val="auto"/>
        <w:sz w:val="20"/>
        <w:lang w:val="en-IN" w:eastAsia="en-IN"/>
      </w:rPr>
      <w:t xml:space="preserve">                         </w:t>
    </w:r>
  </w:p>
  <w:p w:rsidR="00F92085" w:rsidRDefault="00F92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5FCED632">
      <w:start w:val="1"/>
      <w:numFmt w:val="bullet"/>
      <w:lvlText w:val="●"/>
      <w:lvlJc w:val="left"/>
      <w:pPr>
        <w:tabs>
          <w:tab w:val="num" w:pos="360"/>
        </w:tabs>
        <w:ind w:left="720" w:hanging="360"/>
      </w:pPr>
      <w:rPr>
        <w:rFonts w:ascii="Arial" w:eastAsia="Arial" w:hAnsi="Arial" w:cs="Arial"/>
        <w:b w:val="0"/>
        <w:bCs w:val="0"/>
        <w:i w:val="0"/>
        <w:iCs w:val="0"/>
        <w:strike w:val="0"/>
        <w:color w:val="000000"/>
        <w:sz w:val="18"/>
        <w:szCs w:val="18"/>
        <w:u w:val="none"/>
      </w:rPr>
    </w:lvl>
    <w:lvl w:ilvl="1" w:tplc="FAA64578">
      <w:start w:val="1"/>
      <w:numFmt w:val="bullet"/>
      <w:lvlText w:val="○"/>
      <w:lvlJc w:val="left"/>
      <w:pPr>
        <w:tabs>
          <w:tab w:val="num" w:pos="1080"/>
        </w:tabs>
        <w:ind w:left="1440" w:hanging="360"/>
      </w:pPr>
      <w:rPr>
        <w:rFonts w:ascii="Arial" w:eastAsia="Arial" w:hAnsi="Arial" w:cs="Arial"/>
        <w:b w:val="0"/>
        <w:bCs w:val="0"/>
        <w:i w:val="0"/>
        <w:iCs w:val="0"/>
        <w:strike w:val="0"/>
        <w:color w:val="000000"/>
        <w:sz w:val="18"/>
        <w:szCs w:val="18"/>
        <w:u w:val="none"/>
      </w:rPr>
    </w:lvl>
    <w:lvl w:ilvl="2" w:tplc="94BA49CC">
      <w:start w:val="1"/>
      <w:numFmt w:val="bullet"/>
      <w:lvlText w:val="■"/>
      <w:lvlJc w:val="right"/>
      <w:pPr>
        <w:tabs>
          <w:tab w:val="num" w:pos="1800"/>
        </w:tabs>
        <w:ind w:left="2160" w:hanging="180"/>
      </w:pPr>
      <w:rPr>
        <w:rFonts w:ascii="Arial" w:eastAsia="Arial" w:hAnsi="Arial" w:cs="Arial"/>
        <w:b w:val="0"/>
        <w:bCs w:val="0"/>
        <w:i w:val="0"/>
        <w:iCs w:val="0"/>
        <w:strike w:val="0"/>
        <w:color w:val="000000"/>
        <w:sz w:val="18"/>
        <w:szCs w:val="18"/>
        <w:u w:val="none"/>
      </w:rPr>
    </w:lvl>
    <w:lvl w:ilvl="3" w:tplc="6B1A60A0">
      <w:start w:val="1"/>
      <w:numFmt w:val="bullet"/>
      <w:lvlText w:val="●"/>
      <w:lvlJc w:val="left"/>
      <w:pPr>
        <w:tabs>
          <w:tab w:val="num" w:pos="2520"/>
        </w:tabs>
        <w:ind w:left="2880" w:hanging="360"/>
      </w:pPr>
      <w:rPr>
        <w:rFonts w:ascii="Arial" w:eastAsia="Arial" w:hAnsi="Arial" w:cs="Arial"/>
        <w:b w:val="0"/>
        <w:bCs w:val="0"/>
        <w:i w:val="0"/>
        <w:iCs w:val="0"/>
        <w:strike w:val="0"/>
        <w:color w:val="000000"/>
        <w:sz w:val="18"/>
        <w:szCs w:val="18"/>
        <w:u w:val="none"/>
      </w:rPr>
    </w:lvl>
    <w:lvl w:ilvl="4" w:tplc="42BCBC0A">
      <w:start w:val="1"/>
      <w:numFmt w:val="bullet"/>
      <w:lvlText w:val="○"/>
      <w:lvlJc w:val="left"/>
      <w:pPr>
        <w:tabs>
          <w:tab w:val="num" w:pos="3240"/>
        </w:tabs>
        <w:ind w:left="3600" w:hanging="360"/>
      </w:pPr>
      <w:rPr>
        <w:rFonts w:ascii="Arial" w:eastAsia="Arial" w:hAnsi="Arial" w:cs="Arial"/>
        <w:b w:val="0"/>
        <w:bCs w:val="0"/>
        <w:i w:val="0"/>
        <w:iCs w:val="0"/>
        <w:strike w:val="0"/>
        <w:color w:val="000000"/>
        <w:sz w:val="18"/>
        <w:szCs w:val="18"/>
        <w:u w:val="none"/>
      </w:rPr>
    </w:lvl>
    <w:lvl w:ilvl="5" w:tplc="8070A55E">
      <w:start w:val="1"/>
      <w:numFmt w:val="bullet"/>
      <w:lvlText w:val="■"/>
      <w:lvlJc w:val="right"/>
      <w:pPr>
        <w:tabs>
          <w:tab w:val="num" w:pos="3960"/>
        </w:tabs>
        <w:ind w:left="4320" w:hanging="180"/>
      </w:pPr>
      <w:rPr>
        <w:rFonts w:ascii="Arial" w:eastAsia="Arial" w:hAnsi="Arial" w:cs="Arial"/>
        <w:b w:val="0"/>
        <w:bCs w:val="0"/>
        <w:i w:val="0"/>
        <w:iCs w:val="0"/>
        <w:strike w:val="0"/>
        <w:color w:val="000000"/>
        <w:sz w:val="18"/>
        <w:szCs w:val="18"/>
        <w:u w:val="none"/>
      </w:rPr>
    </w:lvl>
    <w:lvl w:ilvl="6" w:tplc="8E06FB9C">
      <w:start w:val="1"/>
      <w:numFmt w:val="bullet"/>
      <w:lvlText w:val="●"/>
      <w:lvlJc w:val="left"/>
      <w:pPr>
        <w:tabs>
          <w:tab w:val="num" w:pos="4680"/>
        </w:tabs>
        <w:ind w:left="5040" w:hanging="360"/>
      </w:pPr>
      <w:rPr>
        <w:rFonts w:ascii="Arial" w:eastAsia="Arial" w:hAnsi="Arial" w:cs="Arial"/>
        <w:b w:val="0"/>
        <w:bCs w:val="0"/>
        <w:i w:val="0"/>
        <w:iCs w:val="0"/>
        <w:strike w:val="0"/>
        <w:color w:val="000000"/>
        <w:sz w:val="18"/>
        <w:szCs w:val="18"/>
        <w:u w:val="none"/>
      </w:rPr>
    </w:lvl>
    <w:lvl w:ilvl="7" w:tplc="1DD24F90">
      <w:start w:val="1"/>
      <w:numFmt w:val="bullet"/>
      <w:lvlText w:val="○"/>
      <w:lvlJc w:val="left"/>
      <w:pPr>
        <w:tabs>
          <w:tab w:val="num" w:pos="5400"/>
        </w:tabs>
        <w:ind w:left="5760" w:hanging="360"/>
      </w:pPr>
      <w:rPr>
        <w:rFonts w:ascii="Arial" w:eastAsia="Arial" w:hAnsi="Arial" w:cs="Arial"/>
        <w:b w:val="0"/>
        <w:bCs w:val="0"/>
        <w:i w:val="0"/>
        <w:iCs w:val="0"/>
        <w:strike w:val="0"/>
        <w:color w:val="000000"/>
        <w:sz w:val="18"/>
        <w:szCs w:val="18"/>
        <w:u w:val="none"/>
      </w:rPr>
    </w:lvl>
    <w:lvl w:ilvl="8" w:tplc="D1F64BC2">
      <w:start w:val="1"/>
      <w:numFmt w:val="bullet"/>
      <w:lvlText w:val="■"/>
      <w:lvlJc w:val="right"/>
      <w:pPr>
        <w:tabs>
          <w:tab w:val="num" w:pos="6120"/>
        </w:tabs>
        <w:ind w:left="6480" w:hanging="180"/>
      </w:pPr>
      <w:rPr>
        <w:rFonts w:ascii="Arial" w:eastAsia="Arial" w:hAnsi="Arial" w:cs="Arial"/>
        <w:b w:val="0"/>
        <w:bCs w:val="0"/>
        <w:i w:val="0"/>
        <w:iCs w:val="0"/>
        <w:strike w:val="0"/>
        <w:color w:val="000000"/>
        <w:sz w:val="18"/>
        <w:szCs w:val="18"/>
        <w:u w:val="none"/>
      </w:rPr>
    </w:lvl>
  </w:abstractNum>
  <w:abstractNum w:abstractNumId="1">
    <w:nsid w:val="00000003"/>
    <w:multiLevelType w:val="hybridMultilevel"/>
    <w:tmpl w:val="68E6D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9A650B3"/>
    <w:multiLevelType w:val="hybridMultilevel"/>
    <w:tmpl w:val="59129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2F5B87"/>
    <w:multiLevelType w:val="hybridMultilevel"/>
    <w:tmpl w:val="4810E3C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
    <w:nsid w:val="11F05117"/>
    <w:multiLevelType w:val="hybridMultilevel"/>
    <w:tmpl w:val="4556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54AD7"/>
    <w:multiLevelType w:val="hybridMultilevel"/>
    <w:tmpl w:val="6FFED712"/>
    <w:lvl w:ilvl="0" w:tplc="A7A84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B2079"/>
    <w:multiLevelType w:val="hybridMultilevel"/>
    <w:tmpl w:val="094A9FE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2098115B"/>
    <w:multiLevelType w:val="hybridMultilevel"/>
    <w:tmpl w:val="146CDC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D671F8"/>
    <w:multiLevelType w:val="hybridMultilevel"/>
    <w:tmpl w:val="2BCEDC4E"/>
    <w:lvl w:ilvl="0" w:tplc="B9E66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67F33"/>
    <w:multiLevelType w:val="hybridMultilevel"/>
    <w:tmpl w:val="2D42B454"/>
    <w:lvl w:ilvl="0" w:tplc="B77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97796"/>
    <w:multiLevelType w:val="hybridMultilevel"/>
    <w:tmpl w:val="0586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E0645"/>
    <w:multiLevelType w:val="hybridMultilevel"/>
    <w:tmpl w:val="B2805440"/>
    <w:lvl w:ilvl="0" w:tplc="402E7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FA0D80"/>
    <w:multiLevelType w:val="multilevel"/>
    <w:tmpl w:val="0F2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4D101B"/>
    <w:multiLevelType w:val="hybridMultilevel"/>
    <w:tmpl w:val="1E12D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2D0AD3"/>
    <w:multiLevelType w:val="hybridMultilevel"/>
    <w:tmpl w:val="4E1613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79B754D"/>
    <w:multiLevelType w:val="hybridMultilevel"/>
    <w:tmpl w:val="BDAC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30E47"/>
    <w:multiLevelType w:val="hybridMultilevel"/>
    <w:tmpl w:val="7C1CDE12"/>
    <w:lvl w:ilvl="0" w:tplc="F8706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6E66CF"/>
    <w:multiLevelType w:val="hybridMultilevel"/>
    <w:tmpl w:val="A58A2188"/>
    <w:lvl w:ilvl="0" w:tplc="FB4E6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ED42B7"/>
    <w:multiLevelType w:val="hybridMultilevel"/>
    <w:tmpl w:val="497A1DE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4E008CD"/>
    <w:multiLevelType w:val="hybridMultilevel"/>
    <w:tmpl w:val="9CF00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5615A43"/>
    <w:multiLevelType w:val="hybridMultilevel"/>
    <w:tmpl w:val="EB0E0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6A2E45"/>
    <w:multiLevelType w:val="hybridMultilevel"/>
    <w:tmpl w:val="96EC5FE8"/>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2">
    <w:nsid w:val="47CF26FE"/>
    <w:multiLevelType w:val="hybridMultilevel"/>
    <w:tmpl w:val="26F27348"/>
    <w:lvl w:ilvl="0" w:tplc="EE444DD2">
      <w:start w:val="1"/>
      <w:numFmt w:val="bullet"/>
      <w:lvlText w:val=""/>
      <w:lvlJc w:val="left"/>
      <w:pPr>
        <w:ind w:left="720" w:hanging="360"/>
      </w:pPr>
      <w:rPr>
        <w:rFonts w:ascii="Wingdings" w:hAnsi="Wingdings" w:hint="default"/>
        <w:b/>
        <w:color w:val="auto"/>
        <w:sz w:val="17"/>
        <w:szCs w:val="17"/>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4E056E6E"/>
    <w:multiLevelType w:val="hybridMultilevel"/>
    <w:tmpl w:val="F294DD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E44571E"/>
    <w:multiLevelType w:val="hybridMultilevel"/>
    <w:tmpl w:val="CF0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726C1"/>
    <w:multiLevelType w:val="hybridMultilevel"/>
    <w:tmpl w:val="D59E9158"/>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6">
    <w:nsid w:val="59880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B4F1F33"/>
    <w:multiLevelType w:val="multilevel"/>
    <w:tmpl w:val="2EC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0E08C0"/>
    <w:multiLevelType w:val="multilevel"/>
    <w:tmpl w:val="9FB0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6A5FC3"/>
    <w:multiLevelType w:val="hybridMultilevel"/>
    <w:tmpl w:val="EE9C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45AE3"/>
    <w:multiLevelType w:val="hybridMultilevel"/>
    <w:tmpl w:val="0D7234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nsid w:val="60381229"/>
    <w:multiLevelType w:val="hybridMultilevel"/>
    <w:tmpl w:val="B77CC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561774"/>
    <w:multiLevelType w:val="hybridMultilevel"/>
    <w:tmpl w:val="D6A88B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9BA518E"/>
    <w:multiLevelType w:val="hybridMultilevel"/>
    <w:tmpl w:val="D3B09F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E64419"/>
    <w:multiLevelType w:val="hybridMultilevel"/>
    <w:tmpl w:val="8DF0CA9C"/>
    <w:lvl w:ilvl="0" w:tplc="00000001">
      <w:start w:val="1"/>
      <w:numFmt w:val="bullet"/>
      <w:lvlText w:val=""/>
      <w:lvlJc w:val="left"/>
      <w:pPr>
        <w:ind w:left="720" w:hanging="360"/>
      </w:pPr>
      <w:rPr>
        <w:rFonts w:ascii="Symbol" w:hAnsi="Symbol"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C35451"/>
    <w:multiLevelType w:val="hybridMultilevel"/>
    <w:tmpl w:val="D7F8040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5"/>
  </w:num>
  <w:num w:numId="3">
    <w:abstractNumId w:val="6"/>
  </w:num>
  <w:num w:numId="4">
    <w:abstractNumId w:val="3"/>
  </w:num>
  <w:num w:numId="5">
    <w:abstractNumId w:val="21"/>
  </w:num>
  <w:num w:numId="6">
    <w:abstractNumId w:val="35"/>
  </w:num>
  <w:num w:numId="7">
    <w:abstractNumId w:val="15"/>
  </w:num>
  <w:num w:numId="8">
    <w:abstractNumId w:val="34"/>
  </w:num>
  <w:num w:numId="9">
    <w:abstractNumId w:val="4"/>
  </w:num>
  <w:num w:numId="10">
    <w:abstractNumId w:val="0"/>
  </w:num>
  <w:num w:numId="11">
    <w:abstractNumId w:val="23"/>
  </w:num>
  <w:num w:numId="12">
    <w:abstractNumId w:val="14"/>
  </w:num>
  <w:num w:numId="13">
    <w:abstractNumId w:val="28"/>
  </w:num>
  <w:num w:numId="14">
    <w:abstractNumId w:val="19"/>
  </w:num>
  <w:num w:numId="15">
    <w:abstractNumId w:val="24"/>
  </w:num>
  <w:num w:numId="16">
    <w:abstractNumId w:val="11"/>
  </w:num>
  <w:num w:numId="17">
    <w:abstractNumId w:val="9"/>
  </w:num>
  <w:num w:numId="18">
    <w:abstractNumId w:val="8"/>
  </w:num>
  <w:num w:numId="19">
    <w:abstractNumId w:val="17"/>
  </w:num>
  <w:num w:numId="20">
    <w:abstractNumId w:val="16"/>
  </w:num>
  <w:num w:numId="21">
    <w:abstractNumId w:val="5"/>
  </w:num>
  <w:num w:numId="22">
    <w:abstractNumId w:val="10"/>
  </w:num>
  <w:num w:numId="23">
    <w:abstractNumId w:val="7"/>
  </w:num>
  <w:num w:numId="24">
    <w:abstractNumId w:val="20"/>
  </w:num>
  <w:num w:numId="25">
    <w:abstractNumId w:val="13"/>
  </w:num>
  <w:num w:numId="26">
    <w:abstractNumId w:val="33"/>
  </w:num>
  <w:num w:numId="27">
    <w:abstractNumId w:val="1"/>
  </w:num>
  <w:num w:numId="28">
    <w:abstractNumId w:val="0"/>
  </w:num>
  <w:num w:numId="29">
    <w:abstractNumId w:val="22"/>
  </w:num>
  <w:num w:numId="30">
    <w:abstractNumId w:val="26"/>
  </w:num>
  <w:num w:numId="31">
    <w:abstractNumId w:val="30"/>
  </w:num>
  <w:num w:numId="32">
    <w:abstractNumId w:val="2"/>
  </w:num>
  <w:num w:numId="33">
    <w:abstractNumId w:val="18"/>
  </w:num>
  <w:num w:numId="34">
    <w:abstractNumId w:val="12"/>
  </w:num>
  <w:num w:numId="35">
    <w:abstractNumId w:val="27"/>
  </w:num>
  <w:num w:numId="36">
    <w:abstractNumId w:val="3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56"/>
    <w:rsid w:val="000C7C5E"/>
    <w:rsid w:val="000F2126"/>
    <w:rsid w:val="0015418D"/>
    <w:rsid w:val="001A25AD"/>
    <w:rsid w:val="001B6E35"/>
    <w:rsid w:val="001D5E43"/>
    <w:rsid w:val="001F10A0"/>
    <w:rsid w:val="001F218A"/>
    <w:rsid w:val="002072CC"/>
    <w:rsid w:val="00207997"/>
    <w:rsid w:val="00244024"/>
    <w:rsid w:val="00285813"/>
    <w:rsid w:val="0028799D"/>
    <w:rsid w:val="002B4FDB"/>
    <w:rsid w:val="002C39E3"/>
    <w:rsid w:val="002F7009"/>
    <w:rsid w:val="003124BE"/>
    <w:rsid w:val="003214C7"/>
    <w:rsid w:val="0035721F"/>
    <w:rsid w:val="00370A22"/>
    <w:rsid w:val="00387F43"/>
    <w:rsid w:val="003D0448"/>
    <w:rsid w:val="003D4827"/>
    <w:rsid w:val="00421BB2"/>
    <w:rsid w:val="004C20B8"/>
    <w:rsid w:val="004D2E37"/>
    <w:rsid w:val="004E6EAF"/>
    <w:rsid w:val="0050090D"/>
    <w:rsid w:val="00515EE9"/>
    <w:rsid w:val="00586C8D"/>
    <w:rsid w:val="005A0982"/>
    <w:rsid w:val="005C515E"/>
    <w:rsid w:val="005C7CCC"/>
    <w:rsid w:val="005E1188"/>
    <w:rsid w:val="005F4514"/>
    <w:rsid w:val="00603695"/>
    <w:rsid w:val="00622610"/>
    <w:rsid w:val="006368FF"/>
    <w:rsid w:val="00656623"/>
    <w:rsid w:val="006752E7"/>
    <w:rsid w:val="00677BFD"/>
    <w:rsid w:val="00690572"/>
    <w:rsid w:val="006A2B84"/>
    <w:rsid w:val="006B0BDB"/>
    <w:rsid w:val="006B1958"/>
    <w:rsid w:val="006C1765"/>
    <w:rsid w:val="006E273E"/>
    <w:rsid w:val="006F1BAC"/>
    <w:rsid w:val="00704383"/>
    <w:rsid w:val="00720064"/>
    <w:rsid w:val="0072242A"/>
    <w:rsid w:val="00723424"/>
    <w:rsid w:val="00736EC4"/>
    <w:rsid w:val="00780DD3"/>
    <w:rsid w:val="00782B1C"/>
    <w:rsid w:val="007931D4"/>
    <w:rsid w:val="00794619"/>
    <w:rsid w:val="0079515C"/>
    <w:rsid w:val="007A69D0"/>
    <w:rsid w:val="007B060A"/>
    <w:rsid w:val="007B6F26"/>
    <w:rsid w:val="007D4735"/>
    <w:rsid w:val="007F7263"/>
    <w:rsid w:val="00826379"/>
    <w:rsid w:val="00835F23"/>
    <w:rsid w:val="00842A67"/>
    <w:rsid w:val="0084490E"/>
    <w:rsid w:val="00853D42"/>
    <w:rsid w:val="0086055B"/>
    <w:rsid w:val="008670A2"/>
    <w:rsid w:val="00873407"/>
    <w:rsid w:val="008C1271"/>
    <w:rsid w:val="008C75BF"/>
    <w:rsid w:val="008E3084"/>
    <w:rsid w:val="00900E67"/>
    <w:rsid w:val="0091498C"/>
    <w:rsid w:val="009A41DE"/>
    <w:rsid w:val="009B31CF"/>
    <w:rsid w:val="009B374D"/>
    <w:rsid w:val="009D6B6A"/>
    <w:rsid w:val="009E05DC"/>
    <w:rsid w:val="009F00F7"/>
    <w:rsid w:val="009F6060"/>
    <w:rsid w:val="00A14092"/>
    <w:rsid w:val="00A30960"/>
    <w:rsid w:val="00A31356"/>
    <w:rsid w:val="00A31C8F"/>
    <w:rsid w:val="00A4394F"/>
    <w:rsid w:val="00A45013"/>
    <w:rsid w:val="00A5028C"/>
    <w:rsid w:val="00A50A8E"/>
    <w:rsid w:val="00A712DC"/>
    <w:rsid w:val="00A8701B"/>
    <w:rsid w:val="00A9250F"/>
    <w:rsid w:val="00B1426B"/>
    <w:rsid w:val="00B4158B"/>
    <w:rsid w:val="00B5252D"/>
    <w:rsid w:val="00B714FA"/>
    <w:rsid w:val="00BA1530"/>
    <w:rsid w:val="00BB597D"/>
    <w:rsid w:val="00BC3690"/>
    <w:rsid w:val="00BD1CD3"/>
    <w:rsid w:val="00C0209C"/>
    <w:rsid w:val="00CC1623"/>
    <w:rsid w:val="00CC248B"/>
    <w:rsid w:val="00CD1B0A"/>
    <w:rsid w:val="00CE5269"/>
    <w:rsid w:val="00D00452"/>
    <w:rsid w:val="00D0248E"/>
    <w:rsid w:val="00D340AC"/>
    <w:rsid w:val="00D400EE"/>
    <w:rsid w:val="00D52AF7"/>
    <w:rsid w:val="00D55656"/>
    <w:rsid w:val="00D55BD0"/>
    <w:rsid w:val="00D7496A"/>
    <w:rsid w:val="00D77FE4"/>
    <w:rsid w:val="00DD4A2F"/>
    <w:rsid w:val="00DF0961"/>
    <w:rsid w:val="00E43E83"/>
    <w:rsid w:val="00E47275"/>
    <w:rsid w:val="00F141DC"/>
    <w:rsid w:val="00F259DC"/>
    <w:rsid w:val="00F60AE8"/>
    <w:rsid w:val="00F6763E"/>
    <w:rsid w:val="00F71656"/>
    <w:rsid w:val="00F92085"/>
    <w:rsid w:val="00FB5070"/>
    <w:rsid w:val="00FD60E9"/>
    <w:rsid w:val="00FD7E5D"/>
    <w:rsid w:val="00FE0349"/>
    <w:rsid w:val="00FE0AC5"/>
    <w:rsid w:val="00FE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E7302-B159-405C-8E9D-73755D1F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F92085"/>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F71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656"/>
    <w:rPr>
      <w:color w:val="0563C1" w:themeColor="hyperlink"/>
      <w:u w:val="single"/>
    </w:rPr>
  </w:style>
  <w:style w:type="paragraph" w:customStyle="1" w:styleId="yiv934978035cog-body">
    <w:name w:val="yiv934978035cog-body"/>
    <w:basedOn w:val="Normal"/>
    <w:rsid w:val="00F716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g-H3a">
    <w:name w:val="Cog-H3a"/>
    <w:basedOn w:val="Heading3"/>
    <w:rsid w:val="00F71656"/>
    <w:pPr>
      <w:keepLines w:val="0"/>
      <w:spacing w:before="120" w:after="120" w:line="240" w:lineRule="atLeast"/>
    </w:pPr>
    <w:rPr>
      <w:rFonts w:ascii="Arial" w:eastAsia="Times New Roman" w:hAnsi="Arial" w:cs="Times New Roman"/>
      <w:b/>
      <w:color w:val="000080"/>
      <w:sz w:val="22"/>
      <w:szCs w:val="20"/>
    </w:rPr>
  </w:style>
  <w:style w:type="paragraph" w:customStyle="1" w:styleId="Cog-body">
    <w:name w:val="Cog-body"/>
    <w:basedOn w:val="Normal"/>
    <w:rsid w:val="00F71656"/>
    <w:pPr>
      <w:keepNext/>
      <w:spacing w:before="60" w:after="60" w:line="260" w:lineRule="atLeast"/>
      <w:ind w:left="720"/>
      <w:jc w:val="both"/>
    </w:pPr>
    <w:rPr>
      <w:rFonts w:ascii="Arial" w:eastAsia="Times New Roman" w:hAnsi="Arial" w:cs="Times New Roman"/>
      <w:sz w:val="20"/>
      <w:szCs w:val="20"/>
    </w:rPr>
  </w:style>
  <w:style w:type="character" w:customStyle="1" w:styleId="Heading3Char">
    <w:name w:val="Heading 3 Char"/>
    <w:basedOn w:val="DefaultParagraphFont"/>
    <w:link w:val="Heading3"/>
    <w:uiPriority w:val="9"/>
    <w:rsid w:val="00F7165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A8701B"/>
    <w:pPr>
      <w:ind w:left="720"/>
      <w:contextualSpacing/>
    </w:pPr>
  </w:style>
  <w:style w:type="paragraph" w:styleId="BodyText">
    <w:name w:val="Body Text"/>
    <w:basedOn w:val="Normal"/>
    <w:link w:val="BodyTextChar"/>
    <w:rsid w:val="00A8701B"/>
    <w:pPr>
      <w:suppressAutoHyphens/>
      <w:autoSpaceDE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8701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rsid w:val="0082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826379"/>
    <w:rPr>
      <w:rFonts w:ascii="Courier New" w:eastAsia="Courier New" w:hAnsi="Courier New" w:cs="Times New Roman"/>
      <w:sz w:val="20"/>
      <w:szCs w:val="20"/>
      <w:lang w:val="x-none" w:eastAsia="x-none"/>
    </w:rPr>
  </w:style>
  <w:style w:type="paragraph" w:styleId="Header">
    <w:name w:val="header"/>
    <w:basedOn w:val="Normal"/>
    <w:link w:val="HeaderChar"/>
    <w:uiPriority w:val="99"/>
    <w:unhideWhenUsed/>
    <w:rsid w:val="00F9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085"/>
  </w:style>
  <w:style w:type="paragraph" w:styleId="Footer">
    <w:name w:val="footer"/>
    <w:basedOn w:val="Normal"/>
    <w:link w:val="FooterChar"/>
    <w:uiPriority w:val="99"/>
    <w:unhideWhenUsed/>
    <w:rsid w:val="00F92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085"/>
  </w:style>
  <w:style w:type="character" w:customStyle="1" w:styleId="Heading2Char">
    <w:name w:val="Heading 2 Char"/>
    <w:basedOn w:val="DefaultParagraphFont"/>
    <w:link w:val="Heading2"/>
    <w:rsid w:val="00F92085"/>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4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383"/>
    <w:rPr>
      <w:b/>
      <w:bCs/>
    </w:rPr>
  </w:style>
  <w:style w:type="character" w:styleId="Emphasis">
    <w:name w:val="Emphasis"/>
    <w:basedOn w:val="DefaultParagraphFont"/>
    <w:uiPriority w:val="20"/>
    <w:qFormat/>
    <w:rsid w:val="00704383"/>
    <w:rPr>
      <w:i/>
      <w:iCs/>
    </w:rPr>
  </w:style>
  <w:style w:type="character" w:customStyle="1" w:styleId="ListParagraphChar">
    <w:name w:val="List Paragraph Char"/>
    <w:link w:val="ListParagraph"/>
    <w:uiPriority w:val="34"/>
    <w:locked/>
    <w:rsid w:val="009E05DC"/>
  </w:style>
  <w:style w:type="character" w:customStyle="1" w:styleId="NoSpacingChar">
    <w:name w:val="No Spacing Char"/>
    <w:link w:val="NoSpacing"/>
    <w:uiPriority w:val="1"/>
    <w:locked/>
    <w:rsid w:val="000F2126"/>
    <w:rPr>
      <w:rFonts w:ascii="Times New Roman" w:eastAsiaTheme="minorEastAsia" w:hAnsi="Times New Roman" w:cs="Times New Roman"/>
    </w:rPr>
  </w:style>
  <w:style w:type="paragraph" w:styleId="NoSpacing">
    <w:name w:val="No Spacing"/>
    <w:link w:val="NoSpacingChar"/>
    <w:uiPriority w:val="1"/>
    <w:qFormat/>
    <w:rsid w:val="000F2126"/>
    <w:pPr>
      <w:spacing w:after="0" w:line="240" w:lineRule="auto"/>
    </w:pPr>
    <w:rPr>
      <w:rFonts w:ascii="Times New Roman" w:eastAsiaTheme="minorEastAsia" w:hAnsi="Times New Roman" w:cs="Times New Roman"/>
    </w:rPr>
  </w:style>
  <w:style w:type="character" w:customStyle="1" w:styleId="icl-u-textbold">
    <w:name w:val="icl-u-textbold"/>
    <w:basedOn w:val="DefaultParagraphFont"/>
    <w:rsid w:val="00690572"/>
  </w:style>
  <w:style w:type="character" w:customStyle="1" w:styleId="color-base-bold">
    <w:name w:val="color-base-bold"/>
    <w:basedOn w:val="DefaultParagraphFont"/>
    <w:rsid w:val="008E3084"/>
  </w:style>
  <w:style w:type="paragraph" w:styleId="BalloonText">
    <w:name w:val="Balloon Text"/>
    <w:basedOn w:val="Normal"/>
    <w:link w:val="BalloonTextChar"/>
    <w:uiPriority w:val="99"/>
    <w:semiHidden/>
    <w:unhideWhenUsed/>
    <w:rsid w:val="004D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16238">
      <w:bodyDiv w:val="1"/>
      <w:marLeft w:val="0"/>
      <w:marRight w:val="0"/>
      <w:marTop w:val="0"/>
      <w:marBottom w:val="0"/>
      <w:divBdr>
        <w:top w:val="none" w:sz="0" w:space="0" w:color="auto"/>
        <w:left w:val="none" w:sz="0" w:space="0" w:color="auto"/>
        <w:bottom w:val="none" w:sz="0" w:space="0" w:color="auto"/>
        <w:right w:val="none" w:sz="0" w:space="0" w:color="auto"/>
      </w:divBdr>
    </w:div>
    <w:div w:id="302389353">
      <w:bodyDiv w:val="1"/>
      <w:marLeft w:val="0"/>
      <w:marRight w:val="0"/>
      <w:marTop w:val="0"/>
      <w:marBottom w:val="0"/>
      <w:divBdr>
        <w:top w:val="none" w:sz="0" w:space="0" w:color="auto"/>
        <w:left w:val="none" w:sz="0" w:space="0" w:color="auto"/>
        <w:bottom w:val="none" w:sz="0" w:space="0" w:color="auto"/>
        <w:right w:val="none" w:sz="0" w:space="0" w:color="auto"/>
      </w:divBdr>
    </w:div>
    <w:div w:id="583149163">
      <w:bodyDiv w:val="1"/>
      <w:marLeft w:val="0"/>
      <w:marRight w:val="0"/>
      <w:marTop w:val="0"/>
      <w:marBottom w:val="0"/>
      <w:divBdr>
        <w:top w:val="none" w:sz="0" w:space="0" w:color="auto"/>
        <w:left w:val="none" w:sz="0" w:space="0" w:color="auto"/>
        <w:bottom w:val="none" w:sz="0" w:space="0" w:color="auto"/>
        <w:right w:val="none" w:sz="0" w:space="0" w:color="auto"/>
      </w:divBdr>
    </w:div>
    <w:div w:id="931233749">
      <w:bodyDiv w:val="1"/>
      <w:marLeft w:val="0"/>
      <w:marRight w:val="0"/>
      <w:marTop w:val="0"/>
      <w:marBottom w:val="0"/>
      <w:divBdr>
        <w:top w:val="none" w:sz="0" w:space="0" w:color="auto"/>
        <w:left w:val="none" w:sz="0" w:space="0" w:color="auto"/>
        <w:bottom w:val="none" w:sz="0" w:space="0" w:color="auto"/>
        <w:right w:val="none" w:sz="0" w:space="0" w:color="auto"/>
      </w:divBdr>
    </w:div>
    <w:div w:id="1332491394">
      <w:bodyDiv w:val="1"/>
      <w:marLeft w:val="0"/>
      <w:marRight w:val="0"/>
      <w:marTop w:val="0"/>
      <w:marBottom w:val="0"/>
      <w:divBdr>
        <w:top w:val="none" w:sz="0" w:space="0" w:color="auto"/>
        <w:left w:val="none" w:sz="0" w:space="0" w:color="auto"/>
        <w:bottom w:val="none" w:sz="0" w:space="0" w:color="auto"/>
        <w:right w:val="none" w:sz="0" w:space="0" w:color="auto"/>
      </w:divBdr>
    </w:div>
    <w:div w:id="1423837554">
      <w:bodyDiv w:val="1"/>
      <w:marLeft w:val="0"/>
      <w:marRight w:val="0"/>
      <w:marTop w:val="0"/>
      <w:marBottom w:val="0"/>
      <w:divBdr>
        <w:top w:val="none" w:sz="0" w:space="0" w:color="auto"/>
        <w:left w:val="none" w:sz="0" w:space="0" w:color="auto"/>
        <w:bottom w:val="none" w:sz="0" w:space="0" w:color="auto"/>
        <w:right w:val="none" w:sz="0" w:space="0" w:color="auto"/>
      </w:divBdr>
    </w:div>
    <w:div w:id="1546676699">
      <w:bodyDiv w:val="1"/>
      <w:marLeft w:val="0"/>
      <w:marRight w:val="0"/>
      <w:marTop w:val="0"/>
      <w:marBottom w:val="0"/>
      <w:divBdr>
        <w:top w:val="none" w:sz="0" w:space="0" w:color="auto"/>
        <w:left w:val="none" w:sz="0" w:space="0" w:color="auto"/>
        <w:bottom w:val="none" w:sz="0" w:space="0" w:color="auto"/>
        <w:right w:val="none" w:sz="0" w:space="0" w:color="auto"/>
      </w:divBdr>
    </w:div>
    <w:div w:id="1610425804">
      <w:bodyDiv w:val="1"/>
      <w:marLeft w:val="0"/>
      <w:marRight w:val="0"/>
      <w:marTop w:val="0"/>
      <w:marBottom w:val="0"/>
      <w:divBdr>
        <w:top w:val="none" w:sz="0" w:space="0" w:color="auto"/>
        <w:left w:val="none" w:sz="0" w:space="0" w:color="auto"/>
        <w:bottom w:val="none" w:sz="0" w:space="0" w:color="auto"/>
        <w:right w:val="none" w:sz="0" w:space="0" w:color="auto"/>
      </w:divBdr>
      <w:divsChild>
        <w:div w:id="1475678095">
          <w:marLeft w:val="0"/>
          <w:marRight w:val="0"/>
          <w:marTop w:val="0"/>
          <w:marBottom w:val="0"/>
          <w:divBdr>
            <w:top w:val="none" w:sz="0" w:space="0" w:color="auto"/>
            <w:left w:val="none" w:sz="0" w:space="0" w:color="auto"/>
            <w:bottom w:val="none" w:sz="0" w:space="0" w:color="auto"/>
            <w:right w:val="none" w:sz="0" w:space="0" w:color="auto"/>
          </w:divBdr>
        </w:div>
        <w:div w:id="1802992387">
          <w:marLeft w:val="0"/>
          <w:marRight w:val="0"/>
          <w:marTop w:val="0"/>
          <w:marBottom w:val="0"/>
          <w:divBdr>
            <w:top w:val="none" w:sz="0" w:space="0" w:color="auto"/>
            <w:left w:val="none" w:sz="0" w:space="0" w:color="auto"/>
            <w:bottom w:val="none" w:sz="0" w:space="0" w:color="auto"/>
            <w:right w:val="none" w:sz="0" w:space="0" w:color="auto"/>
          </w:divBdr>
        </w:div>
      </w:divsChild>
    </w:div>
    <w:div w:id="1835029356">
      <w:bodyDiv w:val="1"/>
      <w:marLeft w:val="0"/>
      <w:marRight w:val="0"/>
      <w:marTop w:val="0"/>
      <w:marBottom w:val="0"/>
      <w:divBdr>
        <w:top w:val="none" w:sz="0" w:space="0" w:color="auto"/>
        <w:left w:val="none" w:sz="0" w:space="0" w:color="auto"/>
        <w:bottom w:val="none" w:sz="0" w:space="0" w:color="auto"/>
        <w:right w:val="none" w:sz="0" w:space="0" w:color="auto"/>
      </w:divBdr>
    </w:div>
    <w:div w:id="1969696785">
      <w:bodyDiv w:val="1"/>
      <w:marLeft w:val="0"/>
      <w:marRight w:val="0"/>
      <w:marTop w:val="0"/>
      <w:marBottom w:val="0"/>
      <w:divBdr>
        <w:top w:val="none" w:sz="0" w:space="0" w:color="auto"/>
        <w:left w:val="none" w:sz="0" w:space="0" w:color="auto"/>
        <w:bottom w:val="none" w:sz="0" w:space="0" w:color="auto"/>
        <w:right w:val="none" w:sz="0" w:space="0" w:color="auto"/>
      </w:divBdr>
    </w:div>
    <w:div w:id="2090345896">
      <w:bodyDiv w:val="1"/>
      <w:marLeft w:val="0"/>
      <w:marRight w:val="0"/>
      <w:marTop w:val="0"/>
      <w:marBottom w:val="0"/>
      <w:divBdr>
        <w:top w:val="none" w:sz="0" w:space="0" w:color="auto"/>
        <w:left w:val="none" w:sz="0" w:space="0" w:color="auto"/>
        <w:bottom w:val="none" w:sz="0" w:space="0" w:color="auto"/>
        <w:right w:val="none" w:sz="0" w:space="0" w:color="auto"/>
      </w:divBdr>
    </w:div>
    <w:div w:id="21333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__doPostBack('ctl00$mainContent$ctrlBadgeList$rptActiveCerts$ctl00$lnkBtnShowBadge','')" TargetMode="External"/><Relationship Id="rId13" Type="http://schemas.openxmlformats.org/officeDocument/2006/relationships/hyperlink" Target="mailto:mcareer00@gmail.com" TargetMode="External"/><Relationship Id="rId3" Type="http://schemas.openxmlformats.org/officeDocument/2006/relationships/settings" Target="settings.xml"/><Relationship Id="rId7" Type="http://schemas.openxmlformats.org/officeDocument/2006/relationships/hyperlink" Target="https://www.certmetrics.com/amazon/public/badge.aspx?i=9&amp;t=c&amp;d=2019-04-17&amp;ci=AWS00835073"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__doPostBack('ctl00$mainContent$ctrlBadgeList$rptActiveCerts$ctl01$lnkBtnShowBadg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rtmetrics.com/amazon/public/badge.aspx?i=1&amp;t=c&amp;d=2019-07-23&amp;ci=AWS0083507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malathi Siva</dc:creator>
  <cp:lastModifiedBy>Atul Sharma</cp:lastModifiedBy>
  <cp:revision>3</cp:revision>
  <dcterms:created xsi:type="dcterms:W3CDTF">2019-10-15T13:34:00Z</dcterms:created>
  <dcterms:modified xsi:type="dcterms:W3CDTF">2019-10-15T13:36:00Z</dcterms:modified>
</cp:coreProperties>
</file>