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58" w:rsidRPr="00784958" w:rsidRDefault="00784958" w:rsidP="001B0FDF">
      <w:pPr>
        <w:pStyle w:val="Heading"/>
        <w:shd w:val="clear" w:color="auto" w:fill="auto"/>
        <w:rPr>
          <w:rStyle w:val="apple-style-span"/>
          <w:rFonts w:asciiTheme="minorHAnsi" w:hAnsiTheme="minorHAnsi" w:cstheme="minorHAnsi"/>
          <w:bCs w:val="0"/>
          <w:color w:val="auto"/>
        </w:rPr>
      </w:pPr>
    </w:p>
    <w:p w:rsidR="00784958" w:rsidRPr="0085533D" w:rsidRDefault="0085533D" w:rsidP="001B0FDF">
      <w:pPr>
        <w:pStyle w:val="Heading"/>
        <w:shd w:val="clear" w:color="auto" w:fill="auto"/>
        <w:rPr>
          <w:rStyle w:val="apple-style-span"/>
          <w:rFonts w:asciiTheme="minorHAnsi" w:hAnsiTheme="minorHAnsi" w:cstheme="minorHAnsi"/>
          <w:bCs w:val="0"/>
          <w:color w:val="auto"/>
        </w:rPr>
      </w:pPr>
      <w:bookmarkStart w:id="0" w:name="_GoBack"/>
      <w:proofErr w:type="spellStart"/>
      <w:r w:rsidRPr="0085533D">
        <w:rPr>
          <w:rStyle w:val="apple-style-span"/>
          <w:rFonts w:asciiTheme="minorHAnsi" w:hAnsiTheme="minorHAnsi" w:cstheme="minorHAnsi"/>
          <w:bCs w:val="0"/>
          <w:color w:val="auto"/>
        </w:rPr>
        <w:t>Meh</w:t>
      </w:r>
      <w:r w:rsidR="00EB4844">
        <w:rPr>
          <w:rStyle w:val="apple-style-span"/>
          <w:rFonts w:asciiTheme="minorHAnsi" w:hAnsiTheme="minorHAnsi" w:cstheme="minorHAnsi"/>
          <w:bCs w:val="0"/>
          <w:color w:val="auto"/>
        </w:rPr>
        <w:t>e</w:t>
      </w:r>
      <w:r w:rsidRPr="0085533D">
        <w:rPr>
          <w:rStyle w:val="apple-style-span"/>
          <w:rFonts w:asciiTheme="minorHAnsi" w:hAnsiTheme="minorHAnsi" w:cstheme="minorHAnsi"/>
          <w:bCs w:val="0"/>
          <w:color w:val="auto"/>
        </w:rPr>
        <w:t>di</w:t>
      </w:r>
      <w:proofErr w:type="spellEnd"/>
      <w:r w:rsidRPr="0085533D">
        <w:rPr>
          <w:rStyle w:val="apple-style-span"/>
          <w:rFonts w:asciiTheme="minorHAnsi" w:hAnsiTheme="minorHAnsi" w:cstheme="minorHAnsi"/>
          <w:bCs w:val="0"/>
          <w:color w:val="auto"/>
        </w:rPr>
        <w:t xml:space="preserve"> Hassan</w:t>
      </w:r>
    </w:p>
    <w:bookmarkEnd w:id="0"/>
    <w:p w:rsidR="00784958" w:rsidRPr="0085533D" w:rsidRDefault="0085533D" w:rsidP="001B0FDF">
      <w:pPr>
        <w:pStyle w:val="Heading"/>
        <w:shd w:val="clear" w:color="auto" w:fill="auto"/>
        <w:rPr>
          <w:rStyle w:val="apple-style-span"/>
          <w:rFonts w:asciiTheme="minorHAnsi" w:hAnsiTheme="minorHAnsi" w:cstheme="minorHAnsi"/>
          <w:bCs w:val="0"/>
          <w:color w:val="auto"/>
        </w:rPr>
      </w:pPr>
      <w:r w:rsidRPr="0085533D">
        <w:rPr>
          <w:rStyle w:val="apple-style-span"/>
          <w:rFonts w:asciiTheme="minorHAnsi" w:hAnsiTheme="minorHAnsi" w:cstheme="minorHAnsi"/>
          <w:bCs w:val="0"/>
          <w:color w:val="auto"/>
        </w:rPr>
        <w:fldChar w:fldCharType="begin"/>
      </w:r>
      <w:r w:rsidRPr="0085533D">
        <w:rPr>
          <w:rStyle w:val="apple-style-span"/>
          <w:rFonts w:asciiTheme="minorHAnsi" w:hAnsiTheme="minorHAnsi" w:cstheme="minorHAnsi"/>
          <w:bCs w:val="0"/>
          <w:color w:val="auto"/>
        </w:rPr>
        <w:instrText xml:space="preserve"> HYPERLINK "mailto:mehedi_hasan_monju@yahoo.com" </w:instrText>
      </w:r>
      <w:r w:rsidRPr="0085533D">
        <w:rPr>
          <w:rStyle w:val="apple-style-span"/>
          <w:rFonts w:asciiTheme="minorHAnsi" w:hAnsiTheme="minorHAnsi" w:cstheme="minorHAnsi"/>
          <w:bCs w:val="0"/>
          <w:color w:val="auto"/>
        </w:rPr>
        <w:fldChar w:fldCharType="separate"/>
      </w:r>
      <w:r w:rsidRPr="0085533D">
        <w:rPr>
          <w:rStyle w:val="Hyperlink"/>
          <w:rFonts w:asciiTheme="minorHAnsi" w:hAnsiTheme="minorHAnsi" w:cstheme="minorHAnsi"/>
          <w:bCs w:val="0"/>
        </w:rPr>
        <w:t>mehedi_hasan_monju@yahoo.com</w:t>
      </w:r>
      <w:r w:rsidRPr="0085533D">
        <w:rPr>
          <w:rStyle w:val="apple-style-span"/>
          <w:rFonts w:asciiTheme="minorHAnsi" w:hAnsiTheme="minorHAnsi" w:cstheme="minorHAnsi"/>
          <w:bCs w:val="0"/>
          <w:color w:val="auto"/>
        </w:rPr>
        <w:fldChar w:fldCharType="end"/>
      </w:r>
    </w:p>
    <w:p w:rsidR="0085533D" w:rsidRPr="0085533D" w:rsidRDefault="0085533D" w:rsidP="0085533D">
      <w:pPr>
        <w:pStyle w:val="Body"/>
        <w:rPr>
          <w:rFonts w:asciiTheme="minorHAnsi" w:hAnsiTheme="minorHAnsi" w:cstheme="minorHAnsi"/>
          <w:b/>
          <w:sz w:val="22"/>
          <w:szCs w:val="22"/>
        </w:rPr>
      </w:pPr>
      <w:r w:rsidRPr="0085533D">
        <w:rPr>
          <w:rFonts w:asciiTheme="minorHAnsi" w:hAnsiTheme="minorHAnsi" w:cstheme="minorHAnsi"/>
          <w:b/>
          <w:sz w:val="22"/>
          <w:szCs w:val="22"/>
        </w:rPr>
        <w:t>917-775-2815</w:t>
      </w:r>
    </w:p>
    <w:p w:rsidR="0085533D" w:rsidRPr="0085533D" w:rsidRDefault="0085533D" w:rsidP="0085533D">
      <w:pPr>
        <w:pStyle w:val="Body"/>
      </w:pPr>
    </w:p>
    <w:p w:rsidR="001B0FDF" w:rsidRPr="00784958" w:rsidRDefault="0085533D" w:rsidP="001B0FDF">
      <w:pPr>
        <w:pStyle w:val="Heading"/>
        <w:shd w:val="clear" w:color="auto" w:fill="auto"/>
        <w:rPr>
          <w:rStyle w:val="apple-style-span"/>
          <w:rFonts w:asciiTheme="minorHAnsi" w:eastAsia="Microsoft Sans Serif" w:hAnsiTheme="minorHAnsi" w:cstheme="minorHAnsi"/>
          <w:bCs w:val="0"/>
          <w:color w:val="auto"/>
        </w:rPr>
      </w:pPr>
      <w:r>
        <w:rPr>
          <w:rStyle w:val="apple-style-span"/>
          <w:rFonts w:asciiTheme="minorHAnsi" w:hAnsiTheme="minorHAnsi" w:cstheme="minorHAnsi"/>
          <w:bCs w:val="0"/>
          <w:color w:val="auto"/>
        </w:rPr>
        <w:t>Professional Summary</w:t>
      </w:r>
    </w:p>
    <w:p w:rsidR="001B0FDF" w:rsidRPr="00784958" w:rsidRDefault="001B0FDF" w:rsidP="001B0FDF">
      <w:pPr>
        <w:pStyle w:val="Body"/>
        <w:ind w:left="720"/>
        <w:jc w:val="both"/>
        <w:rPr>
          <w:rFonts w:asciiTheme="minorHAnsi" w:eastAsia="Microsoft Sans Serif" w:hAnsiTheme="minorHAnsi" w:cstheme="minorHAnsi"/>
          <w:color w:val="auto"/>
          <w:sz w:val="22"/>
          <w:szCs w:val="22"/>
        </w:rPr>
      </w:pPr>
    </w:p>
    <w:p w:rsidR="00727110" w:rsidRPr="00784958" w:rsidRDefault="00446472"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Over Six</w:t>
      </w:r>
      <w:r w:rsidR="001B0FDF" w:rsidRPr="00784958">
        <w:rPr>
          <w:rStyle w:val="apple-style-span"/>
          <w:rFonts w:asciiTheme="minorHAnsi" w:hAnsiTheme="minorHAnsi" w:cstheme="minorHAnsi"/>
          <w:sz w:val="22"/>
          <w:szCs w:val="22"/>
        </w:rPr>
        <w:t xml:space="preserve"> years of experience in Software Quality Analysis &amp; t</w:t>
      </w:r>
      <w:r w:rsidR="0085533D">
        <w:rPr>
          <w:rStyle w:val="apple-style-span"/>
          <w:rFonts w:asciiTheme="minorHAnsi" w:hAnsiTheme="minorHAnsi" w:cstheme="minorHAnsi"/>
          <w:sz w:val="22"/>
          <w:szCs w:val="22"/>
        </w:rPr>
        <w:t>esting in Healthcare</w:t>
      </w:r>
      <w:r w:rsidR="001B0FDF" w:rsidRPr="00784958">
        <w:rPr>
          <w:rStyle w:val="apple-style-span"/>
          <w:rFonts w:asciiTheme="minorHAnsi" w:hAnsiTheme="minorHAnsi" w:cstheme="minorHAnsi"/>
          <w:sz w:val="22"/>
          <w:szCs w:val="22"/>
        </w:rPr>
        <w:t xml:space="preserve"> domain.</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Experience in Software development life cycle (SDLC) &amp; STLC and its methodologies like: Waterfall, Agile/Scrum and TDD </w:t>
      </w:r>
      <w:r w:rsidRPr="00784958">
        <w:rPr>
          <w:rStyle w:val="apple-style-span"/>
          <w:rFonts w:asciiTheme="minorHAnsi" w:hAnsiTheme="minorHAnsi" w:cstheme="minorHAnsi"/>
          <w:sz w:val="22"/>
          <w:szCs w:val="22"/>
          <w:shd w:val="clear" w:color="auto" w:fill="FFFFFF"/>
        </w:rPr>
        <w:t>and its application in business enterprises work frame.</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Expertise in testing </w:t>
      </w:r>
      <w:r w:rsidRPr="00784958">
        <w:rPr>
          <w:rStyle w:val="apple-style-span"/>
          <w:rFonts w:asciiTheme="minorHAnsi" w:hAnsiTheme="minorHAnsi" w:cstheme="minorHAnsi"/>
          <w:sz w:val="22"/>
          <w:szCs w:val="22"/>
          <w:lang w:val="fr-FR"/>
        </w:rPr>
        <w:t>client Server</w:t>
      </w:r>
      <w:r w:rsidRPr="00784958">
        <w:rPr>
          <w:rStyle w:val="apple-style-span"/>
          <w:rFonts w:asciiTheme="minorHAnsi" w:hAnsiTheme="minorHAnsi" w:cstheme="minorHAnsi"/>
          <w:sz w:val="22"/>
          <w:szCs w:val="22"/>
        </w:rPr>
        <w:t xml:space="preserve"> and Web based applications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Expertise in analyzing system and functional specifications used cases, Business Requirements and business rules to prepare Test Plans and design Test Cases.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Experience in Manual &amp; Automated Testing using tools: HP ALM/Quality Center, QTP etc. </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Experience in </w:t>
      </w:r>
      <w:r w:rsidRPr="00784958">
        <w:rPr>
          <w:rStyle w:val="apple-style-span"/>
          <w:rFonts w:asciiTheme="minorHAnsi" w:hAnsiTheme="minorHAnsi" w:cstheme="minorHAnsi"/>
          <w:b/>
          <w:sz w:val="22"/>
          <w:szCs w:val="22"/>
        </w:rPr>
        <w:t>Salesforce </w:t>
      </w:r>
      <w:r w:rsidRPr="00784958">
        <w:rPr>
          <w:rStyle w:val="apple-style-span"/>
          <w:rFonts w:asciiTheme="minorHAnsi" w:hAnsiTheme="minorHAnsi" w:cstheme="minorHAnsi"/>
          <w:b/>
          <w:sz w:val="22"/>
          <w:szCs w:val="22"/>
          <w:lang w:val="fr-FR"/>
        </w:rPr>
        <w:t>Application</w:t>
      </w:r>
      <w:r w:rsidRPr="00784958">
        <w:rPr>
          <w:rStyle w:val="apple-style-span"/>
          <w:rFonts w:asciiTheme="minorHAnsi" w:hAnsiTheme="minorHAnsi" w:cstheme="minorHAnsi"/>
          <w:b/>
          <w:sz w:val="22"/>
          <w:szCs w:val="22"/>
        </w:rPr>
        <w:t> </w:t>
      </w:r>
      <w:r w:rsidRPr="00784958">
        <w:rPr>
          <w:rStyle w:val="apple-style-span"/>
          <w:rFonts w:asciiTheme="minorHAnsi" w:hAnsiTheme="minorHAnsi" w:cstheme="minorHAnsi"/>
          <w:b/>
          <w:sz w:val="22"/>
          <w:szCs w:val="22"/>
          <w:lang w:val="it-IT"/>
        </w:rPr>
        <w:t>CRM software</w:t>
      </w:r>
      <w:r w:rsidRPr="00784958">
        <w:rPr>
          <w:rStyle w:val="apple-style-span"/>
          <w:rFonts w:asciiTheme="minorHAnsi" w:hAnsiTheme="minorHAnsi" w:cstheme="minorHAnsi"/>
          <w:sz w:val="22"/>
          <w:szCs w:val="22"/>
          <w:lang w:val="it-IT"/>
        </w:rPr>
        <w:t>.</w:t>
      </w:r>
    </w:p>
    <w:p w:rsidR="00727110" w:rsidRPr="0085533D"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Extensive knowledge of different kinds of testing like Back-End Testing, Positive/Negative Testing, Black box Testing, Configuration Testing, Data Driven Testing, User Acceptance Testing (UAT), Unit Testing, Integration Testing, System Testing and Regression Testing.</w:t>
      </w:r>
    </w:p>
    <w:p w:rsidR="0085533D" w:rsidRPr="0085533D" w:rsidRDefault="0085533D" w:rsidP="0085533D">
      <w:pPr>
        <w:pStyle w:val="ListParagraph"/>
        <w:numPr>
          <w:ilvl w:val="0"/>
          <w:numId w:val="24"/>
        </w:numPr>
        <w:rPr>
          <w:rStyle w:val="apple-style-span"/>
          <w:rFonts w:asciiTheme="minorHAnsi" w:eastAsia="Microsoft Sans Serif" w:hAnsiTheme="minorHAnsi" w:cstheme="minorHAnsi"/>
          <w:color w:val="auto"/>
          <w:sz w:val="22"/>
          <w:szCs w:val="22"/>
        </w:rPr>
      </w:pPr>
      <w:r w:rsidRPr="0085533D">
        <w:rPr>
          <w:rStyle w:val="apple-style-span"/>
          <w:rFonts w:asciiTheme="minorHAnsi" w:eastAsia="Microsoft Sans Serif" w:hAnsiTheme="minorHAnsi" w:cstheme="minorHAnsi"/>
          <w:color w:val="auto"/>
          <w:sz w:val="22"/>
          <w:szCs w:val="22"/>
        </w:rPr>
        <w:t xml:space="preserve">Expertise in Defect Tracking and Bug Reporting Tools like HP Quality Center (Mercury Test Director) and version control tools like JIRA, TFS. </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Used Quality Center to plan tests, manage test assets, create and run manual and external scripts to check GUI </w:t>
      </w:r>
      <w:r w:rsidR="0085533D">
        <w:rPr>
          <w:rStyle w:val="apple-style-span"/>
          <w:rFonts w:asciiTheme="minorHAnsi" w:hAnsiTheme="minorHAnsi" w:cstheme="minorHAnsi"/>
          <w:sz w:val="22"/>
          <w:szCs w:val="22"/>
        </w:rPr>
        <w:t xml:space="preserve">and functional features of the </w:t>
      </w:r>
      <w:r w:rsidRPr="00784958">
        <w:rPr>
          <w:rStyle w:val="apple-style-span"/>
          <w:rFonts w:asciiTheme="minorHAnsi" w:hAnsiTheme="minorHAnsi" w:cstheme="minorHAnsi"/>
          <w:sz w:val="22"/>
          <w:szCs w:val="22"/>
        </w:rPr>
        <w:t>U</w:t>
      </w:r>
      <w:r w:rsidR="0085533D">
        <w:rPr>
          <w:rStyle w:val="apple-style-span"/>
          <w:rFonts w:asciiTheme="minorHAnsi" w:hAnsiTheme="minorHAnsi" w:cstheme="minorHAnsi"/>
          <w:sz w:val="22"/>
          <w:szCs w:val="22"/>
        </w:rPr>
        <w:t>A</w:t>
      </w:r>
      <w:r w:rsidRPr="00784958">
        <w:rPr>
          <w:rStyle w:val="apple-style-span"/>
          <w:rFonts w:asciiTheme="minorHAnsi" w:hAnsiTheme="minorHAnsi" w:cstheme="minorHAnsi"/>
          <w:sz w:val="22"/>
          <w:szCs w:val="22"/>
        </w:rPr>
        <w:t>T</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Investigate complicated performance and stability issues involving a large, sophisticated, and evolving code base; also equipped with ability to perform load and performance testing services.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Creative and Aggressive person capable of forming and maintaining positive and productive team environments with integrative thinking skills.</w:t>
      </w:r>
    </w:p>
    <w:p w:rsidR="001B0FDF"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Excellent communication, interpersonal &amp; analytical skills.</w:t>
      </w:r>
    </w:p>
    <w:p w:rsidR="001B0FDF" w:rsidRPr="00784958" w:rsidRDefault="001B0FDF" w:rsidP="001B0FDF">
      <w:pPr>
        <w:pStyle w:val="Body"/>
        <w:ind w:left="360"/>
        <w:jc w:val="both"/>
        <w:rPr>
          <w:rFonts w:asciiTheme="minorHAnsi" w:eastAsia="Microsoft Sans Serif" w:hAnsiTheme="minorHAnsi" w:cstheme="minorHAnsi"/>
          <w:color w:val="auto"/>
          <w:sz w:val="22"/>
          <w:szCs w:val="22"/>
        </w:rPr>
      </w:pPr>
    </w:p>
    <w:p w:rsidR="001B0FDF" w:rsidRPr="00784958"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Pr>
          <w:rStyle w:val="apple-style-span"/>
          <w:rFonts w:asciiTheme="minorHAnsi" w:hAnsiTheme="minorHAnsi" w:cstheme="minorHAnsi"/>
          <w:b/>
          <w:color w:val="auto"/>
          <w:sz w:val="22"/>
          <w:szCs w:val="22"/>
        </w:rPr>
        <w:t>Technical Skills:</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Methodologies:</w:t>
      </w:r>
      <w:r w:rsidRPr="00784958">
        <w:rPr>
          <w:rStyle w:val="apple-style-span"/>
          <w:rFonts w:asciiTheme="minorHAnsi" w:hAnsiTheme="minorHAnsi" w:cstheme="minorHAnsi"/>
          <w:color w:val="auto"/>
          <w:sz w:val="22"/>
          <w:szCs w:val="22"/>
          <w:lang w:val="de-DE"/>
        </w:rPr>
        <w:tab/>
        <w:t xml:space="preserve">                            Waterfall, Agile/ Scrum, </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 xml:space="preserve">Testing Tools:                               </w:t>
      </w:r>
      <w:r w:rsidR="00784958">
        <w:rPr>
          <w:rStyle w:val="apple-style-span"/>
          <w:rFonts w:asciiTheme="minorHAnsi" w:hAnsiTheme="minorHAnsi" w:cstheme="minorHAnsi"/>
          <w:color w:val="auto"/>
          <w:sz w:val="22"/>
          <w:szCs w:val="22"/>
          <w:lang w:val="de-DE"/>
        </w:rPr>
        <w:t xml:space="preserve">  </w:t>
      </w:r>
      <w:r w:rsidRPr="00784958">
        <w:rPr>
          <w:rStyle w:val="apple-style-span"/>
          <w:rFonts w:asciiTheme="minorHAnsi" w:hAnsiTheme="minorHAnsi" w:cstheme="minorHAnsi"/>
          <w:color w:val="auto"/>
          <w:sz w:val="22"/>
          <w:szCs w:val="22"/>
          <w:lang w:val="de-DE"/>
        </w:rPr>
        <w:t>HP ALM/ Quality Center, QTP, SOAP UI</w:t>
      </w:r>
      <w:r w:rsidR="009D5E94" w:rsidRPr="00784958">
        <w:rPr>
          <w:rStyle w:val="apple-style-span"/>
          <w:rFonts w:asciiTheme="minorHAnsi" w:hAnsiTheme="minorHAnsi" w:cstheme="minorHAnsi"/>
          <w:color w:val="auto"/>
          <w:sz w:val="22"/>
          <w:szCs w:val="22"/>
          <w:lang w:val="de-DE"/>
        </w:rPr>
        <w:t>, Salesforce.com</w:t>
      </w:r>
    </w:p>
    <w:p w:rsidR="001B0FDF" w:rsidRPr="00784958"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Defect Tracking Tools:</w:t>
      </w:r>
      <w:r w:rsidRPr="00784958">
        <w:rPr>
          <w:rStyle w:val="apple-style-span"/>
          <w:rFonts w:asciiTheme="minorHAnsi" w:hAnsiTheme="minorHAnsi" w:cstheme="minorHAnsi"/>
          <w:color w:val="auto"/>
          <w:sz w:val="22"/>
          <w:szCs w:val="22"/>
        </w:rPr>
        <w:tab/>
        <w:t>ALM/Quality Center, RALLY, JIRA</w:t>
      </w:r>
    </w:p>
    <w:p w:rsidR="001B0FDF" w:rsidRPr="00784958"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it-IT"/>
        </w:rPr>
        <w:t>ETL Tools:</w:t>
      </w:r>
      <w:r w:rsidRPr="00784958">
        <w:rPr>
          <w:rStyle w:val="apple-style-span"/>
          <w:rFonts w:asciiTheme="minorHAnsi" w:hAnsiTheme="minorHAnsi" w:cstheme="minorHAnsi"/>
          <w:color w:val="auto"/>
          <w:sz w:val="22"/>
          <w:szCs w:val="22"/>
          <w:lang w:val="it-IT"/>
        </w:rPr>
        <w:tab/>
        <w:t>Informatica</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 xml:space="preserve">Operating Systems: </w:t>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t xml:space="preserve">UNIX, Windows, </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RDBMS:</w:t>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t>SQL Server, Oracle, DB2,</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Business Tools:</w:t>
      </w:r>
      <w:r w:rsidRPr="00784958">
        <w:rPr>
          <w:rStyle w:val="apple-style-span"/>
          <w:rFonts w:asciiTheme="minorHAnsi" w:hAnsiTheme="minorHAnsi" w:cstheme="minorHAnsi"/>
          <w:color w:val="auto"/>
          <w:sz w:val="22"/>
          <w:szCs w:val="22"/>
          <w:lang w:val="de-DE"/>
        </w:rPr>
        <w:tab/>
      </w:r>
      <w:r w:rsidRPr="00784958">
        <w:rPr>
          <w:rStyle w:val="apple-style-span"/>
          <w:rFonts w:asciiTheme="minorHAnsi" w:hAnsiTheme="minorHAnsi" w:cstheme="minorHAnsi"/>
          <w:color w:val="auto"/>
          <w:sz w:val="22"/>
          <w:szCs w:val="22"/>
          <w:lang w:val="de-DE"/>
        </w:rPr>
        <w:tab/>
        <w:t xml:space="preserve">             </w:t>
      </w:r>
      <w:r w:rsidRPr="00784958">
        <w:rPr>
          <w:rStyle w:val="apple-style-span"/>
          <w:rFonts w:asciiTheme="minorHAnsi" w:hAnsiTheme="minorHAnsi" w:cstheme="minorHAnsi"/>
          <w:color w:val="auto"/>
          <w:sz w:val="22"/>
          <w:szCs w:val="22"/>
          <w:lang w:val="de-DE"/>
        </w:rPr>
        <w:tab/>
        <w:t xml:space="preserve">MS Office Suites, MS SharePoint, </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Pr>
          <w:rStyle w:val="apple-style-span"/>
          <w:rFonts w:asciiTheme="minorHAnsi" w:hAnsiTheme="minorHAnsi" w:cstheme="minorHAnsi"/>
          <w:b/>
          <w:color w:val="auto"/>
          <w:sz w:val="22"/>
          <w:szCs w:val="22"/>
          <w:lang w:val="de-DE"/>
        </w:rPr>
        <w:t>Professional Experience:</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727110" w:rsidP="001B0FDF">
      <w:pPr>
        <w:pStyle w:val="Body"/>
        <w:jc w:val="both"/>
        <w:rPr>
          <w:rStyle w:val="apple-style-span"/>
          <w:rFonts w:asciiTheme="minorHAnsi" w:eastAsia="Microsoft Sans Serif" w:hAnsiTheme="minorHAnsi" w:cstheme="minorHAnsi"/>
          <w:b/>
          <w:color w:val="auto"/>
          <w:sz w:val="22"/>
          <w:szCs w:val="22"/>
        </w:rPr>
      </w:pPr>
      <w:r w:rsidRPr="00784958">
        <w:rPr>
          <w:rStyle w:val="apple-style-span"/>
          <w:rFonts w:asciiTheme="minorHAnsi" w:hAnsiTheme="minorHAnsi" w:cstheme="minorHAnsi"/>
          <w:b/>
          <w:color w:val="auto"/>
          <w:sz w:val="22"/>
          <w:szCs w:val="22"/>
        </w:rPr>
        <w:t>Mission Point Health Partners,</w:t>
      </w:r>
      <w:r w:rsidR="001B0FDF" w:rsidRPr="00784958">
        <w:rPr>
          <w:rStyle w:val="apple-style-span"/>
          <w:rFonts w:asciiTheme="minorHAnsi" w:hAnsiTheme="minorHAnsi" w:cstheme="minorHAnsi"/>
          <w:b/>
          <w:color w:val="auto"/>
          <w:sz w:val="22"/>
          <w:szCs w:val="22"/>
        </w:rPr>
        <w:t xml:space="preserve"> </w:t>
      </w:r>
      <w:r w:rsidRPr="00784958">
        <w:rPr>
          <w:rStyle w:val="apple-style-span"/>
          <w:rFonts w:asciiTheme="minorHAnsi" w:hAnsiTheme="minorHAnsi" w:cstheme="minorHAnsi"/>
          <w:b/>
          <w:color w:val="auto"/>
          <w:sz w:val="22"/>
          <w:szCs w:val="22"/>
        </w:rPr>
        <w:t>Nashville</w:t>
      </w:r>
      <w:r w:rsidR="001B0FDF" w:rsidRPr="00784958">
        <w:rPr>
          <w:rStyle w:val="apple-style-span"/>
          <w:rFonts w:asciiTheme="minorHAnsi" w:hAnsiTheme="minorHAnsi" w:cstheme="minorHAnsi"/>
          <w:b/>
          <w:color w:val="auto"/>
          <w:sz w:val="22"/>
          <w:szCs w:val="22"/>
        </w:rPr>
        <w:t xml:space="preserve">, </w:t>
      </w:r>
      <w:r w:rsidRPr="00784958">
        <w:rPr>
          <w:rStyle w:val="apple-style-span"/>
          <w:rFonts w:asciiTheme="minorHAnsi" w:hAnsiTheme="minorHAnsi" w:cstheme="minorHAnsi"/>
          <w:b/>
          <w:color w:val="auto"/>
          <w:sz w:val="22"/>
          <w:szCs w:val="22"/>
        </w:rPr>
        <w:t>TN</w:t>
      </w:r>
      <w:r w:rsidR="001B0FDF" w:rsidRPr="00784958">
        <w:rPr>
          <w:rStyle w:val="apple-style-span"/>
          <w:rFonts w:asciiTheme="minorHAnsi" w:hAnsiTheme="minorHAnsi" w:cstheme="minorHAnsi"/>
          <w:b/>
          <w:color w:val="auto"/>
          <w:sz w:val="22"/>
          <w:szCs w:val="22"/>
        </w:rPr>
        <w:tab/>
      </w:r>
      <w:r w:rsidR="001B0FDF" w:rsidRPr="00784958">
        <w:rPr>
          <w:rStyle w:val="apple-style-span"/>
          <w:rFonts w:asciiTheme="minorHAnsi" w:hAnsiTheme="minorHAnsi" w:cstheme="minorHAnsi"/>
          <w:b/>
          <w:color w:val="auto"/>
          <w:sz w:val="22"/>
          <w:szCs w:val="22"/>
        </w:rPr>
        <w:tab/>
      </w:r>
      <w:r w:rsidR="001B0FDF" w:rsidRPr="00784958">
        <w:rPr>
          <w:rStyle w:val="apple-style-span"/>
          <w:rFonts w:asciiTheme="minorHAnsi" w:hAnsiTheme="minorHAnsi" w:cstheme="minorHAnsi"/>
          <w:b/>
          <w:color w:val="auto"/>
          <w:sz w:val="22"/>
          <w:szCs w:val="22"/>
        </w:rPr>
        <w:tab/>
      </w:r>
      <w:r w:rsidR="00784958">
        <w:rPr>
          <w:rStyle w:val="apple-style-span"/>
          <w:rFonts w:asciiTheme="minorHAnsi" w:eastAsia="Microsoft Sans Serif" w:hAnsiTheme="minorHAnsi" w:cstheme="minorHAnsi"/>
          <w:b/>
          <w:color w:val="auto"/>
          <w:sz w:val="22"/>
          <w:szCs w:val="22"/>
        </w:rPr>
        <w:tab/>
        <w:t xml:space="preserve">                    </w:t>
      </w:r>
      <w:r w:rsidR="00784958">
        <w:rPr>
          <w:rStyle w:val="apple-style-span"/>
          <w:rFonts w:asciiTheme="minorHAnsi" w:hAnsiTheme="minorHAnsi" w:cstheme="minorHAnsi"/>
          <w:b/>
          <w:color w:val="auto"/>
          <w:sz w:val="22"/>
          <w:szCs w:val="22"/>
        </w:rPr>
        <w:t>Feb 2017 – July 2018</w:t>
      </w:r>
      <w:r w:rsidR="001B0FDF" w:rsidRPr="00784958">
        <w:rPr>
          <w:rStyle w:val="apple-style-span"/>
          <w:rFonts w:asciiTheme="minorHAnsi" w:hAnsiTheme="minorHAnsi" w:cstheme="minorHAnsi"/>
          <w:b/>
          <w:color w:val="auto"/>
          <w:sz w:val="22"/>
          <w:szCs w:val="22"/>
        </w:rPr>
        <w:t xml:space="preserve"> </w:t>
      </w:r>
    </w:p>
    <w:p w:rsidR="00727110" w:rsidRPr="00784958" w:rsidRDefault="009B767B" w:rsidP="00727110">
      <w:pPr>
        <w:pStyle w:val="Body"/>
        <w:jc w:val="both"/>
        <w:rPr>
          <w:rStyle w:val="apple-style-span"/>
          <w:rFonts w:asciiTheme="minorHAnsi" w:hAnsiTheme="minorHAnsi" w:cstheme="minorHAnsi"/>
          <w:b/>
          <w:color w:val="auto"/>
          <w:sz w:val="22"/>
          <w:szCs w:val="22"/>
        </w:rPr>
      </w:pPr>
      <w:r w:rsidRPr="00784958">
        <w:rPr>
          <w:rFonts w:asciiTheme="minorHAnsi" w:hAnsiTheme="minorHAnsi" w:cstheme="minorHAnsi"/>
          <w:b/>
          <w:color w:val="auto"/>
          <w:sz w:val="22"/>
          <w:szCs w:val="22"/>
        </w:rPr>
        <w:t xml:space="preserve">Salesforce </w:t>
      </w:r>
      <w:r w:rsidR="001B0FDF" w:rsidRPr="00784958">
        <w:rPr>
          <w:rStyle w:val="apple-style-span"/>
          <w:rFonts w:asciiTheme="minorHAnsi" w:hAnsiTheme="minorHAnsi" w:cstheme="minorHAnsi"/>
          <w:b/>
          <w:color w:val="auto"/>
          <w:sz w:val="22"/>
          <w:szCs w:val="22"/>
        </w:rPr>
        <w:t xml:space="preserve">QA Analyst </w:t>
      </w:r>
      <w:r w:rsidRPr="00784958">
        <w:rPr>
          <w:rStyle w:val="apple-style-span"/>
          <w:rFonts w:asciiTheme="minorHAnsi" w:hAnsiTheme="minorHAnsi" w:cstheme="minorHAnsi"/>
          <w:b/>
          <w:color w:val="auto"/>
          <w:sz w:val="22"/>
          <w:szCs w:val="22"/>
        </w:rPr>
        <w:t xml:space="preserve"> </w:t>
      </w:r>
    </w:p>
    <w:p w:rsidR="00727110" w:rsidRPr="00784958" w:rsidRDefault="00727110" w:rsidP="00727110">
      <w:pPr>
        <w:pStyle w:val="Body"/>
        <w:jc w:val="both"/>
        <w:rPr>
          <w:rFonts w:asciiTheme="minorHAnsi" w:eastAsia="Microsoft Sans Serif" w:hAnsiTheme="minorHAnsi" w:cstheme="minorHAnsi"/>
          <w:color w:val="auto"/>
          <w:sz w:val="22"/>
          <w:szCs w:val="22"/>
        </w:rPr>
      </w:pPr>
      <w:r w:rsidRPr="00784958">
        <w:rPr>
          <w:rFonts w:asciiTheme="minorHAnsi" w:hAnsiTheme="minorHAnsi" w:cstheme="minorHAnsi"/>
          <w:color w:val="auto"/>
          <w:sz w:val="22"/>
          <w:szCs w:val="22"/>
        </w:rPr>
        <w:t>Within the Affordable Care Act (ACA) was a provision to create Accountable Care Organizations (ACOs), a new structure that tried to align the three main groups within the health care system: physicians, hospitals, and insurers. As one of the first dedicated ACOs, Mission</w:t>
      </w:r>
      <w:r w:rsidR="00784958">
        <w:rPr>
          <w:rFonts w:asciiTheme="minorHAnsi" w:hAnsiTheme="minorHAnsi" w:cstheme="minorHAnsi"/>
          <w:color w:val="auto"/>
          <w:sz w:val="22"/>
          <w:szCs w:val="22"/>
        </w:rPr>
        <w:t xml:space="preserve"> </w:t>
      </w:r>
      <w:r w:rsidRPr="00784958">
        <w:rPr>
          <w:rFonts w:asciiTheme="minorHAnsi" w:hAnsiTheme="minorHAnsi" w:cstheme="minorHAnsi"/>
          <w:color w:val="auto"/>
          <w:sz w:val="22"/>
          <w:szCs w:val="22"/>
        </w:rPr>
        <w:t>Point Health Partners coordinates services like chronic disease management, health coaching, health navigation, home visits and preventative health services to provide affordable and accessible care</w:t>
      </w:r>
      <w:r w:rsidR="001B0FDF" w:rsidRPr="00784958">
        <w:rPr>
          <w:rStyle w:val="apple-style-span"/>
          <w:rFonts w:asciiTheme="minorHAnsi" w:hAnsiTheme="minorHAnsi" w:cstheme="minorHAnsi"/>
          <w:color w:val="auto"/>
          <w:sz w:val="22"/>
          <w:szCs w:val="22"/>
        </w:rPr>
        <w:t xml:space="preserve">.  </w:t>
      </w:r>
      <w:r w:rsidRPr="00784958">
        <w:rPr>
          <w:rFonts w:asciiTheme="minorHAnsi" w:hAnsiTheme="minorHAnsi" w:cstheme="minorHAnsi"/>
          <w:color w:val="auto"/>
          <w:sz w:val="22"/>
          <w:szCs w:val="22"/>
        </w:rPr>
        <w:t>Mission</w:t>
      </w:r>
      <w:r w:rsidR="00784958">
        <w:rPr>
          <w:rFonts w:asciiTheme="minorHAnsi" w:hAnsiTheme="minorHAnsi" w:cstheme="minorHAnsi"/>
          <w:color w:val="auto"/>
          <w:sz w:val="22"/>
          <w:szCs w:val="22"/>
        </w:rPr>
        <w:t xml:space="preserve"> </w:t>
      </w:r>
      <w:r w:rsidRPr="00784958">
        <w:rPr>
          <w:rFonts w:asciiTheme="minorHAnsi" w:hAnsiTheme="minorHAnsi" w:cstheme="minorHAnsi"/>
          <w:color w:val="auto"/>
          <w:sz w:val="22"/>
          <w:szCs w:val="22"/>
        </w:rPr>
        <w:t xml:space="preserve">Point manages their </w:t>
      </w:r>
      <w:r w:rsidRPr="00784958">
        <w:rPr>
          <w:rFonts w:asciiTheme="minorHAnsi" w:hAnsiTheme="minorHAnsi" w:cstheme="minorHAnsi"/>
          <w:color w:val="auto"/>
          <w:sz w:val="22"/>
          <w:szCs w:val="22"/>
        </w:rPr>
        <w:lastRenderedPageBreak/>
        <w:t xml:space="preserve">entire provider network with </w:t>
      </w:r>
      <w:r w:rsidRPr="00784958">
        <w:rPr>
          <w:rFonts w:asciiTheme="minorHAnsi" w:hAnsiTheme="minorHAnsi" w:cstheme="minorHAnsi"/>
          <w:b/>
          <w:color w:val="auto"/>
          <w:sz w:val="22"/>
          <w:szCs w:val="22"/>
        </w:rPr>
        <w:t>Salesforce</w:t>
      </w:r>
      <w:r w:rsidRPr="00784958">
        <w:rPr>
          <w:rFonts w:asciiTheme="minorHAnsi" w:hAnsiTheme="minorHAnsi" w:cstheme="minorHAnsi"/>
          <w:color w:val="auto"/>
          <w:sz w:val="22"/>
          <w:szCs w:val="22"/>
        </w:rPr>
        <w:t xml:space="preserve"> to connect hospitals, payers, and physicians in real time, no matter where they are. </w:t>
      </w:r>
      <w:r w:rsidRPr="00784958">
        <w:rPr>
          <w:rStyle w:val="apple-style-span"/>
          <w:rFonts w:asciiTheme="minorHAnsi" w:hAnsiTheme="minorHAnsi" w:cstheme="minorHAnsi"/>
          <w:color w:val="auto"/>
          <w:sz w:val="22"/>
          <w:szCs w:val="22"/>
        </w:rPr>
        <w:t>My responsibilities were to test the different phase of applications and provide supports to systems integrators, development teams and functional resources with the implementation, management and support of CRM projects.</w:t>
      </w:r>
    </w:p>
    <w:p w:rsidR="001B0FDF" w:rsidRPr="00784958" w:rsidRDefault="001B0FDF" w:rsidP="001B0FDF">
      <w:pPr>
        <w:pStyle w:val="BodyText3"/>
        <w:spacing w:after="0"/>
        <w:jc w:val="both"/>
        <w:rPr>
          <w:rStyle w:val="apple-style-span"/>
          <w:rFonts w:asciiTheme="minorHAnsi" w:eastAsia="Microsoft Sans Serif" w:hAnsiTheme="minorHAnsi" w:cstheme="minorHAnsi"/>
          <w:b/>
          <w:color w:val="auto"/>
          <w:sz w:val="22"/>
          <w:szCs w:val="22"/>
        </w:rPr>
      </w:pPr>
      <w:r w:rsidRPr="00784958">
        <w:rPr>
          <w:rStyle w:val="apple-style-span"/>
          <w:rFonts w:asciiTheme="minorHAnsi" w:hAnsiTheme="minorHAnsi" w:cstheme="minorHAnsi"/>
          <w:b/>
          <w:color w:val="auto"/>
          <w:sz w:val="22"/>
          <w:szCs w:val="22"/>
        </w:rPr>
        <w:t>Responsibilities: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Participated in setting up testing environment.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Involved in preparing Test Plan and Test Cases based on business requirements.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Manually test each and every module of the application and verify against expected results.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Reviewed and updated Test Plan and Test Scenarios, standard objects of SalesForce.com (SFDC).</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Sanity and Smoke Testing of the application manually after each build.</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Functional, GUI, Security, Positive and Negative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rigorous manual testing before a release.</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lang w:val="ru-RU"/>
        </w:rPr>
        <w:t>Involved in</w:t>
      </w:r>
      <w:r w:rsidRPr="00784958">
        <w:rPr>
          <w:rStyle w:val="apple-style-span"/>
          <w:rFonts w:asciiTheme="minorHAnsi" w:hAnsiTheme="minorHAnsi" w:cstheme="minorHAnsi"/>
          <w:sz w:val="22"/>
          <w:szCs w:val="22"/>
        </w:rPr>
        <w:t xml:space="preserve"> testing and </w:t>
      </w:r>
      <w:r w:rsidRPr="00784958">
        <w:rPr>
          <w:rStyle w:val="apple-style-span"/>
          <w:rFonts w:asciiTheme="minorHAnsi" w:hAnsiTheme="minorHAnsi" w:cstheme="minorHAnsi"/>
          <w:sz w:val="22"/>
          <w:szCs w:val="22"/>
          <w:lang w:val="ru-RU"/>
        </w:rPr>
        <w:t xml:space="preserve"> data mapping and migration of data from legacy systems to SalesForce.com Objects and fields.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Manually performed Back-End Testing of the application for SQL-Server database.</w:t>
      </w:r>
      <w:r w:rsidRPr="00784958">
        <w:rPr>
          <w:rStyle w:val="apple-style-span"/>
          <w:rFonts w:asciiTheme="minorHAnsi" w:eastAsia="Microsoft Sans Serif" w:hAnsiTheme="minorHAnsi" w:cstheme="minorHAnsi"/>
          <w:sz w:val="22"/>
          <w:szCs w:val="22"/>
        </w:rPr>
        <w:br/>
      </w:r>
      <w:r w:rsidRPr="00784958">
        <w:rPr>
          <w:rStyle w:val="apple-style-span"/>
          <w:rFonts w:asciiTheme="minorHAnsi" w:hAnsiTheme="minorHAnsi" w:cstheme="minorHAnsi"/>
          <w:sz w:val="22"/>
          <w:szCs w:val="22"/>
        </w:rPr>
        <w:t>Performed Back End Testing by extensively using SQL queries to verify the integrity of the database.</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Involved in creating and executing SQL queries, using aggregate functions, Group By /Having clause, where clause, Inner/Outer Joins etc.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Participated as a team member in the Agile development process, working closely with the other team members to complete the set sprint assignments and meet production goals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Tested and test scripts </w:t>
      </w:r>
      <w:r w:rsidRPr="00784958">
        <w:rPr>
          <w:rStyle w:val="apple-style-span"/>
          <w:rFonts w:asciiTheme="minorHAnsi" w:hAnsiTheme="minorHAnsi" w:cstheme="minorHAnsi"/>
          <w:sz w:val="22"/>
          <w:szCs w:val="22"/>
          <w:lang w:val="ru-RU"/>
        </w:rPr>
        <w:t>for design and deployment the Custom objects, Custom tabs, validation rules, Workflow Rules, Auto-Response Rules, Page layouts, Components, Visual Force Pages to suit to the needs of the application.</w:t>
      </w:r>
    </w:p>
    <w:p w:rsidR="001B0FDF" w:rsidRPr="0085533D"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shd w:val="clear" w:color="auto" w:fill="FFFFFF"/>
        </w:rPr>
        <w:t xml:space="preserve">Tested for </w:t>
      </w:r>
      <w:r w:rsidRPr="00784958">
        <w:rPr>
          <w:rStyle w:val="apple-style-span"/>
          <w:rFonts w:asciiTheme="minorHAnsi" w:hAnsiTheme="minorHAnsi" w:cstheme="minorHAnsi"/>
          <w:sz w:val="22"/>
          <w:szCs w:val="22"/>
          <w:shd w:val="clear" w:color="auto" w:fill="FFFFFF"/>
          <w:lang w:val="ru-RU"/>
        </w:rPr>
        <w:t xml:space="preserve">integration with </w:t>
      </w:r>
      <w:r w:rsidRPr="00784958">
        <w:rPr>
          <w:rStyle w:val="apple-style-span"/>
          <w:rFonts w:asciiTheme="minorHAnsi" w:hAnsiTheme="minorHAnsi" w:cstheme="minorHAnsi"/>
          <w:b/>
          <w:sz w:val="22"/>
          <w:szCs w:val="22"/>
          <w:shd w:val="clear" w:color="auto" w:fill="FFFFFF"/>
        </w:rPr>
        <w:t xml:space="preserve">Salesforce </w:t>
      </w:r>
      <w:r w:rsidRPr="00784958">
        <w:rPr>
          <w:rStyle w:val="apple-style-span"/>
          <w:rFonts w:asciiTheme="minorHAnsi" w:hAnsiTheme="minorHAnsi" w:cstheme="minorHAnsi"/>
          <w:b/>
          <w:sz w:val="22"/>
          <w:szCs w:val="22"/>
          <w:shd w:val="clear" w:color="auto" w:fill="FFFFFF"/>
          <w:lang w:val="ru-RU"/>
        </w:rPr>
        <w:t>CRM</w:t>
      </w:r>
      <w:r w:rsidRPr="00784958">
        <w:rPr>
          <w:rStyle w:val="apple-style-span"/>
          <w:rFonts w:asciiTheme="minorHAnsi" w:hAnsiTheme="minorHAnsi" w:cstheme="minorHAnsi"/>
          <w:sz w:val="22"/>
          <w:szCs w:val="22"/>
          <w:shd w:val="clear" w:color="auto" w:fill="FFFFFF"/>
        </w:rPr>
        <w:t xml:space="preserve"> tools</w:t>
      </w:r>
      <w:r w:rsidRPr="00784958">
        <w:rPr>
          <w:rStyle w:val="apple-style-span"/>
          <w:rFonts w:asciiTheme="minorHAnsi" w:hAnsiTheme="minorHAnsi" w:cstheme="minorHAnsi"/>
          <w:sz w:val="22"/>
          <w:szCs w:val="22"/>
          <w:shd w:val="clear" w:color="auto" w:fill="FFFFFF"/>
          <w:lang w:val="ru-RU"/>
        </w:rPr>
        <w:t xml:space="preserve"> like Veracint, Data Manager, CAMP, ADAPT into Salesforce platform.</w:t>
      </w:r>
    </w:p>
    <w:p w:rsidR="0085533D" w:rsidRPr="00784958" w:rsidRDefault="0085533D" w:rsidP="00784958">
      <w:pPr>
        <w:pStyle w:val="NoSpacing"/>
        <w:numPr>
          <w:ilvl w:val="0"/>
          <w:numId w:val="25"/>
        </w:numPr>
        <w:rPr>
          <w:rStyle w:val="apple-style-span"/>
          <w:rFonts w:asciiTheme="minorHAnsi" w:eastAsia="Microsoft Sans Serif" w:hAnsiTheme="minorHAnsi" w:cstheme="minorHAnsi"/>
          <w:sz w:val="22"/>
          <w:szCs w:val="22"/>
        </w:rPr>
      </w:pPr>
      <w:r w:rsidRPr="0037690E">
        <w:rPr>
          <w:rFonts w:ascii="Calibri" w:hAnsi="Calibri" w:cs="Arial"/>
          <w:sz w:val="22"/>
          <w:szCs w:val="22"/>
        </w:rPr>
        <w:t xml:space="preserve">Created defect tasks and integrated it with </w:t>
      </w:r>
      <w:r w:rsidRPr="0037690E">
        <w:rPr>
          <w:rFonts w:ascii="Calibri" w:hAnsi="Calibri"/>
          <w:bCs/>
          <w:sz w:val="22"/>
          <w:szCs w:val="22"/>
        </w:rPr>
        <w:t>JIRA</w:t>
      </w:r>
      <w:r w:rsidRPr="0037690E">
        <w:rPr>
          <w:rFonts w:ascii="Calibri" w:hAnsi="Calibri"/>
          <w:b/>
          <w:bCs/>
          <w:sz w:val="22"/>
          <w:szCs w:val="22"/>
        </w:rPr>
        <w: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Customized page layouts for opportunity, contacts and accounts depending upon user roles, and groups. Worked with integration with other CRM as such Data Manager. </w:t>
      </w:r>
      <w:proofErr w:type="gramStart"/>
      <w:r w:rsidRPr="00784958">
        <w:rPr>
          <w:rStyle w:val="apple-style-span"/>
          <w:rFonts w:asciiTheme="minorHAnsi" w:hAnsiTheme="minorHAnsi" w:cstheme="minorHAnsi"/>
          <w:sz w:val="22"/>
          <w:szCs w:val="22"/>
        </w:rPr>
        <w:t>and</w:t>
      </w:r>
      <w:proofErr w:type="gramEnd"/>
      <w:r w:rsidRPr="00784958">
        <w:rPr>
          <w:rStyle w:val="apple-style-span"/>
          <w:rFonts w:asciiTheme="minorHAnsi" w:hAnsiTheme="minorHAnsi" w:cstheme="minorHAnsi"/>
          <w:sz w:val="22"/>
          <w:szCs w:val="22"/>
        </w:rPr>
        <w:t xml:space="preserve"> CAMP into Salesforce.com platform.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Worked with Data Loader for insert, update and bulk import or export of data from Salesforce.com objects. Used to read, extract, and load data from comma separated values (CSV).</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Attended scrum meetings as per Agile methodology</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Created Test Cases and Tested </w:t>
      </w:r>
      <w:r w:rsidRPr="00784958">
        <w:rPr>
          <w:rStyle w:val="apple-style-span"/>
          <w:rFonts w:asciiTheme="minorHAnsi" w:hAnsiTheme="minorHAnsi" w:cstheme="minorHAnsi"/>
          <w:b/>
          <w:sz w:val="22"/>
          <w:szCs w:val="22"/>
        </w:rPr>
        <w:t>Salesforce</w:t>
      </w:r>
      <w:r w:rsidRPr="00784958">
        <w:rPr>
          <w:rStyle w:val="apple-style-span"/>
          <w:rFonts w:asciiTheme="minorHAnsi" w:hAnsiTheme="minorHAnsi" w:cstheme="minorHAnsi"/>
          <w:sz w:val="22"/>
          <w:szCs w:val="22"/>
        </w:rPr>
        <w:t xml:space="preserve"> application fields, page layouts, record types, searching, list views, queues, reports, and dashboards.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manual testing of the functional items by checking all applicable transactions. Developed Test cases and performed Integration and System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system testing in Agile or test driven methodology environment.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Identified, analyzed, and documented defects, errors, and inconsistencies in the application using </w:t>
      </w:r>
      <w:r w:rsidRPr="00784958">
        <w:rPr>
          <w:rStyle w:val="apple-style-span"/>
          <w:rFonts w:asciiTheme="minorHAnsi" w:hAnsiTheme="minorHAnsi" w:cstheme="minorHAnsi"/>
          <w:sz w:val="22"/>
          <w:szCs w:val="22"/>
          <w:lang w:val="it-IT"/>
        </w:rPr>
        <w:t>HP ALM / Quality Center.</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Modified previously existing Test Cases that were driven by the manual testing effort so that they are more appropriate for future automation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Used SharePoint for documentation.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Conducted result analysis and interacted with developers to resolve bugs.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Log and track the defects to closure in HP </w:t>
      </w:r>
      <w:r w:rsidR="00727110" w:rsidRPr="00784958">
        <w:rPr>
          <w:rStyle w:val="apple-style-span"/>
          <w:rFonts w:asciiTheme="minorHAnsi" w:hAnsiTheme="minorHAnsi" w:cstheme="minorHAnsi"/>
          <w:sz w:val="22"/>
          <w:szCs w:val="22"/>
        </w:rPr>
        <w:t>ALM/</w:t>
      </w:r>
      <w:r w:rsidRPr="00784958">
        <w:rPr>
          <w:rStyle w:val="apple-style-span"/>
          <w:rFonts w:asciiTheme="minorHAnsi" w:hAnsiTheme="minorHAnsi" w:cstheme="minorHAnsi"/>
          <w:sz w:val="22"/>
          <w:szCs w:val="22"/>
        </w:rPr>
        <w:t>Quality Center.</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Report the bugs by using Microsoft Excel Sheet.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lastRenderedPageBreak/>
        <w:t>Participated in the project meetings.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Attended to daily reviews, walkthroughs and meetings for Verification and Validation of the project.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Worked with the developers and technical content writers to update the test documents.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Followed up with developers on defects status on a daily basis.</w:t>
      </w:r>
    </w:p>
    <w:p w:rsidR="001B0FDF" w:rsidRPr="00784958" w:rsidRDefault="001B0FDF" w:rsidP="001B0FDF">
      <w:pPr>
        <w:pStyle w:val="PlainText"/>
        <w:ind w:left="360"/>
        <w:jc w:val="both"/>
        <w:rPr>
          <w:rFonts w:asciiTheme="minorHAnsi" w:eastAsia="Microsoft Sans Serif" w:hAnsiTheme="minorHAnsi" w:cstheme="minorHAnsi"/>
          <w:color w:val="auto"/>
          <w:sz w:val="22"/>
          <w:szCs w:val="22"/>
        </w:rPr>
      </w:pPr>
    </w:p>
    <w:p w:rsidR="001B0FDF" w:rsidRPr="00784958" w:rsidRDefault="001B0FDF" w:rsidP="001B0FDF">
      <w:pPr>
        <w:pStyle w:val="PlainText"/>
        <w:rPr>
          <w:rStyle w:val="apple-style-span"/>
          <w:rFonts w:asciiTheme="minorHAnsi" w:hAnsiTheme="minorHAnsi" w:cstheme="minorHAnsi"/>
          <w:color w:val="auto"/>
          <w:sz w:val="22"/>
          <w:szCs w:val="22"/>
        </w:rPr>
      </w:pPr>
      <w:r w:rsidRPr="00784958">
        <w:rPr>
          <w:rStyle w:val="apple-style-span"/>
          <w:rFonts w:asciiTheme="minorHAnsi" w:hAnsiTheme="minorHAnsi" w:cstheme="minorHAnsi"/>
          <w:color w:val="auto"/>
          <w:sz w:val="22"/>
          <w:szCs w:val="22"/>
        </w:rPr>
        <w:t>Environment: Windows, SQL Server, HP ALM/ Quality Center,</w:t>
      </w:r>
      <w:r w:rsidR="0085533D">
        <w:rPr>
          <w:rStyle w:val="apple-style-span"/>
          <w:rFonts w:asciiTheme="minorHAnsi" w:hAnsiTheme="minorHAnsi" w:cstheme="minorHAnsi"/>
          <w:color w:val="auto"/>
          <w:sz w:val="22"/>
          <w:szCs w:val="22"/>
        </w:rPr>
        <w:t xml:space="preserve"> </w:t>
      </w:r>
      <w:proofErr w:type="spellStart"/>
      <w:r w:rsidR="0085533D">
        <w:rPr>
          <w:rStyle w:val="apple-style-span"/>
          <w:rFonts w:asciiTheme="minorHAnsi" w:hAnsiTheme="minorHAnsi" w:cstheme="minorHAnsi"/>
          <w:color w:val="auto"/>
          <w:sz w:val="22"/>
          <w:szCs w:val="22"/>
        </w:rPr>
        <w:t>Jira</w:t>
      </w:r>
      <w:proofErr w:type="spellEnd"/>
      <w:r w:rsidR="0085533D">
        <w:rPr>
          <w:rStyle w:val="apple-style-span"/>
          <w:rFonts w:asciiTheme="minorHAnsi" w:hAnsiTheme="minorHAnsi" w:cstheme="minorHAnsi"/>
          <w:color w:val="auto"/>
          <w:sz w:val="22"/>
          <w:szCs w:val="22"/>
        </w:rPr>
        <w:t>,</w:t>
      </w:r>
      <w:r w:rsidRPr="00784958">
        <w:rPr>
          <w:rStyle w:val="apple-style-span"/>
          <w:rFonts w:asciiTheme="minorHAnsi" w:hAnsiTheme="minorHAnsi" w:cstheme="minorHAnsi"/>
          <w:color w:val="auto"/>
          <w:sz w:val="22"/>
          <w:szCs w:val="22"/>
        </w:rPr>
        <w:t xml:space="preserve"> Java, J2EE, Rapid SQL, SOAP UI, Salesforce.com CRM, MS SharePoint, MS Office Suites,</w:t>
      </w:r>
    </w:p>
    <w:p w:rsidR="00E574A7" w:rsidRPr="00784958" w:rsidRDefault="00E574A7" w:rsidP="001B0FDF">
      <w:pPr>
        <w:pStyle w:val="PlainText"/>
        <w:rPr>
          <w:rStyle w:val="apple-style-span"/>
          <w:rFonts w:asciiTheme="minorHAnsi" w:hAnsiTheme="minorHAnsi" w:cstheme="minorHAnsi"/>
          <w:color w:val="auto"/>
          <w:sz w:val="22"/>
          <w:szCs w:val="22"/>
        </w:rPr>
      </w:pPr>
    </w:p>
    <w:p w:rsidR="001B0FDF" w:rsidRPr="00784958" w:rsidRDefault="001B0FDF" w:rsidP="001B0FDF">
      <w:pPr>
        <w:pStyle w:val="PlainText"/>
        <w:rPr>
          <w:rFonts w:asciiTheme="minorHAnsi" w:eastAsia="Microsoft Sans Serif" w:hAnsiTheme="minorHAnsi" w:cstheme="minorHAnsi"/>
          <w:color w:val="auto"/>
          <w:sz w:val="22"/>
          <w:szCs w:val="22"/>
        </w:rPr>
      </w:pPr>
    </w:p>
    <w:p w:rsidR="001B0FDF" w:rsidRPr="00784958" w:rsidRDefault="001B0FDF" w:rsidP="001B0FDF">
      <w:pPr>
        <w:pStyle w:val="Normal2"/>
        <w:spacing w:before="0" w:beforeAutospacing="0" w:after="0" w:afterAutospacing="0"/>
        <w:jc w:val="both"/>
        <w:rPr>
          <w:rStyle w:val="normalchar"/>
          <w:rFonts w:asciiTheme="minorHAnsi" w:hAnsiTheme="minorHAnsi" w:cstheme="minorHAnsi"/>
          <w:b/>
          <w:sz w:val="22"/>
          <w:szCs w:val="22"/>
        </w:rPr>
      </w:pPr>
      <w:r w:rsidRPr="00784958">
        <w:rPr>
          <w:rFonts w:asciiTheme="minorHAnsi" w:hAnsiTheme="minorHAnsi" w:cstheme="minorHAnsi"/>
          <w:b/>
          <w:sz w:val="22"/>
          <w:szCs w:val="22"/>
        </w:rPr>
        <w:t>Cigna Healthcare, Raleigh, NC</w:t>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t xml:space="preserve">      </w:t>
      </w:r>
      <w:r w:rsidR="00784958">
        <w:rPr>
          <w:rStyle w:val="normalchar"/>
          <w:rFonts w:asciiTheme="minorHAnsi" w:hAnsiTheme="minorHAnsi" w:cstheme="minorHAnsi"/>
          <w:b/>
          <w:sz w:val="22"/>
          <w:szCs w:val="22"/>
        </w:rPr>
        <w:tab/>
        <w:t xml:space="preserve">     </w:t>
      </w:r>
      <w:r w:rsidR="00784958">
        <w:rPr>
          <w:rStyle w:val="normalchar"/>
          <w:rFonts w:asciiTheme="minorHAnsi" w:hAnsiTheme="minorHAnsi" w:cstheme="minorHAnsi"/>
          <w:b/>
          <w:bCs/>
          <w:sz w:val="22"/>
          <w:szCs w:val="22"/>
        </w:rPr>
        <w:t>Dec 2014</w:t>
      </w:r>
      <w:r w:rsidRPr="00784958">
        <w:rPr>
          <w:rStyle w:val="normalchar"/>
          <w:rFonts w:asciiTheme="minorHAnsi" w:hAnsiTheme="minorHAnsi" w:cstheme="minorHAnsi"/>
          <w:b/>
          <w:bCs/>
          <w:sz w:val="22"/>
          <w:szCs w:val="22"/>
        </w:rPr>
        <w:t xml:space="preserve"> – </w:t>
      </w:r>
      <w:r w:rsidR="00784958">
        <w:rPr>
          <w:rStyle w:val="normalchar"/>
          <w:rFonts w:asciiTheme="minorHAnsi" w:hAnsiTheme="minorHAnsi" w:cstheme="minorHAnsi"/>
          <w:b/>
          <w:bCs/>
          <w:sz w:val="22"/>
          <w:szCs w:val="22"/>
        </w:rPr>
        <w:t>Jan 2017</w:t>
      </w:r>
    </w:p>
    <w:p w:rsidR="001B0FDF" w:rsidRPr="00784958" w:rsidRDefault="001B0FDF" w:rsidP="001B0FDF">
      <w:pPr>
        <w:pStyle w:val="Normal2"/>
        <w:spacing w:before="0" w:beforeAutospacing="0" w:after="0" w:afterAutospacing="0"/>
        <w:jc w:val="both"/>
        <w:rPr>
          <w:rStyle w:val="normalchar"/>
          <w:rFonts w:asciiTheme="minorHAnsi" w:hAnsiTheme="minorHAnsi" w:cstheme="minorHAnsi"/>
          <w:b/>
          <w:bCs/>
          <w:sz w:val="22"/>
          <w:szCs w:val="22"/>
        </w:rPr>
      </w:pPr>
      <w:r w:rsidRPr="00784958">
        <w:rPr>
          <w:rFonts w:asciiTheme="minorHAnsi" w:hAnsiTheme="minorHAnsi" w:cstheme="minorHAnsi"/>
          <w:b/>
          <w:sz w:val="22"/>
          <w:szCs w:val="22"/>
        </w:rPr>
        <w:t>QA Analyst</w:t>
      </w:r>
    </w:p>
    <w:p w:rsidR="001B0FDF" w:rsidRPr="00784958" w:rsidRDefault="001B0FDF" w:rsidP="001B0FDF">
      <w:pPr>
        <w:jc w:val="both"/>
        <w:rPr>
          <w:rFonts w:asciiTheme="minorHAnsi" w:hAnsiTheme="minorHAnsi" w:cstheme="minorHAnsi"/>
          <w:sz w:val="22"/>
          <w:szCs w:val="22"/>
        </w:rPr>
      </w:pPr>
    </w:p>
    <w:p w:rsidR="001B0FDF" w:rsidRPr="00784958" w:rsidRDefault="001B0FDF" w:rsidP="001B0FDF">
      <w:pPr>
        <w:pStyle w:val="PlainText"/>
        <w:jc w:val="both"/>
        <w:rPr>
          <w:rFonts w:asciiTheme="minorHAnsi" w:hAnsiTheme="minorHAnsi" w:cstheme="minorHAnsi"/>
          <w:color w:val="auto"/>
          <w:sz w:val="22"/>
          <w:szCs w:val="22"/>
        </w:rPr>
      </w:pPr>
      <w:r w:rsidRPr="00784958">
        <w:rPr>
          <w:rFonts w:asciiTheme="minorHAnsi" w:hAnsiTheme="minorHAnsi" w:cstheme="minorHAnsi"/>
          <w:color w:val="auto"/>
          <w:sz w:val="22"/>
          <w:szCs w:val="22"/>
        </w:rPr>
        <w:t>Cigna Healthcare is a global health services organization. Its insurance subsidiaries are major providers of medical, dental, disability, life and accident insurance and related products and services.</w:t>
      </w:r>
    </w:p>
    <w:p w:rsidR="001B0FDF" w:rsidRPr="00784958" w:rsidRDefault="001B0FDF" w:rsidP="001B0FDF">
      <w:pPr>
        <w:pStyle w:val="PlainText"/>
        <w:jc w:val="both"/>
        <w:rPr>
          <w:rFonts w:asciiTheme="minorHAnsi" w:hAnsiTheme="minorHAnsi" w:cstheme="minorHAnsi"/>
          <w:color w:val="auto"/>
          <w:sz w:val="22"/>
          <w:szCs w:val="22"/>
        </w:rPr>
      </w:pPr>
    </w:p>
    <w:p w:rsidR="001B0FDF" w:rsidRPr="00784958" w:rsidRDefault="001B0FDF" w:rsidP="001B0FDF">
      <w:pPr>
        <w:jc w:val="both"/>
        <w:rPr>
          <w:rFonts w:asciiTheme="minorHAnsi" w:hAnsiTheme="minorHAnsi" w:cstheme="minorHAnsi"/>
          <w:b/>
          <w:snapToGrid w:val="0"/>
          <w:sz w:val="22"/>
          <w:szCs w:val="22"/>
        </w:rPr>
      </w:pPr>
      <w:r w:rsidRPr="00784958">
        <w:rPr>
          <w:rFonts w:asciiTheme="minorHAnsi" w:hAnsiTheme="minorHAnsi" w:cstheme="minorHAnsi"/>
          <w:b/>
          <w:snapToGrid w:val="0"/>
          <w:sz w:val="22"/>
          <w:szCs w:val="22"/>
        </w:rPr>
        <w:t>Responsibilities: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Responsible for testing the Navigation Flow, Functionality Testing, System Testing and User Acceptance Testing.</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Prepare Test Data, Test scenarios, Test Scripts and executed Test Cases from ALM/Quality Center.</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Performed </w:t>
      </w:r>
      <w:r w:rsidRPr="00784958">
        <w:rPr>
          <w:rFonts w:asciiTheme="minorHAnsi" w:hAnsiTheme="minorHAnsi" w:cstheme="minorHAnsi"/>
          <w:bCs/>
          <w:sz w:val="22"/>
          <w:szCs w:val="22"/>
        </w:rPr>
        <w:t>Back-end testing</w:t>
      </w:r>
      <w:r w:rsidRPr="00784958">
        <w:rPr>
          <w:rFonts w:asciiTheme="minorHAnsi" w:hAnsiTheme="minorHAnsi" w:cstheme="minorHAnsi"/>
          <w:sz w:val="22"/>
          <w:szCs w:val="22"/>
        </w:rPr>
        <w:t xml:space="preserve"> on the application by writing complex SQL queries.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Involved in reviewing complex SQL queries, views, functions and stored procedures and spotting issues before/during code migration.</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Worked with providers and Medicare or Medicaid entities to validate EDI transaction sets or Internet web portals.  </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Involved in coordinating with SMEs to discuss different scenarios at the time of scripting Test Cases.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Have good exposure to modern Agile Methodologies such as SCRUM and TDD.</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Participating/Facilitating Defect Triage meetings with developers and SMEs.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Creating several Test Cases and Test Conditions for testing various </w:t>
      </w:r>
      <w:r w:rsidRPr="00784958">
        <w:rPr>
          <w:rFonts w:asciiTheme="minorHAnsi" w:hAnsiTheme="minorHAnsi" w:cstheme="minorHAnsi"/>
          <w:bCs/>
          <w:sz w:val="22"/>
          <w:szCs w:val="22"/>
        </w:rPr>
        <w:t>Claims</w:t>
      </w:r>
      <w:r w:rsidRPr="00784958">
        <w:rPr>
          <w:rFonts w:asciiTheme="minorHAnsi" w:hAnsiTheme="minorHAnsi" w:cstheme="minorHAnsi"/>
          <w:sz w:val="22"/>
          <w:szCs w:val="22"/>
        </w:rPr>
        <w:t xml:space="preserve">, Enrollment, Billing and Provider reports. </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Worked on EDI X12 transaction set 837 I/P/D, 276/277 feeds to allow for change in the claim number.</w:t>
      </w:r>
    </w:p>
    <w:p w:rsidR="001B0FDF" w:rsidRPr="00784958" w:rsidRDefault="001B0FDF" w:rsidP="00784958">
      <w:pPr>
        <w:pStyle w:val="NoSpacing"/>
        <w:numPr>
          <w:ilvl w:val="0"/>
          <w:numId w:val="26"/>
        </w:numPr>
        <w:rPr>
          <w:rFonts w:asciiTheme="minorHAnsi" w:hAnsiTheme="minorHAnsi" w:cstheme="minorHAnsi"/>
          <w:bCs/>
          <w:sz w:val="22"/>
          <w:szCs w:val="22"/>
        </w:rPr>
      </w:pPr>
      <w:r w:rsidRPr="00784958">
        <w:rPr>
          <w:rFonts w:asciiTheme="minorHAnsi" w:hAnsiTheme="minorHAnsi" w:cstheme="minorHAnsi"/>
          <w:bCs/>
          <w:sz w:val="22"/>
          <w:szCs w:val="22"/>
        </w:rPr>
        <w:t>Involved in End to End testing of FACETS Billing, Claim Processing and Subscriber/Member module.</w:t>
      </w:r>
    </w:p>
    <w:p w:rsidR="001B0FDF" w:rsidRPr="00784958" w:rsidRDefault="001B0FDF" w:rsidP="00784958">
      <w:pPr>
        <w:pStyle w:val="NoSpacing"/>
        <w:numPr>
          <w:ilvl w:val="0"/>
          <w:numId w:val="26"/>
        </w:numPr>
        <w:rPr>
          <w:rFonts w:asciiTheme="minorHAnsi" w:hAnsiTheme="minorHAnsi" w:cstheme="minorHAnsi"/>
          <w:bCs/>
          <w:sz w:val="22"/>
          <w:szCs w:val="22"/>
        </w:rPr>
      </w:pPr>
      <w:r w:rsidRPr="00784958">
        <w:rPr>
          <w:rFonts w:asciiTheme="minorHAnsi" w:hAnsiTheme="minorHAnsi" w:cstheme="minorHAnsi"/>
          <w:sz w:val="22"/>
          <w:szCs w:val="22"/>
        </w:rPr>
        <w:t>Conducting Validations for different FACETS modules like Providers</w:t>
      </w:r>
      <w:r w:rsidRPr="00784958">
        <w:rPr>
          <w:rFonts w:asciiTheme="minorHAnsi" w:hAnsiTheme="minorHAnsi" w:cstheme="minorHAnsi"/>
          <w:bCs/>
          <w:sz w:val="22"/>
          <w:szCs w:val="22"/>
        </w:rPr>
        <w:t xml:space="preserve">, </w:t>
      </w:r>
      <w:r w:rsidRPr="00784958">
        <w:rPr>
          <w:rFonts w:asciiTheme="minorHAnsi" w:hAnsiTheme="minorHAnsi" w:cstheme="minorHAnsi"/>
          <w:sz w:val="22"/>
          <w:szCs w:val="22"/>
        </w:rPr>
        <w:t>Claims and Enrollment</w:t>
      </w:r>
      <w:r w:rsidRPr="00784958">
        <w:rPr>
          <w:rFonts w:asciiTheme="minorHAnsi" w:hAnsiTheme="minorHAnsi" w:cstheme="minorHAnsi"/>
          <w:bCs/>
          <w:sz w:val="22"/>
          <w:szCs w:val="22"/>
        </w:rPr>
        <w:t xml:space="preserve">.  </w:t>
      </w:r>
    </w:p>
    <w:p w:rsidR="001B0FDF"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Analyzing and making specific recommendations on improvements that can be integrated into business processes.</w:t>
      </w:r>
    </w:p>
    <w:p w:rsidR="0085533D" w:rsidRPr="0085533D" w:rsidRDefault="0085533D" w:rsidP="0085533D">
      <w:pPr>
        <w:pStyle w:val="ListParagraph"/>
        <w:numPr>
          <w:ilvl w:val="0"/>
          <w:numId w:val="26"/>
        </w:numPr>
        <w:rPr>
          <w:rFonts w:asciiTheme="minorHAnsi" w:hAnsiTheme="minorHAnsi" w:cstheme="minorHAnsi"/>
          <w:color w:val="auto"/>
          <w:sz w:val="22"/>
          <w:szCs w:val="22"/>
        </w:rPr>
      </w:pPr>
      <w:r w:rsidRPr="0085533D">
        <w:rPr>
          <w:rFonts w:asciiTheme="minorHAnsi" w:hAnsiTheme="minorHAnsi" w:cstheme="minorHAnsi"/>
          <w:color w:val="auto"/>
          <w:sz w:val="22"/>
          <w:szCs w:val="22"/>
        </w:rPr>
        <w:t>Worked on JIRA for ticket management.</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Participating in reviews throughout the development lifecycle.</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Facilitating User Acceptance Testing by providing the necessary support to the business users.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Extensively performing manual testing and defect reporting using HP Quality Center/ALM.</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Performing manual testing, considering the base line of developed test plan and test cases considering both positive and negative scenarios.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 scenario identification and alignment of service oriented architecture implemented within the organization.</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lastRenderedPageBreak/>
        <w:t xml:space="preserve">Creating different pricing rules and verified whether the adjudication system is using the rules while adjudicating the </w:t>
      </w:r>
      <w:r w:rsidRPr="00784958">
        <w:rPr>
          <w:rFonts w:asciiTheme="minorHAnsi" w:hAnsiTheme="minorHAnsi" w:cstheme="minorHAnsi"/>
          <w:bCs/>
          <w:sz w:val="22"/>
          <w:szCs w:val="22"/>
        </w:rPr>
        <w:t>Claims.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Tested the ability to accept and send 834 electronic transactions and validate completed transactions.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Tested the ability to store Identification number received from the Exchange and create a unique identifier for members received through the Exchange.</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Responsible for testing of different Benefit terms and contract terms, according to Configuration library.</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Development of SQL queries as per the request of the business team in SQL server.</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Extensively involved in managing defects using Quality Center and interacted with the DEV team in resolving critical and high defects.</w:t>
      </w:r>
    </w:p>
    <w:p w:rsidR="001B0FDF" w:rsidRPr="00784958" w:rsidRDefault="001B0FDF" w:rsidP="00784958">
      <w:pPr>
        <w:pStyle w:val="NoSpacing"/>
        <w:numPr>
          <w:ilvl w:val="0"/>
          <w:numId w:val="26"/>
        </w:numPr>
        <w:rPr>
          <w:rFonts w:asciiTheme="minorHAnsi" w:hAnsiTheme="minorHAnsi" w:cstheme="minorHAnsi"/>
          <w:snapToGrid w:val="0"/>
          <w:sz w:val="22"/>
          <w:szCs w:val="22"/>
        </w:rPr>
      </w:pPr>
      <w:r w:rsidRPr="00784958">
        <w:rPr>
          <w:rFonts w:asciiTheme="minorHAnsi" w:hAnsiTheme="minorHAnsi" w:cstheme="minorHAnsi"/>
          <w:sz w:val="22"/>
          <w:szCs w:val="22"/>
        </w:rPr>
        <w:t>Extensively involved in UAT support for their execution and Defect Triage</w:t>
      </w:r>
      <w:r w:rsidRPr="00784958">
        <w:rPr>
          <w:rFonts w:asciiTheme="minorHAnsi" w:hAnsiTheme="minorHAnsi" w:cstheme="minorHAnsi"/>
          <w:bCs/>
          <w:sz w:val="22"/>
          <w:szCs w:val="22"/>
        </w:rPr>
        <w:t>.</w:t>
      </w: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sz w:val="22"/>
          <w:szCs w:val="22"/>
        </w:rPr>
      </w:pPr>
      <w:r w:rsidRPr="00784958">
        <w:rPr>
          <w:rFonts w:asciiTheme="minorHAnsi" w:hAnsiTheme="minorHAnsi" w:cstheme="minorHAnsi"/>
          <w:b/>
          <w:bCs/>
          <w:sz w:val="22"/>
          <w:szCs w:val="22"/>
        </w:rPr>
        <w:t>Environment:</w:t>
      </w:r>
      <w:r w:rsidRPr="00784958">
        <w:rPr>
          <w:rFonts w:asciiTheme="minorHAnsi" w:hAnsiTheme="minorHAnsi" w:cstheme="minorHAnsi"/>
          <w:bCs/>
          <w:sz w:val="22"/>
          <w:szCs w:val="22"/>
        </w:rPr>
        <w:t xml:space="preserve"> </w:t>
      </w:r>
      <w:r w:rsidRPr="00784958">
        <w:rPr>
          <w:rStyle w:val="blackres"/>
          <w:rFonts w:asciiTheme="minorHAnsi" w:hAnsiTheme="minorHAnsi" w:cstheme="minorHAnsi"/>
          <w:sz w:val="22"/>
          <w:szCs w:val="22"/>
        </w:rPr>
        <w:t>ALM/</w:t>
      </w:r>
      <w:r w:rsidRPr="00784958">
        <w:rPr>
          <w:rFonts w:asciiTheme="minorHAnsi" w:hAnsiTheme="minorHAnsi" w:cstheme="minorHAnsi"/>
          <w:sz w:val="22"/>
          <w:szCs w:val="22"/>
        </w:rPr>
        <w:t xml:space="preserve">Quality Center, QTP, </w:t>
      </w:r>
      <w:proofErr w:type="spellStart"/>
      <w:r w:rsidRPr="00784958">
        <w:rPr>
          <w:rFonts w:asciiTheme="minorHAnsi" w:hAnsiTheme="minorHAnsi" w:cstheme="minorHAnsi"/>
          <w:sz w:val="22"/>
          <w:szCs w:val="22"/>
        </w:rPr>
        <w:t>Trizetto</w:t>
      </w:r>
      <w:proofErr w:type="spellEnd"/>
      <w:r w:rsidRPr="00784958">
        <w:rPr>
          <w:rFonts w:asciiTheme="minorHAnsi" w:hAnsiTheme="minorHAnsi" w:cstheme="minorHAnsi"/>
          <w:sz w:val="22"/>
          <w:szCs w:val="22"/>
        </w:rPr>
        <w:t xml:space="preserve"> FACETS,</w:t>
      </w:r>
      <w:r w:rsidR="0085533D">
        <w:rPr>
          <w:rFonts w:asciiTheme="minorHAnsi" w:hAnsiTheme="minorHAnsi" w:cstheme="minorHAnsi"/>
          <w:sz w:val="22"/>
          <w:szCs w:val="22"/>
        </w:rPr>
        <w:t xml:space="preserve"> </w:t>
      </w:r>
      <w:proofErr w:type="spellStart"/>
      <w:r w:rsidR="0085533D">
        <w:rPr>
          <w:rFonts w:asciiTheme="minorHAnsi" w:hAnsiTheme="minorHAnsi" w:cstheme="minorHAnsi"/>
          <w:sz w:val="22"/>
          <w:szCs w:val="22"/>
        </w:rPr>
        <w:t>Jira</w:t>
      </w:r>
      <w:proofErr w:type="spellEnd"/>
      <w:r w:rsidR="0085533D">
        <w:rPr>
          <w:rFonts w:asciiTheme="minorHAnsi" w:hAnsiTheme="minorHAnsi" w:cstheme="minorHAnsi"/>
          <w:sz w:val="22"/>
          <w:szCs w:val="22"/>
        </w:rPr>
        <w:t>,</w:t>
      </w:r>
      <w:r w:rsidRPr="00784958">
        <w:rPr>
          <w:rFonts w:asciiTheme="minorHAnsi" w:hAnsiTheme="minorHAnsi" w:cstheme="minorHAnsi"/>
          <w:sz w:val="22"/>
          <w:szCs w:val="22"/>
        </w:rPr>
        <w:t xml:space="preserve"> </w:t>
      </w:r>
      <w:proofErr w:type="spellStart"/>
      <w:r w:rsidRPr="00784958">
        <w:rPr>
          <w:rFonts w:asciiTheme="minorHAnsi" w:hAnsiTheme="minorHAnsi" w:cstheme="minorHAnsi"/>
          <w:sz w:val="22"/>
          <w:szCs w:val="22"/>
        </w:rPr>
        <w:t>Trizetto</w:t>
      </w:r>
      <w:proofErr w:type="spellEnd"/>
      <w:r w:rsidRPr="00784958">
        <w:rPr>
          <w:rFonts w:asciiTheme="minorHAnsi" w:hAnsiTheme="minorHAnsi" w:cstheme="minorHAnsi"/>
          <w:sz w:val="22"/>
          <w:szCs w:val="22"/>
        </w:rPr>
        <w:t xml:space="preserve"> MDE, Tidal, SQL Server, SQL Server Reporting Tool, TOAD, MS-Office, MS SharePoint.</w:t>
      </w: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b/>
          <w:bCs/>
          <w:sz w:val="22"/>
          <w:szCs w:val="22"/>
        </w:rPr>
      </w:pPr>
      <w:r w:rsidRPr="00784958">
        <w:rPr>
          <w:rFonts w:asciiTheme="minorHAnsi" w:hAnsiTheme="minorHAnsi" w:cstheme="minorHAnsi"/>
          <w:b/>
          <w:bCs/>
          <w:sz w:val="22"/>
          <w:szCs w:val="22"/>
        </w:rPr>
        <w:t xml:space="preserve">Med </w:t>
      </w:r>
      <w:r w:rsidR="00784958">
        <w:rPr>
          <w:rFonts w:asciiTheme="minorHAnsi" w:hAnsiTheme="minorHAnsi" w:cstheme="minorHAnsi"/>
          <w:b/>
          <w:bCs/>
          <w:sz w:val="22"/>
          <w:szCs w:val="22"/>
        </w:rPr>
        <w:t>Point, Woodland Hills, CA</w:t>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t xml:space="preserve">                   </w:t>
      </w:r>
      <w:r w:rsidR="00784958">
        <w:rPr>
          <w:rFonts w:asciiTheme="minorHAnsi" w:eastAsia="Calibri" w:hAnsiTheme="minorHAnsi" w:cstheme="minorHAnsi"/>
          <w:b/>
          <w:sz w:val="22"/>
          <w:szCs w:val="22"/>
        </w:rPr>
        <w:t>Apr</w:t>
      </w:r>
      <w:r w:rsidRPr="00784958">
        <w:rPr>
          <w:rFonts w:asciiTheme="minorHAnsi" w:eastAsia="Calibri" w:hAnsiTheme="minorHAnsi" w:cstheme="minorHAnsi"/>
          <w:b/>
          <w:sz w:val="22"/>
          <w:szCs w:val="22"/>
        </w:rPr>
        <w:t xml:space="preserve"> </w:t>
      </w:r>
      <w:r w:rsidR="00784958">
        <w:rPr>
          <w:rFonts w:asciiTheme="minorHAnsi" w:eastAsia="Calibri" w:hAnsiTheme="minorHAnsi" w:cstheme="minorHAnsi"/>
          <w:b/>
          <w:bCs/>
          <w:sz w:val="22"/>
          <w:szCs w:val="22"/>
        </w:rPr>
        <w:t>2012</w:t>
      </w:r>
      <w:r w:rsidRPr="00784958">
        <w:rPr>
          <w:rFonts w:asciiTheme="minorHAnsi" w:eastAsia="Calibri" w:hAnsiTheme="minorHAnsi" w:cstheme="minorHAnsi"/>
          <w:b/>
          <w:bCs/>
          <w:sz w:val="22"/>
          <w:szCs w:val="22"/>
        </w:rPr>
        <w:t xml:space="preserve"> – </w:t>
      </w:r>
      <w:r w:rsidR="00784958">
        <w:rPr>
          <w:rFonts w:asciiTheme="minorHAnsi" w:eastAsia="Calibri" w:hAnsiTheme="minorHAnsi" w:cstheme="minorHAnsi"/>
          <w:b/>
          <w:bCs/>
          <w:sz w:val="22"/>
          <w:szCs w:val="22"/>
        </w:rPr>
        <w:t>Nov 2014</w:t>
      </w:r>
    </w:p>
    <w:p w:rsidR="001B0FDF" w:rsidRPr="00784958" w:rsidRDefault="001B0FDF" w:rsidP="001B0FDF">
      <w:pPr>
        <w:jc w:val="both"/>
        <w:rPr>
          <w:rFonts w:asciiTheme="minorHAnsi" w:hAnsiTheme="minorHAnsi" w:cstheme="minorHAnsi"/>
          <w:b/>
          <w:bCs/>
          <w:sz w:val="22"/>
          <w:szCs w:val="22"/>
        </w:rPr>
      </w:pPr>
      <w:r w:rsidRPr="00784958">
        <w:rPr>
          <w:rFonts w:asciiTheme="minorHAnsi" w:hAnsiTheme="minorHAnsi" w:cstheme="minorHAnsi"/>
          <w:b/>
          <w:bCs/>
          <w:sz w:val="22"/>
          <w:szCs w:val="22"/>
        </w:rPr>
        <w:t>QA Analyst</w:t>
      </w:r>
    </w:p>
    <w:p w:rsidR="001B0FDF" w:rsidRPr="00784958" w:rsidRDefault="001B0FDF" w:rsidP="001B0FDF">
      <w:pPr>
        <w:pStyle w:val="PlainText"/>
        <w:jc w:val="both"/>
        <w:rPr>
          <w:rFonts w:asciiTheme="minorHAnsi" w:hAnsiTheme="minorHAnsi" w:cstheme="minorHAnsi"/>
          <w:color w:val="auto"/>
          <w:sz w:val="22"/>
          <w:szCs w:val="22"/>
        </w:rPr>
      </w:pPr>
      <w:r w:rsidRPr="00784958">
        <w:rPr>
          <w:rFonts w:asciiTheme="minorHAnsi" w:hAnsiTheme="minorHAnsi" w:cstheme="minorHAnsi"/>
          <w:color w:val="auto"/>
          <w:sz w:val="22"/>
          <w:szCs w:val="22"/>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1B0FDF" w:rsidRPr="00784958" w:rsidRDefault="001B0FDF" w:rsidP="001B0FDF">
      <w:pPr>
        <w:pStyle w:val="PlainText"/>
        <w:jc w:val="both"/>
        <w:rPr>
          <w:rFonts w:asciiTheme="minorHAnsi" w:hAnsiTheme="minorHAnsi" w:cstheme="minorHAnsi"/>
          <w:color w:val="auto"/>
          <w:sz w:val="22"/>
          <w:szCs w:val="22"/>
        </w:rPr>
      </w:pPr>
    </w:p>
    <w:p w:rsidR="001B0FDF" w:rsidRPr="00784958" w:rsidRDefault="001B0FDF" w:rsidP="001B0FDF">
      <w:pPr>
        <w:pStyle w:val="PlainText"/>
        <w:jc w:val="both"/>
        <w:rPr>
          <w:rFonts w:asciiTheme="minorHAnsi" w:hAnsiTheme="minorHAnsi" w:cstheme="minorHAnsi"/>
          <w:b/>
          <w:color w:val="auto"/>
          <w:sz w:val="22"/>
          <w:szCs w:val="22"/>
        </w:rPr>
      </w:pPr>
      <w:r w:rsidRPr="00784958">
        <w:rPr>
          <w:rFonts w:asciiTheme="minorHAnsi" w:hAnsiTheme="minorHAnsi" w:cstheme="minorHAnsi"/>
          <w:b/>
          <w:color w:val="auto"/>
          <w:sz w:val="22"/>
          <w:szCs w:val="22"/>
        </w:rPr>
        <w:t>Responsibilities:</w:t>
      </w:r>
    </w:p>
    <w:p w:rsidR="001B0FDF" w:rsidRPr="00784958" w:rsidRDefault="001B0FDF" w:rsidP="00784958">
      <w:pPr>
        <w:pStyle w:val="NoSpacing"/>
        <w:numPr>
          <w:ilvl w:val="0"/>
          <w:numId w:val="27"/>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Written Test Scripts based on the Business requirements and executed Functional testing and data validation with defect correction and retesting, followed by regression and performance testing.</w:t>
      </w:r>
    </w:p>
    <w:p w:rsidR="001B0FDF" w:rsidRPr="00784958" w:rsidRDefault="001B0FDF" w:rsidP="00784958">
      <w:pPr>
        <w:pStyle w:val="NoSpacing"/>
        <w:numPr>
          <w:ilvl w:val="0"/>
          <w:numId w:val="27"/>
        </w:numPr>
        <w:rPr>
          <w:rFonts w:asciiTheme="minorHAnsi" w:hAnsiTheme="minorHAnsi" w:cstheme="minorHAnsi"/>
          <w:sz w:val="22"/>
          <w:szCs w:val="22"/>
        </w:rPr>
      </w:pPr>
      <w:r w:rsidRPr="00784958">
        <w:rPr>
          <w:rFonts w:asciiTheme="minorHAnsi" w:hAnsiTheme="minorHAnsi" w:cstheme="minorHAnsi"/>
          <w:sz w:val="22"/>
          <w:szCs w:val="22"/>
        </w:rPr>
        <w:t>Work closely with the SCRUM team to create test scripts and test cases to ensure coverage of all areas of the product/feature(s)</w:t>
      </w:r>
    </w:p>
    <w:p w:rsidR="001B0FDF" w:rsidRPr="00784958" w:rsidRDefault="001B0FDF" w:rsidP="00784958">
      <w:pPr>
        <w:pStyle w:val="NoSpacing"/>
        <w:numPr>
          <w:ilvl w:val="0"/>
          <w:numId w:val="27"/>
        </w:numPr>
        <w:rPr>
          <w:rFonts w:asciiTheme="minorHAnsi" w:hAnsiTheme="minorHAnsi" w:cstheme="minorHAnsi"/>
          <w:sz w:val="22"/>
          <w:szCs w:val="22"/>
        </w:rPr>
      </w:pPr>
      <w:r w:rsidRPr="00784958">
        <w:rPr>
          <w:rFonts w:asciiTheme="minorHAnsi" w:hAnsiTheme="minorHAnsi" w:cstheme="minorHAnsi"/>
          <w:sz w:val="22"/>
          <w:szCs w:val="22"/>
        </w:rPr>
        <w:t>Developed Test Plans, Test Cases to test the Screens and workflows for Quality Assurance.</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sz w:val="22"/>
          <w:szCs w:val="22"/>
        </w:rPr>
        <w:t>Involved in automating the test scripts using Testing Anywhere tool</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Work in Agile, scrum, and sprint environment in order to change the requirements and features set.</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Supported the client with project planning, defining the project scope, analyzing requirements, prioritizing, design, testing, system documentation and user training documentation through the entire Software Development Life Cycle (SDLC)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Prepared project plan based on requirements given by Health Business group.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Worked with HIPAA compliant EDI ANSI X12 837 transactions mapping for both professional claims and institutional claims.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Developed test cases, creating test scripts, analyzing bugs, and assisted with Quality assurance and development teams in defect management and User Acceptance Testing (UAT)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lastRenderedPageBreak/>
        <w:t>Assisted with Testing and Certification of EDI transactions as per HIPAA guidelines to help ensure transactions are compliant with standards, and requirements.</w:t>
      </w:r>
    </w:p>
    <w:p w:rsidR="001B0FDF" w:rsidRPr="00784958" w:rsidRDefault="001B0FDF" w:rsidP="001B0FDF">
      <w:pPr>
        <w:pStyle w:val="ListParagraph"/>
        <w:ind w:left="360"/>
        <w:jc w:val="both"/>
        <w:rPr>
          <w:rFonts w:asciiTheme="minorHAnsi" w:hAnsiTheme="minorHAnsi" w:cstheme="minorHAnsi"/>
          <w:bCs/>
          <w:color w:val="auto"/>
          <w:sz w:val="22"/>
          <w:szCs w:val="22"/>
        </w:rPr>
      </w:pPr>
    </w:p>
    <w:p w:rsidR="001B0FDF" w:rsidRPr="00784958" w:rsidRDefault="001B0FDF" w:rsidP="001B0FDF">
      <w:pPr>
        <w:jc w:val="both"/>
        <w:rPr>
          <w:rFonts w:asciiTheme="minorHAnsi" w:hAnsiTheme="minorHAnsi" w:cstheme="minorHAnsi"/>
          <w:sz w:val="22"/>
          <w:szCs w:val="22"/>
        </w:rPr>
      </w:pPr>
      <w:r w:rsidRPr="00784958">
        <w:rPr>
          <w:rFonts w:asciiTheme="minorHAnsi" w:hAnsiTheme="minorHAnsi" w:cstheme="minorHAnsi"/>
          <w:b/>
          <w:bCs/>
          <w:sz w:val="22"/>
          <w:szCs w:val="22"/>
        </w:rPr>
        <w:t>Environment</w:t>
      </w:r>
      <w:r w:rsidRPr="00784958">
        <w:rPr>
          <w:rFonts w:asciiTheme="minorHAnsi" w:hAnsiTheme="minorHAnsi" w:cstheme="minorHAnsi"/>
          <w:b/>
          <w:sz w:val="22"/>
          <w:szCs w:val="22"/>
        </w:rPr>
        <w:t>:</w:t>
      </w:r>
      <w:r w:rsidRPr="00784958">
        <w:rPr>
          <w:rFonts w:asciiTheme="minorHAnsi" w:hAnsiTheme="minorHAnsi" w:cstheme="minorHAnsi"/>
          <w:sz w:val="22"/>
          <w:szCs w:val="22"/>
        </w:rPr>
        <w:t xml:space="preserve">  MS Visio, Quality Center, MS SQL Server, MS Office (Word, Excel, PowerPoint)</w:t>
      </w:r>
    </w:p>
    <w:sectPr w:rsidR="001B0FDF" w:rsidRPr="00784958" w:rsidSect="007849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74" w:footer="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73D" w:rsidRDefault="007B373D" w:rsidP="00784958">
      <w:pPr>
        <w:pBdr>
          <w:bottom w:val="none" w:sz="0" w:space="0" w:color="auto"/>
        </w:pBdr>
      </w:pPr>
      <w:r>
        <w:separator/>
      </w:r>
    </w:p>
  </w:endnote>
  <w:endnote w:type="continuationSeparator" w:id="0">
    <w:p w:rsidR="007B373D" w:rsidRDefault="007B373D" w:rsidP="00784958">
      <w:pPr>
        <w:pBdr>
          <w:bottom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Footer"/>
      <w:pBdr>
        <w:bottom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344" w:rsidRDefault="007B373D" w:rsidP="00784958">
    <w:pPr>
      <w:pStyle w:val="Footer"/>
      <w:pBdr>
        <w:bottom w:val="none" w:sz="0" w:space="0" w:color="auto"/>
      </w:pBd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Footer"/>
      <w:pBdr>
        <w:bottom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73D" w:rsidRDefault="007B373D" w:rsidP="00784958">
      <w:pPr>
        <w:pBdr>
          <w:bottom w:val="none" w:sz="0" w:space="0" w:color="auto"/>
        </w:pBdr>
      </w:pPr>
      <w:r>
        <w:separator/>
      </w:r>
    </w:p>
  </w:footnote>
  <w:footnote w:type="continuationSeparator" w:id="0">
    <w:p w:rsidR="007B373D" w:rsidRDefault="007B373D" w:rsidP="00784958">
      <w:pPr>
        <w:pBdr>
          <w:bottom w:val="none" w:sz="0" w:space="0" w:color="auto"/>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1F6" w:rsidRPr="000641F6" w:rsidRDefault="000641F6" w:rsidP="00784958">
    <w:pPr>
      <w:pStyle w:val="Header"/>
      <w:pBdr>
        <w:bottom w:val="none" w:sz="0" w:space="0" w:color="auto"/>
      </w:pBdr>
      <w:tabs>
        <w:tab w:val="left" w:pos="4320"/>
        <w:tab w:val="center" w:pos="5040"/>
      </w:tabs>
      <w:rPr>
        <w:rStyle w:val="apple-style-span"/>
        <w:rFonts w:ascii="Microsoft Sans Serif" w:eastAsia="Arial" w:hAnsi="Microsoft Sans Serif" w:cs="Microsoft Sans Serif"/>
        <w:b/>
        <w:bCs/>
      </w:rPr>
    </w:pPr>
    <w:r>
      <w:rPr>
        <w:rStyle w:val="apple-style-span"/>
        <w:rFonts w:ascii="Microsoft Sans Serif" w:hAnsi="Microsoft Sans Serif" w:cs="Microsoft Sans Serif"/>
        <w:b/>
        <w:bCs/>
        <w:sz w:val="20"/>
        <w:szCs w:val="20"/>
      </w:rPr>
      <w:tab/>
    </w:r>
  </w:p>
  <w:p w:rsidR="00E574A7" w:rsidRPr="009B767B" w:rsidRDefault="00E574A7" w:rsidP="00784958">
    <w:pPr>
      <w:pStyle w:val="Header"/>
      <w:pBdr>
        <w:bottom w:val="none" w:sz="0" w:space="0" w:color="auto"/>
      </w:pBdr>
      <w:jc w:val="center"/>
      <w:rPr>
        <w:rFonts w:ascii="Microsoft Sans Serif" w:eastAsia="Arial" w:hAnsi="Microsoft Sans Serif" w:cs="Microsoft Sans Serif"/>
        <w:bCs/>
        <w:color w:val="00B0F0"/>
        <w:sz w:val="20"/>
        <w:szCs w:val="20"/>
        <w:u w:color="00B0F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ABB"/>
    <w:multiLevelType w:val="hybridMultilevel"/>
    <w:tmpl w:val="A68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43160"/>
    <w:multiLevelType w:val="hybridMultilevel"/>
    <w:tmpl w:val="FC025F4C"/>
    <w:styleLink w:val="ImportedStyle2"/>
    <w:lvl w:ilvl="0" w:tplc="5B122E0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EEC2D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68A41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F76C224">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06409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C4ACD1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51290D0">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F9AAB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93ED6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924587B"/>
    <w:multiLevelType w:val="hybridMultilevel"/>
    <w:tmpl w:val="52AE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C3DE4"/>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9BB540E"/>
    <w:multiLevelType w:val="hybridMultilevel"/>
    <w:tmpl w:val="51243100"/>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A28D5"/>
    <w:multiLevelType w:val="hybridMultilevel"/>
    <w:tmpl w:val="47E0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07917"/>
    <w:multiLevelType w:val="hybridMultilevel"/>
    <w:tmpl w:val="DA22D01E"/>
    <w:numStyleLink w:val="ImportedStyle3"/>
  </w:abstractNum>
  <w:abstractNum w:abstractNumId="7">
    <w:nsid w:val="34F443E2"/>
    <w:multiLevelType w:val="hybridMultilevel"/>
    <w:tmpl w:val="DA22D01E"/>
    <w:styleLink w:val="ImportedStyle3"/>
    <w:lvl w:ilvl="0" w:tplc="AEBE1F7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B023C42">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45ABDC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08A198A">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6A00BC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92446E6">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F080DB8">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E6405FE">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B26070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nsid w:val="36D42422"/>
    <w:multiLevelType w:val="multilevel"/>
    <w:tmpl w:val="DFE2793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396509BD"/>
    <w:multiLevelType w:val="hybridMultilevel"/>
    <w:tmpl w:val="48F424A2"/>
    <w:numStyleLink w:val="ImportedStyle1"/>
  </w:abstractNum>
  <w:abstractNum w:abstractNumId="10">
    <w:nsid w:val="3B840248"/>
    <w:multiLevelType w:val="hybridMultilevel"/>
    <w:tmpl w:val="536EFABA"/>
    <w:styleLink w:val="ImportedStyle4"/>
    <w:lvl w:ilvl="0" w:tplc="7B96944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70807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D78EC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7A8C5C0">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FFE9A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25CF6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A1081EE">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314EE1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A6AD2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nsid w:val="4CA63619"/>
    <w:multiLevelType w:val="hybridMultilevel"/>
    <w:tmpl w:val="536EFABA"/>
    <w:numStyleLink w:val="ImportedStyle4"/>
  </w:abstractNum>
  <w:abstractNum w:abstractNumId="12">
    <w:nsid w:val="4D587E7E"/>
    <w:multiLevelType w:val="hybridMultilevel"/>
    <w:tmpl w:val="E9701294"/>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2F7"/>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210338"/>
    <w:multiLevelType w:val="hybridMultilevel"/>
    <w:tmpl w:val="3D16EE46"/>
    <w:lvl w:ilvl="0" w:tplc="0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65CDA"/>
    <w:multiLevelType w:val="hybridMultilevel"/>
    <w:tmpl w:val="695C44A8"/>
    <w:numStyleLink w:val="ImportedStyle5"/>
  </w:abstractNum>
  <w:abstractNum w:abstractNumId="17">
    <w:nsid w:val="5BC144AC"/>
    <w:multiLevelType w:val="hybridMultilevel"/>
    <w:tmpl w:val="DC1010FE"/>
    <w:numStyleLink w:val="ImportedStyle6"/>
  </w:abstractNum>
  <w:abstractNum w:abstractNumId="18">
    <w:nsid w:val="6A743D93"/>
    <w:multiLevelType w:val="hybridMultilevel"/>
    <w:tmpl w:val="DC1010FE"/>
    <w:styleLink w:val="ImportedStyle6"/>
    <w:lvl w:ilvl="0" w:tplc="6484AB9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EAAD41E">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BB8D502">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568EBA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608B15C">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45EFC7A">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AEC22D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46820EE">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22CCE52">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nsid w:val="6A94102F"/>
    <w:multiLevelType w:val="hybridMultilevel"/>
    <w:tmpl w:val="31B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164B1"/>
    <w:multiLevelType w:val="hybridMultilevel"/>
    <w:tmpl w:val="48F424A2"/>
    <w:styleLink w:val="ImportedStyle1"/>
    <w:lvl w:ilvl="0" w:tplc="DD20C62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69C4CA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B1EA7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D04729A">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ECAE22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DD4203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F2E9A74">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4C8C3C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FD4007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nsid w:val="6DA237BE"/>
    <w:multiLevelType w:val="hybridMultilevel"/>
    <w:tmpl w:val="695C44A8"/>
    <w:styleLink w:val="ImportedStyle5"/>
    <w:lvl w:ilvl="0" w:tplc="4F5E487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3AACDE0">
      <w:start w:val="1"/>
      <w:numFmt w:val="bullet"/>
      <w:lvlText w:val="•"/>
      <w:lvlJc w:val="left"/>
      <w:pPr>
        <w:ind w:left="10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8EAAF32">
      <w:start w:val="1"/>
      <w:numFmt w:val="bullet"/>
      <w:lvlText w:val="•"/>
      <w:lvlJc w:val="left"/>
      <w:pPr>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1B036CC">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D6625EE">
      <w:start w:val="1"/>
      <w:numFmt w:val="bullet"/>
      <w:lvlText w:val="•"/>
      <w:lvlJc w:val="left"/>
      <w:pPr>
        <w:ind w:left="32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25E3F9C">
      <w:start w:val="1"/>
      <w:numFmt w:val="bullet"/>
      <w:lvlText w:val="•"/>
      <w:lvlJc w:val="left"/>
      <w:pPr>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F1C7530">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BD2B284">
      <w:start w:val="1"/>
      <w:numFmt w:val="bullet"/>
      <w:lvlText w:val="•"/>
      <w:lvlJc w:val="left"/>
      <w:pPr>
        <w:ind w:left="54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392E5FC">
      <w:start w:val="1"/>
      <w:numFmt w:val="bullet"/>
      <w:lvlText w:val="•"/>
      <w:lvlJc w:val="left"/>
      <w:pPr>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2">
    <w:nsid w:val="71C72ECB"/>
    <w:multiLevelType w:val="hybridMultilevel"/>
    <w:tmpl w:val="FC025F4C"/>
    <w:numStyleLink w:val="ImportedStyle2"/>
  </w:abstractNum>
  <w:num w:numId="1">
    <w:abstractNumId w:val="20"/>
  </w:num>
  <w:num w:numId="2">
    <w:abstractNumId w:val="9"/>
  </w:num>
  <w:num w:numId="3">
    <w:abstractNumId w:val="1"/>
  </w:num>
  <w:num w:numId="4">
    <w:abstractNumId w:val="22"/>
  </w:num>
  <w:num w:numId="5">
    <w:abstractNumId w:val="22"/>
    <w:lvlOverride w:ilvl="0">
      <w:lvl w:ilvl="0" w:tplc="FCA4D7B0">
        <w:start w:val="1"/>
        <w:numFmt w:val="bullet"/>
        <w:lvlText w:val="•"/>
        <w:lvlJc w:val="left"/>
        <w:pPr>
          <w:tabs>
            <w:tab w:val="left" w:pos="1620"/>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24D58C">
        <w:start w:val="1"/>
        <w:numFmt w:val="bullet"/>
        <w:lvlText w:val="o"/>
        <w:lvlJc w:val="left"/>
        <w:pPr>
          <w:tabs>
            <w:tab w:val="left" w:pos="1620"/>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1EE2E4">
        <w:start w:val="1"/>
        <w:numFmt w:val="bullet"/>
        <w:lvlText w:val="▪"/>
        <w:lvlJc w:val="left"/>
        <w:pPr>
          <w:tabs>
            <w:tab w:val="left" w:pos="9580"/>
          </w:tabs>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282568">
        <w:start w:val="1"/>
        <w:numFmt w:val="bullet"/>
        <w:lvlText w:val="•"/>
        <w:lvlJc w:val="left"/>
        <w:pPr>
          <w:tabs>
            <w:tab w:val="left" w:pos="1620"/>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CD08AFC">
        <w:start w:val="1"/>
        <w:numFmt w:val="bullet"/>
        <w:lvlText w:val="o"/>
        <w:lvlJc w:val="left"/>
        <w:pPr>
          <w:tabs>
            <w:tab w:val="left" w:pos="1620"/>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78D51C">
        <w:start w:val="1"/>
        <w:numFmt w:val="bullet"/>
        <w:lvlText w:val="▪"/>
        <w:lvlJc w:val="left"/>
        <w:pPr>
          <w:tabs>
            <w:tab w:val="left" w:pos="1620"/>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66A3AC">
        <w:start w:val="1"/>
        <w:numFmt w:val="bullet"/>
        <w:lvlText w:val="•"/>
        <w:lvlJc w:val="left"/>
        <w:pPr>
          <w:tabs>
            <w:tab w:val="left" w:pos="1620"/>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76BA78">
        <w:start w:val="1"/>
        <w:numFmt w:val="bullet"/>
        <w:lvlText w:val="o"/>
        <w:lvlJc w:val="left"/>
        <w:pPr>
          <w:tabs>
            <w:tab w:val="left" w:pos="1620"/>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206BF98">
        <w:start w:val="1"/>
        <w:numFmt w:val="bullet"/>
        <w:lvlText w:val="▪"/>
        <w:lvlJc w:val="left"/>
        <w:pPr>
          <w:tabs>
            <w:tab w:val="left" w:pos="1620"/>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2"/>
    <w:lvlOverride w:ilvl="0">
      <w:lvl w:ilvl="0" w:tplc="FCA4D7B0">
        <w:start w:val="1"/>
        <w:numFmt w:val="bullet"/>
        <w:lvlText w:val="•"/>
        <w:lvlJc w:val="left"/>
        <w:pPr>
          <w:tabs>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24D58C">
        <w:start w:val="1"/>
        <w:numFmt w:val="bullet"/>
        <w:lvlText w:val="o"/>
        <w:lvlJc w:val="left"/>
        <w:pPr>
          <w:tabs>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1EE2E4">
        <w:start w:val="1"/>
        <w:numFmt w:val="bullet"/>
        <w:lvlText w:val="▪"/>
        <w:lvlJc w:val="left"/>
        <w:pPr>
          <w:tabs>
            <w:tab w:val="left" w:pos="95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282568">
        <w:start w:val="1"/>
        <w:numFmt w:val="bullet"/>
        <w:lvlText w:val="•"/>
        <w:lvlJc w:val="left"/>
        <w:pPr>
          <w:tabs>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CD08AFC">
        <w:start w:val="1"/>
        <w:numFmt w:val="bullet"/>
        <w:lvlText w:val="o"/>
        <w:lvlJc w:val="left"/>
        <w:pPr>
          <w:tabs>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78D51C">
        <w:start w:val="1"/>
        <w:numFmt w:val="bullet"/>
        <w:lvlText w:val="▪"/>
        <w:lvlJc w:val="left"/>
        <w:pPr>
          <w:tabs>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66A3AC">
        <w:start w:val="1"/>
        <w:numFmt w:val="bullet"/>
        <w:lvlText w:val="•"/>
        <w:lvlJc w:val="left"/>
        <w:pPr>
          <w:tabs>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76BA78">
        <w:start w:val="1"/>
        <w:numFmt w:val="bullet"/>
        <w:lvlText w:val="o"/>
        <w:lvlJc w:val="left"/>
        <w:pPr>
          <w:tabs>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206BF98">
        <w:start w:val="1"/>
        <w:numFmt w:val="bullet"/>
        <w:lvlText w:val="▪"/>
        <w:lvlJc w:val="left"/>
        <w:pPr>
          <w:tabs>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6"/>
  </w:num>
  <w:num w:numId="9">
    <w:abstractNumId w:val="6"/>
    <w:lvlOverride w:ilvl="0">
      <w:lvl w:ilvl="0" w:tplc="D0BA0906">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7E77CE">
        <w:start w:val="1"/>
        <w:numFmt w:val="bullet"/>
        <w:lvlText w:val="o"/>
        <w:lvlJc w:val="left"/>
        <w:pPr>
          <w:tabs>
            <w:tab w:val="left" w:pos="360"/>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123828">
        <w:start w:val="1"/>
        <w:numFmt w:val="bullet"/>
        <w:lvlText w:val="▪"/>
        <w:lvlJc w:val="left"/>
        <w:pPr>
          <w:tabs>
            <w:tab w:val="left" w:pos="360"/>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34BDA0">
        <w:start w:val="1"/>
        <w:numFmt w:val="bullet"/>
        <w:lvlText w:val="•"/>
        <w:lvlJc w:val="left"/>
        <w:pPr>
          <w:tabs>
            <w:tab w:val="left" w:pos="360"/>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A98562E">
        <w:start w:val="1"/>
        <w:numFmt w:val="bullet"/>
        <w:lvlText w:val="o"/>
        <w:lvlJc w:val="left"/>
        <w:pPr>
          <w:tabs>
            <w:tab w:val="left" w:pos="360"/>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3A4D0E">
        <w:start w:val="1"/>
        <w:numFmt w:val="bullet"/>
        <w:lvlText w:val="▪"/>
        <w:lvlJc w:val="left"/>
        <w:pPr>
          <w:tabs>
            <w:tab w:val="left" w:pos="360"/>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682206">
        <w:start w:val="1"/>
        <w:numFmt w:val="bullet"/>
        <w:lvlText w:val="•"/>
        <w:lvlJc w:val="left"/>
        <w:pPr>
          <w:tabs>
            <w:tab w:val="left" w:pos="360"/>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B9856A2">
        <w:start w:val="1"/>
        <w:numFmt w:val="bullet"/>
        <w:lvlText w:val="o"/>
        <w:lvlJc w:val="left"/>
        <w:pPr>
          <w:tabs>
            <w:tab w:val="left" w:pos="360"/>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2266FA">
        <w:start w:val="1"/>
        <w:numFmt w:val="bullet"/>
        <w:lvlText w:val="▪"/>
        <w:lvlJc w:val="left"/>
        <w:pPr>
          <w:tabs>
            <w:tab w:val="left" w:pos="360"/>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tplc="D0BA0906">
        <w:start w:val="1"/>
        <w:numFmt w:val="bullet"/>
        <w:lvlText w:val="•"/>
        <w:lvlJc w:val="left"/>
        <w:pPr>
          <w:tabs>
            <w:tab w:val="center" w:pos="4320"/>
            <w:tab w:val="right" w:pos="86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7E77CE">
        <w:start w:val="1"/>
        <w:numFmt w:val="bullet"/>
        <w:lvlText w:val="o"/>
        <w:lvlJc w:val="left"/>
        <w:pPr>
          <w:tabs>
            <w:tab w:val="left" w:pos="360"/>
            <w:tab w:val="center" w:pos="43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123828">
        <w:start w:val="1"/>
        <w:numFmt w:val="bullet"/>
        <w:lvlText w:val="▪"/>
        <w:lvlJc w:val="left"/>
        <w:pPr>
          <w:tabs>
            <w:tab w:val="left" w:pos="360"/>
            <w:tab w:val="center" w:pos="43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34BDA0">
        <w:start w:val="1"/>
        <w:numFmt w:val="bullet"/>
        <w:lvlText w:val="•"/>
        <w:lvlJc w:val="left"/>
        <w:pPr>
          <w:tabs>
            <w:tab w:val="left" w:pos="360"/>
            <w:tab w:val="center" w:pos="4320"/>
            <w:tab w:val="right" w:pos="864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A98562E">
        <w:start w:val="1"/>
        <w:numFmt w:val="bullet"/>
        <w:lvlText w:val="o"/>
        <w:lvlJc w:val="left"/>
        <w:pPr>
          <w:tabs>
            <w:tab w:val="left" w:pos="360"/>
            <w:tab w:val="center" w:pos="43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3A4D0E">
        <w:start w:val="1"/>
        <w:numFmt w:val="bullet"/>
        <w:lvlText w:val="▪"/>
        <w:lvlJc w:val="left"/>
        <w:pPr>
          <w:tabs>
            <w:tab w:val="left" w:pos="360"/>
            <w:tab w:val="center" w:pos="43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682206">
        <w:start w:val="1"/>
        <w:numFmt w:val="bullet"/>
        <w:lvlText w:val="•"/>
        <w:lvlJc w:val="left"/>
        <w:pPr>
          <w:tabs>
            <w:tab w:val="left" w:pos="360"/>
            <w:tab w:val="center" w:pos="4320"/>
            <w:tab w:val="right" w:pos="86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B9856A2">
        <w:start w:val="1"/>
        <w:numFmt w:val="bullet"/>
        <w:lvlText w:val="o"/>
        <w:lvlJc w:val="left"/>
        <w:pPr>
          <w:tabs>
            <w:tab w:val="left" w:pos="360"/>
            <w:tab w:val="center" w:pos="43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2266FA">
        <w:start w:val="1"/>
        <w:numFmt w:val="bullet"/>
        <w:lvlText w:val="▪"/>
        <w:lvlJc w:val="left"/>
        <w:pPr>
          <w:tabs>
            <w:tab w:val="left" w:pos="360"/>
            <w:tab w:val="center" w:pos="43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0"/>
  </w:num>
  <w:num w:numId="12">
    <w:abstractNumId w:val="11"/>
  </w:num>
  <w:num w:numId="13">
    <w:abstractNumId w:val="21"/>
  </w:num>
  <w:num w:numId="14">
    <w:abstractNumId w:val="16"/>
  </w:num>
  <w:num w:numId="15">
    <w:abstractNumId w:val="18"/>
  </w:num>
  <w:num w:numId="16">
    <w:abstractNumId w:val="17"/>
  </w:num>
  <w:num w:numId="17">
    <w:abstractNumId w:val="15"/>
  </w:num>
  <w:num w:numId="18">
    <w:abstractNumId w:val="13"/>
  </w:num>
  <w:num w:numId="19">
    <w:abstractNumId w:val="12"/>
  </w:num>
  <w:num w:numId="20">
    <w:abstractNumId w:val="4"/>
  </w:num>
  <w:num w:numId="21">
    <w:abstractNumId w:val="3"/>
  </w:num>
  <w:num w:numId="22">
    <w:abstractNumId w:val="14"/>
  </w:num>
  <w:num w:numId="23">
    <w:abstractNumId w:val="8"/>
  </w:num>
  <w:num w:numId="24">
    <w:abstractNumId w:val="2"/>
  </w:num>
  <w:num w:numId="25">
    <w:abstractNumId w:val="19"/>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DF"/>
    <w:rsid w:val="00015DA6"/>
    <w:rsid w:val="00020021"/>
    <w:rsid w:val="000641F6"/>
    <w:rsid w:val="00073761"/>
    <w:rsid w:val="001802AE"/>
    <w:rsid w:val="001B0FDF"/>
    <w:rsid w:val="00263182"/>
    <w:rsid w:val="002D26C2"/>
    <w:rsid w:val="003D3268"/>
    <w:rsid w:val="003E1D0F"/>
    <w:rsid w:val="00446472"/>
    <w:rsid w:val="004B5B4A"/>
    <w:rsid w:val="005244B8"/>
    <w:rsid w:val="00727110"/>
    <w:rsid w:val="00784958"/>
    <w:rsid w:val="007B373D"/>
    <w:rsid w:val="0085533D"/>
    <w:rsid w:val="00972437"/>
    <w:rsid w:val="009B767B"/>
    <w:rsid w:val="009D5E94"/>
    <w:rsid w:val="00C06052"/>
    <w:rsid w:val="00DD2014"/>
    <w:rsid w:val="00E574A7"/>
    <w:rsid w:val="00EB4844"/>
    <w:rsid w:val="00F3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B0681-9868-4A4E-8A24-E13BCF29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0FD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4">
    <w:name w:val="heading 4"/>
    <w:basedOn w:val="Normal"/>
    <w:link w:val="Heading4Char"/>
    <w:uiPriority w:val="9"/>
    <w:qFormat/>
    <w:rsid w:val="007271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1B0FDF"/>
    <w:pPr>
      <w:pBdr>
        <w:top w:val="nil"/>
        <w:left w:val="nil"/>
        <w:bottom w:val="nil"/>
        <w:right w:val="nil"/>
        <w:between w:val="nil"/>
        <w:bar w:val="nil"/>
      </w:pBdr>
      <w:tabs>
        <w:tab w:val="center" w:pos="4680"/>
        <w:tab w:val="right" w:pos="9360"/>
      </w:tabs>
      <w:spacing w:after="0" w:line="240" w:lineRule="auto"/>
    </w:pPr>
    <w:rPr>
      <w:rFonts w:ascii="Times New Roman" w:eastAsia="Arial Unicode MS" w:hAnsi="Times New Roman" w:cs="Arial Unicode MS"/>
      <w:color w:val="000000"/>
      <w:sz w:val="24"/>
      <w:szCs w:val="24"/>
      <w:u w:color="000000"/>
      <w:bdr w:val="nil"/>
    </w:rPr>
  </w:style>
  <w:style w:type="character" w:customStyle="1" w:styleId="FooterChar">
    <w:name w:val="Footer Char"/>
    <w:basedOn w:val="DefaultParagraphFont"/>
    <w:link w:val="Footer"/>
    <w:rsid w:val="001B0FDF"/>
    <w:rPr>
      <w:rFonts w:ascii="Times New Roman" w:eastAsia="Arial Unicode MS" w:hAnsi="Times New Roman" w:cs="Arial Unicode MS"/>
      <w:color w:val="000000"/>
      <w:sz w:val="24"/>
      <w:szCs w:val="24"/>
      <w:u w:color="000000"/>
      <w:bdr w:val="nil"/>
    </w:rPr>
  </w:style>
  <w:style w:type="character" w:customStyle="1" w:styleId="apple-style-span">
    <w:name w:val="apple-style-span"/>
    <w:rsid w:val="001B0FDF"/>
    <w:rPr>
      <w:lang w:val="en-US"/>
    </w:rPr>
  </w:style>
  <w:style w:type="paragraph" w:styleId="Header">
    <w:name w:val="header"/>
    <w:link w:val="HeaderChar"/>
    <w:uiPriority w:val="99"/>
    <w:rsid w:val="001B0FDF"/>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HeaderChar">
    <w:name w:val="Header Char"/>
    <w:basedOn w:val="DefaultParagraphFont"/>
    <w:link w:val="Header"/>
    <w:uiPriority w:val="99"/>
    <w:rsid w:val="001B0FDF"/>
    <w:rPr>
      <w:rFonts w:ascii="Times New Roman" w:eastAsia="Times New Roman" w:hAnsi="Times New Roman" w:cs="Times New Roman"/>
      <w:color w:val="000000"/>
      <w:sz w:val="24"/>
      <w:szCs w:val="24"/>
      <w:u w:color="000000"/>
      <w:bdr w:val="nil"/>
    </w:rPr>
  </w:style>
  <w:style w:type="paragraph" w:customStyle="1" w:styleId="Heading">
    <w:name w:val="Heading"/>
    <w:next w:val="Body"/>
    <w:rsid w:val="001B0FDF"/>
    <w:pPr>
      <w:keepNext/>
      <w:pBdr>
        <w:top w:val="nil"/>
        <w:left w:val="nil"/>
        <w:bottom w:val="nil"/>
        <w:right w:val="nil"/>
        <w:between w:val="nil"/>
        <w:bar w:val="nil"/>
      </w:pBdr>
      <w:shd w:val="clear" w:color="auto" w:fill="F3F3F3"/>
      <w:spacing w:after="0" w:line="240" w:lineRule="auto"/>
      <w:outlineLvl w:val="0"/>
    </w:pPr>
    <w:rPr>
      <w:rFonts w:ascii="Book Antiqua" w:eastAsia="Book Antiqua" w:hAnsi="Book Antiqua" w:cs="Book Antiqua"/>
      <w:b/>
      <w:bCs/>
      <w:color w:val="000000"/>
      <w:u w:color="000000"/>
      <w:bdr w:val="nil"/>
    </w:rPr>
  </w:style>
  <w:style w:type="paragraph" w:customStyle="1" w:styleId="Body">
    <w:name w:val="Body"/>
    <w:rsid w:val="001B0F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1B0FDF"/>
    <w:pPr>
      <w:numPr>
        <w:numId w:val="1"/>
      </w:numPr>
    </w:pPr>
  </w:style>
  <w:style w:type="paragraph" w:styleId="ListParagraph">
    <w:name w:val="List Paragraph"/>
    <w:link w:val="ListParagraphChar"/>
    <w:uiPriority w:val="34"/>
    <w:qFormat/>
    <w:rsid w:val="001B0FDF"/>
    <w:pPr>
      <w:pBdr>
        <w:top w:val="nil"/>
        <w:left w:val="nil"/>
        <w:bottom w:val="nil"/>
        <w:right w:val="nil"/>
        <w:between w:val="nil"/>
        <w:bar w:val="nil"/>
      </w:pBdr>
      <w:spacing w:after="0" w:line="240" w:lineRule="auto"/>
      <w:ind w:left="720"/>
    </w:pPr>
    <w:rPr>
      <w:rFonts w:ascii="Times" w:eastAsia="Arial Unicode MS" w:hAnsi="Times" w:cs="Arial Unicode MS"/>
      <w:color w:val="000000"/>
      <w:sz w:val="24"/>
      <w:szCs w:val="24"/>
      <w:u w:color="000000"/>
      <w:bdr w:val="nil"/>
    </w:rPr>
  </w:style>
  <w:style w:type="paragraph" w:styleId="BodyText3">
    <w:name w:val="Body Text 3"/>
    <w:link w:val="BodyText3Char"/>
    <w:rsid w:val="001B0FDF"/>
    <w:pPr>
      <w:pBdr>
        <w:top w:val="nil"/>
        <w:left w:val="nil"/>
        <w:bottom w:val="nil"/>
        <w:right w:val="nil"/>
        <w:between w:val="nil"/>
        <w:bar w:val="nil"/>
      </w:pBdr>
      <w:spacing w:after="120" w:line="240" w:lineRule="auto"/>
    </w:pPr>
    <w:rPr>
      <w:rFonts w:ascii="Times" w:eastAsia="Times" w:hAnsi="Times" w:cs="Times"/>
      <w:color w:val="000000"/>
      <w:sz w:val="16"/>
      <w:szCs w:val="16"/>
      <w:u w:color="000000"/>
      <w:bdr w:val="nil"/>
    </w:rPr>
  </w:style>
  <w:style w:type="character" w:customStyle="1" w:styleId="BodyText3Char">
    <w:name w:val="Body Text 3 Char"/>
    <w:basedOn w:val="DefaultParagraphFont"/>
    <w:link w:val="BodyText3"/>
    <w:rsid w:val="001B0FDF"/>
    <w:rPr>
      <w:rFonts w:ascii="Times" w:eastAsia="Times" w:hAnsi="Times" w:cs="Times"/>
      <w:color w:val="000000"/>
      <w:sz w:val="16"/>
      <w:szCs w:val="16"/>
      <w:u w:color="000000"/>
      <w:bdr w:val="nil"/>
    </w:rPr>
  </w:style>
  <w:style w:type="paragraph" w:styleId="PlainText">
    <w:name w:val="Plain Text"/>
    <w:link w:val="PlainTextChar"/>
    <w:rsid w:val="001B0FDF"/>
    <w:pPr>
      <w:pBdr>
        <w:top w:val="nil"/>
        <w:left w:val="nil"/>
        <w:bottom w:val="nil"/>
        <w:right w:val="nil"/>
        <w:between w:val="nil"/>
        <w:bar w:val="nil"/>
      </w:pBdr>
      <w:spacing w:after="0" w:line="240" w:lineRule="auto"/>
    </w:pPr>
    <w:rPr>
      <w:rFonts w:ascii="Consolas" w:eastAsia="Consolas" w:hAnsi="Consolas" w:cs="Consolas"/>
      <w:color w:val="000000"/>
      <w:sz w:val="21"/>
      <w:szCs w:val="21"/>
      <w:u w:color="000000"/>
      <w:bdr w:val="nil"/>
    </w:rPr>
  </w:style>
  <w:style w:type="character" w:customStyle="1" w:styleId="PlainTextChar">
    <w:name w:val="Plain Text Char"/>
    <w:basedOn w:val="DefaultParagraphFont"/>
    <w:link w:val="PlainText"/>
    <w:rsid w:val="001B0FDF"/>
    <w:rPr>
      <w:rFonts w:ascii="Consolas" w:eastAsia="Consolas" w:hAnsi="Consolas" w:cs="Consolas"/>
      <w:color w:val="000000"/>
      <w:sz w:val="21"/>
      <w:szCs w:val="21"/>
      <w:u w:color="000000"/>
      <w:bdr w:val="nil"/>
    </w:rPr>
  </w:style>
  <w:style w:type="numbering" w:customStyle="1" w:styleId="ImportedStyle2">
    <w:name w:val="Imported Style 2"/>
    <w:rsid w:val="001B0FDF"/>
    <w:pPr>
      <w:numPr>
        <w:numId w:val="3"/>
      </w:numPr>
    </w:pPr>
  </w:style>
  <w:style w:type="paragraph" w:customStyle="1" w:styleId="Div">
    <w:name w:val="Div"/>
    <w:rsid w:val="001B0FDF"/>
    <w:pPr>
      <w:pBdr>
        <w:top w:val="nil"/>
        <w:left w:val="nil"/>
        <w:bottom w:val="nil"/>
        <w:right w:val="nil"/>
        <w:between w:val="nil"/>
        <w:bar w:val="nil"/>
      </w:pBdr>
      <w:shd w:val="clear" w:color="auto" w:fill="FFFFFF"/>
      <w:spacing w:after="0" w:line="240" w:lineRule="auto"/>
    </w:pPr>
    <w:rPr>
      <w:rFonts w:ascii="Trebuchet MS" w:eastAsia="Arial Unicode MS" w:hAnsi="Trebuchet MS" w:cs="Arial Unicode MS"/>
      <w:color w:val="000000"/>
      <w:sz w:val="20"/>
      <w:szCs w:val="20"/>
      <w:u w:color="000000"/>
      <w:bdr w:val="nil"/>
      <w:lang w:val="ru-RU"/>
    </w:rPr>
  </w:style>
  <w:style w:type="numbering" w:customStyle="1" w:styleId="ImportedStyle3">
    <w:name w:val="Imported Style 3"/>
    <w:rsid w:val="001B0FDF"/>
    <w:pPr>
      <w:numPr>
        <w:numId w:val="7"/>
      </w:numPr>
    </w:pPr>
  </w:style>
  <w:style w:type="paragraph" w:styleId="BodyText2">
    <w:name w:val="Body Text 2"/>
    <w:link w:val="BodyText2Char"/>
    <w:rsid w:val="001B0FDF"/>
    <w:pPr>
      <w:pBdr>
        <w:top w:val="nil"/>
        <w:left w:val="nil"/>
        <w:bottom w:val="nil"/>
        <w:right w:val="nil"/>
        <w:between w:val="nil"/>
        <w:bar w:val="nil"/>
      </w:pBdr>
      <w:spacing w:after="120" w:line="480" w:lineRule="auto"/>
    </w:pPr>
    <w:rPr>
      <w:rFonts w:ascii="Times New Roman" w:eastAsia="Arial Unicode MS" w:hAnsi="Times New Roman" w:cs="Arial Unicode MS"/>
      <w:color w:val="000000"/>
      <w:sz w:val="24"/>
      <w:szCs w:val="24"/>
      <w:u w:color="000000"/>
      <w:bdr w:val="nil"/>
    </w:rPr>
  </w:style>
  <w:style w:type="character" w:customStyle="1" w:styleId="BodyText2Char">
    <w:name w:val="Body Text 2 Char"/>
    <w:basedOn w:val="DefaultParagraphFont"/>
    <w:link w:val="BodyText2"/>
    <w:rsid w:val="001B0FDF"/>
    <w:rPr>
      <w:rFonts w:ascii="Times New Roman" w:eastAsia="Arial Unicode MS" w:hAnsi="Times New Roman" w:cs="Arial Unicode MS"/>
      <w:color w:val="000000"/>
      <w:sz w:val="24"/>
      <w:szCs w:val="24"/>
      <w:u w:color="000000"/>
      <w:bdr w:val="nil"/>
    </w:rPr>
  </w:style>
  <w:style w:type="numbering" w:customStyle="1" w:styleId="ImportedStyle4">
    <w:name w:val="Imported Style 4"/>
    <w:rsid w:val="001B0FDF"/>
    <w:pPr>
      <w:numPr>
        <w:numId w:val="11"/>
      </w:numPr>
    </w:pPr>
  </w:style>
  <w:style w:type="paragraph" w:styleId="NormalWeb">
    <w:name w:val="Normal (Web)"/>
    <w:rsid w:val="001B0FDF"/>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rPr>
  </w:style>
  <w:style w:type="paragraph" w:customStyle="1" w:styleId="Normal1">
    <w:name w:val="Normal1"/>
    <w:rsid w:val="001B0FDF"/>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numbering" w:customStyle="1" w:styleId="ImportedStyle5">
    <w:name w:val="Imported Style 5"/>
    <w:rsid w:val="001B0FDF"/>
    <w:pPr>
      <w:numPr>
        <w:numId w:val="13"/>
      </w:numPr>
    </w:pPr>
  </w:style>
  <w:style w:type="numbering" w:customStyle="1" w:styleId="ImportedStyle6">
    <w:name w:val="Imported Style 6"/>
    <w:rsid w:val="001B0FDF"/>
    <w:pPr>
      <w:numPr>
        <w:numId w:val="15"/>
      </w:numPr>
    </w:pPr>
  </w:style>
  <w:style w:type="character" w:customStyle="1" w:styleId="ListParagraphChar">
    <w:name w:val="List Paragraph Char"/>
    <w:link w:val="ListParagraph"/>
    <w:uiPriority w:val="34"/>
    <w:locked/>
    <w:rsid w:val="001B0FDF"/>
    <w:rPr>
      <w:rFonts w:ascii="Times" w:eastAsia="Arial Unicode MS" w:hAnsi="Times" w:cs="Arial Unicode MS"/>
      <w:color w:val="000000"/>
      <w:sz w:val="24"/>
      <w:szCs w:val="24"/>
      <w:u w:color="000000"/>
      <w:bdr w:val="nil"/>
    </w:rPr>
  </w:style>
  <w:style w:type="paragraph" w:customStyle="1" w:styleId="Normal2">
    <w:name w:val="Normal2"/>
    <w:basedOn w:val="Normal"/>
    <w:rsid w:val="001B0FD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rsid w:val="001B0FDF"/>
  </w:style>
  <w:style w:type="character" w:customStyle="1" w:styleId="blackres">
    <w:name w:val="blackres"/>
    <w:basedOn w:val="DefaultParagraphFont"/>
    <w:rsid w:val="001B0FDF"/>
  </w:style>
  <w:style w:type="character" w:customStyle="1" w:styleId="Heading4Char">
    <w:name w:val="Heading 4 Char"/>
    <w:basedOn w:val="DefaultParagraphFont"/>
    <w:link w:val="Heading4"/>
    <w:uiPriority w:val="9"/>
    <w:rsid w:val="00727110"/>
    <w:rPr>
      <w:rFonts w:ascii="Times New Roman" w:eastAsia="Times New Roman" w:hAnsi="Times New Roman" w:cs="Times New Roman"/>
      <w:b/>
      <w:bCs/>
      <w:sz w:val="24"/>
      <w:szCs w:val="24"/>
    </w:rPr>
  </w:style>
  <w:style w:type="paragraph" w:customStyle="1" w:styleId="advance">
    <w:name w:val="advance"/>
    <w:basedOn w:val="Normal"/>
    <w:rsid w:val="00E574A7"/>
    <w:pPr>
      <w:numPr>
        <w:numId w:val="22"/>
      </w:num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color w:val="000000"/>
      <w:sz w:val="18"/>
      <w:szCs w:val="18"/>
      <w:bdr w:val="none" w:sz="0" w:space="0" w:color="auto"/>
    </w:rPr>
  </w:style>
  <w:style w:type="paragraph" w:customStyle="1" w:styleId="Normal10">
    <w:name w:val="Normal1"/>
    <w:basedOn w:val="Normal"/>
    <w:rsid w:val="00E574A7"/>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noProof/>
      <w:szCs w:val="20"/>
      <w:bdr w:val="none" w:sz="0" w:space="0" w:color="auto"/>
    </w:rPr>
  </w:style>
  <w:style w:type="paragraph" w:styleId="BalloonText">
    <w:name w:val="Balloon Text"/>
    <w:basedOn w:val="Normal"/>
    <w:link w:val="BalloonTextChar"/>
    <w:uiPriority w:val="99"/>
    <w:semiHidden/>
    <w:unhideWhenUsed/>
    <w:rsid w:val="00E574A7"/>
    <w:rPr>
      <w:rFonts w:ascii="Tahoma" w:hAnsi="Tahoma" w:cs="Tahoma"/>
      <w:sz w:val="16"/>
      <w:szCs w:val="16"/>
    </w:rPr>
  </w:style>
  <w:style w:type="character" w:customStyle="1" w:styleId="BalloonTextChar">
    <w:name w:val="Balloon Text Char"/>
    <w:basedOn w:val="DefaultParagraphFont"/>
    <w:link w:val="BalloonText"/>
    <w:uiPriority w:val="99"/>
    <w:semiHidden/>
    <w:rsid w:val="00E574A7"/>
    <w:rPr>
      <w:rFonts w:ascii="Tahoma" w:eastAsia="Arial Unicode MS" w:hAnsi="Tahoma" w:cs="Tahoma"/>
      <w:sz w:val="16"/>
      <w:szCs w:val="16"/>
      <w:bdr w:val="nil"/>
    </w:rPr>
  </w:style>
  <w:style w:type="character" w:styleId="Hyperlink">
    <w:name w:val="Hyperlink"/>
    <w:basedOn w:val="DefaultParagraphFont"/>
    <w:uiPriority w:val="99"/>
    <w:unhideWhenUsed/>
    <w:rsid w:val="000641F6"/>
    <w:rPr>
      <w:color w:val="0000FF" w:themeColor="hyperlink"/>
      <w:u w:val="single"/>
    </w:rPr>
  </w:style>
  <w:style w:type="paragraph" w:styleId="NoSpacing">
    <w:name w:val="No Spacing"/>
    <w:uiPriority w:val="1"/>
    <w:qFormat/>
    <w:rsid w:val="0078495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2018-08-02T14:56:00Z</dcterms:created>
  <dcterms:modified xsi:type="dcterms:W3CDTF">2018-08-02T14:56:00Z</dcterms:modified>
</cp:coreProperties>
</file>