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520" w:rsidRPr="00EF58BF" w:rsidRDefault="0085552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8"/>
        <w:gridCol w:w="7398"/>
      </w:tblGrid>
      <w:tr w:rsidR="007A1833" w:rsidRPr="00EF58BF" w:rsidTr="00E42A48">
        <w:trPr>
          <w:trHeight w:val="13580"/>
          <w:jc w:val="center"/>
        </w:trPr>
        <w:tc>
          <w:tcPr>
            <w:tcW w:w="3618" w:type="dxa"/>
            <w:shd w:val="clear" w:color="auto" w:fill="auto"/>
          </w:tcPr>
          <w:p w:rsidR="00E42A48" w:rsidRDefault="00E42A4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7"/>
            </w:tblGrid>
            <w:tr w:rsidR="007A1833" w:rsidRPr="00E42A48" w:rsidTr="00E42A48">
              <w:trPr>
                <w:jc w:val="center"/>
              </w:trPr>
              <w:tc>
                <w:tcPr>
                  <w:tcW w:w="3387" w:type="dxa"/>
                  <w:shd w:val="clear" w:color="auto" w:fill="auto"/>
                </w:tcPr>
                <w:p w:rsidR="00E42A48" w:rsidRDefault="00E42A48" w:rsidP="007949F9">
                  <w:pPr>
                    <w:pStyle w:val="SectionTitle"/>
                    <w:rPr>
                      <w:rFonts w:ascii="Arial" w:hAnsi="Arial" w:cs="Arial"/>
                      <w:color w:val="000000" w:themeColor="text1"/>
                    </w:rPr>
                  </w:pPr>
                </w:p>
                <w:p w:rsidR="009B5E21" w:rsidRPr="00E42A48" w:rsidRDefault="00E42A48" w:rsidP="007949F9">
                  <w:pPr>
                    <w:pStyle w:val="SectionTitle"/>
                    <w:rPr>
                      <w:rFonts w:ascii="Arial" w:hAnsi="Arial" w:cs="Arial"/>
                      <w:color w:val="000000" w:themeColor="text1"/>
                    </w:rPr>
                  </w:pPr>
                  <w:r w:rsidRPr="00E42A48">
                    <w:rPr>
                      <w:rFonts w:ascii="Arial" w:hAnsi="Arial" w:cs="Arial"/>
                      <w:color w:val="000000" w:themeColor="text1"/>
                    </w:rPr>
                    <w:t>Contact Information</w:t>
                  </w:r>
                </w:p>
                <w:p w:rsidR="007A1833" w:rsidRPr="00E42A48" w:rsidRDefault="00F42BB5" w:rsidP="009B430B">
                  <w:pPr>
                    <w:pStyle w:val="ContactInfo"/>
                    <w:rPr>
                      <w:rFonts w:ascii="Candara" w:hAnsi="Candara"/>
                      <w:noProof w:val="0"/>
                      <w:color w:val="000000" w:themeColor="text1"/>
                      <w:sz w:val="20"/>
                      <w:szCs w:val="20"/>
                    </w:rPr>
                  </w:pPr>
                  <w:r w:rsidRPr="00E42A48">
                    <w:rPr>
                      <w:color w:val="000000" w:themeColor="text1"/>
                    </w:rPr>
                    <w:drawing>
                      <wp:inline distT="0" distB="0" distL="0" distR="0">
                        <wp:extent cx="13843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430" cy="180975"/>
                                </a:xfrm>
                                <a:prstGeom prst="rect">
                                  <a:avLst/>
                                </a:prstGeom>
                                <a:noFill/>
                                <a:ln>
                                  <a:noFill/>
                                </a:ln>
                              </pic:spPr>
                            </pic:pic>
                          </a:graphicData>
                        </a:graphic>
                      </wp:inline>
                    </w:drawing>
                  </w:r>
                  <w:r w:rsidR="00AB79C4" w:rsidRPr="00E42A48">
                    <w:rPr>
                      <w:noProof w:val="0"/>
                      <w:color w:val="000000" w:themeColor="text1"/>
                    </w:rPr>
                    <w:tab/>
                  </w:r>
                  <w:r w:rsidR="007E1714" w:rsidRPr="00E42A48">
                    <w:rPr>
                      <w:rFonts w:ascii="Candara" w:hAnsi="Candara"/>
                      <w:noProof w:val="0"/>
                      <w:color w:val="000000" w:themeColor="text1"/>
                      <w:sz w:val="20"/>
                      <w:szCs w:val="20"/>
                    </w:rPr>
                    <w:t>NYC</w:t>
                  </w:r>
                  <w:r w:rsidR="00271EF4" w:rsidRPr="00E42A48">
                    <w:rPr>
                      <w:rFonts w:ascii="Candara" w:hAnsi="Candara"/>
                      <w:noProof w:val="0"/>
                      <w:color w:val="000000" w:themeColor="text1"/>
                      <w:sz w:val="20"/>
                      <w:szCs w:val="20"/>
                    </w:rPr>
                    <w:t xml:space="preserve">, NY </w:t>
                  </w:r>
                </w:p>
                <w:p w:rsidR="00E42A48" w:rsidRDefault="00E65D85" w:rsidP="00E42A48">
                  <w:pPr>
                    <w:spacing w:after="0"/>
                    <w:jc w:val="both"/>
                    <w:rPr>
                      <w:rFonts w:ascii="Candara" w:hAnsi="Candara"/>
                      <w:noProof/>
                      <w:color w:val="000000" w:themeColor="text1"/>
                      <w:sz w:val="20"/>
                      <w:szCs w:val="20"/>
                    </w:rPr>
                  </w:pPr>
                  <w:r>
                    <w:rPr>
                      <w:rFonts w:ascii="Candara" w:hAnsi="Candara"/>
                      <w:noProof/>
                      <w:color w:val="000000" w:themeColor="text1"/>
                      <w:sz w:val="20"/>
                      <w:szCs w:val="20"/>
                    </w:rPr>
                    <w:t>email</w:t>
                  </w:r>
                  <w:r w:rsidRPr="00E65D85">
                    <w:rPr>
                      <w:rFonts w:ascii="Candara" w:hAnsi="Candara"/>
                      <w:noProof/>
                      <w:color w:val="000000" w:themeColor="text1"/>
                      <w:sz w:val="20"/>
                      <w:szCs w:val="20"/>
                    </w:rPr>
                    <w:t>: </w:t>
                  </w:r>
                  <w:hyperlink r:id="rId7" w:tgtFrame="_blank" w:history="1">
                    <w:r w:rsidRPr="00E65D85">
                      <w:rPr>
                        <w:rStyle w:val="Hyperlink"/>
                        <w:rFonts w:ascii="Candara" w:hAnsi="Candara"/>
                        <w:noProof/>
                        <w:sz w:val="20"/>
                        <w:szCs w:val="20"/>
                      </w:rPr>
                      <w:t>nrlhchow@gmail.com</w:t>
                    </w:r>
                  </w:hyperlink>
                  <w:r w:rsidRPr="00E65D85">
                    <w:rPr>
                      <w:rFonts w:ascii="Candara" w:hAnsi="Candara"/>
                      <w:noProof/>
                      <w:color w:val="000000" w:themeColor="text1"/>
                      <w:sz w:val="20"/>
                      <w:szCs w:val="20"/>
                    </w:rPr>
                    <w:br/>
                    <w:t>Cell : +1 718 213 0264</w:t>
                  </w:r>
                </w:p>
                <w:p w:rsidR="00E65D85" w:rsidRDefault="00E65D85" w:rsidP="00E42A48">
                  <w:pPr>
                    <w:spacing w:after="0"/>
                    <w:jc w:val="both"/>
                    <w:rPr>
                      <w:rFonts w:ascii="Candara" w:hAnsi="Candara"/>
                      <w:noProof/>
                      <w:color w:val="000000" w:themeColor="text1"/>
                      <w:sz w:val="20"/>
                      <w:szCs w:val="20"/>
                    </w:rPr>
                  </w:pPr>
                </w:p>
                <w:p w:rsidR="00E65D85" w:rsidRDefault="00E65D85" w:rsidP="00E42A48">
                  <w:pPr>
                    <w:spacing w:after="0"/>
                    <w:jc w:val="both"/>
                    <w:rPr>
                      <w:rFonts w:ascii="Candara" w:hAnsi="Candara"/>
                      <w:color w:val="000000" w:themeColor="text1"/>
                      <w:sz w:val="20"/>
                      <w:szCs w:val="20"/>
                    </w:rPr>
                  </w:pPr>
                </w:p>
                <w:p w:rsidR="00E42A48" w:rsidRPr="00E42A48" w:rsidRDefault="00E42A48" w:rsidP="00E42A48">
                  <w:pPr>
                    <w:spacing w:after="0"/>
                    <w:jc w:val="both"/>
                    <w:rPr>
                      <w:rFonts w:ascii="Arial" w:hAnsi="Arial" w:cs="Arial"/>
                      <w:color w:val="000000" w:themeColor="text1"/>
                      <w:sz w:val="32"/>
                      <w:szCs w:val="32"/>
                    </w:rPr>
                  </w:pPr>
                  <w:r w:rsidRPr="00E42A48">
                    <w:rPr>
                      <w:rFonts w:ascii="Arial" w:hAnsi="Arial" w:cs="Arial"/>
                      <w:color w:val="000000" w:themeColor="text1"/>
                      <w:sz w:val="32"/>
                      <w:szCs w:val="32"/>
                    </w:rPr>
                    <w:t>Achievements</w:t>
                  </w:r>
                </w:p>
                <w:p w:rsidR="00E42A48" w:rsidRPr="00E42A48" w:rsidRDefault="00E42A48" w:rsidP="00E42A48">
                  <w:pPr>
                    <w:spacing w:after="0"/>
                    <w:jc w:val="both"/>
                    <w:rPr>
                      <w:rFonts w:ascii="Candara" w:hAnsi="Candara"/>
                      <w:color w:val="000000" w:themeColor="text1"/>
                      <w:sz w:val="20"/>
                      <w:szCs w:val="20"/>
                    </w:rPr>
                  </w:pPr>
                </w:p>
                <w:p w:rsidR="004D0F08" w:rsidRPr="00E42A48" w:rsidRDefault="00DF3C93" w:rsidP="00E20ABA">
                  <w:pPr>
                    <w:pStyle w:val="ListParagraph"/>
                    <w:numPr>
                      <w:ilvl w:val="0"/>
                      <w:numId w:val="2"/>
                    </w:numPr>
                    <w:spacing w:before="0"/>
                    <w:rPr>
                      <w:rFonts w:ascii="Candara" w:hAnsi="Candara" w:cs="Calibri"/>
                      <w:color w:val="000000" w:themeColor="text1"/>
                      <w:sz w:val="20"/>
                      <w:szCs w:val="20"/>
                    </w:rPr>
                  </w:pPr>
                  <w:r w:rsidRPr="00E42A48">
                    <w:rPr>
                      <w:rFonts w:ascii="Candara" w:hAnsi="Candara" w:cs="Calibri"/>
                      <w:color w:val="000000" w:themeColor="text1"/>
                      <w:sz w:val="20"/>
                      <w:szCs w:val="20"/>
                    </w:rPr>
                    <w:t>D</w:t>
                  </w:r>
                  <w:r w:rsidR="004D0F08" w:rsidRPr="00E42A48">
                    <w:rPr>
                      <w:rFonts w:ascii="Candara" w:hAnsi="Candara" w:cs="Calibri"/>
                      <w:color w:val="000000" w:themeColor="text1"/>
                      <w:sz w:val="20"/>
                      <w:szCs w:val="20"/>
                    </w:rPr>
                    <w:t>eveloped web applications</w:t>
                  </w:r>
                  <w:r w:rsidR="00E20ABA" w:rsidRPr="00E42A48">
                    <w:rPr>
                      <w:rFonts w:ascii="Candara" w:hAnsi="Candara" w:cs="Calibri"/>
                      <w:color w:val="000000" w:themeColor="text1"/>
                      <w:sz w:val="20"/>
                      <w:szCs w:val="20"/>
                    </w:rPr>
                    <w:t xml:space="preserve"> from </w:t>
                  </w:r>
                  <w:r w:rsidR="004D0F08" w:rsidRPr="00E42A48">
                    <w:rPr>
                      <w:rFonts w:ascii="Candara" w:hAnsi="Candara" w:cs="Calibri"/>
                      <w:color w:val="000000" w:themeColor="text1"/>
                      <w:sz w:val="20"/>
                      <w:szCs w:val="20"/>
                    </w:rPr>
                    <w:t>scratch</w:t>
                  </w:r>
                  <w:r w:rsidRPr="00E42A48">
                    <w:rPr>
                      <w:rFonts w:ascii="Candara" w:hAnsi="Candara" w:cs="Calibri"/>
                      <w:color w:val="000000" w:themeColor="text1"/>
                      <w:sz w:val="20"/>
                      <w:szCs w:val="20"/>
                    </w:rPr>
                    <w:t>.</w:t>
                  </w:r>
                </w:p>
                <w:p w:rsidR="004D0F08" w:rsidRPr="00E42A48" w:rsidRDefault="004D0F08" w:rsidP="004D0F08">
                  <w:pPr>
                    <w:pStyle w:val="ListParagraph"/>
                    <w:spacing w:before="0"/>
                    <w:ind w:left="360"/>
                    <w:rPr>
                      <w:rFonts w:ascii="Candara" w:hAnsi="Candara" w:cs="Calibri"/>
                      <w:color w:val="000000" w:themeColor="text1"/>
                      <w:sz w:val="20"/>
                      <w:szCs w:val="20"/>
                    </w:rPr>
                  </w:pPr>
                </w:p>
                <w:p w:rsidR="00DF3C93" w:rsidRPr="00E42A48" w:rsidRDefault="006409D1" w:rsidP="00E20ABA">
                  <w:pPr>
                    <w:pStyle w:val="ListParagraph"/>
                    <w:numPr>
                      <w:ilvl w:val="0"/>
                      <w:numId w:val="2"/>
                    </w:numPr>
                    <w:spacing w:before="0"/>
                    <w:rPr>
                      <w:rFonts w:ascii="Candara" w:hAnsi="Candara" w:cs="Calibri"/>
                      <w:color w:val="000000" w:themeColor="text1"/>
                      <w:sz w:val="20"/>
                      <w:szCs w:val="20"/>
                    </w:rPr>
                  </w:pPr>
                  <w:r w:rsidRPr="00E42A48">
                    <w:rPr>
                      <w:rFonts w:ascii="Candara" w:hAnsi="Candara" w:cs="Calibri"/>
                      <w:color w:val="000000" w:themeColor="text1"/>
                      <w:sz w:val="20"/>
                      <w:szCs w:val="20"/>
                    </w:rPr>
                    <w:t>Involved</w:t>
                  </w:r>
                  <w:r w:rsidR="004D0F08" w:rsidRPr="00E42A48">
                    <w:rPr>
                      <w:rFonts w:ascii="Candara" w:hAnsi="Candara" w:cs="Calibri"/>
                      <w:color w:val="000000" w:themeColor="text1"/>
                      <w:sz w:val="20"/>
                      <w:szCs w:val="20"/>
                    </w:rPr>
                    <w:t xml:space="preserve"> in setting up developer and production environment.</w:t>
                  </w:r>
                </w:p>
                <w:p w:rsidR="004D0F08" w:rsidRPr="00E42A48" w:rsidRDefault="004D0F08" w:rsidP="004D0F08">
                  <w:pPr>
                    <w:pStyle w:val="ListParagraph"/>
                    <w:spacing w:before="0"/>
                    <w:ind w:left="360"/>
                    <w:rPr>
                      <w:rFonts w:ascii="Candara" w:hAnsi="Candara" w:cs="Calibri"/>
                      <w:color w:val="000000" w:themeColor="text1"/>
                      <w:sz w:val="20"/>
                      <w:szCs w:val="20"/>
                    </w:rPr>
                  </w:pPr>
                </w:p>
                <w:p w:rsidR="00DF3C93" w:rsidRPr="00E42A48" w:rsidRDefault="004D0F08" w:rsidP="00E20ABA">
                  <w:pPr>
                    <w:pStyle w:val="ListParagraph"/>
                    <w:numPr>
                      <w:ilvl w:val="0"/>
                      <w:numId w:val="2"/>
                    </w:numPr>
                    <w:spacing w:before="0" w:after="0"/>
                    <w:rPr>
                      <w:rFonts w:ascii="Candara" w:hAnsi="Candara" w:cs="Calibri"/>
                      <w:color w:val="000000" w:themeColor="text1"/>
                      <w:sz w:val="20"/>
                      <w:szCs w:val="20"/>
                    </w:rPr>
                  </w:pPr>
                  <w:r w:rsidRPr="00E42A48">
                    <w:rPr>
                      <w:rFonts w:ascii="Candara" w:hAnsi="Candara" w:cs="Calibri"/>
                      <w:color w:val="000000" w:themeColor="text1"/>
                      <w:sz w:val="20"/>
                      <w:szCs w:val="20"/>
                    </w:rPr>
                    <w:t>Developed Web Applications to be used by visually and hearing impaired</w:t>
                  </w:r>
                  <w:r w:rsidR="00E20ABA" w:rsidRPr="00E42A48">
                    <w:rPr>
                      <w:rFonts w:ascii="Candara" w:hAnsi="Candara" w:cs="Calibri"/>
                      <w:color w:val="000000" w:themeColor="text1"/>
                      <w:sz w:val="20"/>
                      <w:szCs w:val="20"/>
                    </w:rPr>
                    <w:t>.</w:t>
                  </w:r>
                </w:p>
                <w:p w:rsidR="004D0F08" w:rsidRPr="00E42A48" w:rsidRDefault="004D0F08" w:rsidP="004D0F08">
                  <w:pPr>
                    <w:pStyle w:val="ListParagraph"/>
                    <w:spacing w:before="0" w:after="0"/>
                    <w:ind w:left="360"/>
                    <w:rPr>
                      <w:rFonts w:ascii="Candara" w:hAnsi="Candara" w:cs="Calibri"/>
                      <w:color w:val="000000" w:themeColor="text1"/>
                      <w:sz w:val="20"/>
                      <w:szCs w:val="20"/>
                    </w:rPr>
                  </w:pPr>
                </w:p>
                <w:p w:rsidR="004A4F81" w:rsidRPr="00E42A48" w:rsidRDefault="00C41D76" w:rsidP="004A4F81">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Successfully completed major systems update within a tight one-month deadline.</w:t>
                  </w:r>
                </w:p>
                <w:p w:rsidR="004D0F08" w:rsidRPr="00E42A48" w:rsidRDefault="004D0F08" w:rsidP="004D0F08">
                  <w:pPr>
                    <w:pStyle w:val="ListParagraph"/>
                    <w:ind w:left="360"/>
                    <w:rPr>
                      <w:rFonts w:ascii="Candara" w:hAnsi="Candara" w:cs="Calibri"/>
                      <w:color w:val="000000" w:themeColor="text1"/>
                      <w:sz w:val="20"/>
                      <w:szCs w:val="20"/>
                    </w:rPr>
                  </w:pPr>
                </w:p>
                <w:p w:rsidR="00204E30" w:rsidRPr="00E42A48" w:rsidRDefault="00C41D76" w:rsidP="00204E30">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Earned a promotion from an entry-level position to</w:t>
                  </w:r>
                  <w:r w:rsidR="004D0F08" w:rsidRPr="00E42A48">
                    <w:rPr>
                      <w:rFonts w:ascii="Candara" w:hAnsi="Candara" w:cs="Calibri"/>
                      <w:color w:val="000000" w:themeColor="text1"/>
                      <w:sz w:val="20"/>
                      <w:szCs w:val="20"/>
                    </w:rPr>
                    <w:t xml:space="preserve"> team</w:t>
                  </w:r>
                  <w:r w:rsidRPr="00E42A48">
                    <w:rPr>
                      <w:rFonts w:ascii="Candara" w:hAnsi="Candara" w:cs="Calibri"/>
                      <w:color w:val="000000" w:themeColor="text1"/>
                      <w:sz w:val="20"/>
                      <w:szCs w:val="20"/>
                    </w:rPr>
                    <w:t xml:space="preserve"> lead </w:t>
                  </w:r>
                  <w:r w:rsidR="004D0F08" w:rsidRPr="00E42A48">
                    <w:rPr>
                      <w:rFonts w:ascii="Candara" w:hAnsi="Candara" w:cs="Calibri"/>
                      <w:color w:val="000000" w:themeColor="text1"/>
                      <w:sz w:val="20"/>
                      <w:szCs w:val="20"/>
                    </w:rPr>
                    <w:t xml:space="preserve">in LIC project within first 3 months into the </w:t>
                  </w:r>
                  <w:r w:rsidR="006409D1" w:rsidRPr="00E42A48">
                    <w:rPr>
                      <w:rFonts w:ascii="Candara" w:hAnsi="Candara" w:cs="Calibri"/>
                      <w:color w:val="000000" w:themeColor="text1"/>
                      <w:sz w:val="20"/>
                      <w:szCs w:val="20"/>
                    </w:rPr>
                    <w:t>project.</w:t>
                  </w:r>
                </w:p>
                <w:p w:rsidR="00204E30" w:rsidRPr="00E42A48" w:rsidRDefault="00204E30" w:rsidP="00204E30">
                  <w:pPr>
                    <w:pStyle w:val="ListParagraph"/>
                    <w:rPr>
                      <w:rFonts w:ascii="Candara" w:hAnsi="Candara" w:cs="Calibri"/>
                      <w:color w:val="000000" w:themeColor="text1"/>
                      <w:sz w:val="20"/>
                      <w:szCs w:val="20"/>
                    </w:rPr>
                  </w:pPr>
                </w:p>
                <w:p w:rsidR="00204E30" w:rsidRPr="00E42A48" w:rsidRDefault="00C41D76" w:rsidP="00204E30">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Awarded “Star Employee” three times for delivering outstanding technical support and customer service.</w:t>
                  </w:r>
                </w:p>
                <w:p w:rsidR="00863E6B" w:rsidRPr="00E42A48" w:rsidRDefault="00863E6B" w:rsidP="00863E6B">
                  <w:pPr>
                    <w:pStyle w:val="ListParagraph"/>
                    <w:rPr>
                      <w:rFonts w:ascii="Candara" w:hAnsi="Candara" w:cs="Calibri"/>
                      <w:color w:val="000000" w:themeColor="text1"/>
                      <w:sz w:val="20"/>
                      <w:szCs w:val="20"/>
                    </w:rPr>
                  </w:pPr>
                </w:p>
                <w:p w:rsidR="00863E6B" w:rsidRPr="00E42A48" w:rsidRDefault="00C41D76" w:rsidP="00C41D76">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Commended for quickly resolving complex issues including system crashes, network slowdowns, connectivity problems, security breaches, virus infections and more.</w:t>
                  </w:r>
                </w:p>
                <w:p w:rsidR="00A87570" w:rsidRPr="00E42A48" w:rsidRDefault="00A87570" w:rsidP="00A87570">
                  <w:pPr>
                    <w:pStyle w:val="ListParagraph"/>
                    <w:rPr>
                      <w:rFonts w:ascii="Candara" w:hAnsi="Candara" w:cs="Calibri"/>
                      <w:color w:val="000000" w:themeColor="text1"/>
                      <w:sz w:val="20"/>
                      <w:szCs w:val="20"/>
                    </w:rPr>
                  </w:pPr>
                </w:p>
                <w:p w:rsidR="00A87570" w:rsidRPr="00E42A48" w:rsidRDefault="00A87570" w:rsidP="00A50D49">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Cultivate a positive constructive relationship with business stakeholders to gain a deep understanding of business direction and future needs.</w:t>
                  </w:r>
                </w:p>
                <w:p w:rsidR="00E42A48" w:rsidRPr="00E42A48" w:rsidRDefault="00E42A48" w:rsidP="00A97C6A">
                  <w:pPr>
                    <w:rPr>
                      <w:rFonts w:ascii="Arial" w:hAnsi="Arial" w:cs="Arial"/>
                      <w:b/>
                      <w:color w:val="000000" w:themeColor="text1"/>
                      <w:sz w:val="32"/>
                      <w:szCs w:val="32"/>
                    </w:rPr>
                  </w:pPr>
                  <w:r w:rsidRPr="00E42A48">
                    <w:rPr>
                      <w:rFonts w:ascii="Arial" w:hAnsi="Arial" w:cs="Arial"/>
                      <w:b/>
                      <w:color w:val="000000" w:themeColor="text1"/>
                      <w:sz w:val="32"/>
                      <w:szCs w:val="32"/>
                    </w:rPr>
                    <w:t>Highlights</w:t>
                  </w:r>
                </w:p>
                <w:p w:rsidR="00A97C6A" w:rsidRPr="00E42A48" w:rsidRDefault="006D46F1" w:rsidP="00A97C6A">
                  <w:pPr>
                    <w:rPr>
                      <w:rFonts w:ascii="Candara" w:hAnsi="Candara" w:cs="Calibri"/>
                      <w:b/>
                      <w:color w:val="000000" w:themeColor="text1"/>
                      <w:sz w:val="20"/>
                      <w:szCs w:val="20"/>
                    </w:rPr>
                  </w:pPr>
                  <w:r w:rsidRPr="00E42A48">
                    <w:rPr>
                      <w:rFonts w:ascii="Candara" w:hAnsi="Candara" w:cs="Calibri"/>
                      <w:b/>
                      <w:color w:val="000000" w:themeColor="text1"/>
                      <w:sz w:val="20"/>
                      <w:szCs w:val="20"/>
                    </w:rPr>
                    <w:t>SQL</w:t>
                  </w:r>
                </w:p>
                <w:p w:rsidR="006D46F1" w:rsidRPr="00E42A48" w:rsidRDefault="006D46F1" w:rsidP="006D46F1">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 xml:space="preserve">Used SQL during the testing phase to verify and validate that the correct information is being </w:t>
                  </w:r>
                  <w:r w:rsidRPr="00E42A48">
                    <w:rPr>
                      <w:rFonts w:ascii="Candara" w:hAnsi="Candara" w:cs="Calibri"/>
                      <w:color w:val="000000" w:themeColor="text1"/>
                      <w:sz w:val="20"/>
                      <w:szCs w:val="20"/>
                    </w:rPr>
                    <w:lastRenderedPageBreak/>
                    <w:t xml:space="preserve">provided. </w:t>
                  </w:r>
                </w:p>
                <w:p w:rsidR="00AB1D4D" w:rsidRPr="00E42A48" w:rsidRDefault="00AB1D4D" w:rsidP="00AB1D4D">
                  <w:pPr>
                    <w:pStyle w:val="ListParagraph"/>
                    <w:ind w:left="360"/>
                    <w:rPr>
                      <w:rFonts w:ascii="Candara" w:hAnsi="Candara" w:cs="Calibri"/>
                      <w:color w:val="000000" w:themeColor="text1"/>
                      <w:sz w:val="20"/>
                      <w:szCs w:val="20"/>
                    </w:rPr>
                  </w:pPr>
                </w:p>
                <w:p w:rsidR="0011796A" w:rsidRPr="00E42A48" w:rsidRDefault="0011796A" w:rsidP="0011796A">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Performed Data mapping, logical data modeling, created class diagrams and ER diagrams and used SQL queries to filter data within the Oracle database</w:t>
                  </w:r>
                </w:p>
                <w:p w:rsidR="001E0BE4" w:rsidRPr="00E42A48" w:rsidRDefault="001E0BE4" w:rsidP="001E0BE4">
                  <w:pPr>
                    <w:pStyle w:val="ListParagraph"/>
                    <w:ind w:left="360"/>
                    <w:rPr>
                      <w:rFonts w:ascii="Candara" w:hAnsi="Candara" w:cs="Calibri"/>
                      <w:color w:val="000000" w:themeColor="text1"/>
                      <w:sz w:val="20"/>
                      <w:szCs w:val="20"/>
                    </w:rPr>
                  </w:pPr>
                </w:p>
                <w:p w:rsidR="001E0BE4" w:rsidRPr="00E42A48" w:rsidRDefault="001E0BE4" w:rsidP="0011796A">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Performed optimization of SQL queries, reduced runtime of some of the critical SQL queries by 200%</w:t>
                  </w:r>
                </w:p>
                <w:p w:rsidR="006B7EC0" w:rsidRPr="00E42A48" w:rsidRDefault="006B7EC0" w:rsidP="006B7EC0">
                  <w:pPr>
                    <w:pStyle w:val="ListParagraph"/>
                    <w:ind w:left="360"/>
                    <w:rPr>
                      <w:rFonts w:ascii="Candara" w:hAnsi="Candara" w:cs="Calibri"/>
                      <w:color w:val="000000" w:themeColor="text1"/>
                      <w:sz w:val="20"/>
                      <w:szCs w:val="20"/>
                    </w:rPr>
                  </w:pPr>
                </w:p>
                <w:p w:rsidR="00C51285" w:rsidRPr="00E42A48" w:rsidRDefault="00196E61" w:rsidP="00C51285">
                  <w:pPr>
                    <w:rPr>
                      <w:rFonts w:ascii="Candara" w:hAnsi="Candara" w:cs="Calibri"/>
                      <w:b/>
                      <w:color w:val="000000" w:themeColor="text1"/>
                      <w:sz w:val="20"/>
                      <w:szCs w:val="20"/>
                    </w:rPr>
                  </w:pPr>
                  <w:r w:rsidRPr="00E42A48">
                    <w:rPr>
                      <w:rFonts w:ascii="Candara" w:hAnsi="Candara" w:cs="Calibri"/>
                      <w:b/>
                      <w:color w:val="000000" w:themeColor="text1"/>
                      <w:sz w:val="20"/>
                      <w:szCs w:val="20"/>
                    </w:rPr>
                    <w:t>SDLC</w:t>
                  </w:r>
                </w:p>
                <w:p w:rsidR="002F0ED0" w:rsidRPr="00E42A48" w:rsidRDefault="002F0ED0" w:rsidP="002F0ED0">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 xml:space="preserve">Involved in requirements analysis, design and testing phases of Software Development Life Cycle (SDLC) </w:t>
                  </w:r>
                  <w:r w:rsidR="00140EE7" w:rsidRPr="00E42A48">
                    <w:rPr>
                      <w:rFonts w:ascii="Candara" w:hAnsi="Candara" w:cs="Calibri"/>
                      <w:color w:val="000000" w:themeColor="text1"/>
                      <w:sz w:val="20"/>
                      <w:szCs w:val="20"/>
                    </w:rPr>
                    <w:t>and</w:t>
                  </w:r>
                  <w:r w:rsidRPr="00E42A48">
                    <w:rPr>
                      <w:rFonts w:ascii="Candara" w:hAnsi="Candara" w:cs="Calibri"/>
                      <w:color w:val="000000" w:themeColor="text1"/>
                      <w:sz w:val="20"/>
                      <w:szCs w:val="20"/>
                    </w:rPr>
                    <w:t xml:space="preserve"> in agile methodology.</w:t>
                  </w:r>
                </w:p>
                <w:p w:rsidR="00F928A2" w:rsidRPr="00E42A48" w:rsidRDefault="00F928A2" w:rsidP="00F928A2">
                  <w:pPr>
                    <w:pStyle w:val="ListParagraph"/>
                    <w:ind w:left="360"/>
                    <w:rPr>
                      <w:rFonts w:ascii="Candara" w:hAnsi="Candara" w:cs="Calibri"/>
                      <w:color w:val="000000" w:themeColor="text1"/>
                      <w:sz w:val="20"/>
                      <w:szCs w:val="20"/>
                    </w:rPr>
                  </w:pPr>
                </w:p>
                <w:p w:rsidR="00F928A2" w:rsidRPr="00E42A48" w:rsidRDefault="00754384" w:rsidP="00F928A2">
                  <w:pPr>
                    <w:pStyle w:val="ListParagraph"/>
                    <w:numPr>
                      <w:ilvl w:val="0"/>
                      <w:numId w:val="2"/>
                    </w:numPr>
                    <w:rPr>
                      <w:rFonts w:asciiTheme="majorHAnsi" w:hAnsiTheme="majorHAnsi"/>
                      <w:color w:val="000000" w:themeColor="text1"/>
                    </w:rPr>
                  </w:pPr>
                  <w:r w:rsidRPr="00E42A48">
                    <w:rPr>
                      <w:rFonts w:ascii="Candara" w:hAnsi="Candara" w:cs="Calibri"/>
                      <w:color w:val="000000" w:themeColor="text1"/>
                      <w:sz w:val="20"/>
                      <w:szCs w:val="20"/>
                    </w:rPr>
                    <w:t xml:space="preserve">Participated in Daily Agile Scrum "Stand-up", Sprint Planning and Retrospective Sessions. </w:t>
                  </w:r>
                </w:p>
                <w:p w:rsidR="00841067" w:rsidRPr="00E42A48" w:rsidRDefault="00841067" w:rsidP="00841067">
                  <w:pPr>
                    <w:rPr>
                      <w:rFonts w:asciiTheme="majorHAnsi" w:hAnsiTheme="majorHAnsi"/>
                      <w:color w:val="000000" w:themeColor="text1"/>
                    </w:rPr>
                  </w:pPr>
                </w:p>
                <w:p w:rsidR="00480CD0" w:rsidRPr="00E42A48" w:rsidRDefault="00480CD0" w:rsidP="00480CD0">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Involved in Functional System Testing, Integration Testing, Regression Testing, and UAT</w:t>
                  </w:r>
                </w:p>
                <w:p w:rsidR="00754384" w:rsidRPr="00E42A48" w:rsidRDefault="00754384" w:rsidP="00754384">
                  <w:pPr>
                    <w:pStyle w:val="ListParagraph"/>
                    <w:ind w:left="360"/>
                    <w:rPr>
                      <w:rFonts w:ascii="Candara" w:hAnsi="Candara" w:cs="Calibri"/>
                      <w:color w:val="000000" w:themeColor="text1"/>
                      <w:sz w:val="20"/>
                      <w:szCs w:val="20"/>
                    </w:rPr>
                  </w:pPr>
                </w:p>
                <w:p w:rsidR="00D55364" w:rsidRPr="00E42A48" w:rsidRDefault="00D55364" w:rsidP="006E78E3">
                  <w:pPr>
                    <w:rPr>
                      <w:rFonts w:ascii="Candara" w:hAnsi="Candara" w:cs="Calibri"/>
                      <w:b/>
                      <w:color w:val="000000" w:themeColor="text1"/>
                      <w:sz w:val="20"/>
                      <w:szCs w:val="20"/>
                    </w:rPr>
                  </w:pPr>
                  <w:r w:rsidRPr="00E42A48">
                    <w:rPr>
                      <w:rFonts w:ascii="Candara" w:hAnsi="Candara" w:cs="Calibri"/>
                      <w:b/>
                      <w:color w:val="000000" w:themeColor="text1"/>
                      <w:sz w:val="20"/>
                      <w:szCs w:val="20"/>
                    </w:rPr>
                    <w:t>UML</w:t>
                  </w:r>
                </w:p>
                <w:p w:rsidR="00FE30E1" w:rsidRPr="00E42A48" w:rsidRDefault="00FE30E1" w:rsidP="00FE30E1">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Expertise in UML (class diagrams, object diagrams, GAP Analysis, use case diagrams, state diagrams, sequence diagrams, activity diagrams, and collaboration diagrams) as a business analysis methodology for application functionality designs using IBM's Rational Rose.</w:t>
                  </w:r>
                </w:p>
                <w:p w:rsidR="001B78CB" w:rsidRPr="00E42A48" w:rsidRDefault="001B78CB" w:rsidP="001B78CB">
                  <w:pPr>
                    <w:pStyle w:val="ListParagraph"/>
                    <w:ind w:left="360"/>
                    <w:rPr>
                      <w:rFonts w:ascii="Candara" w:hAnsi="Candara" w:cs="Calibri"/>
                      <w:color w:val="000000" w:themeColor="text1"/>
                      <w:sz w:val="20"/>
                      <w:szCs w:val="20"/>
                    </w:rPr>
                  </w:pPr>
                </w:p>
                <w:p w:rsidR="0016312D" w:rsidRPr="00E42A48" w:rsidRDefault="0016312D" w:rsidP="0016312D">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t xml:space="preserve">Prepared graphical depictions of Use Cases, Business process diagrams, Use Case Diagrams, State Diagrams, Activity Diagrams, Sequence Diagrams, Component Based Diagrams, and Collateral Diagrams and creation of technical design (UI screen) using Microsoft Visio. Assisted to develop the Test Plan, Test Cases and Test Scenarios to be used in testing based on Business Requirements, technical specifications and/or product knowledge. </w:t>
                  </w:r>
                </w:p>
                <w:p w:rsidR="008A55BC" w:rsidRPr="00E42A48" w:rsidRDefault="008A55BC" w:rsidP="00C1664F">
                  <w:pPr>
                    <w:rPr>
                      <w:rFonts w:ascii="Candara" w:hAnsi="Candara" w:cs="Calibri"/>
                      <w:b/>
                      <w:color w:val="000000" w:themeColor="text1"/>
                      <w:sz w:val="20"/>
                      <w:szCs w:val="20"/>
                    </w:rPr>
                  </w:pPr>
                </w:p>
                <w:p w:rsidR="00D76D6D" w:rsidRPr="00E42A48" w:rsidRDefault="00F32B8D" w:rsidP="00D76D6D">
                  <w:pPr>
                    <w:rPr>
                      <w:rFonts w:ascii="Candara" w:hAnsi="Candara" w:cs="Calibri"/>
                      <w:b/>
                      <w:color w:val="000000" w:themeColor="text1"/>
                      <w:sz w:val="20"/>
                      <w:szCs w:val="20"/>
                    </w:rPr>
                  </w:pPr>
                  <w:r w:rsidRPr="00E42A48">
                    <w:rPr>
                      <w:rFonts w:ascii="Candara" w:hAnsi="Candara" w:cs="Calibri"/>
                      <w:b/>
                      <w:color w:val="000000" w:themeColor="text1"/>
                      <w:sz w:val="20"/>
                      <w:szCs w:val="20"/>
                    </w:rPr>
                    <w:t>Team Foundation Server</w:t>
                  </w:r>
                  <w:r w:rsidR="00F701FA" w:rsidRPr="00E42A48">
                    <w:rPr>
                      <w:rFonts w:ascii="Candara" w:hAnsi="Candara" w:cs="Calibri"/>
                      <w:b/>
                      <w:color w:val="000000" w:themeColor="text1"/>
                      <w:sz w:val="20"/>
                      <w:szCs w:val="20"/>
                    </w:rPr>
                    <w:t>(TFS)</w:t>
                  </w:r>
                </w:p>
                <w:p w:rsidR="00D76D6D" w:rsidRPr="00E42A48" w:rsidRDefault="00D76D6D" w:rsidP="00D76D6D">
                  <w:pPr>
                    <w:pStyle w:val="ListParagraph"/>
                    <w:numPr>
                      <w:ilvl w:val="0"/>
                      <w:numId w:val="2"/>
                    </w:numPr>
                    <w:rPr>
                      <w:rFonts w:ascii="Candara" w:hAnsi="Candara" w:cs="Calibri"/>
                      <w:color w:val="000000" w:themeColor="text1"/>
                      <w:sz w:val="20"/>
                      <w:szCs w:val="20"/>
                    </w:rPr>
                  </w:pPr>
                  <w:r w:rsidRPr="00E42A48">
                    <w:rPr>
                      <w:rFonts w:ascii="Candara" w:hAnsi="Candara" w:cs="Calibri"/>
                      <w:color w:val="000000" w:themeColor="text1"/>
                      <w:sz w:val="20"/>
                      <w:szCs w:val="20"/>
                    </w:rPr>
                    <w:lastRenderedPageBreak/>
                    <w:t xml:space="preserve">Worked on the Team Foundation Server (TFS) to update documents and Master Logical Data elements, turn the Functional Specifications Document to Development Team with Change set and Deliverables. </w:t>
                  </w:r>
                </w:p>
                <w:p w:rsidR="00D76D6D" w:rsidRPr="00E42A48" w:rsidRDefault="00D76D6D" w:rsidP="00D76D6D">
                  <w:pPr>
                    <w:pStyle w:val="ListParagraph"/>
                    <w:ind w:left="360"/>
                    <w:rPr>
                      <w:rFonts w:asciiTheme="majorHAnsi" w:hAnsiTheme="majorHAnsi"/>
                      <w:color w:val="000000" w:themeColor="text1"/>
                    </w:rPr>
                  </w:pPr>
                </w:p>
                <w:p w:rsidR="00D55364" w:rsidRPr="00E42A48" w:rsidRDefault="00D55364" w:rsidP="00671034">
                  <w:pPr>
                    <w:pStyle w:val="ListParagraph"/>
                    <w:ind w:left="360"/>
                    <w:rPr>
                      <w:rFonts w:asciiTheme="majorHAnsi" w:hAnsiTheme="majorHAnsi"/>
                      <w:color w:val="000000" w:themeColor="text1"/>
                    </w:rPr>
                  </w:pPr>
                </w:p>
                <w:p w:rsidR="00421871" w:rsidRPr="00E42A48" w:rsidRDefault="00421871" w:rsidP="00980025">
                  <w:pPr>
                    <w:rPr>
                      <w:rFonts w:asciiTheme="majorHAnsi" w:hAnsiTheme="majorHAnsi"/>
                      <w:color w:val="000000" w:themeColor="text1"/>
                    </w:rPr>
                  </w:pPr>
                </w:p>
              </w:tc>
            </w:tr>
            <w:tr w:rsidR="007E1714" w:rsidRPr="00E42A48" w:rsidTr="00E42A48">
              <w:trPr>
                <w:jc w:val="center"/>
              </w:trPr>
              <w:tc>
                <w:tcPr>
                  <w:tcW w:w="3387" w:type="dxa"/>
                  <w:shd w:val="clear" w:color="auto" w:fill="auto"/>
                </w:tcPr>
                <w:p w:rsidR="007E1714" w:rsidRPr="00E42A48" w:rsidRDefault="007E1714" w:rsidP="007949F9">
                  <w:pPr>
                    <w:pStyle w:val="SectionTitle"/>
                    <w:rPr>
                      <w:color w:val="000000" w:themeColor="text1"/>
                    </w:rPr>
                  </w:pPr>
                </w:p>
              </w:tc>
            </w:tr>
          </w:tbl>
          <w:p w:rsidR="002F701B" w:rsidRPr="00EF58BF" w:rsidRDefault="002F701B">
            <w:pPr>
              <w:rPr>
                <w:rFonts w:asciiTheme="majorHAnsi" w:hAnsiTheme="majorHAnsi"/>
              </w:rPr>
            </w:pPr>
          </w:p>
        </w:tc>
        <w:tc>
          <w:tcPr>
            <w:tcW w:w="7398" w:type="dxa"/>
            <w:shd w:val="clear" w:color="auto" w:fill="auto"/>
          </w:tcPr>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6"/>
            </w:tblGrid>
            <w:tr w:rsidR="007A1833" w:rsidRPr="00E42A48" w:rsidTr="00E42A48">
              <w:trPr>
                <w:trHeight w:val="694"/>
              </w:trPr>
              <w:tc>
                <w:tcPr>
                  <w:tcW w:w="3456" w:type="dxa"/>
                  <w:shd w:val="clear" w:color="auto" w:fill="auto"/>
                </w:tcPr>
                <w:p w:rsidR="007A1833" w:rsidRPr="00E42A48" w:rsidRDefault="007E1714" w:rsidP="005D10E0">
                  <w:pPr>
                    <w:pStyle w:val="Name"/>
                    <w:rPr>
                      <w:rFonts w:ascii="Arial" w:hAnsi="Arial" w:cs="Arial"/>
                      <w:color w:val="000000" w:themeColor="text1"/>
                      <w:sz w:val="32"/>
                      <w:szCs w:val="32"/>
                    </w:rPr>
                  </w:pPr>
                  <w:r w:rsidRPr="00E42A48">
                    <w:rPr>
                      <w:rFonts w:ascii="Arial" w:hAnsi="Arial" w:cs="Arial"/>
                      <w:color w:val="000000" w:themeColor="text1"/>
                      <w:sz w:val="32"/>
                      <w:szCs w:val="32"/>
                    </w:rPr>
                    <w:lastRenderedPageBreak/>
                    <w:t>Neil Chowdhury</w:t>
                  </w:r>
                </w:p>
                <w:p w:rsidR="00421871" w:rsidRPr="00E42A48" w:rsidRDefault="007E1714" w:rsidP="00A277C5">
                  <w:pPr>
                    <w:pStyle w:val="Designation"/>
                    <w:jc w:val="left"/>
                    <w:rPr>
                      <w:rFonts w:ascii="Arial" w:hAnsi="Arial" w:cs="Arial"/>
                      <w:color w:val="000000" w:themeColor="text1"/>
                    </w:rPr>
                  </w:pPr>
                  <w:r w:rsidRPr="00E42A48">
                    <w:rPr>
                      <w:rFonts w:ascii="Arial" w:hAnsi="Arial" w:cs="Arial"/>
                      <w:color w:val="000000" w:themeColor="text1"/>
                    </w:rPr>
                    <w:t>Full Stack PhP Developer</w:t>
                  </w:r>
                </w:p>
              </w:tc>
            </w:tr>
          </w:tbl>
          <w:p w:rsidR="007A1833" w:rsidRPr="00EF58BF" w:rsidRDefault="007A1833">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005"/>
            </w:tblGrid>
            <w:tr w:rsidR="00980025" w:rsidRPr="00E42A48" w:rsidTr="00E42A48">
              <w:tc>
                <w:tcPr>
                  <w:tcW w:w="7005" w:type="dxa"/>
                  <w:shd w:val="clear" w:color="auto" w:fill="auto"/>
                </w:tcPr>
                <w:p w:rsidR="00421871" w:rsidRPr="00AC3562" w:rsidRDefault="00421871" w:rsidP="00B705C0">
                  <w:pPr>
                    <w:pStyle w:val="SectionTitle"/>
                    <w:tabs>
                      <w:tab w:val="center" w:pos="3394"/>
                    </w:tabs>
                    <w:rPr>
                      <w:rFonts w:ascii="Arial" w:hAnsi="Arial" w:cs="Arial"/>
                      <w:b/>
                      <w:color w:val="000000" w:themeColor="text1"/>
                      <w:sz w:val="24"/>
                      <w:szCs w:val="24"/>
                    </w:rPr>
                  </w:pPr>
                  <w:r w:rsidRPr="00AC3562">
                    <w:rPr>
                      <w:rFonts w:ascii="Arial" w:hAnsi="Arial" w:cs="Arial"/>
                      <w:b/>
                      <w:color w:val="000000" w:themeColor="text1"/>
                      <w:sz w:val="24"/>
                      <w:szCs w:val="24"/>
                    </w:rPr>
                    <w:t>Summary</w:t>
                  </w:r>
                  <w:r w:rsidR="00B705C0" w:rsidRPr="00AC3562">
                    <w:rPr>
                      <w:rFonts w:ascii="Arial" w:hAnsi="Arial" w:cs="Arial"/>
                      <w:b/>
                      <w:color w:val="000000" w:themeColor="text1"/>
                      <w:sz w:val="24"/>
                      <w:szCs w:val="24"/>
                    </w:rPr>
                    <w:tab/>
                  </w:r>
                </w:p>
              </w:tc>
            </w:tr>
            <w:tr w:rsidR="00980025" w:rsidRPr="00E42A48" w:rsidTr="00E42A48">
              <w:tc>
                <w:tcPr>
                  <w:tcW w:w="7005" w:type="dxa"/>
                  <w:shd w:val="clear" w:color="auto" w:fill="auto"/>
                </w:tcPr>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Around 7 years of Professional experience as Full Stack PHP Developer in various domains like E-Commerce, Insurance and Banking Industry using both LAMP/WAMP Environments.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Experienced in PHP5, MySQL, Python, OOPS, Design Patterns, HTML5, CSS3.</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Expert PHP5 Development utilizing Zend, CakePHP, CodeIgniter and Symphony frameworks.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Strong experience in Web protocols and standards (HTTP, HTML5, XHTML, CSS3, Web Forms, XML, XML parsers)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Experienced in developing and maintaining websites and web applications using PHP5, REST web service, HTML5, XHTML, XML, CSS3, AngularJS, JavaScript, JQuery, AJAX. </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Experienced in using Magneto shopping cart and Agile methodology. </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Competent with PHP MYADMIN, MySQL database concepts, Macromedia Flash and SQL.</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Experience with various MVC Java frameworks like Angular.JS, Node.JS, bootstrap.JS, React.js etc.</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Able to work independently with little or no supervision and a dedicated team player.</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Experience in Apache web server administration/configuration Excellent</w:t>
                  </w:r>
                </w:p>
                <w:p w:rsidR="003D2E08" w:rsidRPr="00E42A48" w:rsidRDefault="007E1714" w:rsidP="00EF4F66">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 xml:space="preserve">Experience in MVC model, worked on client’s projects &amp; customized PHP framework. </w:t>
                  </w:r>
                </w:p>
              </w:tc>
            </w:tr>
          </w:tbl>
          <w:p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005"/>
              <w:gridCol w:w="360"/>
            </w:tblGrid>
            <w:tr w:rsidR="00421871" w:rsidRPr="00E42A48" w:rsidTr="00E42A48">
              <w:trPr>
                <w:gridAfter w:val="1"/>
                <w:wAfter w:w="360" w:type="dxa"/>
              </w:trPr>
              <w:tc>
                <w:tcPr>
                  <w:tcW w:w="7005" w:type="dxa"/>
                  <w:shd w:val="clear" w:color="auto" w:fill="auto"/>
                </w:tcPr>
                <w:p w:rsidR="00421871" w:rsidRPr="00AC3562" w:rsidRDefault="00421871" w:rsidP="00B705C0">
                  <w:pPr>
                    <w:pStyle w:val="SectionTitle"/>
                    <w:tabs>
                      <w:tab w:val="left" w:pos="4404"/>
                    </w:tabs>
                    <w:rPr>
                      <w:rFonts w:ascii="Arial" w:hAnsi="Arial" w:cs="Arial"/>
                      <w:b/>
                      <w:color w:val="000000" w:themeColor="text1"/>
                      <w:sz w:val="24"/>
                      <w:szCs w:val="24"/>
                    </w:rPr>
                  </w:pPr>
                  <w:r w:rsidRPr="00AC3562">
                    <w:rPr>
                      <w:rFonts w:ascii="Arial" w:hAnsi="Arial" w:cs="Arial"/>
                      <w:b/>
                      <w:color w:val="000000" w:themeColor="text1"/>
                      <w:sz w:val="24"/>
                      <w:szCs w:val="24"/>
                    </w:rPr>
                    <w:t>Work Experience</w:t>
                  </w:r>
                  <w:r w:rsidR="00B705C0" w:rsidRPr="00AC3562">
                    <w:rPr>
                      <w:rFonts w:ascii="Arial" w:hAnsi="Arial" w:cs="Arial"/>
                      <w:b/>
                      <w:color w:val="000000" w:themeColor="text1"/>
                      <w:sz w:val="24"/>
                      <w:szCs w:val="24"/>
                    </w:rPr>
                    <w:tab/>
                  </w:r>
                </w:p>
              </w:tc>
            </w:tr>
            <w:tr w:rsidR="00421871" w:rsidRPr="00E42A48" w:rsidTr="00E42A48">
              <w:trPr>
                <w:trHeight w:val="5337"/>
              </w:trPr>
              <w:tc>
                <w:tcPr>
                  <w:tcW w:w="7005" w:type="dxa"/>
                  <w:shd w:val="clear" w:color="auto" w:fill="auto"/>
                </w:tcPr>
                <w:p w:rsidR="007E1714" w:rsidRPr="00E42A48" w:rsidRDefault="007E1714" w:rsidP="007E1714">
                  <w:pPr>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Travel Click, New York City, NY  August 2015-Till Date</w:t>
                  </w:r>
                </w:p>
                <w:p w:rsidR="007E1714" w:rsidRPr="00E42A48" w:rsidRDefault="007E1714" w:rsidP="007E1714">
                  <w:pPr>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Role: Full Stack PHP Developer</w:t>
                  </w:r>
                </w:p>
                <w:p w:rsidR="007E1714" w:rsidRPr="00E42A48" w:rsidRDefault="007E1714" w:rsidP="007E1714">
                  <w:pPr>
                    <w:jc w:val="both"/>
                    <w:rPr>
                      <w:rFonts w:ascii="Candara" w:hAnsi="Candara" w:cs="Calibri"/>
                      <w:color w:val="000000" w:themeColor="text1"/>
                      <w:sz w:val="20"/>
                      <w:szCs w:val="20"/>
                    </w:rPr>
                  </w:pPr>
                  <w:r w:rsidRPr="00E42A48">
                    <w:rPr>
                      <w:rFonts w:ascii="Candara" w:hAnsi="Candara" w:cs="Calibri"/>
                      <w:color w:val="000000" w:themeColor="text1"/>
                      <w:sz w:val="20"/>
                      <w:szCs w:val="20"/>
                    </w:rPr>
                    <w:t>TravelClick provides innovative solutions for hotels around the globe that increase revenue, reduce cost, and improve performance. Travel Click solutions support the clients with travel marketing and reservations management tools, as well as comprehensive business intelligence. TravelClick has a worldwide on-the-ground presence that enables clients to maintain a deep understanding of local markets in the context of the global hospitality industry.</w:t>
                  </w:r>
                </w:p>
                <w:p w:rsidR="007E1714" w:rsidRPr="00E42A48" w:rsidRDefault="007E1714" w:rsidP="007E1714">
                  <w:pPr>
                    <w:jc w:val="both"/>
                    <w:rPr>
                      <w:rFonts w:ascii="Times New Roman" w:eastAsia="Calibri" w:hAnsi="Times New Roman" w:cs="Times New Roman"/>
                      <w:color w:val="000000" w:themeColor="text1"/>
                      <w:sz w:val="24"/>
                      <w:szCs w:val="24"/>
                    </w:rPr>
                  </w:pPr>
                  <w:r w:rsidRPr="00E42A48">
                    <w:rPr>
                      <w:rFonts w:ascii="Candara" w:hAnsi="Candara" w:cs="Calibri"/>
                      <w:color w:val="000000" w:themeColor="text1"/>
                      <w:sz w:val="20"/>
                      <w:szCs w:val="20"/>
                    </w:rPr>
                    <w:t xml:space="preserve">The project involves various modules like Activities booking, Guest management, Multiple Rate plans,Online Booking, Payment processing, Revenue Management, Single/Group Reservations and Third party Booking. The modules </w:t>
                  </w:r>
                  <w:r w:rsidR="001E0BE4" w:rsidRPr="00E42A48">
                    <w:rPr>
                      <w:rFonts w:ascii="Candara" w:hAnsi="Candara" w:cs="Calibri"/>
                      <w:color w:val="000000" w:themeColor="text1"/>
                      <w:sz w:val="20"/>
                      <w:szCs w:val="20"/>
                    </w:rPr>
                    <w:t>I worked on were Online Booking and</w:t>
                  </w:r>
                  <w:r w:rsidRPr="00E42A48">
                    <w:rPr>
                      <w:rFonts w:ascii="Candara" w:hAnsi="Candara" w:cs="Calibri"/>
                      <w:color w:val="000000" w:themeColor="text1"/>
                      <w:sz w:val="20"/>
                      <w:szCs w:val="20"/>
                    </w:rPr>
                    <w:t xml:space="preserve"> Activities booking</w:t>
                  </w:r>
                </w:p>
                <w:p w:rsidR="00537B47" w:rsidRPr="00E42A48" w:rsidRDefault="00485049" w:rsidP="00BB77F5">
                  <w:pPr>
                    <w:jc w:val="both"/>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Responsibilities: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Involved in the analysis specification, design and implementation and testing phases of Software Development Life Cycle (SDLC).</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Worked on Laravel 5.3 Framework i.e. “Model View Controller (MVC)” architecture.</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Created database schema versions using Laravel 5 framework migration feature, and Seeder to new and existing databases utilizing PHP and MySQL databases.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Used Laravel Eloquent ORM for data retrieving and updating of user details into MySQL database.</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 xml:space="preserve">Involved in consuming RESTful web service to access the day to day </w:t>
                  </w:r>
                  <w:r w:rsidRPr="00E42A48">
                    <w:rPr>
                      <w:rFonts w:ascii="Candara" w:hAnsi="Candara" w:cs="Calibri"/>
                      <w:color w:val="000000" w:themeColor="text1"/>
                      <w:sz w:val="20"/>
                      <w:szCs w:val="20"/>
                    </w:rPr>
                    <w:lastRenderedPageBreak/>
                    <w:t>trades.  </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Designed and developed a SPA (Single Page application) of viewing trades, adding new trades to the system and viewing the counterparty details using HTML5, CSS3, JavaScript, JQUERY, Angular 1.5.5 and Bootstrap3.</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Developed Netflix like array for scrolling using BootStrap, CSS (SASS)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Used AngularJS controllers, factories, services, routing and written custom directives.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Integrated JQuery UI plugins like dropdown, calendar, model, grid structure and menu.</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Developed modules like viewing trades and adding new trades using AngularJS.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Used Angular JS Built-in services like Location, Scope, Window and http for reusability.</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Implemented and Improved new features like smart login, single sign on for customers to advance the user experience.</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Display investment plan in the form of charts depends upon the survey questions by Integrating Angular fusion charts to accomplish visualizations for all the modules.</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Validated the JavaScript files using JSHint and used GRUNT task runner for minification and uglification.</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Conducted cross-browser testing using Modernizr in all browsers:IE8+, Firefox, Chrome, Safari so that the application provides same user experience on all the browser.</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Worked on test driven development (TDD) for debugging and tracking issues and used Jasmine, Karma for testing and JIRA for project planning and defect tracking.</w:t>
                  </w:r>
                </w:p>
                <w:p w:rsidR="007E171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Worked with Continuous Integration (CI) and Continuous Deployment (CD) using Jenkins.</w:t>
                  </w:r>
                </w:p>
                <w:p w:rsidR="00D55364" w:rsidRPr="00E42A48" w:rsidRDefault="007E1714" w:rsidP="007E1714">
                  <w:pPr>
                    <w:pStyle w:val="ListParagraph"/>
                    <w:numPr>
                      <w:ilvl w:val="0"/>
                      <w:numId w:val="9"/>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Participated in daily Scrum to complete assigned tasks in an efficient and timely manner.</w:t>
                  </w:r>
                </w:p>
                <w:p w:rsidR="007E1714" w:rsidRPr="00E42A48" w:rsidRDefault="007E1714" w:rsidP="007E1714">
                  <w:pPr>
                    <w:spacing w:line="360" w:lineRule="auto"/>
                    <w:jc w:val="both"/>
                    <w:rPr>
                      <w:rFonts w:ascii="Candara" w:hAnsi="Candara" w:cs="Calibri"/>
                      <w:b/>
                      <w:color w:val="000000" w:themeColor="text1"/>
                      <w:sz w:val="20"/>
                      <w:szCs w:val="20"/>
                    </w:rPr>
                  </w:pPr>
                  <w:r w:rsidRPr="00E42A48">
                    <w:rPr>
                      <w:rFonts w:ascii="Candara" w:hAnsi="Candara" w:cs="Calibri"/>
                      <w:b/>
                      <w:color w:val="000000" w:themeColor="text1"/>
                      <w:sz w:val="20"/>
                      <w:szCs w:val="20"/>
                      <w:u w:val="single"/>
                    </w:rPr>
                    <w:t xml:space="preserve">Environment: </w:t>
                  </w:r>
                  <w:r w:rsidRPr="00E42A48">
                    <w:rPr>
                      <w:rFonts w:ascii="Candara" w:hAnsi="Candara" w:cs="Calibri"/>
                      <w:b/>
                      <w:color w:val="000000" w:themeColor="text1"/>
                      <w:sz w:val="20"/>
                      <w:szCs w:val="20"/>
                    </w:rPr>
                    <w:t xml:space="preserve">PHP </w:t>
                  </w:r>
                  <w:r w:rsidR="001E0BE4" w:rsidRPr="00E42A48">
                    <w:rPr>
                      <w:rFonts w:ascii="Candara" w:hAnsi="Candara" w:cs="Calibri"/>
                      <w:b/>
                      <w:color w:val="000000" w:themeColor="text1"/>
                      <w:sz w:val="20"/>
                      <w:szCs w:val="20"/>
                    </w:rPr>
                    <w:t>7.0/7.1</w:t>
                  </w:r>
                  <w:r w:rsidRPr="00E42A48">
                    <w:rPr>
                      <w:rFonts w:ascii="Candara" w:hAnsi="Candara" w:cs="Calibri"/>
                      <w:b/>
                      <w:color w:val="000000" w:themeColor="text1"/>
                      <w:sz w:val="20"/>
                      <w:szCs w:val="20"/>
                    </w:rPr>
                    <w:t>, Laravel 5.3, HTML 5, CSS 3, MYSQL 5.5, Javascript, jQuery, AngularJS, Apache Server, Grunt, JSHint, TDD , Karma, Jasmine, Qunit, Jira, Modernizr ,Git, PhpStorm,</w:t>
                  </w:r>
                </w:p>
                <w:p w:rsidR="007E1714" w:rsidRPr="00E42A48" w:rsidRDefault="007E1714" w:rsidP="00D55364">
                  <w:pPr>
                    <w:rPr>
                      <w:rFonts w:ascii="Candara" w:hAnsi="Candara" w:cs="Calibri"/>
                      <w:b/>
                      <w:color w:val="000000" w:themeColor="text1"/>
                      <w:sz w:val="20"/>
                      <w:szCs w:val="20"/>
                      <w:u w:val="single"/>
                    </w:rPr>
                  </w:pPr>
                </w:p>
                <w:p w:rsidR="007E1714" w:rsidRPr="00AC3562" w:rsidRDefault="007E1714" w:rsidP="007E1714">
                  <w:pPr>
                    <w:rPr>
                      <w:rFonts w:ascii="Candara" w:hAnsi="Candara" w:cs="Calibri"/>
                      <w:b/>
                      <w:color w:val="000000" w:themeColor="text1"/>
                      <w:sz w:val="20"/>
                      <w:szCs w:val="20"/>
                      <w:u w:val="single"/>
                    </w:rPr>
                  </w:pPr>
                  <w:r w:rsidRPr="00AC3562">
                    <w:rPr>
                      <w:rFonts w:ascii="Candara" w:hAnsi="Candara" w:cs="Calibri"/>
                      <w:b/>
                      <w:color w:val="000000" w:themeColor="text1"/>
                      <w:sz w:val="20"/>
                      <w:szCs w:val="20"/>
                      <w:u w:val="single"/>
                    </w:rPr>
                    <w:t>Client: Life Insurance Corporation</w:t>
                  </w:r>
                  <w:r w:rsidR="001E0BE4" w:rsidRPr="00AC3562">
                    <w:rPr>
                      <w:rFonts w:ascii="Candara" w:hAnsi="Candara" w:cs="Calibri"/>
                      <w:b/>
                      <w:color w:val="000000" w:themeColor="text1"/>
                      <w:sz w:val="20"/>
                      <w:szCs w:val="20"/>
                      <w:u w:val="single"/>
                    </w:rPr>
                    <w:t>(LIC)</w:t>
                  </w:r>
                  <w:r w:rsidRPr="00AC3562">
                    <w:rPr>
                      <w:rFonts w:ascii="Candara" w:hAnsi="Candara" w:cs="Calibri"/>
                      <w:b/>
                      <w:color w:val="000000" w:themeColor="text1"/>
                      <w:sz w:val="20"/>
                      <w:szCs w:val="20"/>
                      <w:u w:val="single"/>
                    </w:rPr>
                    <w:t>, India</w:t>
                  </w:r>
                  <w:r w:rsidRPr="00AC3562">
                    <w:rPr>
                      <w:rFonts w:ascii="Candara" w:hAnsi="Candara" w:cs="Calibri"/>
                      <w:b/>
                      <w:color w:val="000000" w:themeColor="text1"/>
                      <w:sz w:val="20"/>
                      <w:szCs w:val="20"/>
                    </w:rPr>
                    <w:tab/>
                  </w:r>
                  <w:r w:rsidRPr="00AC3562">
                    <w:rPr>
                      <w:rFonts w:ascii="Candara" w:hAnsi="Candara" w:cs="Calibri"/>
                      <w:b/>
                      <w:color w:val="000000" w:themeColor="text1"/>
                      <w:sz w:val="20"/>
                      <w:szCs w:val="20"/>
                    </w:rPr>
                    <w:tab/>
                  </w:r>
                  <w:r w:rsidRPr="00AC3562">
                    <w:rPr>
                      <w:rFonts w:ascii="Candara" w:hAnsi="Candara" w:cs="Calibri"/>
                      <w:b/>
                      <w:color w:val="000000" w:themeColor="text1"/>
                      <w:sz w:val="20"/>
                      <w:szCs w:val="20"/>
                      <w:u w:val="single"/>
                    </w:rPr>
                    <w:t>Feb 13 –June 2015</w:t>
                  </w:r>
                </w:p>
                <w:p w:rsidR="007E1714" w:rsidRPr="00AC3562" w:rsidRDefault="007E1714" w:rsidP="007E1714">
                  <w:pPr>
                    <w:rPr>
                      <w:rFonts w:ascii="Candara" w:hAnsi="Candara" w:cs="Calibri"/>
                      <w:b/>
                      <w:color w:val="000000" w:themeColor="text1"/>
                      <w:sz w:val="20"/>
                      <w:szCs w:val="20"/>
                      <w:u w:val="single"/>
                    </w:rPr>
                  </w:pPr>
                  <w:r w:rsidRPr="00AC3562">
                    <w:rPr>
                      <w:rFonts w:ascii="Candara" w:hAnsi="Candara" w:cs="Calibri"/>
                      <w:b/>
                      <w:color w:val="000000" w:themeColor="text1"/>
                      <w:sz w:val="20"/>
                      <w:szCs w:val="20"/>
                      <w:u w:val="single"/>
                    </w:rPr>
                    <w:t>Role: UI/PHP Developer</w:t>
                  </w:r>
                </w:p>
                <w:p w:rsidR="007E1714" w:rsidRPr="00E42A48" w:rsidRDefault="007E1714" w:rsidP="007E1714">
                  <w:pPr>
                    <w:jc w:val="both"/>
                    <w:rPr>
                      <w:rFonts w:ascii="Candara" w:hAnsi="Candara" w:cs="Calibri"/>
                      <w:color w:val="000000" w:themeColor="text1"/>
                      <w:sz w:val="20"/>
                      <w:szCs w:val="20"/>
                    </w:rPr>
                  </w:pPr>
                  <w:r w:rsidRPr="00E42A48">
                    <w:rPr>
                      <w:rFonts w:ascii="Candara" w:hAnsi="Candara" w:cs="Calibri"/>
                      <w:color w:val="000000" w:themeColor="text1"/>
                      <w:sz w:val="20"/>
                      <w:szCs w:val="20"/>
                    </w:rPr>
                    <w:t>Life Insurance Corporation (LIC) is an Indian based company head quartered in Mumbai. It is an insurance and financial service with different insurance plans, products and services like Life insurance, Health insurance, Investment management and Mutual funds.</w:t>
                  </w:r>
                </w:p>
                <w:p w:rsidR="007E1714" w:rsidRPr="00E42A48" w:rsidRDefault="007E1714" w:rsidP="007E1714">
                  <w:pPr>
                    <w:jc w:val="both"/>
                    <w:rPr>
                      <w:rFonts w:ascii="Candara" w:hAnsi="Candara" w:cs="Calibri"/>
                      <w:color w:val="000000" w:themeColor="text1"/>
                      <w:sz w:val="20"/>
                      <w:szCs w:val="20"/>
                    </w:rPr>
                  </w:pPr>
                </w:p>
                <w:p w:rsidR="007E1714" w:rsidRPr="00E42A48" w:rsidRDefault="001E0BE4" w:rsidP="007E1714">
                  <w:pPr>
                    <w:jc w:val="both"/>
                    <w:rPr>
                      <w:rFonts w:ascii="Candara" w:hAnsi="Candara" w:cs="Calibri"/>
                      <w:color w:val="000000" w:themeColor="text1"/>
                      <w:sz w:val="20"/>
                      <w:szCs w:val="20"/>
                    </w:rPr>
                  </w:pPr>
                  <w:r w:rsidRPr="00E42A48">
                    <w:rPr>
                      <w:rFonts w:ascii="Candara" w:hAnsi="Candara" w:cs="Calibri"/>
                      <w:color w:val="000000" w:themeColor="text1"/>
                      <w:sz w:val="20"/>
                      <w:szCs w:val="20"/>
                    </w:rPr>
                    <w:t xml:space="preserve">The </w:t>
                  </w:r>
                  <w:r w:rsidR="007E1714" w:rsidRPr="00E42A48">
                    <w:rPr>
                      <w:rFonts w:ascii="Candara" w:hAnsi="Candara" w:cs="Calibri"/>
                      <w:color w:val="000000" w:themeColor="text1"/>
                      <w:sz w:val="20"/>
                      <w:szCs w:val="20"/>
                    </w:rPr>
                    <w:t xml:space="preserve">Project </w:t>
                  </w:r>
                  <w:r w:rsidRPr="00E42A48">
                    <w:rPr>
                      <w:rFonts w:ascii="Candara" w:hAnsi="Candara" w:cs="Calibri"/>
                      <w:color w:val="000000" w:themeColor="text1"/>
                      <w:sz w:val="20"/>
                      <w:szCs w:val="20"/>
                    </w:rPr>
                    <w:t>goal was to build a web application to be used by insurance agents to calculate and receive their commissions, submit query for any errors on their commission reports. Apart from the webapplication, I was also involved in creating  and maintaining various</w:t>
                  </w:r>
                  <w:r w:rsidR="007E1714" w:rsidRPr="00E42A48">
                    <w:rPr>
                      <w:rFonts w:ascii="Candara" w:hAnsi="Candara" w:cs="Calibri"/>
                      <w:color w:val="000000" w:themeColor="text1"/>
                      <w:sz w:val="20"/>
                      <w:szCs w:val="20"/>
                    </w:rPr>
                    <w:t xml:space="preserve"> website</w:t>
                  </w:r>
                  <w:r w:rsidRPr="00E42A48">
                    <w:rPr>
                      <w:rFonts w:ascii="Candara" w:hAnsi="Candara" w:cs="Calibri"/>
                      <w:color w:val="000000" w:themeColor="text1"/>
                      <w:sz w:val="20"/>
                      <w:szCs w:val="20"/>
                    </w:rPr>
                    <w:t>s used by LIC</w:t>
                  </w:r>
                  <w:r w:rsidR="007E1714" w:rsidRPr="00E42A48">
                    <w:rPr>
                      <w:rFonts w:ascii="Candara" w:hAnsi="Candara" w:cs="Calibri"/>
                      <w:color w:val="000000" w:themeColor="text1"/>
                      <w:sz w:val="20"/>
                      <w:szCs w:val="20"/>
                    </w:rPr>
                    <w:t>.</w:t>
                  </w:r>
                </w:p>
                <w:p w:rsidR="0082263F" w:rsidRPr="00E42A48" w:rsidRDefault="00B408A7" w:rsidP="004D0649">
                  <w:pPr>
                    <w:jc w:val="both"/>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Responsibilities:</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Developed responsive sites using HTML5, CSS3, AngularJS, Javascript and jQuery</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Configured Apache Server, MYSQL Database Server and various software extensions for the LAMP</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Handling insurance form request using POST/GET request.</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 xml:space="preserve">Involved in the </w:t>
                  </w:r>
                  <w:r w:rsidR="001E0BE4" w:rsidRPr="00E42A48">
                    <w:rPr>
                      <w:rFonts w:ascii="Candara" w:hAnsi="Candara" w:cs="Calibri"/>
                      <w:color w:val="000000" w:themeColor="text1"/>
                      <w:sz w:val="20"/>
                      <w:szCs w:val="20"/>
                    </w:rPr>
                    <w:t xml:space="preserve">development and </w:t>
                  </w:r>
                  <w:r w:rsidRPr="00E42A48">
                    <w:rPr>
                      <w:rFonts w:ascii="Candara" w:hAnsi="Candara" w:cs="Calibri"/>
                      <w:color w:val="000000" w:themeColor="text1"/>
                      <w:sz w:val="20"/>
                      <w:szCs w:val="20"/>
                    </w:rPr>
                    <w:t xml:space="preserve">maintenance of </w:t>
                  </w:r>
                  <w:r w:rsidR="001E0BE4" w:rsidRPr="00E42A48">
                    <w:rPr>
                      <w:rFonts w:ascii="Candara" w:hAnsi="Candara" w:cs="Calibri"/>
                      <w:color w:val="000000" w:themeColor="text1"/>
                      <w:sz w:val="20"/>
                      <w:szCs w:val="20"/>
                    </w:rPr>
                    <w:t xml:space="preserve">various internal </w:t>
                  </w:r>
                  <w:r w:rsidRPr="00E42A48">
                    <w:rPr>
                      <w:rFonts w:ascii="Candara" w:hAnsi="Candara" w:cs="Calibri"/>
                      <w:color w:val="000000" w:themeColor="text1"/>
                      <w:sz w:val="20"/>
                      <w:szCs w:val="20"/>
                    </w:rPr>
                    <w:t>application</w:t>
                  </w:r>
                  <w:r w:rsidR="001E0BE4" w:rsidRPr="00E42A48">
                    <w:rPr>
                      <w:rFonts w:ascii="Candara" w:hAnsi="Candara" w:cs="Calibri"/>
                      <w:color w:val="000000" w:themeColor="text1"/>
                      <w:sz w:val="20"/>
                      <w:szCs w:val="20"/>
                    </w:rPr>
                    <w:t>s</w:t>
                  </w:r>
                  <w:r w:rsidRPr="00E42A48">
                    <w:rPr>
                      <w:rFonts w:ascii="Candara" w:hAnsi="Candara" w:cs="Calibri"/>
                      <w:color w:val="000000" w:themeColor="text1"/>
                      <w:sz w:val="20"/>
                      <w:szCs w:val="20"/>
                    </w:rPr>
                    <w:t xml:space="preserve"> using PHP.</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Implemented code for data access.</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Have gone through rigorous training on Web development.</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lastRenderedPageBreak/>
                    <w:t>Used Cake PHP framework i.e., Model View Controller (MVC).</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Tested pages for cross-browser compatibility for Safari, Chrome, Firefox and IE</w:t>
                  </w:r>
                </w:p>
                <w:p w:rsidR="007E1714" w:rsidRPr="00E42A48" w:rsidRDefault="007E1714" w:rsidP="007E1714">
                  <w:pPr>
                    <w:pStyle w:val="ListParagraph"/>
                    <w:numPr>
                      <w:ilvl w:val="0"/>
                      <w:numId w:val="12"/>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Coordinated with the teams for QA and issue tracking and bug fixing.</w:t>
                  </w:r>
                </w:p>
                <w:p w:rsidR="004C665A" w:rsidRPr="00E42A48" w:rsidRDefault="004C665A" w:rsidP="00E1136C">
                  <w:pPr>
                    <w:jc w:val="both"/>
                    <w:rPr>
                      <w:rFonts w:ascii="Candara" w:hAnsi="Candara" w:cs="Calibri"/>
                      <w:color w:val="000000" w:themeColor="text1"/>
                      <w:sz w:val="20"/>
                      <w:szCs w:val="20"/>
                    </w:rPr>
                  </w:pPr>
                </w:p>
                <w:p w:rsidR="007E1714" w:rsidRPr="00E42A48" w:rsidRDefault="007E1714" w:rsidP="007E1714">
                  <w:pPr>
                    <w:spacing w:line="360" w:lineRule="auto"/>
                    <w:jc w:val="both"/>
                    <w:rPr>
                      <w:rFonts w:ascii="Candara" w:hAnsi="Candara" w:cs="Calibri"/>
                      <w:b/>
                      <w:color w:val="000000" w:themeColor="text1"/>
                      <w:sz w:val="20"/>
                      <w:szCs w:val="20"/>
                    </w:rPr>
                  </w:pPr>
                  <w:r w:rsidRPr="00E42A48">
                    <w:rPr>
                      <w:rFonts w:ascii="Candara" w:hAnsi="Candara" w:cs="Calibri"/>
                      <w:b/>
                      <w:color w:val="000000" w:themeColor="text1"/>
                      <w:sz w:val="20"/>
                      <w:szCs w:val="20"/>
                      <w:u w:val="single"/>
                    </w:rPr>
                    <w:t xml:space="preserve">Environment: </w:t>
                  </w:r>
                  <w:r w:rsidRPr="00E42A48">
                    <w:rPr>
                      <w:rFonts w:ascii="Candara" w:hAnsi="Candara" w:cs="Calibri"/>
                      <w:b/>
                      <w:color w:val="000000" w:themeColor="text1"/>
                      <w:sz w:val="20"/>
                      <w:szCs w:val="20"/>
                    </w:rPr>
                    <w:t>PHP 5.3, Cake PHP, Linux, MYSQL, AngularJS, JavaScript, jQuery, HTML 5, CSS 3</w:t>
                  </w:r>
                </w:p>
                <w:p w:rsidR="007E1714" w:rsidRPr="00E42A48" w:rsidRDefault="007E1714" w:rsidP="00F160DD">
                  <w:pPr>
                    <w:rPr>
                      <w:rFonts w:ascii="Candara" w:hAnsi="Candara" w:cs="Calibri"/>
                      <w:b/>
                      <w:color w:val="000000" w:themeColor="text1"/>
                      <w:sz w:val="20"/>
                      <w:szCs w:val="20"/>
                      <w:u w:val="single"/>
                    </w:rPr>
                  </w:pPr>
                </w:p>
                <w:p w:rsidR="007E1714" w:rsidRPr="00E42A48" w:rsidRDefault="007E1714" w:rsidP="007E1714">
                  <w:pPr>
                    <w:pBdr>
                      <w:top w:val="nil"/>
                      <w:left w:val="nil"/>
                      <w:bottom w:val="nil"/>
                      <w:right w:val="nil"/>
                      <w:between w:val="nil"/>
                      <w:bar w:val="nil"/>
                    </w:pBdr>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Client: State Bank of Kolkata, IndiaMay 2010 – Dec 2012</w:t>
                  </w:r>
                </w:p>
                <w:p w:rsidR="007E1714" w:rsidRPr="00E42A48" w:rsidRDefault="007E1714" w:rsidP="007E1714">
                  <w:pPr>
                    <w:pBdr>
                      <w:top w:val="nil"/>
                      <w:left w:val="nil"/>
                      <w:bottom w:val="nil"/>
                      <w:right w:val="nil"/>
                      <w:between w:val="nil"/>
                      <w:bar w:val="nil"/>
                    </w:pBdr>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Project: Loan Management System</w:t>
                  </w:r>
                </w:p>
                <w:p w:rsidR="007E1714" w:rsidRPr="00E42A48" w:rsidRDefault="007E1714" w:rsidP="007E1714">
                  <w:pPr>
                    <w:pBdr>
                      <w:top w:val="nil"/>
                      <w:left w:val="nil"/>
                      <w:bottom w:val="nil"/>
                      <w:right w:val="nil"/>
                      <w:between w:val="nil"/>
                      <w:bar w:val="nil"/>
                    </w:pBdr>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Role:  PHP Developer</w:t>
                  </w:r>
                </w:p>
                <w:p w:rsidR="00F4393F" w:rsidRPr="00E42A48" w:rsidRDefault="00F4393F" w:rsidP="00F4393F">
                  <w:pPr>
                    <w:pBdr>
                      <w:top w:val="nil"/>
                      <w:left w:val="nil"/>
                      <w:bottom w:val="nil"/>
                      <w:right w:val="nil"/>
                      <w:between w:val="nil"/>
                      <w:bar w:val="nil"/>
                    </w:pBdr>
                    <w:jc w:val="both"/>
                    <w:rPr>
                      <w:rFonts w:ascii="Candara" w:hAnsi="Candara" w:cs="Calibri"/>
                      <w:color w:val="000000" w:themeColor="text1"/>
                      <w:sz w:val="20"/>
                      <w:szCs w:val="20"/>
                    </w:rPr>
                  </w:pPr>
                  <w:r w:rsidRPr="00E42A48">
                    <w:rPr>
                      <w:rFonts w:ascii="Candara" w:hAnsi="Candara" w:cs="Calibri"/>
                      <w:color w:val="000000" w:themeColor="text1"/>
                      <w:sz w:val="20"/>
                      <w:szCs w:val="20"/>
                    </w:rPr>
                    <w:t>State Bank of Kolkata is a leading banking service provider which also offers online banking and other services to the clients. This project was about processing the car loans who are qualified customers based on the information gathered per the loan requirement. It also handles the conditions that should be satisfied for the loan to be processed.</w:t>
                  </w:r>
                </w:p>
                <w:p w:rsidR="00F4393F" w:rsidRPr="00E42A48" w:rsidRDefault="00F4393F" w:rsidP="00F4393F">
                  <w:pPr>
                    <w:jc w:val="both"/>
                    <w:rPr>
                      <w:rFonts w:ascii="Candara" w:hAnsi="Candara" w:cs="Calibri"/>
                      <w:color w:val="000000" w:themeColor="text1"/>
                      <w:sz w:val="20"/>
                      <w:szCs w:val="20"/>
                    </w:rPr>
                  </w:pPr>
                  <w:r w:rsidRPr="00E42A48">
                    <w:rPr>
                      <w:rFonts w:ascii="Candara" w:hAnsi="Candara" w:cs="Calibri"/>
                      <w:color w:val="000000" w:themeColor="text1"/>
                      <w:sz w:val="20"/>
                      <w:szCs w:val="20"/>
                    </w:rPr>
                    <w:t>In this project, we developed an application to calculate the Interest rate for car loan depending on Debt to income ratio, Amount to be borrowed and down payment, age of vehicle and length of term. Admin Management, Transaction Monitoring, Securities Management, I worked on Customer Management, Customer Account History and Loan details.</w:t>
                  </w:r>
                </w:p>
                <w:p w:rsidR="00F160DD" w:rsidRPr="00E42A48" w:rsidRDefault="00F160DD" w:rsidP="00E87085">
                  <w:pPr>
                    <w:jc w:val="both"/>
                    <w:rPr>
                      <w:rFonts w:ascii="Candara" w:hAnsi="Candara" w:cs="Calibri"/>
                      <w:b/>
                      <w:color w:val="000000" w:themeColor="text1"/>
                      <w:sz w:val="20"/>
                      <w:szCs w:val="20"/>
                      <w:u w:val="single"/>
                    </w:rPr>
                  </w:pPr>
                  <w:r w:rsidRPr="00E42A48">
                    <w:rPr>
                      <w:rFonts w:ascii="Candara" w:hAnsi="Candara" w:cs="Calibri"/>
                      <w:b/>
                      <w:color w:val="000000" w:themeColor="text1"/>
                      <w:sz w:val="20"/>
                      <w:szCs w:val="20"/>
                      <w:u w:val="single"/>
                    </w:rPr>
                    <w:t>Responsibilities:</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Performed full life-cycle development, planning, and integration of web based software solutions using CakePHP 2.4, HTML, JavaScript, Java, AJAX, and MySQL. </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Coordinate with clients to gather the requirements and changes.</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Designed, developed, coded, tested and debugged system requirements for conversions and development projects. </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Involved in PHP Session and Cookies implementation. </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Designed CSS Borders and jQuery Menus as part of the UI navigation.</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Used JavaScript for validation in different web pages. </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Implemented the database interaction using CakePHP framework model.</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Used Brackets IDE 1.0 for application development.</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Responsible for maintenance of database on server, Backup and Restore in MySQL.</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Used GIT as the primary repository for backup and migration of content. </w:t>
                  </w:r>
                </w:p>
                <w:p w:rsidR="00F4393F" w:rsidRPr="00E42A48" w:rsidRDefault="00F4393F" w:rsidP="00F4393F">
                  <w:pPr>
                    <w:pStyle w:val="ListParagraph"/>
                    <w:numPr>
                      <w:ilvl w:val="0"/>
                      <w:numId w:val="14"/>
                    </w:numPr>
                    <w:jc w:val="both"/>
                    <w:rPr>
                      <w:rFonts w:ascii="Candara" w:hAnsi="Candara" w:cs="Calibri"/>
                      <w:color w:val="000000" w:themeColor="text1"/>
                      <w:sz w:val="20"/>
                      <w:szCs w:val="20"/>
                    </w:rPr>
                  </w:pPr>
                  <w:r w:rsidRPr="00E42A48">
                    <w:rPr>
                      <w:rFonts w:ascii="Candara" w:hAnsi="Candara" w:cs="Calibri"/>
                      <w:color w:val="000000" w:themeColor="text1"/>
                      <w:sz w:val="20"/>
                      <w:szCs w:val="20"/>
                    </w:rPr>
                    <w:t>Involved in Testing using karma and Debugging of the application using Bugzilla.</w:t>
                  </w:r>
                </w:p>
                <w:p w:rsidR="00B81BBD" w:rsidRPr="00E42A48" w:rsidRDefault="00B81BBD" w:rsidP="00675C8C">
                  <w:pPr>
                    <w:jc w:val="both"/>
                    <w:rPr>
                      <w:rFonts w:ascii="Candara" w:hAnsi="Candara" w:cs="Calibri"/>
                      <w:color w:val="000000" w:themeColor="text1"/>
                      <w:sz w:val="20"/>
                      <w:szCs w:val="20"/>
                    </w:rPr>
                  </w:pPr>
                </w:p>
                <w:p w:rsidR="00F4393F" w:rsidRPr="00E42A48" w:rsidRDefault="00F4393F" w:rsidP="00F4393F">
                  <w:pPr>
                    <w:pStyle w:val="workdescription"/>
                    <w:shd w:val="clear" w:color="auto" w:fill="FFFFFF"/>
                    <w:spacing w:before="0" w:beforeAutospacing="0" w:after="0" w:afterAutospacing="0" w:line="360" w:lineRule="auto"/>
                    <w:jc w:val="both"/>
                    <w:rPr>
                      <w:b/>
                      <w:color w:val="000000" w:themeColor="text1"/>
                    </w:rPr>
                  </w:pPr>
                  <w:r w:rsidRPr="00E42A48">
                    <w:rPr>
                      <w:rFonts w:ascii="Candara" w:hAnsi="Candara" w:cs="Calibri"/>
                      <w:b/>
                      <w:color w:val="000000" w:themeColor="text1"/>
                      <w:sz w:val="20"/>
                      <w:szCs w:val="20"/>
                      <w:u w:val="single"/>
                    </w:rPr>
                    <w:t xml:space="preserve">Environment: </w:t>
                  </w:r>
                  <w:r w:rsidRPr="00E42A48">
                    <w:rPr>
                      <w:rFonts w:ascii="Candara" w:eastAsiaTheme="minorHAnsi" w:hAnsi="Candara" w:cs="Calibri"/>
                      <w:b/>
                      <w:color w:val="000000" w:themeColor="text1"/>
                      <w:sz w:val="20"/>
                      <w:szCs w:val="20"/>
                    </w:rPr>
                    <w:t>PHP5.5, CakePHP framework 2.4, WordPress, JavaScript, jQuery, Ajax, HTML, XHTML, XML, CSS3, Brackets IDE 1.0, MySQL, GIT, Karma, Bugzilla, XAMPP.</w:t>
                  </w:r>
                </w:p>
                <w:p w:rsidR="00F4393F" w:rsidRPr="00E42A48" w:rsidRDefault="00F4393F" w:rsidP="00675C8C">
                  <w:pPr>
                    <w:jc w:val="both"/>
                    <w:rPr>
                      <w:rFonts w:ascii="Candara" w:hAnsi="Candara" w:cs="Calibri"/>
                      <w:color w:val="000000" w:themeColor="text1"/>
                      <w:sz w:val="20"/>
                      <w:szCs w:val="20"/>
                    </w:rPr>
                  </w:pPr>
                </w:p>
                <w:p w:rsidR="00255A32" w:rsidRPr="00E42A48" w:rsidRDefault="00255A32" w:rsidP="00255A32">
                  <w:pPr>
                    <w:rPr>
                      <w:rFonts w:ascii="Candara" w:hAnsi="Candara" w:cs="Calibri"/>
                      <w:color w:val="000000" w:themeColor="text1"/>
                      <w:sz w:val="20"/>
                      <w:szCs w:val="20"/>
                    </w:rPr>
                  </w:pPr>
                </w:p>
                <w:tbl>
                  <w:tblPr>
                    <w:tblStyle w:val="TableGrid"/>
                    <w:tblpPr w:leftFromText="180" w:rightFromText="180" w:vertAnchor="text" w:horzAnchor="margin" w:tblpY="-9"/>
                    <w:tblOverlap w:val="never"/>
                    <w:tblW w:w="7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61"/>
                    <w:gridCol w:w="3744"/>
                  </w:tblGrid>
                  <w:tr w:rsidR="00855571" w:rsidRPr="00E42A48" w:rsidTr="00E42A48">
                    <w:tc>
                      <w:tcPr>
                        <w:tcW w:w="7005" w:type="dxa"/>
                        <w:gridSpan w:val="2"/>
                        <w:shd w:val="clear" w:color="auto" w:fill="auto"/>
                      </w:tcPr>
                      <w:p w:rsidR="00855571" w:rsidRPr="00AC3562" w:rsidRDefault="00855571" w:rsidP="00855571">
                        <w:pPr>
                          <w:pStyle w:val="SectionTitle"/>
                          <w:tabs>
                            <w:tab w:val="left" w:pos="4404"/>
                          </w:tabs>
                          <w:rPr>
                            <w:rFonts w:ascii="Arial" w:hAnsi="Arial" w:cs="Arial"/>
                            <w:b/>
                            <w:color w:val="000000" w:themeColor="text1"/>
                          </w:rPr>
                        </w:pPr>
                        <w:r w:rsidRPr="00AC3562">
                          <w:rPr>
                            <w:rFonts w:ascii="Arial" w:hAnsi="Arial" w:cs="Arial"/>
                            <w:b/>
                            <w:color w:val="000000" w:themeColor="text1"/>
                            <w:sz w:val="24"/>
                            <w:szCs w:val="24"/>
                          </w:rPr>
                          <w:t>Education</w:t>
                        </w:r>
                      </w:p>
                    </w:tc>
                  </w:tr>
                  <w:tr w:rsidR="00855571" w:rsidRPr="00E42A48" w:rsidTr="00E42A48">
                    <w:tc>
                      <w:tcPr>
                        <w:tcW w:w="3261" w:type="dxa"/>
                        <w:shd w:val="clear" w:color="auto" w:fill="auto"/>
                      </w:tcPr>
                      <w:p w:rsidR="00855571" w:rsidRPr="00E42A48" w:rsidRDefault="00855571" w:rsidP="00855571">
                        <w:pPr>
                          <w:pStyle w:val="NoSpacing"/>
                          <w:rPr>
                            <w:rFonts w:ascii="Candara" w:hAnsi="Candara" w:cs="Calibri"/>
                            <w:b/>
                            <w:color w:val="000000" w:themeColor="text1"/>
                            <w:sz w:val="20"/>
                            <w:szCs w:val="20"/>
                          </w:rPr>
                        </w:pPr>
                        <w:r w:rsidRPr="00E42A48">
                          <w:rPr>
                            <w:rFonts w:ascii="Candara" w:hAnsi="Candara" w:cs="Calibri"/>
                            <w:b/>
                            <w:color w:val="000000" w:themeColor="text1"/>
                            <w:sz w:val="20"/>
                            <w:szCs w:val="20"/>
                          </w:rPr>
                          <w:t>Highest Qualification</w:t>
                        </w:r>
                      </w:p>
                      <w:p w:rsidR="00855571" w:rsidRPr="00E42A48" w:rsidRDefault="00855571" w:rsidP="00855571">
                        <w:pPr>
                          <w:pStyle w:val="NoSpacing"/>
                          <w:rPr>
                            <w:rFonts w:ascii="Candara" w:hAnsi="Candara" w:cs="Calibri"/>
                            <w:b/>
                            <w:color w:val="000000" w:themeColor="text1"/>
                            <w:sz w:val="20"/>
                            <w:szCs w:val="20"/>
                          </w:rPr>
                        </w:pPr>
                        <w:r w:rsidRPr="00E42A48">
                          <w:rPr>
                            <w:rFonts w:ascii="Candara" w:hAnsi="Candara" w:cs="Calibri"/>
                            <w:b/>
                            <w:color w:val="000000" w:themeColor="text1"/>
                            <w:sz w:val="20"/>
                            <w:szCs w:val="20"/>
                          </w:rPr>
                          <w:t>University</w:t>
                        </w:r>
                      </w:p>
                    </w:tc>
                    <w:tc>
                      <w:tcPr>
                        <w:tcW w:w="3744" w:type="dxa"/>
                        <w:shd w:val="clear" w:color="auto" w:fill="auto"/>
                      </w:tcPr>
                      <w:p w:rsidR="00855571" w:rsidRPr="00E42A48" w:rsidRDefault="00855571" w:rsidP="00855571">
                        <w:pPr>
                          <w:pStyle w:val="NoSpacing"/>
                          <w:rPr>
                            <w:rFonts w:ascii="Candara" w:hAnsi="Candara" w:cs="Calibri"/>
                            <w:color w:val="000000" w:themeColor="text1"/>
                            <w:sz w:val="20"/>
                            <w:szCs w:val="20"/>
                          </w:rPr>
                        </w:pPr>
                        <w:r w:rsidRPr="00E42A48">
                          <w:rPr>
                            <w:rFonts w:ascii="Candara" w:hAnsi="Candara" w:cs="Calibri"/>
                            <w:color w:val="000000" w:themeColor="text1"/>
                            <w:sz w:val="20"/>
                            <w:szCs w:val="20"/>
                          </w:rPr>
                          <w:t xml:space="preserve">Bachelors in computer sciences. </w:t>
                        </w:r>
                      </w:p>
                    </w:tc>
                  </w:tr>
                </w:tbl>
                <w:tbl>
                  <w:tblPr>
                    <w:tblStyle w:val="TableGrid"/>
                    <w:tblpPr w:leftFromText="180" w:rightFromText="180" w:vertAnchor="text" w:horzAnchor="margin" w:tblpY="-65"/>
                    <w:tblOverlap w:val="never"/>
                    <w:tblW w:w="7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84"/>
                    <w:gridCol w:w="3547"/>
                  </w:tblGrid>
                  <w:tr w:rsidR="00C50811" w:rsidRPr="00E42A48" w:rsidTr="00E42A48">
                    <w:trPr>
                      <w:trHeight w:val="458"/>
                    </w:trPr>
                    <w:tc>
                      <w:tcPr>
                        <w:tcW w:w="7331" w:type="dxa"/>
                        <w:gridSpan w:val="2"/>
                        <w:shd w:val="clear" w:color="auto" w:fill="auto"/>
                      </w:tcPr>
                      <w:p w:rsidR="00C50811" w:rsidRPr="00AC3562" w:rsidRDefault="00C50811" w:rsidP="00C50811">
                        <w:pPr>
                          <w:pStyle w:val="SectionTitle"/>
                          <w:tabs>
                            <w:tab w:val="left" w:pos="4404"/>
                          </w:tabs>
                          <w:rPr>
                            <w:rFonts w:ascii="Arial" w:hAnsi="Arial" w:cs="Arial"/>
                            <w:b/>
                            <w:color w:val="000000" w:themeColor="text1"/>
                          </w:rPr>
                        </w:pPr>
                        <w:r w:rsidRPr="00AC3562">
                          <w:rPr>
                            <w:rFonts w:ascii="Arial" w:hAnsi="Arial" w:cs="Arial"/>
                            <w:b/>
                            <w:color w:val="000000" w:themeColor="text1"/>
                            <w:sz w:val="24"/>
                            <w:szCs w:val="24"/>
                          </w:rPr>
                          <w:t>Tools &amp; Technologies</w:t>
                        </w:r>
                      </w:p>
                    </w:tc>
                  </w:tr>
                  <w:tr w:rsidR="00C50811" w:rsidRPr="00E42A48" w:rsidTr="00E42A48">
                    <w:trPr>
                      <w:trHeight w:val="2751"/>
                    </w:trPr>
                    <w:tc>
                      <w:tcPr>
                        <w:tcW w:w="3784" w:type="dxa"/>
                        <w:shd w:val="clear" w:color="auto" w:fill="auto"/>
                      </w:tcPr>
                      <w:p w:rsidR="00C50811" w:rsidRPr="00E42A48" w:rsidRDefault="00F4393F"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lastRenderedPageBreak/>
                          <w:t xml:space="preserve">PhP </w:t>
                        </w:r>
                      </w:p>
                      <w:p w:rsidR="00C50811" w:rsidRPr="00E42A48" w:rsidRDefault="00F4393F"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t>HTML 5</w:t>
                        </w:r>
                      </w:p>
                      <w:p w:rsidR="00C50811" w:rsidRPr="00E42A48" w:rsidRDefault="00F4393F"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t>JavaScript</w:t>
                        </w:r>
                      </w:p>
                      <w:p w:rsidR="008250D3" w:rsidRPr="00E42A48" w:rsidRDefault="00F4393F"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t>BootStrap</w:t>
                        </w:r>
                      </w:p>
                      <w:p w:rsidR="00C50811" w:rsidRPr="00E42A48" w:rsidRDefault="00F4393F"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t>JQuery</w:t>
                        </w:r>
                      </w:p>
                      <w:p w:rsidR="00C50811" w:rsidRPr="00E42A48" w:rsidRDefault="00C50811"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t>Agile Scrum</w:t>
                        </w:r>
                      </w:p>
                      <w:p w:rsidR="00C50811" w:rsidRPr="00E42A48" w:rsidRDefault="00C50811"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t>SDLC</w:t>
                        </w:r>
                      </w:p>
                      <w:p w:rsidR="00C50811" w:rsidRPr="00E42A48" w:rsidRDefault="00F4393F" w:rsidP="00C50811">
                        <w:pPr>
                          <w:pStyle w:val="Degree"/>
                          <w:rPr>
                            <w:rFonts w:ascii="Candara" w:hAnsi="Candara" w:cs="Calibri"/>
                            <w:color w:val="000000" w:themeColor="text1"/>
                            <w:sz w:val="20"/>
                            <w:szCs w:val="20"/>
                          </w:rPr>
                        </w:pPr>
                        <w:r w:rsidRPr="00E42A48">
                          <w:rPr>
                            <w:rFonts w:ascii="Candara" w:hAnsi="Candara" w:cs="Calibri"/>
                            <w:color w:val="000000" w:themeColor="text1"/>
                            <w:sz w:val="20"/>
                            <w:szCs w:val="20"/>
                          </w:rPr>
                          <w:t>SQL Queries</w:t>
                        </w:r>
                      </w:p>
                      <w:p w:rsidR="00C50811" w:rsidRPr="00E42A48" w:rsidRDefault="00F4393F" w:rsidP="00C50811">
                        <w:pPr>
                          <w:pStyle w:val="Degree"/>
                          <w:rPr>
                            <w:rFonts w:ascii="Candara" w:hAnsi="Candara" w:cs="Calibri"/>
                            <w:color w:val="000000" w:themeColor="text1"/>
                          </w:rPr>
                        </w:pPr>
                        <w:r w:rsidRPr="00E42A48">
                          <w:rPr>
                            <w:rFonts w:ascii="Candara" w:hAnsi="Candara" w:cs="Calibri"/>
                            <w:color w:val="000000" w:themeColor="text1"/>
                            <w:sz w:val="20"/>
                            <w:szCs w:val="20"/>
                          </w:rPr>
                          <w:t>Angular JS</w:t>
                        </w:r>
                      </w:p>
                    </w:tc>
                    <w:tc>
                      <w:tcPr>
                        <w:tcW w:w="3547" w:type="dxa"/>
                        <w:shd w:val="clear" w:color="auto" w:fill="auto"/>
                      </w:tcPr>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F4393F" w:rsidRPr="00E42A48" w:rsidRDefault="00F4393F" w:rsidP="00F4393F">
                        <w:pPr>
                          <w:pStyle w:val="Degree"/>
                          <w:rPr>
                            <w:color w:val="000000" w:themeColor="text1"/>
                          </w:rPr>
                        </w:pP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r w:rsidRPr="00E42A48">
                          <w:rPr>
                            <w:color w:val="000000" w:themeColor="text1"/>
                          </w:rPr>
                          <w:sym w:font="Wingdings" w:char="F06E"/>
                        </w:r>
                      </w:p>
                      <w:p w:rsidR="00C50811" w:rsidRPr="00E42A48" w:rsidRDefault="00C50811" w:rsidP="00C50811">
                        <w:pPr>
                          <w:pStyle w:val="Degree"/>
                          <w:rPr>
                            <w:color w:val="000000" w:themeColor="text1"/>
                          </w:rPr>
                        </w:pPr>
                      </w:p>
                    </w:tc>
                  </w:tr>
                </w:tbl>
                <w:p w:rsidR="00CC6F64" w:rsidRPr="00E42A48" w:rsidRDefault="00CC6F64" w:rsidP="0067412B">
                  <w:pPr>
                    <w:rPr>
                      <w:rFonts w:ascii="Candara" w:hAnsi="Candara" w:cs="Calibri"/>
                      <w:color w:val="000000" w:themeColor="text1"/>
                      <w:sz w:val="20"/>
                      <w:szCs w:val="20"/>
                    </w:rPr>
                  </w:pPr>
                </w:p>
              </w:tc>
              <w:tc>
                <w:tcPr>
                  <w:tcW w:w="360" w:type="dxa"/>
                  <w:shd w:val="clear" w:color="auto" w:fill="auto"/>
                </w:tcPr>
                <w:p w:rsidR="00421871" w:rsidRPr="00E42A48" w:rsidRDefault="00B4298E">
                  <w:pPr>
                    <w:spacing w:before="0" w:after="0"/>
                    <w:rPr>
                      <w:color w:val="000000" w:themeColor="text1"/>
                    </w:rPr>
                  </w:pPr>
                  <w:r w:rsidRPr="00E42A48">
                    <w:rPr>
                      <w:color w:val="000000" w:themeColor="text1"/>
                    </w:rPr>
                    <w:lastRenderedPageBreak/>
                    <w:tab/>
                  </w:r>
                  <w:r w:rsidRPr="00E42A48">
                    <w:rPr>
                      <w:color w:val="000000" w:themeColor="text1"/>
                    </w:rPr>
                    <w:tab/>
                  </w:r>
                  <w:r w:rsidRPr="00E42A48">
                    <w:rPr>
                      <w:color w:val="000000" w:themeColor="text1"/>
                    </w:rPr>
                    <w:tab/>
                  </w:r>
                  <w:r w:rsidR="00255A32" w:rsidRPr="00E42A48">
                    <w:rPr>
                      <w:color w:val="000000" w:themeColor="text1"/>
                    </w:rPr>
                    <w:tab/>
                  </w:r>
                </w:p>
              </w:tc>
            </w:tr>
          </w:tbl>
          <w:p w:rsidR="00421871" w:rsidRPr="00EF58BF" w:rsidRDefault="00421871" w:rsidP="00B4298E">
            <w:pPr>
              <w:tabs>
                <w:tab w:val="right" w:pos="4161"/>
              </w:tabs>
              <w:rPr>
                <w:rFonts w:asciiTheme="majorHAnsi" w:hAnsiTheme="majorHAnsi"/>
              </w:rPr>
            </w:pPr>
          </w:p>
        </w:tc>
      </w:tr>
    </w:tbl>
    <w:p w:rsidR="00925B59" w:rsidRDefault="00925B59" w:rsidP="004045BE">
      <w:pPr>
        <w:tabs>
          <w:tab w:val="left" w:pos="1485"/>
        </w:tabs>
        <w:rPr>
          <w:rFonts w:asciiTheme="minorHAnsi" w:hAnsiTheme="minorHAnsi"/>
        </w:rPr>
      </w:pPr>
    </w:p>
    <w:p w:rsidR="00F9257C" w:rsidRPr="00F4393F" w:rsidRDefault="00F9257C" w:rsidP="00F4393F">
      <w:pPr>
        <w:spacing w:before="0" w:after="0"/>
        <w:rPr>
          <w:rFonts w:asciiTheme="minorHAnsi" w:hAnsiTheme="minorHAnsi"/>
          <w:u w:val="single"/>
        </w:rPr>
      </w:pPr>
    </w:p>
    <w:sectPr w:rsidR="00F9257C" w:rsidRPr="00F4393F" w:rsidSect="007A183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4.25pt;visibility:visible;mso-wrap-style:square" o:bullet="t">
        <v:imagedata r:id="rId1" o:title=""/>
      </v:shape>
    </w:pict>
  </w:numPicBullet>
  <w:numPicBullet w:numPicBulletId="1">
    <w:pict>
      <v:shape id="_x0000_i1043" type="#_x0000_t75" style="width:11.25pt;height:14.25pt;visibility:visible;mso-wrap-style:square" o:bullet="t">
        <v:imagedata r:id="rId2" o:title=""/>
      </v:shape>
    </w:pict>
  </w:numPicBullet>
  <w:numPicBullet w:numPicBulletId="2">
    <w:pict>
      <v:shape id="_x0000_i1044" type="#_x0000_t75" style="width:11.25pt;height:14.25pt;visibility:visible;mso-wrap-style:square" o:bullet="t">
        <v:imagedata r:id="rId3" o:title=""/>
      </v:shape>
    </w:pict>
  </w:numPicBullet>
  <w:numPicBullet w:numPicBulletId="3">
    <w:pict>
      <v:shape id="_x0000_i1045" type="#_x0000_t75" style="width:10.5pt;height:14.25pt;visibility:visible;mso-wrap-style:square" o:bullet="t">
        <v:imagedata r:id="rId4" o:title=""/>
      </v:shape>
    </w:pict>
  </w:numPicBullet>
  <w:abstractNum w:abstractNumId="0">
    <w:nsid w:val="0A6458DB"/>
    <w:multiLevelType w:val="hybridMultilevel"/>
    <w:tmpl w:val="1866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0F3632"/>
    <w:multiLevelType w:val="hybridMultilevel"/>
    <w:tmpl w:val="9834AE34"/>
    <w:lvl w:ilvl="0" w:tplc="6D026B9C">
      <w:start w:val="1"/>
      <w:numFmt w:val="bullet"/>
      <w:lvlText w:val=""/>
      <w:lvlPicBulletId w:val="2"/>
      <w:lvlJc w:val="left"/>
      <w:pPr>
        <w:tabs>
          <w:tab w:val="num" w:pos="720"/>
        </w:tabs>
        <w:ind w:left="720" w:hanging="360"/>
      </w:pPr>
      <w:rPr>
        <w:rFonts w:ascii="Symbol" w:hAnsi="Symbol" w:hint="default"/>
      </w:rPr>
    </w:lvl>
    <w:lvl w:ilvl="1" w:tplc="A8845AFE" w:tentative="1">
      <w:start w:val="1"/>
      <w:numFmt w:val="bullet"/>
      <w:lvlText w:val=""/>
      <w:lvlJc w:val="left"/>
      <w:pPr>
        <w:tabs>
          <w:tab w:val="num" w:pos="1440"/>
        </w:tabs>
        <w:ind w:left="1440" w:hanging="360"/>
      </w:pPr>
      <w:rPr>
        <w:rFonts w:ascii="Symbol" w:hAnsi="Symbol" w:hint="default"/>
      </w:rPr>
    </w:lvl>
    <w:lvl w:ilvl="2" w:tplc="1DC6B7C6" w:tentative="1">
      <w:start w:val="1"/>
      <w:numFmt w:val="bullet"/>
      <w:lvlText w:val=""/>
      <w:lvlJc w:val="left"/>
      <w:pPr>
        <w:tabs>
          <w:tab w:val="num" w:pos="2160"/>
        </w:tabs>
        <w:ind w:left="2160" w:hanging="360"/>
      </w:pPr>
      <w:rPr>
        <w:rFonts w:ascii="Symbol" w:hAnsi="Symbol" w:hint="default"/>
      </w:rPr>
    </w:lvl>
    <w:lvl w:ilvl="3" w:tplc="CA1A0084" w:tentative="1">
      <w:start w:val="1"/>
      <w:numFmt w:val="bullet"/>
      <w:lvlText w:val=""/>
      <w:lvlJc w:val="left"/>
      <w:pPr>
        <w:tabs>
          <w:tab w:val="num" w:pos="2880"/>
        </w:tabs>
        <w:ind w:left="2880" w:hanging="360"/>
      </w:pPr>
      <w:rPr>
        <w:rFonts w:ascii="Symbol" w:hAnsi="Symbol" w:hint="default"/>
      </w:rPr>
    </w:lvl>
    <w:lvl w:ilvl="4" w:tplc="31889404" w:tentative="1">
      <w:start w:val="1"/>
      <w:numFmt w:val="bullet"/>
      <w:lvlText w:val=""/>
      <w:lvlJc w:val="left"/>
      <w:pPr>
        <w:tabs>
          <w:tab w:val="num" w:pos="3600"/>
        </w:tabs>
        <w:ind w:left="3600" w:hanging="360"/>
      </w:pPr>
      <w:rPr>
        <w:rFonts w:ascii="Symbol" w:hAnsi="Symbol" w:hint="default"/>
      </w:rPr>
    </w:lvl>
    <w:lvl w:ilvl="5" w:tplc="FA0ADB0A" w:tentative="1">
      <w:start w:val="1"/>
      <w:numFmt w:val="bullet"/>
      <w:lvlText w:val=""/>
      <w:lvlJc w:val="left"/>
      <w:pPr>
        <w:tabs>
          <w:tab w:val="num" w:pos="4320"/>
        </w:tabs>
        <w:ind w:left="4320" w:hanging="360"/>
      </w:pPr>
      <w:rPr>
        <w:rFonts w:ascii="Symbol" w:hAnsi="Symbol" w:hint="default"/>
      </w:rPr>
    </w:lvl>
    <w:lvl w:ilvl="6" w:tplc="BAC4644E" w:tentative="1">
      <w:start w:val="1"/>
      <w:numFmt w:val="bullet"/>
      <w:lvlText w:val=""/>
      <w:lvlJc w:val="left"/>
      <w:pPr>
        <w:tabs>
          <w:tab w:val="num" w:pos="5040"/>
        </w:tabs>
        <w:ind w:left="5040" w:hanging="360"/>
      </w:pPr>
      <w:rPr>
        <w:rFonts w:ascii="Symbol" w:hAnsi="Symbol" w:hint="default"/>
      </w:rPr>
    </w:lvl>
    <w:lvl w:ilvl="7" w:tplc="7FC2B6E8" w:tentative="1">
      <w:start w:val="1"/>
      <w:numFmt w:val="bullet"/>
      <w:lvlText w:val=""/>
      <w:lvlJc w:val="left"/>
      <w:pPr>
        <w:tabs>
          <w:tab w:val="num" w:pos="5760"/>
        </w:tabs>
        <w:ind w:left="5760" w:hanging="360"/>
      </w:pPr>
      <w:rPr>
        <w:rFonts w:ascii="Symbol" w:hAnsi="Symbol" w:hint="default"/>
      </w:rPr>
    </w:lvl>
    <w:lvl w:ilvl="8" w:tplc="7B1AF834" w:tentative="1">
      <w:start w:val="1"/>
      <w:numFmt w:val="bullet"/>
      <w:lvlText w:val=""/>
      <w:lvlJc w:val="left"/>
      <w:pPr>
        <w:tabs>
          <w:tab w:val="num" w:pos="6480"/>
        </w:tabs>
        <w:ind w:left="6480" w:hanging="360"/>
      </w:pPr>
      <w:rPr>
        <w:rFonts w:ascii="Symbol" w:hAnsi="Symbol" w:hint="default"/>
      </w:rPr>
    </w:lvl>
  </w:abstractNum>
  <w:abstractNum w:abstractNumId="2">
    <w:nsid w:val="1E09731B"/>
    <w:multiLevelType w:val="hybridMultilevel"/>
    <w:tmpl w:val="312C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66F01"/>
    <w:multiLevelType w:val="hybridMultilevel"/>
    <w:tmpl w:val="8DE64C06"/>
    <w:lvl w:ilvl="0" w:tplc="D58A8B76">
      <w:start w:val="1"/>
      <w:numFmt w:val="bullet"/>
      <w:lvlText w:val=""/>
      <w:lvlPicBulletId w:val="2"/>
      <w:lvlJc w:val="left"/>
      <w:pPr>
        <w:tabs>
          <w:tab w:val="num" w:pos="360"/>
        </w:tabs>
        <w:ind w:left="360" w:hanging="360"/>
      </w:pPr>
      <w:rPr>
        <w:rFonts w:ascii="Symbol" w:hAnsi="Symbol" w:hint="default"/>
      </w:rPr>
    </w:lvl>
    <w:lvl w:ilvl="1" w:tplc="8E96A14E" w:tentative="1">
      <w:start w:val="1"/>
      <w:numFmt w:val="bullet"/>
      <w:lvlText w:val=""/>
      <w:lvlJc w:val="left"/>
      <w:pPr>
        <w:tabs>
          <w:tab w:val="num" w:pos="1080"/>
        </w:tabs>
        <w:ind w:left="1080" w:hanging="360"/>
      </w:pPr>
      <w:rPr>
        <w:rFonts w:ascii="Symbol" w:hAnsi="Symbol" w:hint="default"/>
      </w:rPr>
    </w:lvl>
    <w:lvl w:ilvl="2" w:tplc="C4B03E88" w:tentative="1">
      <w:start w:val="1"/>
      <w:numFmt w:val="bullet"/>
      <w:lvlText w:val=""/>
      <w:lvlJc w:val="left"/>
      <w:pPr>
        <w:tabs>
          <w:tab w:val="num" w:pos="1800"/>
        </w:tabs>
        <w:ind w:left="1800" w:hanging="360"/>
      </w:pPr>
      <w:rPr>
        <w:rFonts w:ascii="Symbol" w:hAnsi="Symbol" w:hint="default"/>
      </w:rPr>
    </w:lvl>
    <w:lvl w:ilvl="3" w:tplc="47E6AFBC" w:tentative="1">
      <w:start w:val="1"/>
      <w:numFmt w:val="bullet"/>
      <w:lvlText w:val=""/>
      <w:lvlJc w:val="left"/>
      <w:pPr>
        <w:tabs>
          <w:tab w:val="num" w:pos="2520"/>
        </w:tabs>
        <w:ind w:left="2520" w:hanging="360"/>
      </w:pPr>
      <w:rPr>
        <w:rFonts w:ascii="Symbol" w:hAnsi="Symbol" w:hint="default"/>
      </w:rPr>
    </w:lvl>
    <w:lvl w:ilvl="4" w:tplc="71ECD434" w:tentative="1">
      <w:start w:val="1"/>
      <w:numFmt w:val="bullet"/>
      <w:lvlText w:val=""/>
      <w:lvlJc w:val="left"/>
      <w:pPr>
        <w:tabs>
          <w:tab w:val="num" w:pos="3240"/>
        </w:tabs>
        <w:ind w:left="3240" w:hanging="360"/>
      </w:pPr>
      <w:rPr>
        <w:rFonts w:ascii="Symbol" w:hAnsi="Symbol" w:hint="default"/>
      </w:rPr>
    </w:lvl>
    <w:lvl w:ilvl="5" w:tplc="56EAE322" w:tentative="1">
      <w:start w:val="1"/>
      <w:numFmt w:val="bullet"/>
      <w:lvlText w:val=""/>
      <w:lvlJc w:val="left"/>
      <w:pPr>
        <w:tabs>
          <w:tab w:val="num" w:pos="3960"/>
        </w:tabs>
        <w:ind w:left="3960" w:hanging="360"/>
      </w:pPr>
      <w:rPr>
        <w:rFonts w:ascii="Symbol" w:hAnsi="Symbol" w:hint="default"/>
      </w:rPr>
    </w:lvl>
    <w:lvl w:ilvl="6" w:tplc="48B25240" w:tentative="1">
      <w:start w:val="1"/>
      <w:numFmt w:val="bullet"/>
      <w:lvlText w:val=""/>
      <w:lvlJc w:val="left"/>
      <w:pPr>
        <w:tabs>
          <w:tab w:val="num" w:pos="4680"/>
        </w:tabs>
        <w:ind w:left="4680" w:hanging="360"/>
      </w:pPr>
      <w:rPr>
        <w:rFonts w:ascii="Symbol" w:hAnsi="Symbol" w:hint="default"/>
      </w:rPr>
    </w:lvl>
    <w:lvl w:ilvl="7" w:tplc="D1A09F3C" w:tentative="1">
      <w:start w:val="1"/>
      <w:numFmt w:val="bullet"/>
      <w:lvlText w:val=""/>
      <w:lvlJc w:val="left"/>
      <w:pPr>
        <w:tabs>
          <w:tab w:val="num" w:pos="5400"/>
        </w:tabs>
        <w:ind w:left="5400" w:hanging="360"/>
      </w:pPr>
      <w:rPr>
        <w:rFonts w:ascii="Symbol" w:hAnsi="Symbol" w:hint="default"/>
      </w:rPr>
    </w:lvl>
    <w:lvl w:ilvl="8" w:tplc="5F8CFE6A" w:tentative="1">
      <w:start w:val="1"/>
      <w:numFmt w:val="bullet"/>
      <w:lvlText w:val=""/>
      <w:lvlJc w:val="left"/>
      <w:pPr>
        <w:tabs>
          <w:tab w:val="num" w:pos="6120"/>
        </w:tabs>
        <w:ind w:left="6120" w:hanging="360"/>
      </w:pPr>
      <w:rPr>
        <w:rFonts w:ascii="Symbol" w:hAnsi="Symbol" w:hint="default"/>
      </w:rPr>
    </w:lvl>
  </w:abstractNum>
  <w:abstractNum w:abstractNumId="4">
    <w:nsid w:val="2245779B"/>
    <w:multiLevelType w:val="hybridMultilevel"/>
    <w:tmpl w:val="997CAE08"/>
    <w:lvl w:ilvl="0" w:tplc="158288F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46144"/>
    <w:multiLevelType w:val="hybridMultilevel"/>
    <w:tmpl w:val="CB04CD38"/>
    <w:lvl w:ilvl="0" w:tplc="8DCA034A">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A10F40"/>
    <w:multiLevelType w:val="hybridMultilevel"/>
    <w:tmpl w:val="3AD8C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E531CD"/>
    <w:multiLevelType w:val="hybridMultilevel"/>
    <w:tmpl w:val="8B0021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A52F04"/>
    <w:multiLevelType w:val="hybridMultilevel"/>
    <w:tmpl w:val="B242FD26"/>
    <w:lvl w:ilvl="0" w:tplc="158288F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E6D90"/>
    <w:multiLevelType w:val="hybridMultilevel"/>
    <w:tmpl w:val="079E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87D22"/>
    <w:multiLevelType w:val="hybridMultilevel"/>
    <w:tmpl w:val="A8F4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816630"/>
    <w:multiLevelType w:val="hybridMultilevel"/>
    <w:tmpl w:val="192AC60C"/>
    <w:lvl w:ilvl="0" w:tplc="158288F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61DF0"/>
    <w:multiLevelType w:val="hybridMultilevel"/>
    <w:tmpl w:val="7A90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C1A53"/>
    <w:multiLevelType w:val="hybridMultilevel"/>
    <w:tmpl w:val="4F22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13"/>
  </w:num>
  <w:num w:numId="6">
    <w:abstractNumId w:val="0"/>
  </w:num>
  <w:num w:numId="7">
    <w:abstractNumId w:val="7"/>
  </w:num>
  <w:num w:numId="8">
    <w:abstractNumId w:val="9"/>
  </w:num>
  <w:num w:numId="9">
    <w:abstractNumId w:val="8"/>
  </w:num>
  <w:num w:numId="10">
    <w:abstractNumId w:val="10"/>
  </w:num>
  <w:num w:numId="11">
    <w:abstractNumId w:val="2"/>
  </w:num>
  <w:num w:numId="12">
    <w:abstractNumId w:val="4"/>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A1833"/>
    <w:rsid w:val="00005671"/>
    <w:rsid w:val="00005EF8"/>
    <w:rsid w:val="00006776"/>
    <w:rsid w:val="00006B03"/>
    <w:rsid w:val="0001026D"/>
    <w:rsid w:val="000102F7"/>
    <w:rsid w:val="00014218"/>
    <w:rsid w:val="0001505E"/>
    <w:rsid w:val="00016702"/>
    <w:rsid w:val="00016C7A"/>
    <w:rsid w:val="0001748A"/>
    <w:rsid w:val="00020153"/>
    <w:rsid w:val="00021C7B"/>
    <w:rsid w:val="000236B2"/>
    <w:rsid w:val="00023F2C"/>
    <w:rsid w:val="00026F99"/>
    <w:rsid w:val="000301EE"/>
    <w:rsid w:val="000334EE"/>
    <w:rsid w:val="00040148"/>
    <w:rsid w:val="00042F9E"/>
    <w:rsid w:val="0004485B"/>
    <w:rsid w:val="00045D2C"/>
    <w:rsid w:val="00050873"/>
    <w:rsid w:val="0005164B"/>
    <w:rsid w:val="00051C39"/>
    <w:rsid w:val="0005242E"/>
    <w:rsid w:val="00055386"/>
    <w:rsid w:val="0005749E"/>
    <w:rsid w:val="000656F5"/>
    <w:rsid w:val="0006716B"/>
    <w:rsid w:val="00075611"/>
    <w:rsid w:val="0008028F"/>
    <w:rsid w:val="0008181E"/>
    <w:rsid w:val="00083311"/>
    <w:rsid w:val="000845E1"/>
    <w:rsid w:val="00087A43"/>
    <w:rsid w:val="000917D7"/>
    <w:rsid w:val="00092018"/>
    <w:rsid w:val="00092266"/>
    <w:rsid w:val="00093030"/>
    <w:rsid w:val="000A0431"/>
    <w:rsid w:val="000A0EE6"/>
    <w:rsid w:val="000A16E2"/>
    <w:rsid w:val="000A353F"/>
    <w:rsid w:val="000B4B0B"/>
    <w:rsid w:val="000B6E67"/>
    <w:rsid w:val="000C1CD5"/>
    <w:rsid w:val="000C6C21"/>
    <w:rsid w:val="000C7856"/>
    <w:rsid w:val="000D1949"/>
    <w:rsid w:val="000D3830"/>
    <w:rsid w:val="000D3FE7"/>
    <w:rsid w:val="000E0AC6"/>
    <w:rsid w:val="000E2A72"/>
    <w:rsid w:val="000E4ADE"/>
    <w:rsid w:val="000E4E50"/>
    <w:rsid w:val="000E6FB6"/>
    <w:rsid w:val="000F038F"/>
    <w:rsid w:val="000F08F3"/>
    <w:rsid w:val="000F25AE"/>
    <w:rsid w:val="00102066"/>
    <w:rsid w:val="00103D2A"/>
    <w:rsid w:val="001062C1"/>
    <w:rsid w:val="00112C0D"/>
    <w:rsid w:val="0011595A"/>
    <w:rsid w:val="0011796A"/>
    <w:rsid w:val="00117DD4"/>
    <w:rsid w:val="001206FC"/>
    <w:rsid w:val="0012147B"/>
    <w:rsid w:val="001243A7"/>
    <w:rsid w:val="00132210"/>
    <w:rsid w:val="00132695"/>
    <w:rsid w:val="00133B56"/>
    <w:rsid w:val="00134B53"/>
    <w:rsid w:val="00140EE7"/>
    <w:rsid w:val="00142BA7"/>
    <w:rsid w:val="00143A90"/>
    <w:rsid w:val="00144772"/>
    <w:rsid w:val="00145BC2"/>
    <w:rsid w:val="00146983"/>
    <w:rsid w:val="00147EF5"/>
    <w:rsid w:val="001500E2"/>
    <w:rsid w:val="001501F8"/>
    <w:rsid w:val="00152FB8"/>
    <w:rsid w:val="00153CBE"/>
    <w:rsid w:val="00154A41"/>
    <w:rsid w:val="00156371"/>
    <w:rsid w:val="00160C68"/>
    <w:rsid w:val="00162382"/>
    <w:rsid w:val="001630DA"/>
    <w:rsid w:val="0016312D"/>
    <w:rsid w:val="00163A05"/>
    <w:rsid w:val="001677CE"/>
    <w:rsid w:val="00170500"/>
    <w:rsid w:val="00174456"/>
    <w:rsid w:val="0017680D"/>
    <w:rsid w:val="00176864"/>
    <w:rsid w:val="00182304"/>
    <w:rsid w:val="0018285E"/>
    <w:rsid w:val="0018388F"/>
    <w:rsid w:val="001856F6"/>
    <w:rsid w:val="0018668C"/>
    <w:rsid w:val="00190D59"/>
    <w:rsid w:val="00196971"/>
    <w:rsid w:val="00196D04"/>
    <w:rsid w:val="00196E1E"/>
    <w:rsid w:val="00196E61"/>
    <w:rsid w:val="001A42DE"/>
    <w:rsid w:val="001A4890"/>
    <w:rsid w:val="001A5DB7"/>
    <w:rsid w:val="001A63FC"/>
    <w:rsid w:val="001B267A"/>
    <w:rsid w:val="001B78CB"/>
    <w:rsid w:val="001C5EAE"/>
    <w:rsid w:val="001C7460"/>
    <w:rsid w:val="001C76C3"/>
    <w:rsid w:val="001C7DC6"/>
    <w:rsid w:val="001D313B"/>
    <w:rsid w:val="001D4027"/>
    <w:rsid w:val="001D44F1"/>
    <w:rsid w:val="001E0BE4"/>
    <w:rsid w:val="001E4045"/>
    <w:rsid w:val="001E4FB1"/>
    <w:rsid w:val="001E65A5"/>
    <w:rsid w:val="001F4B45"/>
    <w:rsid w:val="001F6A88"/>
    <w:rsid w:val="002019C9"/>
    <w:rsid w:val="00202B4D"/>
    <w:rsid w:val="00203EC8"/>
    <w:rsid w:val="00204E30"/>
    <w:rsid w:val="0020621B"/>
    <w:rsid w:val="0020749B"/>
    <w:rsid w:val="0020786C"/>
    <w:rsid w:val="002112DC"/>
    <w:rsid w:val="00213BC3"/>
    <w:rsid w:val="002149F1"/>
    <w:rsid w:val="00215EB9"/>
    <w:rsid w:val="00217801"/>
    <w:rsid w:val="002203D3"/>
    <w:rsid w:val="0022044D"/>
    <w:rsid w:val="00220CD9"/>
    <w:rsid w:val="002246DD"/>
    <w:rsid w:val="00224B56"/>
    <w:rsid w:val="0022720C"/>
    <w:rsid w:val="00231E76"/>
    <w:rsid w:val="00233BFB"/>
    <w:rsid w:val="00234497"/>
    <w:rsid w:val="00237C92"/>
    <w:rsid w:val="00240295"/>
    <w:rsid w:val="00240765"/>
    <w:rsid w:val="00242331"/>
    <w:rsid w:val="00242A4D"/>
    <w:rsid w:val="0024679D"/>
    <w:rsid w:val="00252102"/>
    <w:rsid w:val="002528D8"/>
    <w:rsid w:val="00255A32"/>
    <w:rsid w:val="00262729"/>
    <w:rsid w:val="00262B13"/>
    <w:rsid w:val="0026319E"/>
    <w:rsid w:val="002642AC"/>
    <w:rsid w:val="00264F1C"/>
    <w:rsid w:val="0026593D"/>
    <w:rsid w:val="00266F40"/>
    <w:rsid w:val="00271EF4"/>
    <w:rsid w:val="00272321"/>
    <w:rsid w:val="002741CE"/>
    <w:rsid w:val="00280A95"/>
    <w:rsid w:val="00281C60"/>
    <w:rsid w:val="00284271"/>
    <w:rsid w:val="002871C1"/>
    <w:rsid w:val="00287AF6"/>
    <w:rsid w:val="002913BF"/>
    <w:rsid w:val="002920AF"/>
    <w:rsid w:val="00292FC2"/>
    <w:rsid w:val="00293FC7"/>
    <w:rsid w:val="00297752"/>
    <w:rsid w:val="002A0503"/>
    <w:rsid w:val="002A09D6"/>
    <w:rsid w:val="002A0CA8"/>
    <w:rsid w:val="002A249D"/>
    <w:rsid w:val="002A2E02"/>
    <w:rsid w:val="002A3944"/>
    <w:rsid w:val="002A69E5"/>
    <w:rsid w:val="002A7244"/>
    <w:rsid w:val="002B2110"/>
    <w:rsid w:val="002B3946"/>
    <w:rsid w:val="002B3F6E"/>
    <w:rsid w:val="002C08EE"/>
    <w:rsid w:val="002C36E1"/>
    <w:rsid w:val="002C3755"/>
    <w:rsid w:val="002D0158"/>
    <w:rsid w:val="002D449B"/>
    <w:rsid w:val="002D49E2"/>
    <w:rsid w:val="002E02F1"/>
    <w:rsid w:val="002E3C41"/>
    <w:rsid w:val="002E4723"/>
    <w:rsid w:val="002E48A4"/>
    <w:rsid w:val="002E5C0A"/>
    <w:rsid w:val="002E6257"/>
    <w:rsid w:val="002E64E4"/>
    <w:rsid w:val="002E6F4E"/>
    <w:rsid w:val="002E70C5"/>
    <w:rsid w:val="002F0ED0"/>
    <w:rsid w:val="002F2851"/>
    <w:rsid w:val="002F3374"/>
    <w:rsid w:val="002F5DF3"/>
    <w:rsid w:val="002F641D"/>
    <w:rsid w:val="002F701B"/>
    <w:rsid w:val="0030134C"/>
    <w:rsid w:val="00301A4D"/>
    <w:rsid w:val="00306AC0"/>
    <w:rsid w:val="0031055E"/>
    <w:rsid w:val="00310C22"/>
    <w:rsid w:val="00311914"/>
    <w:rsid w:val="00311BEE"/>
    <w:rsid w:val="00313E98"/>
    <w:rsid w:val="00317166"/>
    <w:rsid w:val="00323FE8"/>
    <w:rsid w:val="00324312"/>
    <w:rsid w:val="0032568C"/>
    <w:rsid w:val="00330A0F"/>
    <w:rsid w:val="003335BC"/>
    <w:rsid w:val="00333F63"/>
    <w:rsid w:val="003340F7"/>
    <w:rsid w:val="00334535"/>
    <w:rsid w:val="00334F64"/>
    <w:rsid w:val="00336E02"/>
    <w:rsid w:val="00336ED4"/>
    <w:rsid w:val="00341F9A"/>
    <w:rsid w:val="003425F8"/>
    <w:rsid w:val="003475BE"/>
    <w:rsid w:val="0034783C"/>
    <w:rsid w:val="00351AFB"/>
    <w:rsid w:val="003568C8"/>
    <w:rsid w:val="00356F53"/>
    <w:rsid w:val="00362035"/>
    <w:rsid w:val="0036247B"/>
    <w:rsid w:val="003669A7"/>
    <w:rsid w:val="00366CB5"/>
    <w:rsid w:val="00373CD5"/>
    <w:rsid w:val="003766A3"/>
    <w:rsid w:val="00376BDC"/>
    <w:rsid w:val="003774BC"/>
    <w:rsid w:val="00382A41"/>
    <w:rsid w:val="00382C6A"/>
    <w:rsid w:val="00382C96"/>
    <w:rsid w:val="00385443"/>
    <w:rsid w:val="00386F0E"/>
    <w:rsid w:val="003912AD"/>
    <w:rsid w:val="003B2E31"/>
    <w:rsid w:val="003B38F3"/>
    <w:rsid w:val="003B41BF"/>
    <w:rsid w:val="003B5843"/>
    <w:rsid w:val="003C1580"/>
    <w:rsid w:val="003C2253"/>
    <w:rsid w:val="003C24E3"/>
    <w:rsid w:val="003C26A6"/>
    <w:rsid w:val="003C3A4B"/>
    <w:rsid w:val="003C3D57"/>
    <w:rsid w:val="003C5D54"/>
    <w:rsid w:val="003D2E08"/>
    <w:rsid w:val="003D39A1"/>
    <w:rsid w:val="003D5F05"/>
    <w:rsid w:val="003D6E13"/>
    <w:rsid w:val="003E4E9E"/>
    <w:rsid w:val="003F01D0"/>
    <w:rsid w:val="003F13AD"/>
    <w:rsid w:val="003F3918"/>
    <w:rsid w:val="003F4D90"/>
    <w:rsid w:val="003F5883"/>
    <w:rsid w:val="003F5C85"/>
    <w:rsid w:val="003F689D"/>
    <w:rsid w:val="003F7502"/>
    <w:rsid w:val="004027E8"/>
    <w:rsid w:val="0040350B"/>
    <w:rsid w:val="004045BE"/>
    <w:rsid w:val="004046D1"/>
    <w:rsid w:val="00405AC6"/>
    <w:rsid w:val="00407D37"/>
    <w:rsid w:val="00410A36"/>
    <w:rsid w:val="00411765"/>
    <w:rsid w:val="00413ADC"/>
    <w:rsid w:val="00414B1D"/>
    <w:rsid w:val="00414DC1"/>
    <w:rsid w:val="00415492"/>
    <w:rsid w:val="00421871"/>
    <w:rsid w:val="0042190B"/>
    <w:rsid w:val="00421E9A"/>
    <w:rsid w:val="0042270E"/>
    <w:rsid w:val="004243C3"/>
    <w:rsid w:val="004276F4"/>
    <w:rsid w:val="00427ABF"/>
    <w:rsid w:val="0043368E"/>
    <w:rsid w:val="00443898"/>
    <w:rsid w:val="004460E3"/>
    <w:rsid w:val="00446D7D"/>
    <w:rsid w:val="00446FCE"/>
    <w:rsid w:val="00447038"/>
    <w:rsid w:val="00450701"/>
    <w:rsid w:val="0045168F"/>
    <w:rsid w:val="0045607E"/>
    <w:rsid w:val="0045759F"/>
    <w:rsid w:val="0046069F"/>
    <w:rsid w:val="00464596"/>
    <w:rsid w:val="00465954"/>
    <w:rsid w:val="004670BF"/>
    <w:rsid w:val="00471B9B"/>
    <w:rsid w:val="00471F8C"/>
    <w:rsid w:val="00475B41"/>
    <w:rsid w:val="004763ED"/>
    <w:rsid w:val="00476AD7"/>
    <w:rsid w:val="00477038"/>
    <w:rsid w:val="00480CD0"/>
    <w:rsid w:val="00483591"/>
    <w:rsid w:val="00485049"/>
    <w:rsid w:val="00490027"/>
    <w:rsid w:val="00490038"/>
    <w:rsid w:val="00493352"/>
    <w:rsid w:val="00495D94"/>
    <w:rsid w:val="00496053"/>
    <w:rsid w:val="00497EC1"/>
    <w:rsid w:val="004A0678"/>
    <w:rsid w:val="004A1C48"/>
    <w:rsid w:val="004A1DA1"/>
    <w:rsid w:val="004A2D74"/>
    <w:rsid w:val="004A3EB6"/>
    <w:rsid w:val="004A4793"/>
    <w:rsid w:val="004A4F81"/>
    <w:rsid w:val="004B0D4C"/>
    <w:rsid w:val="004B470C"/>
    <w:rsid w:val="004B61B0"/>
    <w:rsid w:val="004B66F6"/>
    <w:rsid w:val="004C1713"/>
    <w:rsid w:val="004C18B6"/>
    <w:rsid w:val="004C5591"/>
    <w:rsid w:val="004C665A"/>
    <w:rsid w:val="004C67D3"/>
    <w:rsid w:val="004D0515"/>
    <w:rsid w:val="004D0649"/>
    <w:rsid w:val="004D0F08"/>
    <w:rsid w:val="004D25EA"/>
    <w:rsid w:val="004D3F04"/>
    <w:rsid w:val="004D4D85"/>
    <w:rsid w:val="004D5808"/>
    <w:rsid w:val="004D77E4"/>
    <w:rsid w:val="004E3232"/>
    <w:rsid w:val="004E6A40"/>
    <w:rsid w:val="004F0900"/>
    <w:rsid w:val="004F18EC"/>
    <w:rsid w:val="004F7B71"/>
    <w:rsid w:val="005009FE"/>
    <w:rsid w:val="00501911"/>
    <w:rsid w:val="00502927"/>
    <w:rsid w:val="005040C9"/>
    <w:rsid w:val="00505143"/>
    <w:rsid w:val="00505F38"/>
    <w:rsid w:val="00516C81"/>
    <w:rsid w:val="005220A3"/>
    <w:rsid w:val="00524377"/>
    <w:rsid w:val="00526CCC"/>
    <w:rsid w:val="005325F8"/>
    <w:rsid w:val="00532E32"/>
    <w:rsid w:val="005341CC"/>
    <w:rsid w:val="00536C0E"/>
    <w:rsid w:val="00537B47"/>
    <w:rsid w:val="005456CD"/>
    <w:rsid w:val="00547969"/>
    <w:rsid w:val="005508C8"/>
    <w:rsid w:val="00551385"/>
    <w:rsid w:val="005523DA"/>
    <w:rsid w:val="0055405A"/>
    <w:rsid w:val="0055480C"/>
    <w:rsid w:val="005558B2"/>
    <w:rsid w:val="00556256"/>
    <w:rsid w:val="00556893"/>
    <w:rsid w:val="00556A56"/>
    <w:rsid w:val="00556FFE"/>
    <w:rsid w:val="00560647"/>
    <w:rsid w:val="00563611"/>
    <w:rsid w:val="00567438"/>
    <w:rsid w:val="0057129B"/>
    <w:rsid w:val="00580DD0"/>
    <w:rsid w:val="00582123"/>
    <w:rsid w:val="00587FF9"/>
    <w:rsid w:val="00590EDE"/>
    <w:rsid w:val="005923C6"/>
    <w:rsid w:val="005A111D"/>
    <w:rsid w:val="005B004D"/>
    <w:rsid w:val="005B5AB7"/>
    <w:rsid w:val="005B6893"/>
    <w:rsid w:val="005C0A40"/>
    <w:rsid w:val="005C23E5"/>
    <w:rsid w:val="005C2688"/>
    <w:rsid w:val="005C2F5D"/>
    <w:rsid w:val="005C50D3"/>
    <w:rsid w:val="005C63AF"/>
    <w:rsid w:val="005D10E0"/>
    <w:rsid w:val="005D13F1"/>
    <w:rsid w:val="005D340D"/>
    <w:rsid w:val="005D67F2"/>
    <w:rsid w:val="005E36E7"/>
    <w:rsid w:val="005E5F7F"/>
    <w:rsid w:val="005E6187"/>
    <w:rsid w:val="005E7A98"/>
    <w:rsid w:val="006001D9"/>
    <w:rsid w:val="006011C1"/>
    <w:rsid w:val="00605902"/>
    <w:rsid w:val="0060787B"/>
    <w:rsid w:val="00613B66"/>
    <w:rsid w:val="006156F3"/>
    <w:rsid w:val="006169C4"/>
    <w:rsid w:val="006225CB"/>
    <w:rsid w:val="00630E98"/>
    <w:rsid w:val="006330D0"/>
    <w:rsid w:val="006341FF"/>
    <w:rsid w:val="00637C8B"/>
    <w:rsid w:val="006409D1"/>
    <w:rsid w:val="006435D5"/>
    <w:rsid w:val="00643D93"/>
    <w:rsid w:val="00652E76"/>
    <w:rsid w:val="00654E57"/>
    <w:rsid w:val="00656309"/>
    <w:rsid w:val="00660BDE"/>
    <w:rsid w:val="006627A6"/>
    <w:rsid w:val="006648CF"/>
    <w:rsid w:val="00671034"/>
    <w:rsid w:val="006713CB"/>
    <w:rsid w:val="00671594"/>
    <w:rsid w:val="00671765"/>
    <w:rsid w:val="006717E8"/>
    <w:rsid w:val="0067412B"/>
    <w:rsid w:val="00675143"/>
    <w:rsid w:val="00675C8C"/>
    <w:rsid w:val="00680688"/>
    <w:rsid w:val="00684BAE"/>
    <w:rsid w:val="006851F7"/>
    <w:rsid w:val="006856DC"/>
    <w:rsid w:val="00686134"/>
    <w:rsid w:val="00686C71"/>
    <w:rsid w:val="0069057E"/>
    <w:rsid w:val="00690DB6"/>
    <w:rsid w:val="006952FA"/>
    <w:rsid w:val="006A09BB"/>
    <w:rsid w:val="006A4BC2"/>
    <w:rsid w:val="006A4E0A"/>
    <w:rsid w:val="006A6CDF"/>
    <w:rsid w:val="006A7E1F"/>
    <w:rsid w:val="006B1200"/>
    <w:rsid w:val="006B2ED1"/>
    <w:rsid w:val="006B61EA"/>
    <w:rsid w:val="006B62FC"/>
    <w:rsid w:val="006B64D9"/>
    <w:rsid w:val="006B7EC0"/>
    <w:rsid w:val="006C442E"/>
    <w:rsid w:val="006C56D5"/>
    <w:rsid w:val="006D21E1"/>
    <w:rsid w:val="006D46F1"/>
    <w:rsid w:val="006E2D63"/>
    <w:rsid w:val="006E4FE6"/>
    <w:rsid w:val="006E78E3"/>
    <w:rsid w:val="006F7ADA"/>
    <w:rsid w:val="007037F4"/>
    <w:rsid w:val="00703E3D"/>
    <w:rsid w:val="00712B28"/>
    <w:rsid w:val="00715E3E"/>
    <w:rsid w:val="00716381"/>
    <w:rsid w:val="00720F69"/>
    <w:rsid w:val="0072318F"/>
    <w:rsid w:val="007245F1"/>
    <w:rsid w:val="0073150C"/>
    <w:rsid w:val="0073285E"/>
    <w:rsid w:val="00734050"/>
    <w:rsid w:val="00735227"/>
    <w:rsid w:val="00740B25"/>
    <w:rsid w:val="007418FD"/>
    <w:rsid w:val="00743694"/>
    <w:rsid w:val="00752495"/>
    <w:rsid w:val="007537D4"/>
    <w:rsid w:val="00754384"/>
    <w:rsid w:val="00760C90"/>
    <w:rsid w:val="00761387"/>
    <w:rsid w:val="0076455E"/>
    <w:rsid w:val="007652EB"/>
    <w:rsid w:val="007676F7"/>
    <w:rsid w:val="00767C73"/>
    <w:rsid w:val="00770C0E"/>
    <w:rsid w:val="00771C23"/>
    <w:rsid w:val="00773970"/>
    <w:rsid w:val="00777C8C"/>
    <w:rsid w:val="0078037C"/>
    <w:rsid w:val="007828B7"/>
    <w:rsid w:val="00786D7A"/>
    <w:rsid w:val="0079147E"/>
    <w:rsid w:val="00791ADD"/>
    <w:rsid w:val="007949F9"/>
    <w:rsid w:val="007A0C54"/>
    <w:rsid w:val="007A1833"/>
    <w:rsid w:val="007A2781"/>
    <w:rsid w:val="007A3336"/>
    <w:rsid w:val="007A36BA"/>
    <w:rsid w:val="007A40E5"/>
    <w:rsid w:val="007A5641"/>
    <w:rsid w:val="007A57FD"/>
    <w:rsid w:val="007A5D1F"/>
    <w:rsid w:val="007B027E"/>
    <w:rsid w:val="007B426E"/>
    <w:rsid w:val="007B4D4F"/>
    <w:rsid w:val="007B6AF6"/>
    <w:rsid w:val="007C1CA5"/>
    <w:rsid w:val="007C40D1"/>
    <w:rsid w:val="007C6C1C"/>
    <w:rsid w:val="007D5B74"/>
    <w:rsid w:val="007D6BDD"/>
    <w:rsid w:val="007E1455"/>
    <w:rsid w:val="007E1714"/>
    <w:rsid w:val="007E28EB"/>
    <w:rsid w:val="007E2CDE"/>
    <w:rsid w:val="007E42A4"/>
    <w:rsid w:val="007E4EAC"/>
    <w:rsid w:val="007F3ADE"/>
    <w:rsid w:val="007F5AC6"/>
    <w:rsid w:val="007F7997"/>
    <w:rsid w:val="008025E3"/>
    <w:rsid w:val="008054E5"/>
    <w:rsid w:val="00806E2D"/>
    <w:rsid w:val="008102AA"/>
    <w:rsid w:val="00811CF2"/>
    <w:rsid w:val="00813E27"/>
    <w:rsid w:val="0081550A"/>
    <w:rsid w:val="00821A92"/>
    <w:rsid w:val="00822551"/>
    <w:rsid w:val="0082263F"/>
    <w:rsid w:val="008250D3"/>
    <w:rsid w:val="0082603A"/>
    <w:rsid w:val="008260A4"/>
    <w:rsid w:val="00830148"/>
    <w:rsid w:val="00831BA2"/>
    <w:rsid w:val="008350E5"/>
    <w:rsid w:val="00841067"/>
    <w:rsid w:val="00841769"/>
    <w:rsid w:val="00843FC9"/>
    <w:rsid w:val="008443AE"/>
    <w:rsid w:val="00845D6D"/>
    <w:rsid w:val="00846C90"/>
    <w:rsid w:val="00855374"/>
    <w:rsid w:val="00855520"/>
    <w:rsid w:val="00855571"/>
    <w:rsid w:val="00855D82"/>
    <w:rsid w:val="008571E2"/>
    <w:rsid w:val="00857D08"/>
    <w:rsid w:val="00862451"/>
    <w:rsid w:val="00863E6B"/>
    <w:rsid w:val="00865659"/>
    <w:rsid w:val="00867E82"/>
    <w:rsid w:val="00871509"/>
    <w:rsid w:val="00874ED1"/>
    <w:rsid w:val="00875D8C"/>
    <w:rsid w:val="00875E78"/>
    <w:rsid w:val="00877058"/>
    <w:rsid w:val="00881242"/>
    <w:rsid w:val="0088127A"/>
    <w:rsid w:val="00885305"/>
    <w:rsid w:val="008922C1"/>
    <w:rsid w:val="008953C3"/>
    <w:rsid w:val="00896C04"/>
    <w:rsid w:val="00897401"/>
    <w:rsid w:val="00897997"/>
    <w:rsid w:val="008A2028"/>
    <w:rsid w:val="008A4A7A"/>
    <w:rsid w:val="008A55BC"/>
    <w:rsid w:val="008B127E"/>
    <w:rsid w:val="008B2242"/>
    <w:rsid w:val="008B369B"/>
    <w:rsid w:val="008B3F5B"/>
    <w:rsid w:val="008B4910"/>
    <w:rsid w:val="008B6554"/>
    <w:rsid w:val="008B6864"/>
    <w:rsid w:val="008C11EC"/>
    <w:rsid w:val="008C2B12"/>
    <w:rsid w:val="008C38F0"/>
    <w:rsid w:val="008C3D6C"/>
    <w:rsid w:val="008C517A"/>
    <w:rsid w:val="008C59C9"/>
    <w:rsid w:val="008C73F9"/>
    <w:rsid w:val="008C75D0"/>
    <w:rsid w:val="008D1732"/>
    <w:rsid w:val="008D3D97"/>
    <w:rsid w:val="008D58F3"/>
    <w:rsid w:val="008D7053"/>
    <w:rsid w:val="008E466C"/>
    <w:rsid w:val="008E6C3A"/>
    <w:rsid w:val="008E6FF2"/>
    <w:rsid w:val="008F1344"/>
    <w:rsid w:val="008F15DF"/>
    <w:rsid w:val="008F3228"/>
    <w:rsid w:val="008F3E57"/>
    <w:rsid w:val="008F3F8D"/>
    <w:rsid w:val="008F4937"/>
    <w:rsid w:val="008F5B83"/>
    <w:rsid w:val="008F64A8"/>
    <w:rsid w:val="008F6FE0"/>
    <w:rsid w:val="008F7C94"/>
    <w:rsid w:val="00900D73"/>
    <w:rsid w:val="009041A4"/>
    <w:rsid w:val="00907983"/>
    <w:rsid w:val="0091151E"/>
    <w:rsid w:val="00911731"/>
    <w:rsid w:val="00924968"/>
    <w:rsid w:val="00925B59"/>
    <w:rsid w:val="00926245"/>
    <w:rsid w:val="009319F7"/>
    <w:rsid w:val="00932971"/>
    <w:rsid w:val="00934079"/>
    <w:rsid w:val="009357AC"/>
    <w:rsid w:val="00935B0E"/>
    <w:rsid w:val="00936CF2"/>
    <w:rsid w:val="009442AA"/>
    <w:rsid w:val="00944800"/>
    <w:rsid w:val="009458A9"/>
    <w:rsid w:val="00947923"/>
    <w:rsid w:val="00950A44"/>
    <w:rsid w:val="009538CD"/>
    <w:rsid w:val="00954D81"/>
    <w:rsid w:val="00957B60"/>
    <w:rsid w:val="0096084B"/>
    <w:rsid w:val="00961BA9"/>
    <w:rsid w:val="00966DEB"/>
    <w:rsid w:val="00966E12"/>
    <w:rsid w:val="00967A56"/>
    <w:rsid w:val="00974EEA"/>
    <w:rsid w:val="00975AA8"/>
    <w:rsid w:val="00976B3D"/>
    <w:rsid w:val="00980025"/>
    <w:rsid w:val="00980A75"/>
    <w:rsid w:val="009868C0"/>
    <w:rsid w:val="00987D98"/>
    <w:rsid w:val="0099021F"/>
    <w:rsid w:val="0099377D"/>
    <w:rsid w:val="00994592"/>
    <w:rsid w:val="00994646"/>
    <w:rsid w:val="009961C6"/>
    <w:rsid w:val="0099620C"/>
    <w:rsid w:val="00997E09"/>
    <w:rsid w:val="00997EDB"/>
    <w:rsid w:val="009A2961"/>
    <w:rsid w:val="009A35B0"/>
    <w:rsid w:val="009A4C22"/>
    <w:rsid w:val="009A5B94"/>
    <w:rsid w:val="009A662A"/>
    <w:rsid w:val="009B0F33"/>
    <w:rsid w:val="009B2B73"/>
    <w:rsid w:val="009B3121"/>
    <w:rsid w:val="009B3505"/>
    <w:rsid w:val="009B40C0"/>
    <w:rsid w:val="009B430B"/>
    <w:rsid w:val="009B483F"/>
    <w:rsid w:val="009B4897"/>
    <w:rsid w:val="009B5E21"/>
    <w:rsid w:val="009B639F"/>
    <w:rsid w:val="009B787C"/>
    <w:rsid w:val="009C2D87"/>
    <w:rsid w:val="009C4587"/>
    <w:rsid w:val="009C7828"/>
    <w:rsid w:val="009D0D39"/>
    <w:rsid w:val="009D4D55"/>
    <w:rsid w:val="009D5C95"/>
    <w:rsid w:val="009D67AF"/>
    <w:rsid w:val="009E0912"/>
    <w:rsid w:val="009E3049"/>
    <w:rsid w:val="009E59D2"/>
    <w:rsid w:val="009F152A"/>
    <w:rsid w:val="009F30F0"/>
    <w:rsid w:val="009F43FD"/>
    <w:rsid w:val="009F4578"/>
    <w:rsid w:val="009F745E"/>
    <w:rsid w:val="00A02E51"/>
    <w:rsid w:val="00A041E9"/>
    <w:rsid w:val="00A04DE3"/>
    <w:rsid w:val="00A05199"/>
    <w:rsid w:val="00A0671E"/>
    <w:rsid w:val="00A12AD0"/>
    <w:rsid w:val="00A22F48"/>
    <w:rsid w:val="00A255BD"/>
    <w:rsid w:val="00A25A76"/>
    <w:rsid w:val="00A277C5"/>
    <w:rsid w:val="00A306DE"/>
    <w:rsid w:val="00A3189A"/>
    <w:rsid w:val="00A31B88"/>
    <w:rsid w:val="00A320EF"/>
    <w:rsid w:val="00A323D0"/>
    <w:rsid w:val="00A33322"/>
    <w:rsid w:val="00A3435D"/>
    <w:rsid w:val="00A36811"/>
    <w:rsid w:val="00A36C19"/>
    <w:rsid w:val="00A41D37"/>
    <w:rsid w:val="00A42536"/>
    <w:rsid w:val="00A474EC"/>
    <w:rsid w:val="00A5089D"/>
    <w:rsid w:val="00A50AF2"/>
    <w:rsid w:val="00A50D49"/>
    <w:rsid w:val="00A54367"/>
    <w:rsid w:val="00A5547F"/>
    <w:rsid w:val="00A56D49"/>
    <w:rsid w:val="00A61354"/>
    <w:rsid w:val="00A67054"/>
    <w:rsid w:val="00A712C2"/>
    <w:rsid w:val="00A7135B"/>
    <w:rsid w:val="00A71635"/>
    <w:rsid w:val="00A74F20"/>
    <w:rsid w:val="00A75127"/>
    <w:rsid w:val="00A85D13"/>
    <w:rsid w:val="00A87570"/>
    <w:rsid w:val="00A91FCB"/>
    <w:rsid w:val="00A936B0"/>
    <w:rsid w:val="00A94353"/>
    <w:rsid w:val="00A9590F"/>
    <w:rsid w:val="00A97C6A"/>
    <w:rsid w:val="00A97EA2"/>
    <w:rsid w:val="00AA4655"/>
    <w:rsid w:val="00AB0254"/>
    <w:rsid w:val="00AB13EF"/>
    <w:rsid w:val="00AB1D4D"/>
    <w:rsid w:val="00AB3E2D"/>
    <w:rsid w:val="00AB437A"/>
    <w:rsid w:val="00AB79C4"/>
    <w:rsid w:val="00AB7C0F"/>
    <w:rsid w:val="00AC1282"/>
    <w:rsid w:val="00AC3562"/>
    <w:rsid w:val="00AC5920"/>
    <w:rsid w:val="00AC69D4"/>
    <w:rsid w:val="00AD052F"/>
    <w:rsid w:val="00AD2CD6"/>
    <w:rsid w:val="00AD4BCD"/>
    <w:rsid w:val="00AD6466"/>
    <w:rsid w:val="00AD7C7E"/>
    <w:rsid w:val="00AE0458"/>
    <w:rsid w:val="00AE1029"/>
    <w:rsid w:val="00AE1495"/>
    <w:rsid w:val="00AE1C2E"/>
    <w:rsid w:val="00AE40AD"/>
    <w:rsid w:val="00AF3E6E"/>
    <w:rsid w:val="00AF54D1"/>
    <w:rsid w:val="00B02489"/>
    <w:rsid w:val="00B035D3"/>
    <w:rsid w:val="00B046C4"/>
    <w:rsid w:val="00B04F18"/>
    <w:rsid w:val="00B059B8"/>
    <w:rsid w:val="00B10CC2"/>
    <w:rsid w:val="00B2024E"/>
    <w:rsid w:val="00B23723"/>
    <w:rsid w:val="00B245F0"/>
    <w:rsid w:val="00B24ED7"/>
    <w:rsid w:val="00B31C34"/>
    <w:rsid w:val="00B35361"/>
    <w:rsid w:val="00B36568"/>
    <w:rsid w:val="00B36A65"/>
    <w:rsid w:val="00B408A7"/>
    <w:rsid w:val="00B423C3"/>
    <w:rsid w:val="00B4298E"/>
    <w:rsid w:val="00B437BF"/>
    <w:rsid w:val="00B43863"/>
    <w:rsid w:val="00B456D3"/>
    <w:rsid w:val="00B45D2A"/>
    <w:rsid w:val="00B46394"/>
    <w:rsid w:val="00B510C2"/>
    <w:rsid w:val="00B51156"/>
    <w:rsid w:val="00B51520"/>
    <w:rsid w:val="00B51849"/>
    <w:rsid w:val="00B5263B"/>
    <w:rsid w:val="00B55DD8"/>
    <w:rsid w:val="00B62C4F"/>
    <w:rsid w:val="00B705C0"/>
    <w:rsid w:val="00B73A95"/>
    <w:rsid w:val="00B81BBD"/>
    <w:rsid w:val="00B8292A"/>
    <w:rsid w:val="00B840AF"/>
    <w:rsid w:val="00B85AF7"/>
    <w:rsid w:val="00B86921"/>
    <w:rsid w:val="00B86D74"/>
    <w:rsid w:val="00B96442"/>
    <w:rsid w:val="00B96F22"/>
    <w:rsid w:val="00B9727B"/>
    <w:rsid w:val="00BA2002"/>
    <w:rsid w:val="00BA71E2"/>
    <w:rsid w:val="00BB1D95"/>
    <w:rsid w:val="00BB3695"/>
    <w:rsid w:val="00BB564A"/>
    <w:rsid w:val="00BB67C7"/>
    <w:rsid w:val="00BB77F5"/>
    <w:rsid w:val="00BC47B7"/>
    <w:rsid w:val="00BC6E9D"/>
    <w:rsid w:val="00BD29A0"/>
    <w:rsid w:val="00BD2F34"/>
    <w:rsid w:val="00BD3BF7"/>
    <w:rsid w:val="00BD616E"/>
    <w:rsid w:val="00BE0573"/>
    <w:rsid w:val="00BE6E61"/>
    <w:rsid w:val="00BE741A"/>
    <w:rsid w:val="00BF03D8"/>
    <w:rsid w:val="00BF1101"/>
    <w:rsid w:val="00BF67C6"/>
    <w:rsid w:val="00BF6F3D"/>
    <w:rsid w:val="00C00F59"/>
    <w:rsid w:val="00C01962"/>
    <w:rsid w:val="00C01DD8"/>
    <w:rsid w:val="00C023CC"/>
    <w:rsid w:val="00C1546D"/>
    <w:rsid w:val="00C1580D"/>
    <w:rsid w:val="00C1632A"/>
    <w:rsid w:val="00C1664F"/>
    <w:rsid w:val="00C16EDD"/>
    <w:rsid w:val="00C21EE7"/>
    <w:rsid w:val="00C23D72"/>
    <w:rsid w:val="00C368DC"/>
    <w:rsid w:val="00C36E17"/>
    <w:rsid w:val="00C37466"/>
    <w:rsid w:val="00C40019"/>
    <w:rsid w:val="00C40CE4"/>
    <w:rsid w:val="00C416E2"/>
    <w:rsid w:val="00C417BA"/>
    <w:rsid w:val="00C41D76"/>
    <w:rsid w:val="00C42B9C"/>
    <w:rsid w:val="00C50811"/>
    <w:rsid w:val="00C51285"/>
    <w:rsid w:val="00C51F2C"/>
    <w:rsid w:val="00C52255"/>
    <w:rsid w:val="00C545C8"/>
    <w:rsid w:val="00C5476E"/>
    <w:rsid w:val="00C5609E"/>
    <w:rsid w:val="00C56E13"/>
    <w:rsid w:val="00C66A01"/>
    <w:rsid w:val="00C70FA3"/>
    <w:rsid w:val="00C716E5"/>
    <w:rsid w:val="00C72074"/>
    <w:rsid w:val="00C7617A"/>
    <w:rsid w:val="00C76FEC"/>
    <w:rsid w:val="00C80774"/>
    <w:rsid w:val="00C94C46"/>
    <w:rsid w:val="00C9619E"/>
    <w:rsid w:val="00CA4FE0"/>
    <w:rsid w:val="00CA74F2"/>
    <w:rsid w:val="00CB0DA0"/>
    <w:rsid w:val="00CB16D9"/>
    <w:rsid w:val="00CB4AD3"/>
    <w:rsid w:val="00CB6580"/>
    <w:rsid w:val="00CB6F3C"/>
    <w:rsid w:val="00CC0D61"/>
    <w:rsid w:val="00CC0DC1"/>
    <w:rsid w:val="00CC4EB3"/>
    <w:rsid w:val="00CC54BB"/>
    <w:rsid w:val="00CC615B"/>
    <w:rsid w:val="00CC6F64"/>
    <w:rsid w:val="00CC73D6"/>
    <w:rsid w:val="00CD5F13"/>
    <w:rsid w:val="00CE16AD"/>
    <w:rsid w:val="00CE2A3F"/>
    <w:rsid w:val="00CE5FCD"/>
    <w:rsid w:val="00CE6A99"/>
    <w:rsid w:val="00CF0252"/>
    <w:rsid w:val="00CF031E"/>
    <w:rsid w:val="00CF5DF8"/>
    <w:rsid w:val="00CF7588"/>
    <w:rsid w:val="00D00CFF"/>
    <w:rsid w:val="00D0110A"/>
    <w:rsid w:val="00D02553"/>
    <w:rsid w:val="00D04260"/>
    <w:rsid w:val="00D04A17"/>
    <w:rsid w:val="00D0560C"/>
    <w:rsid w:val="00D107C7"/>
    <w:rsid w:val="00D11969"/>
    <w:rsid w:val="00D1220D"/>
    <w:rsid w:val="00D14D37"/>
    <w:rsid w:val="00D15245"/>
    <w:rsid w:val="00D22AED"/>
    <w:rsid w:val="00D260CE"/>
    <w:rsid w:val="00D30D01"/>
    <w:rsid w:val="00D313FC"/>
    <w:rsid w:val="00D31794"/>
    <w:rsid w:val="00D355B5"/>
    <w:rsid w:val="00D37109"/>
    <w:rsid w:val="00D3775F"/>
    <w:rsid w:val="00D45E4C"/>
    <w:rsid w:val="00D460DB"/>
    <w:rsid w:val="00D54D23"/>
    <w:rsid w:val="00D55364"/>
    <w:rsid w:val="00D62054"/>
    <w:rsid w:val="00D63A57"/>
    <w:rsid w:val="00D71360"/>
    <w:rsid w:val="00D73B90"/>
    <w:rsid w:val="00D75816"/>
    <w:rsid w:val="00D76D6D"/>
    <w:rsid w:val="00D77094"/>
    <w:rsid w:val="00D819C9"/>
    <w:rsid w:val="00D82E62"/>
    <w:rsid w:val="00D86D65"/>
    <w:rsid w:val="00D925EC"/>
    <w:rsid w:val="00D93BB3"/>
    <w:rsid w:val="00D9411F"/>
    <w:rsid w:val="00D96A96"/>
    <w:rsid w:val="00DA1244"/>
    <w:rsid w:val="00DA2009"/>
    <w:rsid w:val="00DA3FF4"/>
    <w:rsid w:val="00DA4EF1"/>
    <w:rsid w:val="00DA531A"/>
    <w:rsid w:val="00DA762B"/>
    <w:rsid w:val="00DB4761"/>
    <w:rsid w:val="00DB4984"/>
    <w:rsid w:val="00DB52E0"/>
    <w:rsid w:val="00DC0206"/>
    <w:rsid w:val="00DC72EB"/>
    <w:rsid w:val="00DD031D"/>
    <w:rsid w:val="00DD0785"/>
    <w:rsid w:val="00DD1B69"/>
    <w:rsid w:val="00DD3847"/>
    <w:rsid w:val="00DD4179"/>
    <w:rsid w:val="00DD448E"/>
    <w:rsid w:val="00DD4F7F"/>
    <w:rsid w:val="00DD6DBD"/>
    <w:rsid w:val="00DE261B"/>
    <w:rsid w:val="00DE2A23"/>
    <w:rsid w:val="00DE345E"/>
    <w:rsid w:val="00DE42DB"/>
    <w:rsid w:val="00DF0840"/>
    <w:rsid w:val="00DF398B"/>
    <w:rsid w:val="00DF3C93"/>
    <w:rsid w:val="00DF41AB"/>
    <w:rsid w:val="00DF41EC"/>
    <w:rsid w:val="00DF52A5"/>
    <w:rsid w:val="00DF7DA3"/>
    <w:rsid w:val="00E00A51"/>
    <w:rsid w:val="00E00D0B"/>
    <w:rsid w:val="00E014E9"/>
    <w:rsid w:val="00E038B5"/>
    <w:rsid w:val="00E058F4"/>
    <w:rsid w:val="00E05F7A"/>
    <w:rsid w:val="00E07E81"/>
    <w:rsid w:val="00E10048"/>
    <w:rsid w:val="00E110E4"/>
    <w:rsid w:val="00E1136C"/>
    <w:rsid w:val="00E134B3"/>
    <w:rsid w:val="00E138EB"/>
    <w:rsid w:val="00E15D2B"/>
    <w:rsid w:val="00E20ABA"/>
    <w:rsid w:val="00E23B0F"/>
    <w:rsid w:val="00E23F8C"/>
    <w:rsid w:val="00E240ED"/>
    <w:rsid w:val="00E24196"/>
    <w:rsid w:val="00E3229A"/>
    <w:rsid w:val="00E3243F"/>
    <w:rsid w:val="00E3609D"/>
    <w:rsid w:val="00E41458"/>
    <w:rsid w:val="00E42A48"/>
    <w:rsid w:val="00E436E2"/>
    <w:rsid w:val="00E47443"/>
    <w:rsid w:val="00E5010D"/>
    <w:rsid w:val="00E52E9E"/>
    <w:rsid w:val="00E5610B"/>
    <w:rsid w:val="00E6103D"/>
    <w:rsid w:val="00E61129"/>
    <w:rsid w:val="00E61784"/>
    <w:rsid w:val="00E63D6E"/>
    <w:rsid w:val="00E64C7A"/>
    <w:rsid w:val="00E64DD8"/>
    <w:rsid w:val="00E650B8"/>
    <w:rsid w:val="00E6523E"/>
    <w:rsid w:val="00E65D85"/>
    <w:rsid w:val="00E70FC3"/>
    <w:rsid w:val="00E726EC"/>
    <w:rsid w:val="00E72A73"/>
    <w:rsid w:val="00E72B46"/>
    <w:rsid w:val="00E748DA"/>
    <w:rsid w:val="00E76B44"/>
    <w:rsid w:val="00E76D4C"/>
    <w:rsid w:val="00E76D87"/>
    <w:rsid w:val="00E81654"/>
    <w:rsid w:val="00E81742"/>
    <w:rsid w:val="00E82DA0"/>
    <w:rsid w:val="00E83DB2"/>
    <w:rsid w:val="00E87085"/>
    <w:rsid w:val="00E90861"/>
    <w:rsid w:val="00E92E80"/>
    <w:rsid w:val="00E935AE"/>
    <w:rsid w:val="00E946EF"/>
    <w:rsid w:val="00E96972"/>
    <w:rsid w:val="00EA3AF2"/>
    <w:rsid w:val="00EA3BC2"/>
    <w:rsid w:val="00EA62FC"/>
    <w:rsid w:val="00EB170D"/>
    <w:rsid w:val="00EB370D"/>
    <w:rsid w:val="00EB4E10"/>
    <w:rsid w:val="00EB5D8C"/>
    <w:rsid w:val="00EB7E5E"/>
    <w:rsid w:val="00EC08AB"/>
    <w:rsid w:val="00EC34CF"/>
    <w:rsid w:val="00EC3714"/>
    <w:rsid w:val="00EC3B91"/>
    <w:rsid w:val="00ED2566"/>
    <w:rsid w:val="00ED68BB"/>
    <w:rsid w:val="00EE1BA8"/>
    <w:rsid w:val="00EE278A"/>
    <w:rsid w:val="00EE44EA"/>
    <w:rsid w:val="00EE4646"/>
    <w:rsid w:val="00EE59DA"/>
    <w:rsid w:val="00EE5BF5"/>
    <w:rsid w:val="00EF152C"/>
    <w:rsid w:val="00EF17EC"/>
    <w:rsid w:val="00EF464C"/>
    <w:rsid w:val="00EF4F66"/>
    <w:rsid w:val="00EF58BF"/>
    <w:rsid w:val="00F01682"/>
    <w:rsid w:val="00F01DA8"/>
    <w:rsid w:val="00F0591B"/>
    <w:rsid w:val="00F05A80"/>
    <w:rsid w:val="00F06806"/>
    <w:rsid w:val="00F118D1"/>
    <w:rsid w:val="00F11E82"/>
    <w:rsid w:val="00F12A97"/>
    <w:rsid w:val="00F134A3"/>
    <w:rsid w:val="00F14A3C"/>
    <w:rsid w:val="00F150FB"/>
    <w:rsid w:val="00F155A1"/>
    <w:rsid w:val="00F160DD"/>
    <w:rsid w:val="00F163DF"/>
    <w:rsid w:val="00F20820"/>
    <w:rsid w:val="00F2156D"/>
    <w:rsid w:val="00F23123"/>
    <w:rsid w:val="00F26EFC"/>
    <w:rsid w:val="00F27924"/>
    <w:rsid w:val="00F279CD"/>
    <w:rsid w:val="00F27D85"/>
    <w:rsid w:val="00F323DC"/>
    <w:rsid w:val="00F32674"/>
    <w:rsid w:val="00F32B8D"/>
    <w:rsid w:val="00F3309B"/>
    <w:rsid w:val="00F33DE1"/>
    <w:rsid w:val="00F36346"/>
    <w:rsid w:val="00F3683E"/>
    <w:rsid w:val="00F42534"/>
    <w:rsid w:val="00F42BB5"/>
    <w:rsid w:val="00F42CCB"/>
    <w:rsid w:val="00F4393F"/>
    <w:rsid w:val="00F53005"/>
    <w:rsid w:val="00F530D4"/>
    <w:rsid w:val="00F5576B"/>
    <w:rsid w:val="00F55C01"/>
    <w:rsid w:val="00F55E42"/>
    <w:rsid w:val="00F57535"/>
    <w:rsid w:val="00F6075B"/>
    <w:rsid w:val="00F622F5"/>
    <w:rsid w:val="00F62416"/>
    <w:rsid w:val="00F64F43"/>
    <w:rsid w:val="00F655EF"/>
    <w:rsid w:val="00F65B57"/>
    <w:rsid w:val="00F66AB5"/>
    <w:rsid w:val="00F67838"/>
    <w:rsid w:val="00F67C52"/>
    <w:rsid w:val="00F701FA"/>
    <w:rsid w:val="00F7176B"/>
    <w:rsid w:val="00F71C10"/>
    <w:rsid w:val="00F7243C"/>
    <w:rsid w:val="00F72CB1"/>
    <w:rsid w:val="00F73311"/>
    <w:rsid w:val="00F77F25"/>
    <w:rsid w:val="00F82D7D"/>
    <w:rsid w:val="00F83430"/>
    <w:rsid w:val="00F842AE"/>
    <w:rsid w:val="00F848A7"/>
    <w:rsid w:val="00F9257C"/>
    <w:rsid w:val="00F928A2"/>
    <w:rsid w:val="00F9532C"/>
    <w:rsid w:val="00F95979"/>
    <w:rsid w:val="00F97A78"/>
    <w:rsid w:val="00F97AD0"/>
    <w:rsid w:val="00FA20EB"/>
    <w:rsid w:val="00FA3451"/>
    <w:rsid w:val="00FA6F3C"/>
    <w:rsid w:val="00FB20BC"/>
    <w:rsid w:val="00FB2350"/>
    <w:rsid w:val="00FB2AFA"/>
    <w:rsid w:val="00FB32B4"/>
    <w:rsid w:val="00FB3572"/>
    <w:rsid w:val="00FB74F1"/>
    <w:rsid w:val="00FB7574"/>
    <w:rsid w:val="00FC298F"/>
    <w:rsid w:val="00FC2A5E"/>
    <w:rsid w:val="00FC3532"/>
    <w:rsid w:val="00FC37C9"/>
    <w:rsid w:val="00FD1776"/>
    <w:rsid w:val="00FD4B0F"/>
    <w:rsid w:val="00FD4B52"/>
    <w:rsid w:val="00FE30E1"/>
    <w:rsid w:val="00FE4C24"/>
    <w:rsid w:val="00FE4DD4"/>
    <w:rsid w:val="00FE5E1F"/>
    <w:rsid w:val="00FE60AB"/>
    <w:rsid w:val="00FE7756"/>
    <w:rsid w:val="00FF1E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BB5"/>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1833"/>
    <w:rPr>
      <w:color w:val="0000F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link w:val="NoSpacingChar"/>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paragraph" w:customStyle="1" w:styleId="Skills">
    <w:name w:val="Skills"/>
    <w:basedOn w:val="Normal"/>
    <w:qFormat/>
    <w:rsid w:val="00E70FC3"/>
    <w:pPr>
      <w:tabs>
        <w:tab w:val="right" w:pos="4161"/>
      </w:tabs>
      <w:spacing w:before="0" w:after="0"/>
    </w:pPr>
    <w:rPr>
      <w:rFonts w:asciiTheme="majorHAnsi" w:hAnsiTheme="majorHAnsi"/>
      <w:noProof/>
      <w:lang w:val="fr-FR"/>
    </w:rPr>
  </w:style>
  <w:style w:type="character" w:customStyle="1" w:styleId="NoSpacingChar">
    <w:name w:val="No Spacing Char"/>
    <w:link w:val="NoSpacing"/>
    <w:uiPriority w:val="1"/>
    <w:rsid w:val="00E72A73"/>
    <w:rPr>
      <w:rFonts w:ascii="Cambria" w:hAnsi="Cambria"/>
    </w:rPr>
  </w:style>
  <w:style w:type="character" w:customStyle="1" w:styleId="apple-converted-space">
    <w:name w:val="apple-converted-space"/>
    <w:basedOn w:val="DefaultParagraphFont"/>
    <w:rsid w:val="007E1714"/>
  </w:style>
  <w:style w:type="character" w:customStyle="1" w:styleId="hl">
    <w:name w:val="hl"/>
    <w:rsid w:val="007E1714"/>
  </w:style>
  <w:style w:type="paragraph" w:customStyle="1" w:styleId="BodyA">
    <w:name w:val="Body A"/>
    <w:rsid w:val="007E1714"/>
    <w:pPr>
      <w:pBdr>
        <w:top w:val="nil"/>
        <w:left w:val="nil"/>
        <w:bottom w:val="nil"/>
        <w:right w:val="nil"/>
        <w:between w:val="nil"/>
        <w:bar w:val="nil"/>
      </w:pBdr>
    </w:pPr>
    <w:rPr>
      <w:rFonts w:ascii="Times New Roman" w:eastAsia="Arial Unicode MS" w:hAnsi="Times New Roman" w:cs="Arial Unicode MS"/>
      <w:color w:val="000000"/>
      <w:sz w:val="20"/>
      <w:szCs w:val="20"/>
      <w:u w:color="000000"/>
      <w:bdr w:val="nil"/>
      <w:lang w:eastAsia="zh-CN"/>
    </w:rPr>
  </w:style>
  <w:style w:type="paragraph" w:customStyle="1" w:styleId="workdescription">
    <w:name w:val="work_description"/>
    <w:basedOn w:val="Normal"/>
    <w:rsid w:val="00F4393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528862">
      <w:bodyDiv w:val="1"/>
      <w:marLeft w:val="0"/>
      <w:marRight w:val="0"/>
      <w:marTop w:val="0"/>
      <w:marBottom w:val="0"/>
      <w:divBdr>
        <w:top w:val="none" w:sz="0" w:space="0" w:color="auto"/>
        <w:left w:val="none" w:sz="0" w:space="0" w:color="auto"/>
        <w:bottom w:val="none" w:sz="0" w:space="0" w:color="auto"/>
        <w:right w:val="none" w:sz="0" w:space="0" w:color="auto"/>
      </w:divBdr>
    </w:div>
    <w:div w:id="1149980790">
      <w:bodyDiv w:val="1"/>
      <w:marLeft w:val="0"/>
      <w:marRight w:val="0"/>
      <w:marTop w:val="0"/>
      <w:marBottom w:val="0"/>
      <w:divBdr>
        <w:top w:val="none" w:sz="0" w:space="0" w:color="auto"/>
        <w:left w:val="none" w:sz="0" w:space="0" w:color="auto"/>
        <w:bottom w:val="none" w:sz="0" w:space="0" w:color="auto"/>
        <w:right w:val="none" w:sz="0" w:space="0" w:color="auto"/>
      </w:divBdr>
    </w:div>
    <w:div w:id="1330209202">
      <w:bodyDiv w:val="1"/>
      <w:marLeft w:val="0"/>
      <w:marRight w:val="0"/>
      <w:marTop w:val="0"/>
      <w:marBottom w:val="0"/>
      <w:divBdr>
        <w:top w:val="none" w:sz="0" w:space="0" w:color="auto"/>
        <w:left w:val="none" w:sz="0" w:space="0" w:color="auto"/>
        <w:bottom w:val="none" w:sz="0" w:space="0" w:color="auto"/>
        <w:right w:val="none" w:sz="0" w:space="0" w:color="auto"/>
      </w:divBdr>
    </w:div>
    <w:div w:id="1631476242">
      <w:bodyDiv w:val="1"/>
      <w:marLeft w:val="0"/>
      <w:marRight w:val="0"/>
      <w:marTop w:val="0"/>
      <w:marBottom w:val="0"/>
      <w:divBdr>
        <w:top w:val="none" w:sz="0" w:space="0" w:color="auto"/>
        <w:left w:val="none" w:sz="0" w:space="0" w:color="auto"/>
        <w:bottom w:val="none" w:sz="0" w:space="0" w:color="auto"/>
        <w:right w:val="none" w:sz="0" w:space="0" w:color="auto"/>
      </w:divBdr>
    </w:div>
    <w:div w:id="208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rlhcho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5.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586AB-B61E-4A61-A603-4783888C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2018-04-09T19:36:00Z</dcterms:created>
  <dcterms:modified xsi:type="dcterms:W3CDTF">2018-04-09T19:36:00Z</dcterms:modified>
</cp:coreProperties>
</file>