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80" w:rsidRPr="00E74805" w:rsidRDefault="00CB5E80" w:rsidP="00CB5E80">
      <w:pPr>
        <w:pStyle w:val="NoSpacing"/>
        <w:jc w:val="center"/>
        <w:rPr>
          <w:rFonts w:asciiTheme="minorHAnsi" w:hAnsiTheme="minorHAnsi" w:cstheme="minorHAnsi"/>
          <w:b/>
          <w:sz w:val="22"/>
          <w:szCs w:val="22"/>
        </w:rPr>
      </w:pPr>
      <w:r w:rsidRPr="00E74805">
        <w:rPr>
          <w:rFonts w:asciiTheme="minorHAnsi" w:hAnsiTheme="minorHAnsi" w:cstheme="minorHAnsi"/>
          <w:b/>
          <w:sz w:val="22"/>
          <w:szCs w:val="22"/>
        </w:rPr>
        <w:t>Nishitha</w:t>
      </w:r>
    </w:p>
    <w:p w:rsidR="00CB5E80" w:rsidRPr="00E74805" w:rsidRDefault="00BE7BF5" w:rsidP="00CB5E80">
      <w:pPr>
        <w:pStyle w:val="NoSpacing"/>
        <w:jc w:val="center"/>
        <w:rPr>
          <w:rFonts w:asciiTheme="minorHAnsi" w:hAnsiTheme="minorHAnsi" w:cstheme="minorHAnsi"/>
          <w:b/>
          <w:sz w:val="22"/>
          <w:szCs w:val="22"/>
        </w:rPr>
      </w:pPr>
      <w:r w:rsidRPr="00E74805">
        <w:rPr>
          <w:rFonts w:asciiTheme="minorHAnsi" w:hAnsiTheme="minorHAnsi" w:cstheme="minorHAnsi"/>
          <w:b/>
          <w:sz w:val="22"/>
          <w:szCs w:val="22"/>
        </w:rPr>
        <w:t xml:space="preserve"> </w:t>
      </w:r>
    </w:p>
    <w:p w:rsidR="00CB5E80" w:rsidRPr="00E74805" w:rsidRDefault="00CB5E80" w:rsidP="00CB5E80">
      <w:pPr>
        <w:pStyle w:val="NoSpacing"/>
        <w:rPr>
          <w:rFonts w:asciiTheme="minorHAnsi" w:hAnsiTheme="minorHAnsi" w:cstheme="minorHAnsi"/>
          <w:sz w:val="22"/>
          <w:szCs w:val="22"/>
        </w:rPr>
      </w:pPr>
    </w:p>
    <w:p w:rsidR="00CB5E80" w:rsidRPr="00E74805" w:rsidRDefault="00CB5E80" w:rsidP="00CB5E80">
      <w:pPr>
        <w:pStyle w:val="NoSpacing"/>
        <w:rPr>
          <w:rFonts w:asciiTheme="minorHAnsi" w:hAnsiTheme="minorHAnsi" w:cstheme="minorHAnsi"/>
          <w:b/>
          <w:sz w:val="22"/>
          <w:szCs w:val="22"/>
        </w:rPr>
      </w:pPr>
      <w:r w:rsidRPr="00E74805">
        <w:rPr>
          <w:rFonts w:asciiTheme="minorHAnsi" w:eastAsia="Arial" w:hAnsiTheme="minorHAnsi" w:cstheme="minorHAnsi"/>
          <w:b/>
          <w:sz w:val="22"/>
          <w:szCs w:val="22"/>
        </w:rPr>
        <w:t>Professional Summary:</w:t>
      </w:r>
    </w:p>
    <w:p w:rsidR="00CB5E80" w:rsidRPr="00E74805" w:rsidRDefault="00CB5E80" w:rsidP="00CB5E80">
      <w:pPr>
        <w:pStyle w:val="NoSpacing"/>
        <w:rPr>
          <w:rFonts w:asciiTheme="minorHAnsi" w:hAnsiTheme="minorHAnsi" w:cstheme="minorHAnsi"/>
          <w:b/>
          <w:sz w:val="22"/>
          <w:szCs w:val="22"/>
        </w:rPr>
      </w:pPr>
    </w:p>
    <w:p w:rsidR="00C37019" w:rsidRPr="00E74805" w:rsidRDefault="00813B77" w:rsidP="00C37019">
      <w:pPr>
        <w:widowControl/>
        <w:numPr>
          <w:ilvl w:val="0"/>
          <w:numId w:val="1"/>
        </w:numPr>
        <w:contextualSpacing w:val="0"/>
        <w:jc w:val="both"/>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Around 6</w:t>
      </w:r>
      <w:r w:rsidR="00C37019" w:rsidRPr="00E74805">
        <w:rPr>
          <w:rFonts w:asciiTheme="minorHAnsi" w:eastAsia="Quattrocento" w:hAnsiTheme="minorHAnsi" w:cstheme="minorHAnsi"/>
          <w:sz w:val="22"/>
          <w:szCs w:val="22"/>
        </w:rPr>
        <w:t>years of experience in Database Design, Development</w:t>
      </w:r>
      <w:r w:rsidR="00FF540E" w:rsidRPr="00E74805">
        <w:rPr>
          <w:rFonts w:asciiTheme="minorHAnsi" w:eastAsia="Quattrocento" w:hAnsiTheme="minorHAnsi" w:cstheme="minorHAnsi"/>
          <w:sz w:val="22"/>
          <w:szCs w:val="22"/>
        </w:rPr>
        <w:t>,</w:t>
      </w:r>
      <w:bookmarkStart w:id="0" w:name="_GoBack"/>
      <w:bookmarkEnd w:id="0"/>
      <w:r w:rsidR="00E74805">
        <w:rPr>
          <w:rFonts w:asciiTheme="minorHAnsi" w:eastAsia="Quattrocento" w:hAnsiTheme="minorHAnsi" w:cstheme="minorHAnsi"/>
          <w:sz w:val="22"/>
          <w:szCs w:val="22"/>
        </w:rPr>
        <w:t xml:space="preserve"> </w:t>
      </w:r>
      <w:r w:rsidR="009400E3" w:rsidRPr="00E74805">
        <w:rPr>
          <w:rFonts w:asciiTheme="minorHAnsi" w:eastAsia="Quattrocento" w:hAnsiTheme="minorHAnsi" w:cstheme="minorHAnsi"/>
          <w:sz w:val="22"/>
          <w:szCs w:val="22"/>
        </w:rPr>
        <w:t xml:space="preserve">Administration </w:t>
      </w:r>
      <w:r w:rsidR="00C37019" w:rsidRPr="00E74805">
        <w:rPr>
          <w:rFonts w:asciiTheme="minorHAnsi" w:eastAsia="Quattrocento" w:hAnsiTheme="minorHAnsi" w:cstheme="minorHAnsi"/>
          <w:sz w:val="22"/>
          <w:szCs w:val="22"/>
        </w:rPr>
        <w:t>and maintenance of database appli</w:t>
      </w:r>
      <w:r w:rsidR="008E7D71" w:rsidRPr="00E74805">
        <w:rPr>
          <w:rFonts w:asciiTheme="minorHAnsi" w:eastAsia="Quattrocento" w:hAnsiTheme="minorHAnsi" w:cstheme="minorHAnsi"/>
          <w:sz w:val="22"/>
          <w:szCs w:val="22"/>
        </w:rPr>
        <w:t>cations on SQL Server</w:t>
      </w:r>
      <w:r w:rsidR="00C37019" w:rsidRPr="00E74805">
        <w:rPr>
          <w:rFonts w:asciiTheme="minorHAnsi" w:eastAsia="Quattrocento" w:hAnsiTheme="minorHAnsi" w:cstheme="minorHAnsi"/>
          <w:sz w:val="22"/>
          <w:szCs w:val="22"/>
        </w:rPr>
        <w:t>.</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 in installation, upgrade and configuration of Microsoft SQL Server and databases.</w:t>
      </w:r>
    </w:p>
    <w:p w:rsidR="00CB5E80" w:rsidRPr="00E74805" w:rsidRDefault="00CB5E80" w:rsidP="00042ACD">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In-depth knowledge of T-SQL, Databases, Tables, Stored Procedures, DDL/DML Triggers, Views, User defined data types, Cursors and Indexes using T-SQL.</w:t>
      </w:r>
    </w:p>
    <w:p w:rsidR="00867E31" w:rsidRPr="00E74805" w:rsidRDefault="00867E31"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maintaining an up-to-date and secure database environment for the company, through the specification and monitoring of relevant software packages and patches. </w:t>
      </w:r>
    </w:p>
    <w:p w:rsidR="00042ACD" w:rsidRPr="00E74805" w:rsidRDefault="006C79D9"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upgrading SQL Servers from 2008 to 2008 R2 and 2008R2 to 2012. </w:t>
      </w:r>
    </w:p>
    <w:p w:rsidR="00042ACD" w:rsidRPr="00E74805" w:rsidRDefault="006C79D9"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performance analysis, tuning, query optimization and system monitoring techniques. </w:t>
      </w:r>
    </w:p>
    <w:p w:rsidR="00042ACD" w:rsidRPr="00E74805" w:rsidRDefault="006C79D9"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Good experience in database partitioning such as creating file groups, table and index partitioning. </w:t>
      </w:r>
    </w:p>
    <w:p w:rsidR="006C79D9" w:rsidRPr="00E74805" w:rsidRDefault="006C79D9"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with Clustering, Standby Servers, Mirroring and Log Shipping for ensuring High Availability(HA) and Disaster Recovery (DR) </w:t>
      </w:r>
    </w:p>
    <w:p w:rsidR="006166E8" w:rsidRPr="00E74805" w:rsidRDefault="006166E8"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Good Experience in monitoring views, stored procedures and functions for better performance. </w:t>
      </w:r>
    </w:p>
    <w:p w:rsidR="00042ACD" w:rsidRPr="00E74805" w:rsidRDefault="006166E8"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Experienced in database logical design and converting into physical Model using Erwin and Visio. </w:t>
      </w:r>
    </w:p>
    <w:p w:rsidR="00042ACD" w:rsidRPr="00E74805" w:rsidRDefault="006166E8"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fine tuning SQL queries, views, stored procedures, functions and triggers. </w:t>
      </w:r>
    </w:p>
    <w:p w:rsidR="006166E8" w:rsidRPr="00E74805" w:rsidRDefault="006166E8"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implementing SQL Server security like maintaining server authentication modes, creation of users and logins, configuring permissions and assigning roles to users. </w:t>
      </w:r>
    </w:p>
    <w:p w:rsidR="00042ACD" w:rsidRPr="00E74805" w:rsidRDefault="007F0752"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Experienced in database Migration, Backup, Restore and Recovery procedures. </w:t>
      </w:r>
    </w:p>
    <w:p w:rsidR="00042ACD" w:rsidRPr="00E74805" w:rsidRDefault="00042ACD"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performance tuning and query optimization using Database tuning advisor. </w:t>
      </w:r>
    </w:p>
    <w:p w:rsidR="00042ACD" w:rsidRPr="00E74805" w:rsidRDefault="00042ACD"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SQL Script development and scheduling Agent jobs in SQL 2012, 2008R2, 2008. </w:t>
      </w:r>
    </w:p>
    <w:p w:rsidR="00042ACD" w:rsidRPr="00E74805" w:rsidRDefault="00042ACD"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Experienced in writing T-SQL code for joints, sub queries and co-related sub queries in Stored Procedures. </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 in enhancing and deploying the SSIS Packages from development server to production server.</w:t>
      </w:r>
    </w:p>
    <w:p w:rsidR="00C37019" w:rsidRPr="00E74805" w:rsidRDefault="00C37019" w:rsidP="00C37019">
      <w:pPr>
        <w:widowControl/>
        <w:numPr>
          <w:ilvl w:val="0"/>
          <w:numId w:val="1"/>
        </w:numPr>
        <w:autoSpaceDE w:val="0"/>
        <w:autoSpaceDN w:val="0"/>
        <w:adjustRightInd w:val="0"/>
        <w:spacing w:before="60"/>
        <w:contextualSpacing w:val="0"/>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Extensive experience in SQL Server SSIS packages to import and transform data between databases and external data sources </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Excellent skills in implementing ETL Packages using DTS</w:t>
      </w:r>
      <w:r w:rsidR="0027096F" w:rsidRPr="00E74805">
        <w:rPr>
          <w:rFonts w:asciiTheme="minorHAnsi" w:eastAsia="Quattrocento" w:hAnsiTheme="minorHAnsi" w:cstheme="minorHAnsi"/>
          <w:sz w:val="22"/>
          <w:szCs w:val="22"/>
        </w:rPr>
        <w:t xml:space="preserve"> and SSIS 2012/2008R2/2008</w:t>
      </w:r>
      <w:r w:rsidRPr="00E74805">
        <w:rPr>
          <w:rFonts w:asciiTheme="minorHAnsi" w:eastAsia="Quattrocento" w:hAnsiTheme="minorHAnsi" w:cstheme="minorHAnsi"/>
          <w:sz w:val="22"/>
          <w:szCs w:val="22"/>
        </w:rPr>
        <w:t>.</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Proficient in implementing all transformations available on the SSIS toolbox.</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Expert in resolving the performance issue of SSIS packages.</w:t>
      </w:r>
    </w:p>
    <w:p w:rsidR="00C37019" w:rsidRPr="00E74805" w:rsidRDefault="00C37019"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 in creating jobs, SQL Mail Agent, Alerts and schedule SSIS Packages.</w:t>
      </w:r>
    </w:p>
    <w:p w:rsidR="00C37019" w:rsidRPr="00E74805" w:rsidRDefault="00C37019" w:rsidP="00C37019">
      <w:pPr>
        <w:widowControl/>
        <w:numPr>
          <w:ilvl w:val="0"/>
          <w:numId w:val="1"/>
        </w:numPr>
        <w:contextualSpacing w:val="0"/>
        <w:jc w:val="both"/>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Experience in creating SSIS packages. Experience in DTS Migration and Metadata Management: Migrating DTS packages to SSIS, Package Migration Wizard, and Storage Management. </w:t>
      </w:r>
    </w:p>
    <w:p w:rsidR="00C37019" w:rsidRPr="00E74805" w:rsidRDefault="00C37019" w:rsidP="00C37019">
      <w:pPr>
        <w:widowControl/>
        <w:numPr>
          <w:ilvl w:val="0"/>
          <w:numId w:val="1"/>
        </w:numPr>
        <w:contextualSpacing w:val="0"/>
        <w:jc w:val="both"/>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Experience in Error and Event Handling: Precedence Constraints, Break Points, Check Points, Logging.</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Well versed in Importing/Exporting Data from various data sources like Excel, Oracle, DB2 and Flat file using BCP, Bulk Insert &amp; DTS utility. </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Strong experiences to Design, deploy, and maintain various SSRS Reports in SQL Server 2012.</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Extensive experience in report writing using SQL Server Reporting Services like Tabular report, </w:t>
      </w:r>
      <w:r w:rsidRPr="00E74805">
        <w:rPr>
          <w:rFonts w:asciiTheme="minorHAnsi" w:eastAsia="Quattrocento" w:hAnsiTheme="minorHAnsi" w:cstheme="minorHAnsi"/>
          <w:sz w:val="22"/>
          <w:szCs w:val="22"/>
        </w:rPr>
        <w:lastRenderedPageBreak/>
        <w:t>Matrix report, Chart report, Pie Charts and column report.</w:t>
      </w:r>
    </w:p>
    <w:p w:rsidR="00CB5E80" w:rsidRPr="00E74805" w:rsidRDefault="00CB5E80" w:rsidP="00CB5E80">
      <w:pPr>
        <w:pStyle w:val="NoSpacing"/>
        <w:numPr>
          <w:ilvl w:val="0"/>
          <w:numId w:val="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Effective communication and interpersonal skills with the ability to focus on multiple tasks in a </w:t>
      </w:r>
      <w:r w:rsidR="00571E3B" w:rsidRPr="00E74805">
        <w:rPr>
          <w:rFonts w:asciiTheme="minorHAnsi" w:eastAsia="Quattrocento" w:hAnsiTheme="minorHAnsi" w:cstheme="minorHAnsi"/>
          <w:sz w:val="22"/>
          <w:szCs w:val="22"/>
        </w:rPr>
        <w:t>high-pressure</w:t>
      </w:r>
      <w:r w:rsidRPr="00E74805">
        <w:rPr>
          <w:rFonts w:asciiTheme="minorHAnsi" w:eastAsia="Quattrocento" w:hAnsiTheme="minorHAnsi" w:cstheme="minorHAnsi"/>
          <w:sz w:val="22"/>
          <w:szCs w:val="22"/>
        </w:rPr>
        <w:t xml:space="preserve"> environment.</w:t>
      </w:r>
    </w:p>
    <w:p w:rsidR="008C7CD5" w:rsidRPr="00E74805" w:rsidRDefault="008C7CD5" w:rsidP="00CB5E80">
      <w:pPr>
        <w:pStyle w:val="NoSpacing"/>
        <w:rPr>
          <w:rFonts w:asciiTheme="minorHAnsi" w:eastAsia="Arial" w:hAnsiTheme="minorHAnsi" w:cstheme="minorHAnsi"/>
          <w:b/>
          <w:sz w:val="22"/>
          <w:szCs w:val="22"/>
        </w:rPr>
      </w:pPr>
    </w:p>
    <w:p w:rsidR="00CB5E80" w:rsidRPr="00E74805" w:rsidRDefault="00CB5E80" w:rsidP="00CB5E80">
      <w:pPr>
        <w:pStyle w:val="NoSpacing"/>
        <w:rPr>
          <w:rFonts w:asciiTheme="minorHAnsi" w:hAnsiTheme="minorHAnsi" w:cstheme="minorHAnsi"/>
          <w:b/>
          <w:sz w:val="22"/>
          <w:szCs w:val="22"/>
        </w:rPr>
      </w:pPr>
      <w:r w:rsidRPr="00E74805">
        <w:rPr>
          <w:rFonts w:asciiTheme="minorHAnsi" w:eastAsia="Arial" w:hAnsiTheme="minorHAnsi" w:cstheme="minorHAnsi"/>
          <w:b/>
          <w:sz w:val="22"/>
          <w:szCs w:val="22"/>
        </w:rPr>
        <w:t>Skill set:</w:t>
      </w:r>
    </w:p>
    <w:p w:rsidR="00CB5E80"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MS-SQL Server 2012/2008R2/ 2008</w:t>
      </w:r>
    </w:p>
    <w:p w:rsidR="00CB5E80"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MS Visual Studio 2012/2008R2/ 2008,</w:t>
      </w:r>
    </w:p>
    <w:p w:rsidR="00924B9A" w:rsidRPr="00E74805" w:rsidRDefault="00924B9A"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SQL Server Integration Services</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(SSIS) 2012/2008R2/2008</w:t>
      </w:r>
    </w:p>
    <w:p w:rsidR="00924B9A"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SQL</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server</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Analysis</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Services</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(SSAS)</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2008R2/2008,</w:t>
      </w:r>
    </w:p>
    <w:p w:rsidR="00FE7218"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SQL</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server</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Reportin</w:t>
      </w:r>
      <w:r w:rsidR="00571E3B" w:rsidRPr="00E74805">
        <w:rPr>
          <w:rFonts w:asciiTheme="minorHAnsi" w:eastAsia="Quattrocento" w:hAnsiTheme="minorHAnsi" w:cstheme="minorHAnsi"/>
          <w:sz w:val="22"/>
          <w:szCs w:val="22"/>
        </w:rPr>
        <w:t>g Services</w:t>
      </w:r>
      <w:r w:rsidR="00E74805">
        <w:rPr>
          <w:rFonts w:asciiTheme="minorHAnsi" w:eastAsia="Quattrocento" w:hAnsiTheme="minorHAnsi" w:cstheme="minorHAnsi"/>
          <w:sz w:val="22"/>
          <w:szCs w:val="22"/>
        </w:rPr>
        <w:t xml:space="preserve"> </w:t>
      </w:r>
      <w:r w:rsidR="00571E3B" w:rsidRPr="00E74805">
        <w:rPr>
          <w:rFonts w:asciiTheme="minorHAnsi" w:eastAsia="Quattrocento" w:hAnsiTheme="minorHAnsi" w:cstheme="minorHAnsi"/>
          <w:sz w:val="22"/>
          <w:szCs w:val="22"/>
        </w:rPr>
        <w:t>(SSRS)2012</w:t>
      </w:r>
      <w:r w:rsidR="00E74805">
        <w:rPr>
          <w:rFonts w:asciiTheme="minorHAnsi" w:eastAsia="Quattrocento" w:hAnsiTheme="minorHAnsi" w:cstheme="minorHAnsi"/>
          <w:sz w:val="22"/>
          <w:szCs w:val="22"/>
        </w:rPr>
        <w:t xml:space="preserve"> </w:t>
      </w:r>
      <w:r w:rsidR="00571E3B" w:rsidRPr="00E74805">
        <w:rPr>
          <w:rFonts w:asciiTheme="minorHAnsi" w:eastAsia="Quattrocento" w:hAnsiTheme="minorHAnsi" w:cstheme="minorHAnsi"/>
          <w:sz w:val="22"/>
          <w:szCs w:val="22"/>
        </w:rPr>
        <w:t>/2008R2/2008</w:t>
      </w:r>
      <w:r w:rsidRPr="00E74805">
        <w:rPr>
          <w:rFonts w:asciiTheme="minorHAnsi" w:eastAsia="Quattrocento" w:hAnsiTheme="minorHAnsi" w:cstheme="minorHAnsi"/>
          <w:sz w:val="22"/>
          <w:szCs w:val="22"/>
        </w:rPr>
        <w:t xml:space="preserve">, </w:t>
      </w:r>
    </w:p>
    <w:p w:rsidR="00924B9A"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Oracle </w:t>
      </w:r>
      <w:r w:rsidR="00571E3B" w:rsidRPr="00E74805">
        <w:rPr>
          <w:rFonts w:asciiTheme="minorHAnsi" w:eastAsia="Quattrocento" w:hAnsiTheme="minorHAnsi" w:cstheme="minorHAnsi"/>
          <w:sz w:val="22"/>
          <w:szCs w:val="22"/>
        </w:rPr>
        <w:t>11g/</w:t>
      </w:r>
      <w:r w:rsidRPr="00E74805">
        <w:rPr>
          <w:rFonts w:asciiTheme="minorHAnsi" w:eastAsia="Quattrocento" w:hAnsiTheme="minorHAnsi" w:cstheme="minorHAnsi"/>
          <w:sz w:val="22"/>
          <w:szCs w:val="22"/>
        </w:rPr>
        <w:t>10g, MS Acce</w:t>
      </w:r>
      <w:r w:rsidR="00836951" w:rsidRPr="00E74805">
        <w:rPr>
          <w:rFonts w:asciiTheme="minorHAnsi" w:eastAsia="Quattrocento" w:hAnsiTheme="minorHAnsi" w:cstheme="minorHAnsi"/>
          <w:sz w:val="22"/>
          <w:szCs w:val="22"/>
        </w:rPr>
        <w:t>ss, T- SQL,</w:t>
      </w:r>
      <w:r w:rsidR="002847CA" w:rsidRPr="00E74805">
        <w:rPr>
          <w:rFonts w:asciiTheme="minorHAnsi" w:eastAsia="Quattrocento" w:hAnsiTheme="minorHAnsi" w:cstheme="minorHAnsi"/>
          <w:sz w:val="22"/>
          <w:szCs w:val="22"/>
        </w:rPr>
        <w:t xml:space="preserve"> Power - BI</w:t>
      </w:r>
    </w:p>
    <w:p w:rsidR="00B94E15" w:rsidRPr="00E74805" w:rsidRDefault="00B94E15"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C,C++,C#,HTML,XML,ASP</w:t>
      </w:r>
      <w:r w:rsidR="00924B9A" w:rsidRPr="00E74805">
        <w:rPr>
          <w:rFonts w:asciiTheme="minorHAnsi" w:eastAsia="Quattrocento" w:hAnsiTheme="minorHAnsi" w:cstheme="minorHAnsi"/>
          <w:sz w:val="22"/>
          <w:szCs w:val="22"/>
        </w:rPr>
        <w:t>.NET</w:t>
      </w:r>
      <w:r w:rsidR="00CB5E80" w:rsidRPr="00E74805">
        <w:rPr>
          <w:rFonts w:asciiTheme="minorHAnsi" w:eastAsia="Quattrocento" w:hAnsiTheme="minorHAnsi" w:cstheme="minorHAnsi"/>
          <w:sz w:val="22"/>
          <w:szCs w:val="22"/>
        </w:rPr>
        <w:t>,VB6.NET,</w:t>
      </w:r>
    </w:p>
    <w:p w:rsidR="00B94E15"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CrystalReports,Erwin7.2/4.5/4.0,</w:t>
      </w:r>
      <w:r w:rsidR="00F56518" w:rsidRPr="00E74805">
        <w:rPr>
          <w:rFonts w:asciiTheme="minorHAnsi" w:eastAsia="Quattrocento" w:hAnsiTheme="minorHAnsi" w:cstheme="minorHAnsi"/>
          <w:sz w:val="22"/>
          <w:szCs w:val="22"/>
        </w:rPr>
        <w:t xml:space="preserve"> Performance Monitor</w:t>
      </w:r>
    </w:p>
    <w:p w:rsidR="00D56444"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MSVisio2007/2003,ClearQuest,</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Autosys,</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DTS,</w:t>
      </w:r>
    </w:p>
    <w:p w:rsidR="00B94E15"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Windows7/Vista/NT/XP/20</w:t>
      </w:r>
      <w:r w:rsidR="00BD5AA7" w:rsidRPr="00E74805">
        <w:rPr>
          <w:rFonts w:asciiTheme="minorHAnsi" w:eastAsia="Quattrocento" w:hAnsiTheme="minorHAnsi" w:cstheme="minorHAnsi"/>
          <w:sz w:val="22"/>
          <w:szCs w:val="22"/>
        </w:rPr>
        <w:t>03/2000/98</w:t>
      </w:r>
      <w:r w:rsidRPr="00E74805">
        <w:rPr>
          <w:rFonts w:asciiTheme="minorHAnsi" w:eastAsia="Quattrocento" w:hAnsiTheme="minorHAnsi" w:cstheme="minorHAnsi"/>
          <w:sz w:val="22"/>
          <w:szCs w:val="22"/>
        </w:rPr>
        <w:t xml:space="preserve">, </w:t>
      </w:r>
    </w:p>
    <w:p w:rsidR="00FE7218" w:rsidRPr="00E74805" w:rsidRDefault="00CB5E80"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Windows 2000Advanced Server</w:t>
      </w:r>
      <w:r w:rsidR="00C37019" w:rsidRPr="00E74805">
        <w:rPr>
          <w:rFonts w:asciiTheme="minorHAnsi" w:eastAsia="Quattrocento" w:hAnsiTheme="minorHAnsi" w:cstheme="minorHAnsi"/>
          <w:sz w:val="22"/>
          <w:szCs w:val="22"/>
        </w:rPr>
        <w:t>, MS office 2003/2007/2010</w:t>
      </w:r>
      <w:r w:rsidR="00FE7218" w:rsidRPr="00E74805">
        <w:rPr>
          <w:rFonts w:asciiTheme="minorHAnsi" w:eastAsia="Quattrocento" w:hAnsiTheme="minorHAnsi" w:cstheme="minorHAnsi"/>
          <w:sz w:val="22"/>
          <w:szCs w:val="22"/>
        </w:rPr>
        <w:t>,</w:t>
      </w:r>
    </w:p>
    <w:p w:rsidR="00CB5E80" w:rsidRPr="00E74805" w:rsidRDefault="00FE7218"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Excel</w:t>
      </w:r>
      <w:r w:rsidR="00E74805">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(Powerpivot).</w:t>
      </w:r>
      <w:r w:rsidR="00CB5E80" w:rsidRPr="00E74805">
        <w:rPr>
          <w:rFonts w:asciiTheme="minorHAnsi" w:eastAsia="Quattrocento" w:hAnsiTheme="minorHAnsi" w:cstheme="minorHAnsi"/>
          <w:sz w:val="22"/>
          <w:szCs w:val="22"/>
        </w:rPr>
        <w:t>.</w:t>
      </w:r>
    </w:p>
    <w:p w:rsidR="00CB5E80" w:rsidRPr="00E74805" w:rsidRDefault="00CB5E80" w:rsidP="00CB5E80">
      <w:pPr>
        <w:pStyle w:val="NoSpacing"/>
        <w:rPr>
          <w:rFonts w:asciiTheme="minorHAnsi" w:hAnsiTheme="minorHAnsi" w:cstheme="minorHAnsi"/>
          <w:sz w:val="22"/>
          <w:szCs w:val="22"/>
        </w:rPr>
      </w:pPr>
    </w:p>
    <w:p w:rsidR="00CB5E80" w:rsidRPr="00E74805" w:rsidRDefault="00CB5E80" w:rsidP="00CB5E80">
      <w:pPr>
        <w:pStyle w:val="NoSpacing"/>
        <w:rPr>
          <w:rFonts w:asciiTheme="minorHAnsi" w:hAnsiTheme="minorHAnsi" w:cstheme="minorHAnsi"/>
          <w:b/>
          <w:sz w:val="22"/>
          <w:szCs w:val="22"/>
        </w:rPr>
      </w:pPr>
      <w:r w:rsidRPr="00E74805">
        <w:rPr>
          <w:rFonts w:asciiTheme="minorHAnsi" w:eastAsia="Arial" w:hAnsiTheme="minorHAnsi" w:cstheme="minorHAnsi"/>
          <w:b/>
          <w:sz w:val="22"/>
          <w:szCs w:val="22"/>
        </w:rPr>
        <w:t>Project Summary:</w:t>
      </w:r>
    </w:p>
    <w:p w:rsidR="00E74805" w:rsidRDefault="00E74805" w:rsidP="00CB5E80">
      <w:pPr>
        <w:widowControl/>
        <w:rPr>
          <w:rFonts w:asciiTheme="minorHAnsi" w:eastAsia="Arial" w:hAnsiTheme="minorHAnsi" w:cstheme="minorHAnsi"/>
          <w:sz w:val="22"/>
          <w:szCs w:val="22"/>
        </w:rPr>
      </w:pPr>
      <w:bookmarkStart w:id="1" w:name="h.30j0zll"/>
      <w:bookmarkEnd w:id="1"/>
    </w:p>
    <w:p w:rsidR="00CB5E80" w:rsidRPr="00E74805" w:rsidRDefault="00E21D8E" w:rsidP="00CB5E80">
      <w:pPr>
        <w:widowControl/>
        <w:rPr>
          <w:rFonts w:asciiTheme="minorHAnsi" w:hAnsiTheme="minorHAnsi" w:cstheme="minorHAnsi"/>
          <w:color w:val="auto"/>
          <w:sz w:val="22"/>
          <w:szCs w:val="22"/>
        </w:rPr>
      </w:pPr>
      <w:r w:rsidRPr="00E74805">
        <w:rPr>
          <w:rFonts w:asciiTheme="minorHAnsi" w:eastAsia="Arial" w:hAnsiTheme="minorHAnsi" w:cstheme="minorHAnsi"/>
          <w:b/>
          <w:sz w:val="22"/>
          <w:szCs w:val="22"/>
        </w:rPr>
        <w:t xml:space="preserve">ATI Metals , </w:t>
      </w:r>
      <w:r w:rsidR="001A36AE" w:rsidRPr="00E74805">
        <w:rPr>
          <w:rFonts w:asciiTheme="minorHAnsi" w:eastAsia="Arial" w:hAnsiTheme="minorHAnsi" w:cstheme="minorHAnsi"/>
          <w:b/>
          <w:sz w:val="22"/>
          <w:szCs w:val="22"/>
        </w:rPr>
        <w:t>Charlotte, NC</w:t>
      </w:r>
      <w:r w:rsidR="00C15BE7" w:rsidRPr="00E74805">
        <w:rPr>
          <w:rFonts w:asciiTheme="minorHAnsi" w:eastAsia="Arial" w:hAnsiTheme="minorHAnsi" w:cstheme="minorHAnsi"/>
          <w:b/>
          <w:sz w:val="22"/>
          <w:szCs w:val="22"/>
        </w:rPr>
        <w:tab/>
      </w:r>
      <w:r w:rsidR="00C15BE7" w:rsidRPr="00E74805">
        <w:rPr>
          <w:rFonts w:asciiTheme="minorHAnsi" w:eastAsia="Arial" w:hAnsiTheme="minorHAnsi" w:cstheme="minorHAnsi"/>
          <w:b/>
          <w:sz w:val="22"/>
          <w:szCs w:val="22"/>
        </w:rPr>
        <w:tab/>
      </w:r>
      <w:r w:rsidR="00C15BE7" w:rsidRPr="00E74805">
        <w:rPr>
          <w:rFonts w:asciiTheme="minorHAnsi" w:eastAsia="Arial" w:hAnsiTheme="minorHAnsi" w:cstheme="minorHAnsi"/>
          <w:b/>
          <w:sz w:val="22"/>
          <w:szCs w:val="22"/>
        </w:rPr>
        <w:tab/>
      </w:r>
      <w:r w:rsidR="00C15BE7" w:rsidRPr="00E74805">
        <w:rPr>
          <w:rFonts w:asciiTheme="minorHAnsi" w:eastAsia="Arial" w:hAnsiTheme="minorHAnsi" w:cstheme="minorHAnsi"/>
          <w:b/>
          <w:sz w:val="22"/>
          <w:szCs w:val="22"/>
        </w:rPr>
        <w:tab/>
      </w:r>
      <w:r w:rsidR="00C15BE7" w:rsidRPr="00E74805">
        <w:rPr>
          <w:rFonts w:asciiTheme="minorHAnsi" w:eastAsia="Arial" w:hAnsiTheme="minorHAnsi" w:cstheme="minorHAnsi"/>
          <w:b/>
          <w:sz w:val="22"/>
          <w:szCs w:val="22"/>
        </w:rPr>
        <w:tab/>
      </w:r>
      <w:r w:rsidR="00C15BE7" w:rsidRPr="00E74805">
        <w:rPr>
          <w:rFonts w:asciiTheme="minorHAnsi" w:eastAsia="Arial" w:hAnsiTheme="minorHAnsi" w:cstheme="minorHAnsi"/>
          <w:b/>
          <w:sz w:val="22"/>
          <w:szCs w:val="22"/>
        </w:rPr>
        <w:tab/>
      </w:r>
      <w:r w:rsidR="00E74805">
        <w:rPr>
          <w:rFonts w:asciiTheme="minorHAnsi" w:eastAsia="Arial" w:hAnsiTheme="minorHAnsi" w:cstheme="minorHAnsi"/>
          <w:b/>
          <w:sz w:val="22"/>
          <w:szCs w:val="22"/>
        </w:rPr>
        <w:t xml:space="preserve">                           </w:t>
      </w:r>
      <w:r w:rsidR="00C15BE7" w:rsidRPr="00E74805">
        <w:rPr>
          <w:rFonts w:asciiTheme="minorHAnsi" w:eastAsia="Arial" w:hAnsiTheme="minorHAnsi" w:cstheme="minorHAnsi"/>
          <w:b/>
          <w:sz w:val="22"/>
          <w:szCs w:val="22"/>
        </w:rPr>
        <w:t>Aug’15</w:t>
      </w:r>
      <w:r w:rsidR="00CB5E80" w:rsidRPr="00E74805">
        <w:rPr>
          <w:rFonts w:asciiTheme="minorHAnsi" w:eastAsia="Arial" w:hAnsiTheme="minorHAnsi" w:cstheme="minorHAnsi"/>
          <w:b/>
          <w:sz w:val="22"/>
          <w:szCs w:val="22"/>
        </w:rPr>
        <w:t xml:space="preserve"> - Current</w:t>
      </w:r>
    </w:p>
    <w:p w:rsidR="00CB5E80" w:rsidRPr="00E74805" w:rsidRDefault="00945E9B" w:rsidP="00CB5E80">
      <w:pPr>
        <w:pStyle w:val="NoSpacing"/>
        <w:rPr>
          <w:rFonts w:asciiTheme="minorHAnsi" w:eastAsia="Arial" w:hAnsiTheme="minorHAnsi" w:cstheme="minorHAnsi"/>
          <w:b/>
          <w:sz w:val="22"/>
          <w:szCs w:val="22"/>
        </w:rPr>
      </w:pPr>
      <w:r w:rsidRPr="00E74805">
        <w:rPr>
          <w:rFonts w:asciiTheme="minorHAnsi" w:eastAsia="Arial" w:hAnsiTheme="minorHAnsi" w:cstheme="minorHAnsi"/>
          <w:b/>
          <w:sz w:val="22"/>
          <w:szCs w:val="22"/>
        </w:rPr>
        <w:t>SQL</w:t>
      </w:r>
      <w:r w:rsidR="00CB5E80" w:rsidRPr="00E74805">
        <w:rPr>
          <w:rFonts w:asciiTheme="minorHAnsi" w:eastAsia="Arial" w:hAnsiTheme="minorHAnsi" w:cstheme="minorHAnsi"/>
          <w:b/>
          <w:sz w:val="22"/>
          <w:szCs w:val="22"/>
        </w:rPr>
        <w:t xml:space="preserve"> Developer</w:t>
      </w:r>
      <w:r w:rsidRPr="00E74805">
        <w:rPr>
          <w:rFonts w:asciiTheme="minorHAnsi" w:eastAsia="Arial" w:hAnsiTheme="minorHAnsi" w:cstheme="minorHAnsi"/>
          <w:b/>
          <w:sz w:val="22"/>
          <w:szCs w:val="22"/>
        </w:rPr>
        <w:t>/DBA</w:t>
      </w:r>
    </w:p>
    <w:p w:rsidR="00CB5E80" w:rsidRPr="00E74805" w:rsidRDefault="00CB5E80" w:rsidP="00CB5E80">
      <w:pPr>
        <w:pStyle w:val="NoSpacing"/>
        <w:rPr>
          <w:rFonts w:asciiTheme="minorHAnsi" w:eastAsia="Arial" w:hAnsiTheme="minorHAnsi" w:cstheme="minorHAnsi"/>
          <w:sz w:val="22"/>
          <w:szCs w:val="22"/>
        </w:rPr>
      </w:pPr>
    </w:p>
    <w:p w:rsidR="00E74805" w:rsidRPr="00E74805" w:rsidRDefault="007A7C54" w:rsidP="00E74805">
      <w:pPr>
        <w:pStyle w:val="NoSpacing"/>
        <w:rPr>
          <w:rFonts w:asciiTheme="minorHAnsi" w:eastAsia="Quattrocento" w:hAnsiTheme="minorHAnsi" w:cstheme="minorHAnsi"/>
          <w:sz w:val="22"/>
          <w:szCs w:val="22"/>
        </w:rPr>
      </w:pPr>
      <w:r w:rsidRPr="00E74805">
        <w:rPr>
          <w:rFonts w:asciiTheme="minorHAnsi" w:eastAsia="Quattrocento" w:hAnsiTheme="minorHAnsi" w:cstheme="minorHAnsi"/>
          <w:b/>
          <w:sz w:val="22"/>
          <w:szCs w:val="22"/>
        </w:rPr>
        <w:t>Responsibilities:</w:t>
      </w:r>
      <w:r w:rsidRPr="00E74805">
        <w:rPr>
          <w:rFonts w:eastAsia="Quattrocento"/>
          <w:b/>
        </w:rPr>
        <w:t xml:space="preserve"> </w:t>
      </w:r>
      <w:r w:rsidRPr="00E74805">
        <w:rPr>
          <w:color w:val="333333"/>
          <w:shd w:val="clear" w:color="auto" w:fill="FFFFFF"/>
        </w:rPr>
        <w:t> </w:t>
      </w:r>
    </w:p>
    <w:p w:rsidR="007A7C54" w:rsidRPr="00E74805" w:rsidRDefault="00E74805" w:rsidP="00E74805">
      <w:pPr>
        <w:pStyle w:val="NoSpacing"/>
        <w:numPr>
          <w:ilvl w:val="0"/>
          <w:numId w:val="10"/>
        </w:numPr>
        <w:rPr>
          <w:rFonts w:asciiTheme="minorHAnsi" w:eastAsia="Quattrocento" w:hAnsiTheme="minorHAnsi" w:cstheme="minorHAnsi"/>
          <w:sz w:val="22"/>
          <w:szCs w:val="22"/>
        </w:rPr>
      </w:pPr>
      <w:r>
        <w:rPr>
          <w:rFonts w:asciiTheme="minorHAnsi" w:eastAsia="Quattrocento" w:hAnsiTheme="minorHAnsi" w:cstheme="minorHAnsi"/>
          <w:sz w:val="22"/>
          <w:szCs w:val="22"/>
        </w:rPr>
        <w:t xml:space="preserve"> </w:t>
      </w:r>
      <w:r w:rsidR="007A7C54" w:rsidRPr="00E74805">
        <w:rPr>
          <w:rFonts w:asciiTheme="minorHAnsi" w:eastAsia="Quattrocento" w:hAnsiTheme="minorHAnsi" w:cstheme="minorHAnsi"/>
          <w:sz w:val="22"/>
          <w:szCs w:val="22"/>
        </w:rPr>
        <w:t>Involved in the process of upgrading SQL Server 2008 R2 to SQL 2012. </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Worked on tuning stored procedures and queries for optimum performance. </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Developed T-SQL Scripts with joins, subqueries and co-related sub queries where required.</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Designed and Created databases, tables, views, stored procedures and DDL &amp; DML triggers.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Migrated databases and maintained changes in Development, QA and Production servers.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Performed Database Migration from flat files, Excel, MS-Access and Oracle11g to SQL 2012, 2008R2.</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Used DBCC commands to check physical and logical consistency of the databases and rebuilt indexes.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Prepared and participated in implementing the SQL Server Virtualization. </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Supported, administered, optimized and maintained production and development of SQL Server 2012 database environments running on Windows platforms.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Provided all levels support, including on-call support through rotational basis.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Provided full support of SQL Server SSIS and SSRS services. </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Designed, implemented, maintained and provided full support of SQL Server clustering and mirroring.</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Provided database sizing and capacity planning.</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Controlled, monitored, and generated an access report process for user access to the database. </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Planned, prepared, and rehearsed SQL Server database recovery plans.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Setup procedures to refresh databases environments.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Ensured high quality of backend services through solid processes of planning, analysis, design, implementation, load testing, performance monitoring and tuning of SQL Server systems</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Participated in all Data Management and Integration applications performance and stress tests. </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Deployed database objects from development/testing environment to production environment.</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lastRenderedPageBreak/>
        <w:t>Created logins and users when required with specific roles on production server. </w:t>
      </w:r>
    </w:p>
    <w:p w:rsidR="007A7C54" w:rsidRPr="00E74805" w:rsidRDefault="007A7C54" w:rsidP="00E74805">
      <w:pPr>
        <w:pStyle w:val="NoSpacing"/>
        <w:numPr>
          <w:ilvl w:val="0"/>
          <w:numId w:val="10"/>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Created SQL alerts, Mail and linked servers for accessing data from remote servers using jobs. </w:t>
      </w:r>
    </w:p>
    <w:p w:rsidR="007A7C54" w:rsidRPr="00E74805" w:rsidRDefault="007A7C54" w:rsidP="007A7C54">
      <w:pPr>
        <w:jc w:val="both"/>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br/>
        <w:t> </w:t>
      </w:r>
      <w:r w:rsidRPr="00E74805">
        <w:rPr>
          <w:rFonts w:asciiTheme="minorHAnsi" w:eastAsia="Quattrocento" w:hAnsiTheme="minorHAnsi" w:cstheme="minorHAnsi"/>
          <w:sz w:val="22"/>
          <w:szCs w:val="22"/>
        </w:rPr>
        <w:br/>
      </w:r>
      <w:r w:rsidRPr="00E74805">
        <w:rPr>
          <w:rFonts w:asciiTheme="minorHAnsi" w:eastAsia="Quattrocento" w:hAnsiTheme="minorHAnsi" w:cstheme="minorHAnsi"/>
          <w:b/>
          <w:sz w:val="22"/>
          <w:szCs w:val="22"/>
        </w:rPr>
        <w:t>Environment:</w:t>
      </w:r>
      <w:r w:rsidRPr="00E74805">
        <w:rPr>
          <w:rFonts w:asciiTheme="minorHAnsi" w:eastAsia="Quattrocento" w:hAnsiTheme="minorHAnsi" w:cstheme="minorHAnsi"/>
          <w:sz w:val="22"/>
          <w:szCs w:val="22"/>
        </w:rPr>
        <w:t> SQL Server 2012, IIS, Windows Server, Performance Monitor, Backup Utility.</w:t>
      </w:r>
    </w:p>
    <w:p w:rsidR="00CB5E80" w:rsidRPr="00E74805" w:rsidRDefault="00CB5E80" w:rsidP="00CB5E80">
      <w:pPr>
        <w:pStyle w:val="NoSpacing"/>
        <w:rPr>
          <w:rFonts w:asciiTheme="minorHAnsi" w:eastAsia="Arial" w:hAnsiTheme="minorHAnsi" w:cstheme="minorHAnsi"/>
          <w:sz w:val="22"/>
          <w:szCs w:val="22"/>
        </w:rPr>
      </w:pPr>
    </w:p>
    <w:p w:rsidR="007A0A05" w:rsidRPr="00E74805" w:rsidRDefault="00C37019" w:rsidP="00F56518">
      <w:pPr>
        <w:rPr>
          <w:rFonts w:asciiTheme="minorHAnsi" w:hAnsiTheme="minorHAnsi" w:cstheme="minorHAnsi"/>
          <w:color w:val="auto"/>
          <w:sz w:val="22"/>
          <w:szCs w:val="22"/>
        </w:rPr>
      </w:pPr>
      <w:r w:rsidRPr="00E74805">
        <w:rPr>
          <w:rFonts w:asciiTheme="minorHAnsi" w:eastAsia="Quattrocento" w:hAnsiTheme="minorHAnsi" w:cstheme="minorHAnsi"/>
          <w:b/>
          <w:sz w:val="22"/>
          <w:szCs w:val="22"/>
        </w:rPr>
        <w:t>Long Term Care Group</w:t>
      </w:r>
      <w:r w:rsidR="00885B27" w:rsidRPr="00E74805">
        <w:rPr>
          <w:rFonts w:asciiTheme="minorHAnsi" w:eastAsia="Quattrocento" w:hAnsiTheme="minorHAnsi" w:cstheme="minorHAnsi"/>
          <w:b/>
          <w:sz w:val="22"/>
          <w:szCs w:val="22"/>
        </w:rPr>
        <w:t xml:space="preserve"> (LTCG), Eden Prairie, MN</w:t>
      </w:r>
      <w:r w:rsidR="00885B27" w:rsidRPr="00E74805">
        <w:rPr>
          <w:rFonts w:asciiTheme="minorHAnsi" w:eastAsia="Quattrocento" w:hAnsiTheme="minorHAnsi" w:cstheme="minorHAnsi"/>
          <w:b/>
          <w:sz w:val="22"/>
          <w:szCs w:val="22"/>
        </w:rPr>
        <w:tab/>
      </w:r>
      <w:r w:rsidR="00885B27" w:rsidRPr="00E74805">
        <w:rPr>
          <w:rFonts w:asciiTheme="minorHAnsi" w:eastAsia="Quattrocento" w:hAnsiTheme="minorHAnsi" w:cstheme="minorHAnsi"/>
          <w:b/>
          <w:sz w:val="22"/>
          <w:szCs w:val="22"/>
        </w:rPr>
        <w:tab/>
      </w:r>
      <w:r w:rsidR="00885B27" w:rsidRPr="00E74805">
        <w:rPr>
          <w:rFonts w:asciiTheme="minorHAnsi" w:eastAsia="Quattrocento" w:hAnsiTheme="minorHAnsi" w:cstheme="minorHAnsi"/>
          <w:b/>
          <w:sz w:val="22"/>
          <w:szCs w:val="22"/>
        </w:rPr>
        <w:tab/>
      </w:r>
      <w:r w:rsidR="00E74805">
        <w:rPr>
          <w:rFonts w:asciiTheme="minorHAnsi" w:eastAsia="Quattrocento" w:hAnsiTheme="minorHAnsi" w:cstheme="minorHAnsi"/>
          <w:b/>
          <w:sz w:val="22"/>
          <w:szCs w:val="22"/>
        </w:rPr>
        <w:t xml:space="preserve">                   </w:t>
      </w:r>
      <w:r w:rsidR="00C15BE7" w:rsidRPr="00E74805">
        <w:rPr>
          <w:rFonts w:asciiTheme="minorHAnsi" w:eastAsia="Quattrocento" w:hAnsiTheme="minorHAnsi" w:cstheme="minorHAnsi"/>
          <w:b/>
          <w:sz w:val="22"/>
          <w:szCs w:val="22"/>
        </w:rPr>
        <w:t>May</w:t>
      </w:r>
      <w:r w:rsidR="00D307D4" w:rsidRPr="00E74805">
        <w:rPr>
          <w:rFonts w:asciiTheme="minorHAnsi" w:eastAsia="Quattrocento" w:hAnsiTheme="minorHAnsi" w:cstheme="minorHAnsi"/>
          <w:b/>
          <w:sz w:val="22"/>
          <w:szCs w:val="22"/>
        </w:rPr>
        <w:t xml:space="preserve"> 2013 </w:t>
      </w:r>
      <w:r w:rsidR="00304B2C" w:rsidRPr="00E74805">
        <w:rPr>
          <w:rFonts w:asciiTheme="minorHAnsi" w:eastAsia="Quattrocento" w:hAnsiTheme="minorHAnsi" w:cstheme="minorHAnsi"/>
          <w:b/>
          <w:sz w:val="22"/>
          <w:szCs w:val="22"/>
        </w:rPr>
        <w:t>- Dec</w:t>
      </w:r>
      <w:r w:rsidR="00C15BE7" w:rsidRPr="00E74805">
        <w:rPr>
          <w:rFonts w:asciiTheme="minorHAnsi" w:eastAsia="Quattrocento" w:hAnsiTheme="minorHAnsi" w:cstheme="minorHAnsi"/>
          <w:b/>
          <w:sz w:val="22"/>
          <w:szCs w:val="22"/>
        </w:rPr>
        <w:t xml:space="preserve"> 2015</w:t>
      </w:r>
    </w:p>
    <w:p w:rsidR="00C37019" w:rsidRPr="00E74805" w:rsidRDefault="00F56518" w:rsidP="00F56518">
      <w:pPr>
        <w:rPr>
          <w:rFonts w:asciiTheme="minorHAnsi" w:hAnsiTheme="minorHAnsi" w:cstheme="minorHAnsi"/>
          <w:color w:val="auto"/>
          <w:sz w:val="22"/>
          <w:szCs w:val="22"/>
        </w:rPr>
      </w:pPr>
      <w:r w:rsidRPr="00E74805">
        <w:rPr>
          <w:rFonts w:asciiTheme="minorHAnsi" w:hAnsiTheme="minorHAnsi" w:cstheme="minorHAnsi"/>
          <w:b/>
          <w:color w:val="auto"/>
          <w:sz w:val="22"/>
          <w:szCs w:val="22"/>
        </w:rPr>
        <w:t>MS SQL</w:t>
      </w:r>
      <w:r w:rsidRPr="00E74805">
        <w:rPr>
          <w:rFonts w:asciiTheme="minorHAnsi" w:hAnsiTheme="minorHAnsi" w:cstheme="minorHAnsi"/>
          <w:color w:val="auto"/>
          <w:sz w:val="22"/>
          <w:szCs w:val="22"/>
        </w:rPr>
        <w:t xml:space="preserve"> </w:t>
      </w:r>
      <w:r w:rsidR="00C37019" w:rsidRPr="00E74805">
        <w:rPr>
          <w:rFonts w:asciiTheme="minorHAnsi" w:eastAsia="Quattrocento" w:hAnsiTheme="minorHAnsi" w:cstheme="minorHAnsi"/>
          <w:b/>
          <w:sz w:val="22"/>
          <w:szCs w:val="22"/>
        </w:rPr>
        <w:t>Developer</w:t>
      </w:r>
      <w:r w:rsidRPr="00E74805">
        <w:rPr>
          <w:rFonts w:asciiTheme="minorHAnsi" w:eastAsia="Quattrocento" w:hAnsiTheme="minorHAnsi" w:cstheme="minorHAnsi"/>
          <w:b/>
          <w:sz w:val="22"/>
          <w:szCs w:val="22"/>
        </w:rPr>
        <w:t>/DBA</w:t>
      </w:r>
    </w:p>
    <w:p w:rsidR="00C37019" w:rsidRPr="00E74805" w:rsidRDefault="00C37019" w:rsidP="00C37019">
      <w:pPr>
        <w:ind w:firstLine="720"/>
        <w:jc w:val="both"/>
        <w:rPr>
          <w:rFonts w:asciiTheme="minorHAnsi" w:eastAsia="Quattrocento" w:hAnsiTheme="minorHAnsi" w:cstheme="minorHAnsi"/>
          <w:sz w:val="22"/>
          <w:szCs w:val="22"/>
        </w:rPr>
      </w:pPr>
      <w:r w:rsidRPr="00E74805">
        <w:rPr>
          <w:rFonts w:asciiTheme="minorHAnsi" w:eastAsia="Quattrocento" w:hAnsiTheme="minorHAnsi" w:cstheme="minorHAnsi"/>
          <w:b/>
          <w:sz w:val="22"/>
          <w:szCs w:val="22"/>
        </w:rPr>
        <w:t>Long Term Care Group LTCG</w:t>
      </w:r>
      <w:r w:rsidRPr="00E74805">
        <w:rPr>
          <w:rFonts w:asciiTheme="minorHAnsi" w:eastAsia="Quattrocento" w:hAnsiTheme="minorHAnsi" w:cstheme="minorHAnsi"/>
          <w:sz w:val="22"/>
          <w:szCs w:val="22"/>
        </w:rPr>
        <w:t xml:space="preserve"> is a leading provider of business process outsourcing for the insurance industry. The nation's largest insurers rely on our unparalleled expertise to help manage their complex long-term care portfolios and maximize financial performance.</w:t>
      </w:r>
    </w:p>
    <w:p w:rsidR="00C37019" w:rsidRPr="00E74805" w:rsidRDefault="00C37019" w:rsidP="00C37019">
      <w:pPr>
        <w:jc w:val="both"/>
        <w:rPr>
          <w:rFonts w:asciiTheme="minorHAnsi" w:eastAsia="Quattrocento" w:hAnsiTheme="minorHAnsi" w:cstheme="minorHAnsi"/>
          <w:sz w:val="22"/>
          <w:szCs w:val="22"/>
        </w:rPr>
      </w:pPr>
    </w:p>
    <w:p w:rsidR="00E74805" w:rsidRDefault="007A7C54" w:rsidP="00E74805">
      <w:pPr>
        <w:jc w:val="both"/>
        <w:rPr>
          <w:rFonts w:asciiTheme="minorHAnsi" w:hAnsiTheme="minorHAnsi" w:cstheme="minorHAnsi"/>
          <w:b/>
          <w:color w:val="333333"/>
          <w:sz w:val="22"/>
          <w:szCs w:val="22"/>
          <w:shd w:val="clear" w:color="auto" w:fill="FFFFFF"/>
        </w:rPr>
      </w:pPr>
      <w:r w:rsidRPr="00E74805">
        <w:rPr>
          <w:rFonts w:asciiTheme="minorHAnsi" w:hAnsiTheme="minorHAnsi" w:cstheme="minorHAnsi"/>
          <w:b/>
          <w:color w:val="333333"/>
          <w:sz w:val="22"/>
          <w:szCs w:val="22"/>
          <w:shd w:val="clear" w:color="auto" w:fill="FFFFFF"/>
        </w:rPr>
        <w:t>Responsibilities:</w:t>
      </w:r>
    </w:p>
    <w:p w:rsidR="00E74805" w:rsidRDefault="00E74805" w:rsidP="00E74805">
      <w:pPr>
        <w:jc w:val="both"/>
        <w:rPr>
          <w:rFonts w:asciiTheme="minorHAnsi" w:hAnsiTheme="minorHAnsi" w:cstheme="minorHAnsi"/>
          <w:color w:val="333333"/>
          <w:sz w:val="22"/>
          <w:szCs w:val="22"/>
          <w:shd w:val="clear" w:color="auto" w:fill="FFFFFF"/>
        </w:rPr>
      </w:pP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Installed SQL 2008 and upgraded SQL 2008 to 2008 R2.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Identified and resolved the query performance using SQL Profiler and Index tuning wizard.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Created and monitored jobs on backup, recovery and other maintenance services on specific databases.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Involved in managing backup strategy, monitoring logs, advising on hardware configurations.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Implemented and tuned queries developed by other members, and worked with QA teams to test and verified solutions.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Participated in creating and implementing Disaster Recovery and High Availability Plans Backup/restore.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Used DBCC command to check the integrity of the database.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Analyzed, designed, and architected the infrastructure of the migration of standalone environments to clustered and mirrored environments.</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Involved in implementing Quest LiteSpeed for SQL Backup and Restore.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Worked closely with project managers and technical project leads to develop and formalize tasks relative to database development within each project.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Worked on Merge, Merge Join and Multicast Transformations while migrating data using SSIS.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Worked on monitoring SSIS data flow transformations using data viewers and event handlers. </w:t>
      </w:r>
    </w:p>
    <w:p w:rsidR="007A7C54" w:rsidRPr="00E74805" w:rsidRDefault="007A7C54" w:rsidP="00E74805">
      <w:pPr>
        <w:pStyle w:val="NoSpacing"/>
        <w:numPr>
          <w:ilvl w:val="0"/>
          <w:numId w:val="11"/>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Worked on moving data into flat files, OLEDB destinations and SQL server using SSIS packages. </w:t>
      </w:r>
    </w:p>
    <w:p w:rsidR="007A7C54" w:rsidRPr="00E74805" w:rsidRDefault="007A7C54" w:rsidP="008C7CD5">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br/>
      </w:r>
      <w:r w:rsidRPr="00E74805">
        <w:rPr>
          <w:rFonts w:asciiTheme="minorHAnsi" w:hAnsiTheme="minorHAnsi" w:cstheme="minorHAnsi"/>
          <w:color w:val="333333"/>
          <w:sz w:val="22"/>
          <w:szCs w:val="22"/>
          <w:shd w:val="clear" w:color="auto" w:fill="FFFFFF"/>
        </w:rPr>
        <w:t> </w:t>
      </w:r>
      <w:r w:rsidRPr="00E74805">
        <w:rPr>
          <w:rFonts w:asciiTheme="minorHAnsi" w:hAnsiTheme="minorHAnsi" w:cstheme="minorHAnsi"/>
          <w:color w:val="333333"/>
          <w:sz w:val="22"/>
          <w:szCs w:val="22"/>
        </w:rPr>
        <w:br/>
      </w:r>
      <w:r w:rsidRPr="00E74805">
        <w:rPr>
          <w:rFonts w:asciiTheme="minorHAnsi" w:hAnsiTheme="minorHAnsi" w:cstheme="minorHAnsi"/>
          <w:b/>
          <w:color w:val="333333"/>
          <w:sz w:val="22"/>
          <w:szCs w:val="22"/>
          <w:shd w:val="clear" w:color="auto" w:fill="FFFFFF"/>
        </w:rPr>
        <w:t>Environment:</w:t>
      </w:r>
      <w:r w:rsidR="008F28D0">
        <w:rPr>
          <w:rFonts w:asciiTheme="minorHAnsi" w:hAnsiTheme="minorHAnsi" w:cstheme="minorHAnsi"/>
          <w:b/>
          <w:color w:val="333333"/>
          <w:sz w:val="22"/>
          <w:szCs w:val="22"/>
          <w:shd w:val="clear" w:color="auto" w:fill="FFFFFF"/>
        </w:rPr>
        <w:t xml:space="preserve"> </w:t>
      </w:r>
      <w:r w:rsidRPr="00E74805">
        <w:rPr>
          <w:rFonts w:asciiTheme="minorHAnsi" w:eastAsia="Quattrocento" w:hAnsiTheme="minorHAnsi" w:cstheme="minorHAnsi"/>
          <w:sz w:val="22"/>
          <w:szCs w:val="22"/>
        </w:rPr>
        <w:t>MS SQL Server 2008 R2, MS Office, Oracle, Windows, XML, MS Project.</w:t>
      </w:r>
    </w:p>
    <w:p w:rsidR="00F56518" w:rsidRPr="00E74805" w:rsidRDefault="00F56518" w:rsidP="00CB5E80">
      <w:pPr>
        <w:widowControl/>
        <w:rPr>
          <w:rFonts w:asciiTheme="minorHAnsi" w:eastAsia="Arial" w:hAnsiTheme="minorHAnsi" w:cstheme="minorHAnsi"/>
          <w:b/>
          <w:sz w:val="22"/>
          <w:szCs w:val="22"/>
        </w:rPr>
      </w:pPr>
    </w:p>
    <w:p w:rsidR="00CB5E80" w:rsidRPr="00E74805" w:rsidRDefault="00D307D4" w:rsidP="00CB5E80">
      <w:pPr>
        <w:widowControl/>
        <w:rPr>
          <w:rFonts w:asciiTheme="minorHAnsi" w:hAnsiTheme="minorHAnsi" w:cstheme="minorHAnsi"/>
          <w:color w:val="auto"/>
          <w:sz w:val="22"/>
          <w:szCs w:val="22"/>
        </w:rPr>
      </w:pPr>
      <w:r w:rsidRPr="00E74805">
        <w:rPr>
          <w:rFonts w:asciiTheme="minorHAnsi" w:eastAsia="Arial" w:hAnsiTheme="minorHAnsi" w:cstheme="minorHAnsi"/>
          <w:b/>
          <w:sz w:val="22"/>
          <w:szCs w:val="22"/>
        </w:rPr>
        <w:t>Logica, India</w:t>
      </w:r>
      <w:r w:rsidR="00CB5E80" w:rsidRPr="00E74805">
        <w:rPr>
          <w:rFonts w:asciiTheme="minorHAnsi" w:eastAsia="Arial" w:hAnsiTheme="minorHAnsi" w:cstheme="minorHAnsi"/>
          <w:b/>
          <w:sz w:val="22"/>
          <w:szCs w:val="22"/>
        </w:rPr>
        <w:tab/>
      </w:r>
      <w:r w:rsidR="00CB5E80" w:rsidRPr="00E74805">
        <w:rPr>
          <w:rFonts w:asciiTheme="minorHAnsi" w:eastAsia="Arial" w:hAnsiTheme="minorHAnsi" w:cstheme="minorHAnsi"/>
          <w:b/>
          <w:sz w:val="22"/>
          <w:szCs w:val="22"/>
        </w:rPr>
        <w:tab/>
      </w:r>
      <w:r w:rsidR="005406EA" w:rsidRPr="00E74805">
        <w:rPr>
          <w:rFonts w:asciiTheme="minorHAnsi" w:eastAsia="Arial" w:hAnsiTheme="minorHAnsi" w:cstheme="minorHAnsi"/>
          <w:b/>
          <w:sz w:val="22"/>
          <w:szCs w:val="22"/>
        </w:rPr>
        <w:tab/>
      </w:r>
      <w:r w:rsidR="005406EA" w:rsidRPr="00E74805">
        <w:rPr>
          <w:rFonts w:asciiTheme="minorHAnsi" w:eastAsia="Arial" w:hAnsiTheme="minorHAnsi" w:cstheme="minorHAnsi"/>
          <w:b/>
          <w:sz w:val="22"/>
          <w:szCs w:val="22"/>
        </w:rPr>
        <w:tab/>
      </w:r>
      <w:r w:rsidR="005406EA" w:rsidRPr="00E74805">
        <w:rPr>
          <w:rFonts w:asciiTheme="minorHAnsi" w:eastAsia="Arial" w:hAnsiTheme="minorHAnsi" w:cstheme="minorHAnsi"/>
          <w:b/>
          <w:sz w:val="22"/>
          <w:szCs w:val="22"/>
        </w:rPr>
        <w:tab/>
      </w:r>
      <w:r w:rsidR="008F28D0">
        <w:rPr>
          <w:rFonts w:asciiTheme="minorHAnsi" w:eastAsia="Arial" w:hAnsiTheme="minorHAnsi" w:cstheme="minorHAnsi"/>
          <w:b/>
          <w:sz w:val="22"/>
          <w:szCs w:val="22"/>
        </w:rPr>
        <w:t xml:space="preserve">                                                                </w:t>
      </w:r>
      <w:r w:rsidR="001A36AE" w:rsidRPr="00E74805">
        <w:rPr>
          <w:rFonts w:asciiTheme="minorHAnsi" w:eastAsia="Arial" w:hAnsiTheme="minorHAnsi" w:cstheme="minorHAnsi"/>
          <w:b/>
          <w:sz w:val="22"/>
          <w:szCs w:val="22"/>
        </w:rPr>
        <w:t>Jan 201</w:t>
      </w:r>
      <w:r w:rsidR="00813B77" w:rsidRPr="00E74805">
        <w:rPr>
          <w:rFonts w:asciiTheme="minorHAnsi" w:eastAsia="Arial" w:hAnsiTheme="minorHAnsi" w:cstheme="minorHAnsi"/>
          <w:b/>
          <w:sz w:val="22"/>
          <w:szCs w:val="22"/>
        </w:rPr>
        <w:t>0 – Apr 2013</w:t>
      </w:r>
    </w:p>
    <w:p w:rsidR="00CB5E80" w:rsidRPr="00E74805" w:rsidRDefault="008D2C4B" w:rsidP="00CB5E80">
      <w:pPr>
        <w:pStyle w:val="NoSpacing"/>
        <w:rPr>
          <w:rFonts w:asciiTheme="minorHAnsi" w:eastAsia="Arial" w:hAnsiTheme="minorHAnsi" w:cstheme="minorHAnsi"/>
          <w:b/>
          <w:sz w:val="22"/>
          <w:szCs w:val="22"/>
        </w:rPr>
      </w:pPr>
      <w:r w:rsidRPr="00E74805">
        <w:rPr>
          <w:rFonts w:asciiTheme="minorHAnsi" w:eastAsia="Arial" w:hAnsiTheme="minorHAnsi" w:cstheme="minorHAnsi"/>
          <w:b/>
          <w:sz w:val="22"/>
          <w:szCs w:val="22"/>
        </w:rPr>
        <w:t xml:space="preserve">SQL /MSBI </w:t>
      </w:r>
      <w:r w:rsidR="00CB5E80" w:rsidRPr="00E74805">
        <w:rPr>
          <w:rFonts w:asciiTheme="minorHAnsi" w:eastAsia="Arial" w:hAnsiTheme="minorHAnsi" w:cstheme="minorHAnsi"/>
          <w:b/>
          <w:sz w:val="22"/>
          <w:szCs w:val="22"/>
        </w:rPr>
        <w:t>Developer</w:t>
      </w:r>
    </w:p>
    <w:p w:rsidR="00D307D4" w:rsidRPr="00E74805" w:rsidRDefault="00D307D4" w:rsidP="00CB5E80">
      <w:pPr>
        <w:pStyle w:val="NoSpacing"/>
        <w:rPr>
          <w:rFonts w:asciiTheme="minorHAnsi" w:eastAsia="Arial" w:hAnsiTheme="minorHAnsi" w:cstheme="minorHAnsi"/>
          <w:sz w:val="22"/>
          <w:szCs w:val="22"/>
        </w:rPr>
      </w:pPr>
    </w:p>
    <w:p w:rsidR="00D307D4" w:rsidRPr="00E74805" w:rsidRDefault="00D307D4"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Logica is a business and technology service company.</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Logica deliver business consulting, systems integration</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and</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outsourcing across all industries and business functions.</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Logica create value by successfully integrating people,</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business and technology to create effective, sustainable business ecosystems.</w:t>
      </w:r>
    </w:p>
    <w:p w:rsidR="00CB5E80" w:rsidRPr="00E74805" w:rsidRDefault="00CB5E80" w:rsidP="00CB5E80">
      <w:pPr>
        <w:pStyle w:val="NoSpacing"/>
        <w:rPr>
          <w:rFonts w:asciiTheme="minorHAnsi" w:eastAsia="Arial" w:hAnsiTheme="minorHAnsi" w:cstheme="minorHAnsi"/>
          <w:sz w:val="22"/>
          <w:szCs w:val="22"/>
        </w:rPr>
      </w:pPr>
    </w:p>
    <w:p w:rsidR="00CB5E80" w:rsidRPr="00E74805" w:rsidRDefault="00CB5E80" w:rsidP="00CB5E80">
      <w:pPr>
        <w:pStyle w:val="NoSpacing"/>
        <w:rPr>
          <w:rFonts w:asciiTheme="minorHAnsi" w:eastAsia="Arial" w:hAnsiTheme="minorHAnsi" w:cstheme="minorHAnsi"/>
          <w:b/>
          <w:sz w:val="22"/>
          <w:szCs w:val="22"/>
        </w:rPr>
      </w:pPr>
      <w:r w:rsidRPr="00E74805">
        <w:rPr>
          <w:rFonts w:asciiTheme="minorHAnsi" w:eastAsia="Arial" w:hAnsiTheme="minorHAnsi" w:cstheme="minorHAnsi"/>
          <w:b/>
          <w:sz w:val="22"/>
          <w:szCs w:val="22"/>
        </w:rPr>
        <w:t>Responsibilities: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Developed logical and physical database</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 xml:space="preserve"> (using ER-win, Normalization, Dimension Modeling and Enterprise Manager). </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Wrote Complex Stored Procedures, Triggers, Views and Queries. Created indexes, </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 xml:space="preserve">Constraints </w:t>
      </w:r>
      <w:r w:rsidRPr="00E74805">
        <w:rPr>
          <w:rFonts w:asciiTheme="minorHAnsi" w:eastAsia="Quattrocento" w:hAnsiTheme="minorHAnsi" w:cstheme="minorHAnsi"/>
          <w:sz w:val="22"/>
          <w:szCs w:val="22"/>
        </w:rPr>
        <w:lastRenderedPageBreak/>
        <w:t>and rules on database objects.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Developed and deployed SSIS packages to load data from OLTP to Data Warehouse system.</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Designed ETL packages dealing with different data sources (SQL Server, CSV, Flat Files etc.) and loaded the data into target data destination by performing different kinds of transformations using SQL Server Integration Services (SSIS).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Used SQL Server Agent to automate the SSIS 2008 package execution</w:t>
      </w:r>
      <w:r w:rsidR="008F28D0">
        <w:rPr>
          <w:rFonts w:asciiTheme="minorHAnsi" w:eastAsia="Quattrocento" w:hAnsiTheme="minorHAnsi" w:cstheme="minorHAnsi"/>
          <w:sz w:val="22"/>
          <w:szCs w:val="22"/>
        </w:rPr>
        <w:t xml:space="preserve"> </w:t>
      </w:r>
      <w:r w:rsidRPr="00E74805">
        <w:rPr>
          <w:rFonts w:asciiTheme="minorHAnsi" w:eastAsia="Quattrocento" w:hAnsiTheme="minorHAnsi" w:cstheme="minorHAnsi"/>
          <w:sz w:val="22"/>
          <w:szCs w:val="22"/>
        </w:rPr>
        <w:t>.</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Developed stored procedures to transform the data from enterprise data warehouse to SQL server and load data to fact tables.  </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Transferred data from various sources like MS Excel, MS Access, and SQL Server using SSIS 2005/2008 and then created reports using this data using SSRS.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Configured and maintained Report Manager and Report Server for SSRS.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Identified and added the report parameters and created the reports based on the requirements using SSRS 2008.</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Scheduled and monitored all maintenan</w:t>
      </w:r>
      <w:r w:rsidR="00CD3690" w:rsidRPr="00E74805">
        <w:rPr>
          <w:rFonts w:asciiTheme="minorHAnsi" w:eastAsia="Quattrocento" w:hAnsiTheme="minorHAnsi" w:cstheme="minorHAnsi"/>
          <w:sz w:val="22"/>
          <w:szCs w:val="22"/>
        </w:rPr>
        <w:t>ce activities of SQL Server 2008</w:t>
      </w:r>
      <w:r w:rsidRPr="00E74805">
        <w:rPr>
          <w:rFonts w:asciiTheme="minorHAnsi" w:eastAsia="Quattrocento" w:hAnsiTheme="minorHAnsi" w:cstheme="minorHAnsi"/>
          <w:sz w:val="22"/>
          <w:szCs w:val="22"/>
        </w:rPr>
        <w:t xml:space="preserve"> including database consistency checks and index defragmentation.</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Set up database backup and recovery strategies.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Designed and Implemented the Stored Procedures and Triggers for automating tasks.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Maintained all records of project status and followed changes as per control procedures.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Provided technical support to internal developers and external clients.</w:t>
      </w:r>
    </w:p>
    <w:p w:rsidR="00CB5E80" w:rsidRPr="00E74805" w:rsidRDefault="00CB5E80" w:rsidP="008F28D0">
      <w:pPr>
        <w:pStyle w:val="NoSpacing"/>
        <w:numPr>
          <w:ilvl w:val="0"/>
          <w:numId w:val="12"/>
        </w:numPr>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Generated test data and tested database to meet the functionalities/deliverables in the project documentation and specifications.</w:t>
      </w:r>
    </w:p>
    <w:p w:rsidR="00CB5E80" w:rsidRPr="00E74805" w:rsidRDefault="00CB5E80" w:rsidP="00CB5E80">
      <w:pPr>
        <w:pStyle w:val="NoSpacing"/>
        <w:rPr>
          <w:rFonts w:asciiTheme="minorHAnsi" w:eastAsia="Quattrocento" w:hAnsiTheme="minorHAnsi" w:cstheme="minorHAnsi"/>
          <w:sz w:val="22"/>
          <w:szCs w:val="22"/>
        </w:rPr>
      </w:pPr>
    </w:p>
    <w:p w:rsidR="00CB5E80" w:rsidRPr="00E74805" w:rsidRDefault="00CB5E80" w:rsidP="00CB5E80">
      <w:pPr>
        <w:pStyle w:val="NoSpacing"/>
        <w:rPr>
          <w:rFonts w:asciiTheme="minorHAnsi" w:eastAsia="Quattrocento" w:hAnsiTheme="minorHAnsi" w:cstheme="minorHAnsi"/>
          <w:b/>
          <w:sz w:val="22"/>
          <w:szCs w:val="22"/>
        </w:rPr>
      </w:pPr>
      <w:r w:rsidRPr="00E74805">
        <w:rPr>
          <w:rFonts w:asciiTheme="minorHAnsi" w:eastAsia="Quattrocento" w:hAnsiTheme="minorHAnsi" w:cstheme="minorHAnsi"/>
          <w:b/>
          <w:sz w:val="22"/>
          <w:szCs w:val="22"/>
        </w:rPr>
        <w:t xml:space="preserve">Environment: </w:t>
      </w:r>
    </w:p>
    <w:p w:rsidR="00CB5E80" w:rsidRPr="00E74805" w:rsidRDefault="006306D1" w:rsidP="00CB5E80">
      <w:pPr>
        <w:pStyle w:val="NoSpacing"/>
        <w:rPr>
          <w:rFonts w:asciiTheme="minorHAnsi" w:eastAsia="Quattrocento" w:hAnsiTheme="minorHAnsi" w:cstheme="minorHAnsi"/>
          <w:sz w:val="22"/>
          <w:szCs w:val="22"/>
        </w:rPr>
      </w:pPr>
      <w:r w:rsidRPr="00E74805">
        <w:rPr>
          <w:rFonts w:asciiTheme="minorHAnsi" w:eastAsia="Quattrocento" w:hAnsiTheme="minorHAnsi" w:cstheme="minorHAnsi"/>
          <w:sz w:val="22"/>
          <w:szCs w:val="22"/>
        </w:rPr>
        <w:t xml:space="preserve">MS SQL Server </w:t>
      </w:r>
      <w:r w:rsidR="00CB5E80" w:rsidRPr="00E74805">
        <w:rPr>
          <w:rFonts w:asciiTheme="minorHAnsi" w:eastAsia="Quattrocento" w:hAnsiTheme="minorHAnsi" w:cstheme="minorHAnsi"/>
          <w:sz w:val="22"/>
          <w:szCs w:val="22"/>
        </w:rPr>
        <w:t>2008, MS Access 2000, Erwin v7.0, T-SQL, MS-Excel, MS-Access, SQL Server Management Studio, MS SQL Profiler.</w:t>
      </w:r>
    </w:p>
    <w:p w:rsidR="00CB5E80" w:rsidRPr="00E74805" w:rsidRDefault="00CB5E80" w:rsidP="00CB5E80">
      <w:pPr>
        <w:pStyle w:val="NoSpacing"/>
        <w:rPr>
          <w:rFonts w:asciiTheme="minorHAnsi" w:eastAsia="Quattrocento" w:hAnsiTheme="minorHAnsi" w:cstheme="minorHAnsi"/>
          <w:sz w:val="22"/>
          <w:szCs w:val="22"/>
        </w:rPr>
      </w:pPr>
    </w:p>
    <w:p w:rsidR="00CB5E80" w:rsidRPr="00E74805" w:rsidRDefault="00CB5E80" w:rsidP="00CB5E80">
      <w:pPr>
        <w:pStyle w:val="NoSpacing"/>
        <w:rPr>
          <w:rFonts w:asciiTheme="minorHAnsi" w:eastAsia="Quattrocento" w:hAnsiTheme="minorHAnsi" w:cstheme="minorHAnsi"/>
          <w:sz w:val="22"/>
          <w:szCs w:val="22"/>
        </w:rPr>
      </w:pPr>
    </w:p>
    <w:sectPr w:rsidR="00CB5E80" w:rsidRPr="00E74805" w:rsidSect="00E748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A01"/>
    <w:multiLevelType w:val="hybridMultilevel"/>
    <w:tmpl w:val="5FEA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CC61736"/>
    <w:multiLevelType w:val="hybridMultilevel"/>
    <w:tmpl w:val="46CC552C"/>
    <w:lvl w:ilvl="0" w:tplc="9E80FE86">
      <w:numFmt w:val="bullet"/>
      <w:lvlText w:val="•"/>
      <w:lvlJc w:val="left"/>
      <w:pPr>
        <w:ind w:left="720" w:hanging="360"/>
      </w:pPr>
      <w:rPr>
        <w:rFonts w:ascii="Calibri" w:eastAsia="Quattrocen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90F77"/>
    <w:multiLevelType w:val="hybridMultilevel"/>
    <w:tmpl w:val="F008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2423B15"/>
    <w:multiLevelType w:val="hybridMultilevel"/>
    <w:tmpl w:val="CC20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12D2138"/>
    <w:multiLevelType w:val="hybridMultilevel"/>
    <w:tmpl w:val="01D23038"/>
    <w:lvl w:ilvl="0" w:tplc="9E80FE86">
      <w:numFmt w:val="bullet"/>
      <w:lvlText w:val="•"/>
      <w:lvlJc w:val="left"/>
      <w:pPr>
        <w:ind w:left="720" w:hanging="360"/>
      </w:pPr>
      <w:rPr>
        <w:rFonts w:ascii="Calibri" w:eastAsia="Quattrocen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4463548C"/>
    <w:multiLevelType w:val="hybridMultilevel"/>
    <w:tmpl w:val="B01A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2F3B48"/>
    <w:multiLevelType w:val="hybridMultilevel"/>
    <w:tmpl w:val="DDACC7A6"/>
    <w:lvl w:ilvl="0" w:tplc="9E80FE86">
      <w:numFmt w:val="bullet"/>
      <w:lvlText w:val="•"/>
      <w:lvlJc w:val="left"/>
      <w:pPr>
        <w:ind w:left="720" w:hanging="360"/>
      </w:pPr>
      <w:rPr>
        <w:rFonts w:ascii="Calibri" w:eastAsia="Quattrocen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34C83"/>
    <w:multiLevelType w:val="hybridMultilevel"/>
    <w:tmpl w:val="163E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5DD7A0E"/>
    <w:multiLevelType w:val="multilevel"/>
    <w:tmpl w:val="645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6EE4DEE"/>
    <w:multiLevelType w:val="hybridMultilevel"/>
    <w:tmpl w:val="BEFC3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3"/>
  </w:num>
  <w:num w:numId="5">
    <w:abstractNumId w:val="0"/>
  </w:num>
  <w:num w:numId="6">
    <w:abstractNumId w:val="10"/>
  </w:num>
  <w:num w:numId="7">
    <w:abstractNumId w:val="5"/>
  </w:num>
  <w:num w:numId="8">
    <w:abstractNumId w:val="9"/>
  </w:num>
  <w:num w:numId="9">
    <w:abstractNumId w:val="6"/>
  </w:num>
  <w:num w:numId="10">
    <w:abstractNumId w:val="4"/>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E80"/>
    <w:rsid w:val="00042ACD"/>
    <w:rsid w:val="00043E99"/>
    <w:rsid w:val="00077EC9"/>
    <w:rsid w:val="000D10A3"/>
    <w:rsid w:val="000D1291"/>
    <w:rsid w:val="000F4F50"/>
    <w:rsid w:val="0012717A"/>
    <w:rsid w:val="001571E9"/>
    <w:rsid w:val="00162289"/>
    <w:rsid w:val="001A36AE"/>
    <w:rsid w:val="0027096F"/>
    <w:rsid w:val="002847CA"/>
    <w:rsid w:val="00304B2C"/>
    <w:rsid w:val="00355D7D"/>
    <w:rsid w:val="00430889"/>
    <w:rsid w:val="00437056"/>
    <w:rsid w:val="00470452"/>
    <w:rsid w:val="004720E9"/>
    <w:rsid w:val="004769AA"/>
    <w:rsid w:val="00483532"/>
    <w:rsid w:val="004E667B"/>
    <w:rsid w:val="005406EA"/>
    <w:rsid w:val="00566CAF"/>
    <w:rsid w:val="00567F49"/>
    <w:rsid w:val="00571E3B"/>
    <w:rsid w:val="00574884"/>
    <w:rsid w:val="00577E52"/>
    <w:rsid w:val="005C30F1"/>
    <w:rsid w:val="006166E8"/>
    <w:rsid w:val="006177FE"/>
    <w:rsid w:val="006306D1"/>
    <w:rsid w:val="00632A0A"/>
    <w:rsid w:val="00661D1A"/>
    <w:rsid w:val="006622EC"/>
    <w:rsid w:val="006C79D9"/>
    <w:rsid w:val="00703B5A"/>
    <w:rsid w:val="00740D34"/>
    <w:rsid w:val="00753AC8"/>
    <w:rsid w:val="007919F9"/>
    <w:rsid w:val="007A0A05"/>
    <w:rsid w:val="007A3AFE"/>
    <w:rsid w:val="007A7C54"/>
    <w:rsid w:val="007E7676"/>
    <w:rsid w:val="007F0752"/>
    <w:rsid w:val="00800D2E"/>
    <w:rsid w:val="00813B77"/>
    <w:rsid w:val="00836951"/>
    <w:rsid w:val="00867E31"/>
    <w:rsid w:val="0088228F"/>
    <w:rsid w:val="00885B27"/>
    <w:rsid w:val="008C7CD5"/>
    <w:rsid w:val="008D2C4B"/>
    <w:rsid w:val="008E7D71"/>
    <w:rsid w:val="008F28D0"/>
    <w:rsid w:val="00916E67"/>
    <w:rsid w:val="00924B9A"/>
    <w:rsid w:val="009400E3"/>
    <w:rsid w:val="00945E9B"/>
    <w:rsid w:val="00A97EA0"/>
    <w:rsid w:val="00AA1AEF"/>
    <w:rsid w:val="00AA75DC"/>
    <w:rsid w:val="00B763ED"/>
    <w:rsid w:val="00B76B9B"/>
    <w:rsid w:val="00B94E15"/>
    <w:rsid w:val="00BD5AA7"/>
    <w:rsid w:val="00BE7BF5"/>
    <w:rsid w:val="00C15BE7"/>
    <w:rsid w:val="00C37019"/>
    <w:rsid w:val="00C551AB"/>
    <w:rsid w:val="00CA0326"/>
    <w:rsid w:val="00CA0486"/>
    <w:rsid w:val="00CB4156"/>
    <w:rsid w:val="00CB5E80"/>
    <w:rsid w:val="00CD3690"/>
    <w:rsid w:val="00D307D4"/>
    <w:rsid w:val="00D4720F"/>
    <w:rsid w:val="00D56444"/>
    <w:rsid w:val="00DF660B"/>
    <w:rsid w:val="00E21D8E"/>
    <w:rsid w:val="00E74805"/>
    <w:rsid w:val="00ED3066"/>
    <w:rsid w:val="00EE238D"/>
    <w:rsid w:val="00EF2D75"/>
    <w:rsid w:val="00F226D9"/>
    <w:rsid w:val="00F56518"/>
    <w:rsid w:val="00F62891"/>
    <w:rsid w:val="00FA710F"/>
    <w:rsid w:val="00FC2C3A"/>
    <w:rsid w:val="00FC3530"/>
    <w:rsid w:val="00FD1B94"/>
    <w:rsid w:val="00FE7218"/>
    <w:rsid w:val="00FF3FC5"/>
    <w:rsid w:val="00FF54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 w:type="character" w:customStyle="1" w:styleId="hl">
    <w:name w:val="hl"/>
    <w:basedOn w:val="DefaultParagraphFont"/>
    <w:rsid w:val="00FA710F"/>
  </w:style>
</w:styles>
</file>

<file path=word/webSettings.xml><?xml version="1.0" encoding="utf-8"?>
<w:webSettings xmlns:r="http://schemas.openxmlformats.org/officeDocument/2006/relationships" xmlns:w="http://schemas.openxmlformats.org/wordprocessingml/2006/main">
  <w:divs>
    <w:div w:id="58214512">
      <w:bodyDiv w:val="1"/>
      <w:marLeft w:val="0"/>
      <w:marRight w:val="0"/>
      <w:marTop w:val="0"/>
      <w:marBottom w:val="0"/>
      <w:divBdr>
        <w:top w:val="none" w:sz="0" w:space="0" w:color="auto"/>
        <w:left w:val="none" w:sz="0" w:space="0" w:color="auto"/>
        <w:bottom w:val="none" w:sz="0" w:space="0" w:color="auto"/>
        <w:right w:val="none" w:sz="0" w:space="0" w:color="auto"/>
      </w:divBdr>
    </w:div>
    <w:div w:id="69621228">
      <w:bodyDiv w:val="1"/>
      <w:marLeft w:val="0"/>
      <w:marRight w:val="0"/>
      <w:marTop w:val="0"/>
      <w:marBottom w:val="0"/>
      <w:divBdr>
        <w:top w:val="none" w:sz="0" w:space="0" w:color="auto"/>
        <w:left w:val="none" w:sz="0" w:space="0" w:color="auto"/>
        <w:bottom w:val="none" w:sz="0" w:space="0" w:color="auto"/>
        <w:right w:val="none" w:sz="0" w:space="0" w:color="auto"/>
      </w:divBdr>
    </w:div>
    <w:div w:id="98531165">
      <w:bodyDiv w:val="1"/>
      <w:marLeft w:val="0"/>
      <w:marRight w:val="0"/>
      <w:marTop w:val="0"/>
      <w:marBottom w:val="0"/>
      <w:divBdr>
        <w:top w:val="none" w:sz="0" w:space="0" w:color="auto"/>
        <w:left w:val="none" w:sz="0" w:space="0" w:color="auto"/>
        <w:bottom w:val="none" w:sz="0" w:space="0" w:color="auto"/>
        <w:right w:val="none" w:sz="0" w:space="0" w:color="auto"/>
      </w:divBdr>
    </w:div>
    <w:div w:id="564294881">
      <w:bodyDiv w:val="1"/>
      <w:marLeft w:val="0"/>
      <w:marRight w:val="0"/>
      <w:marTop w:val="0"/>
      <w:marBottom w:val="0"/>
      <w:divBdr>
        <w:top w:val="none" w:sz="0" w:space="0" w:color="auto"/>
        <w:left w:val="none" w:sz="0" w:space="0" w:color="auto"/>
        <w:bottom w:val="none" w:sz="0" w:space="0" w:color="auto"/>
        <w:right w:val="none" w:sz="0" w:space="0" w:color="auto"/>
      </w:divBdr>
    </w:div>
    <w:div w:id="742918269">
      <w:bodyDiv w:val="1"/>
      <w:marLeft w:val="0"/>
      <w:marRight w:val="0"/>
      <w:marTop w:val="0"/>
      <w:marBottom w:val="0"/>
      <w:divBdr>
        <w:top w:val="none" w:sz="0" w:space="0" w:color="auto"/>
        <w:left w:val="none" w:sz="0" w:space="0" w:color="auto"/>
        <w:bottom w:val="none" w:sz="0" w:space="0" w:color="auto"/>
        <w:right w:val="none" w:sz="0" w:space="0" w:color="auto"/>
      </w:divBdr>
    </w:div>
    <w:div w:id="1100611587">
      <w:bodyDiv w:val="1"/>
      <w:marLeft w:val="0"/>
      <w:marRight w:val="0"/>
      <w:marTop w:val="0"/>
      <w:marBottom w:val="0"/>
      <w:divBdr>
        <w:top w:val="none" w:sz="0" w:space="0" w:color="auto"/>
        <w:left w:val="none" w:sz="0" w:space="0" w:color="auto"/>
        <w:bottom w:val="none" w:sz="0" w:space="0" w:color="auto"/>
        <w:right w:val="none" w:sz="0" w:space="0" w:color="auto"/>
      </w:divBdr>
    </w:div>
    <w:div w:id="15087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3FD5-B7DD-415F-AC12-B1DEF6E1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2017-02-07T18:47:00Z</dcterms:created>
  <dcterms:modified xsi:type="dcterms:W3CDTF">2017-02-07T18:47:00Z</dcterms:modified>
</cp:coreProperties>
</file>