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5E7" w:rsidRPr="0049310B" w:rsidRDefault="00A735E7" w:rsidP="005A462C">
      <w:pPr>
        <w:jc w:val="center"/>
        <w:rPr>
          <w:rFonts w:asciiTheme="minorHAnsi" w:hAnsiTheme="minorHAnsi"/>
          <w:b/>
          <w:lang w:val="it-IT"/>
        </w:rPr>
      </w:pPr>
      <w:bookmarkStart w:id="0" w:name="_GoBack"/>
      <w:bookmarkEnd w:id="0"/>
    </w:p>
    <w:p w:rsidR="005A462C" w:rsidRPr="0049310B" w:rsidRDefault="005A462C" w:rsidP="005B3429">
      <w:pPr>
        <w:rPr>
          <w:rFonts w:asciiTheme="minorHAnsi" w:hAnsiTheme="minorHAnsi"/>
          <w:b/>
          <w:lang w:val="it-IT"/>
        </w:rPr>
      </w:pPr>
    </w:p>
    <w:p w:rsidR="00672140" w:rsidRPr="0049310B" w:rsidRDefault="00672140" w:rsidP="005B3429">
      <w:pPr>
        <w:rPr>
          <w:rFonts w:asciiTheme="minorHAnsi" w:hAnsiTheme="minorHAnsi"/>
          <w:b/>
          <w:lang w:val="it-IT"/>
        </w:rPr>
      </w:pPr>
      <w:r w:rsidRPr="0049310B">
        <w:rPr>
          <w:rFonts w:asciiTheme="minorHAnsi" w:hAnsiTheme="minorHAnsi"/>
          <w:b/>
          <w:lang w:val="it-IT"/>
        </w:rPr>
        <w:t>EXPERTISE SUMMARY</w:t>
      </w:r>
      <w:r w:rsidR="00D81EC0" w:rsidRPr="0049310B">
        <w:rPr>
          <w:rFonts w:asciiTheme="minorHAnsi" w:hAnsiTheme="minorHAnsi"/>
          <w:b/>
          <w:lang w:val="it-IT"/>
        </w:rPr>
        <w:t>:</w:t>
      </w:r>
    </w:p>
    <w:p w:rsidR="00672140" w:rsidRPr="0049310B" w:rsidRDefault="002D6E82"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b/>
        </w:rPr>
        <w:t>8</w:t>
      </w:r>
      <w:r w:rsidR="004E30D3" w:rsidRPr="0049310B">
        <w:rPr>
          <w:rFonts w:asciiTheme="minorHAnsi" w:hAnsiTheme="minorHAnsi"/>
          <w:b/>
        </w:rPr>
        <w:t>+</w:t>
      </w:r>
      <w:r w:rsidR="00672140" w:rsidRPr="0049310B">
        <w:rPr>
          <w:rFonts w:asciiTheme="minorHAnsi" w:hAnsiTheme="minorHAnsi"/>
          <w:b/>
        </w:rPr>
        <w:t xml:space="preserve"> years</w:t>
      </w:r>
      <w:r w:rsidR="00672140" w:rsidRPr="0049310B">
        <w:rPr>
          <w:rFonts w:asciiTheme="minorHAnsi" w:hAnsiTheme="minorHAnsi"/>
        </w:rPr>
        <w:t xml:space="preserve"> of extensive experience</w:t>
      </w:r>
      <w:r w:rsidR="00F355D1" w:rsidRPr="0049310B">
        <w:rPr>
          <w:rFonts w:asciiTheme="minorHAnsi" w:hAnsiTheme="minorHAnsi"/>
        </w:rPr>
        <w:t xml:space="preserve"> in IT</w:t>
      </w:r>
      <w:r w:rsidR="00672140" w:rsidRPr="0049310B">
        <w:rPr>
          <w:rFonts w:asciiTheme="minorHAnsi" w:hAnsiTheme="minorHAnsi"/>
        </w:rPr>
        <w:t xml:space="preserve"> as a </w:t>
      </w:r>
      <w:r w:rsidR="00672140" w:rsidRPr="0049310B">
        <w:rPr>
          <w:rFonts w:asciiTheme="minorHAnsi" w:hAnsiTheme="minorHAnsi"/>
          <w:b/>
        </w:rPr>
        <w:t xml:space="preserve">PL/SQL, Oracle </w:t>
      </w:r>
      <w:proofErr w:type="spellStart"/>
      <w:r w:rsidR="00672140" w:rsidRPr="0049310B">
        <w:rPr>
          <w:rFonts w:asciiTheme="minorHAnsi" w:hAnsiTheme="minorHAnsi"/>
          <w:b/>
        </w:rPr>
        <w:t>Developer</w:t>
      </w:r>
      <w:r w:rsidR="00452742" w:rsidRPr="0049310B">
        <w:rPr>
          <w:rFonts w:asciiTheme="minorHAnsi" w:hAnsiTheme="minorHAnsi"/>
        </w:rPr>
        <w:t>with</w:t>
      </w:r>
      <w:proofErr w:type="spellEnd"/>
      <w:r w:rsidR="00452742" w:rsidRPr="0049310B">
        <w:rPr>
          <w:rFonts w:asciiTheme="minorHAnsi" w:hAnsiTheme="minorHAnsi"/>
        </w:rPr>
        <w:t xml:space="preserve"> expertise in Design, Development, Testing, Technical Documentation and Support.</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Well versed in developing various database objects like </w:t>
      </w:r>
      <w:r w:rsidRPr="0049310B">
        <w:rPr>
          <w:rFonts w:asciiTheme="minorHAnsi" w:hAnsiTheme="minorHAnsi"/>
          <w:b/>
        </w:rPr>
        <w:t>Packages, Stored Procedures, Functions, Tr</w:t>
      </w:r>
      <w:r w:rsidR="00065B01" w:rsidRPr="0049310B">
        <w:rPr>
          <w:rFonts w:asciiTheme="minorHAnsi" w:hAnsiTheme="minorHAnsi"/>
          <w:b/>
        </w:rPr>
        <w:t xml:space="preserve">iggers, </w:t>
      </w:r>
      <w:r w:rsidR="008F034F" w:rsidRPr="0049310B">
        <w:rPr>
          <w:rFonts w:asciiTheme="minorHAnsi" w:hAnsiTheme="minorHAnsi"/>
          <w:b/>
        </w:rPr>
        <w:t>and Tables</w:t>
      </w:r>
      <w:r w:rsidRPr="0049310B">
        <w:rPr>
          <w:rFonts w:asciiTheme="minorHAnsi" w:hAnsiTheme="minorHAnsi"/>
          <w:b/>
        </w:rPr>
        <w:t>, Indexes, Constraints, Materialized Views</w:t>
      </w:r>
      <w:r w:rsidRPr="0049310B">
        <w:rPr>
          <w:rFonts w:asciiTheme="minorHAnsi" w:hAnsiTheme="minorHAnsi"/>
        </w:rPr>
        <w:t xml:space="preserve"> and others in </w:t>
      </w:r>
      <w:r w:rsidRPr="0049310B">
        <w:rPr>
          <w:rFonts w:asciiTheme="minorHAnsi" w:hAnsiTheme="minorHAnsi"/>
          <w:b/>
        </w:rPr>
        <w:t>Oracle 11g/10g /9i</w:t>
      </w:r>
      <w:r w:rsidRPr="0049310B">
        <w:rPr>
          <w:rFonts w:asciiTheme="minorHAnsi" w:hAnsiTheme="minorHAnsi"/>
        </w:rPr>
        <w:t xml:space="preserve"> database.</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Expertise in developing and customizing </w:t>
      </w:r>
      <w:r w:rsidRPr="0049310B">
        <w:rPr>
          <w:rFonts w:asciiTheme="minorHAnsi" w:hAnsiTheme="minorHAnsi"/>
          <w:b/>
        </w:rPr>
        <w:t>Oracle Forms and Reports</w:t>
      </w:r>
      <w:r w:rsidRPr="0049310B">
        <w:rPr>
          <w:rFonts w:asciiTheme="minorHAnsi" w:hAnsiTheme="minorHAnsi"/>
        </w:rPr>
        <w:t xml:space="preserve"> using </w:t>
      </w:r>
      <w:r w:rsidRPr="0049310B">
        <w:rPr>
          <w:rFonts w:asciiTheme="minorHAnsi" w:hAnsiTheme="minorHAnsi"/>
          <w:b/>
        </w:rPr>
        <w:t>Oracle Forms10g/9i/6i, Reports10g/9i/6i, Discoverer 9i/10g</w:t>
      </w:r>
      <w:r w:rsidRPr="0049310B">
        <w:rPr>
          <w:rFonts w:asciiTheme="minorHAnsi" w:hAnsiTheme="minorHAnsi"/>
        </w:rPr>
        <w:t xml:space="preserve">, XML Publisher and developing concurrent programs using </w:t>
      </w:r>
      <w:r w:rsidRPr="0049310B">
        <w:rPr>
          <w:rFonts w:asciiTheme="minorHAnsi" w:hAnsiTheme="minorHAnsi"/>
          <w:b/>
        </w:rPr>
        <w:t>SQL, PL/SQL</w:t>
      </w:r>
      <w:r w:rsidRPr="0049310B">
        <w:rPr>
          <w:rFonts w:asciiTheme="minorHAnsi" w:hAnsiTheme="minorHAnsi"/>
        </w:rPr>
        <w:t>.</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Strong experience in providing technical documentation and status reports of the applications as per the requirement.</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Solid experience in writing complex </w:t>
      </w:r>
      <w:r w:rsidRPr="0049310B">
        <w:rPr>
          <w:rFonts w:asciiTheme="minorHAnsi" w:hAnsiTheme="minorHAnsi"/>
          <w:b/>
        </w:rPr>
        <w:t>SQL queries</w:t>
      </w:r>
      <w:r w:rsidRPr="0049310B">
        <w:rPr>
          <w:rFonts w:asciiTheme="minorHAnsi" w:hAnsiTheme="minorHAnsi"/>
        </w:rPr>
        <w:t xml:space="preserve"> and </w:t>
      </w:r>
      <w:r w:rsidRPr="0049310B">
        <w:rPr>
          <w:rFonts w:asciiTheme="minorHAnsi" w:hAnsiTheme="minorHAnsi"/>
          <w:b/>
        </w:rPr>
        <w:t>PL/SQL procedures</w:t>
      </w:r>
      <w:r w:rsidRPr="0049310B">
        <w:rPr>
          <w:rFonts w:asciiTheme="minorHAnsi" w:hAnsiTheme="minorHAnsi"/>
        </w:rPr>
        <w:t xml:space="preserve"> to extract data from various source tables.</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Proficient in loading data from flat files into database tables using SQL*Loader scripts.</w:t>
      </w:r>
    </w:p>
    <w:p w:rsidR="00672140" w:rsidRPr="0049310B" w:rsidRDefault="00672140" w:rsidP="005B3429">
      <w:pPr>
        <w:pStyle w:val="NormalWeb"/>
        <w:keepLines w:val="0"/>
        <w:numPr>
          <w:ilvl w:val="0"/>
          <w:numId w:val="27"/>
        </w:numPr>
        <w:ind w:left="720" w:hanging="450"/>
        <w:jc w:val="both"/>
        <w:rPr>
          <w:rFonts w:asciiTheme="minorHAnsi" w:hAnsiTheme="minorHAnsi" w:cs="Times New Roman"/>
          <w:sz w:val="22"/>
          <w:szCs w:val="22"/>
        </w:rPr>
      </w:pPr>
      <w:r w:rsidRPr="0049310B">
        <w:rPr>
          <w:rFonts w:asciiTheme="minorHAnsi" w:hAnsiTheme="minorHAnsi" w:cs="Times New Roman"/>
          <w:sz w:val="22"/>
          <w:szCs w:val="22"/>
        </w:rPr>
        <w:t xml:space="preserve">Worked with </w:t>
      </w:r>
      <w:r w:rsidRPr="0049310B">
        <w:rPr>
          <w:rFonts w:asciiTheme="minorHAnsi" w:hAnsiTheme="minorHAnsi" w:cs="Times New Roman"/>
          <w:b/>
          <w:sz w:val="22"/>
          <w:szCs w:val="22"/>
        </w:rPr>
        <w:t>Arrays, Records, Dynamic SQL</w:t>
      </w:r>
      <w:r w:rsidRPr="0049310B">
        <w:rPr>
          <w:rFonts w:asciiTheme="minorHAnsi" w:hAnsiTheme="minorHAnsi" w:cs="Times New Roman"/>
          <w:sz w:val="22"/>
          <w:szCs w:val="22"/>
        </w:rPr>
        <w:t xml:space="preserve"> and </w:t>
      </w:r>
      <w:r w:rsidRPr="0049310B">
        <w:rPr>
          <w:rFonts w:asciiTheme="minorHAnsi" w:hAnsiTheme="minorHAnsi" w:cs="Times New Roman"/>
          <w:b/>
          <w:sz w:val="22"/>
          <w:szCs w:val="22"/>
        </w:rPr>
        <w:t>Exception Handling</w:t>
      </w:r>
      <w:r w:rsidRPr="0049310B">
        <w:rPr>
          <w:rFonts w:asciiTheme="minorHAnsi" w:hAnsiTheme="minorHAnsi" w:cs="Times New Roman"/>
          <w:sz w:val="22"/>
          <w:szCs w:val="22"/>
        </w:rPr>
        <w:t>.</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Involved in Performance Tuning which included creating indexes, partitioning tables, providing Hints, modifying tables using Explain Plan, </w:t>
      </w:r>
      <w:r w:rsidRPr="0049310B">
        <w:rPr>
          <w:rFonts w:asciiTheme="minorHAnsi" w:hAnsiTheme="minorHAnsi"/>
          <w:b/>
        </w:rPr>
        <w:t>SQL trace</w:t>
      </w:r>
      <w:r w:rsidRPr="0049310B">
        <w:rPr>
          <w:rFonts w:asciiTheme="minorHAnsi" w:hAnsiTheme="minorHAnsi"/>
        </w:rPr>
        <w:t xml:space="preserve"> and </w:t>
      </w:r>
      <w:r w:rsidRPr="0049310B">
        <w:rPr>
          <w:rFonts w:asciiTheme="minorHAnsi" w:hAnsiTheme="minorHAnsi"/>
          <w:b/>
        </w:rPr>
        <w:t>TKPROF</w:t>
      </w:r>
      <w:r w:rsidRPr="0049310B">
        <w:rPr>
          <w:rFonts w:asciiTheme="minorHAnsi" w:hAnsiTheme="minorHAnsi"/>
        </w:rPr>
        <w:t>.</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Worked with tools like </w:t>
      </w:r>
      <w:r w:rsidRPr="0049310B">
        <w:rPr>
          <w:rFonts w:asciiTheme="minorHAnsi" w:hAnsiTheme="minorHAnsi"/>
          <w:b/>
        </w:rPr>
        <w:t>PL/SQL Developer</w:t>
      </w:r>
      <w:r w:rsidRPr="0049310B">
        <w:rPr>
          <w:rFonts w:asciiTheme="minorHAnsi" w:hAnsiTheme="minorHAnsi"/>
        </w:rPr>
        <w:t xml:space="preserve">, </w:t>
      </w:r>
      <w:r w:rsidRPr="0049310B">
        <w:rPr>
          <w:rFonts w:asciiTheme="minorHAnsi" w:hAnsiTheme="minorHAnsi"/>
          <w:b/>
        </w:rPr>
        <w:t>SQL Developer, SQL*Loader, TOAD, SQL plus</w:t>
      </w:r>
      <w:r w:rsidRPr="0049310B">
        <w:rPr>
          <w:rFonts w:asciiTheme="minorHAnsi" w:hAnsiTheme="minorHAnsi"/>
        </w:rPr>
        <w:t>.</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Automating </w:t>
      </w:r>
      <w:r w:rsidRPr="0049310B">
        <w:rPr>
          <w:rFonts w:asciiTheme="minorHAnsi" w:hAnsiTheme="minorHAnsi"/>
          <w:bCs/>
        </w:rPr>
        <w:t>data loading, extraction, reports generation</w:t>
      </w:r>
      <w:r w:rsidRPr="0049310B">
        <w:rPr>
          <w:rFonts w:asciiTheme="minorHAnsi" w:hAnsiTheme="minorHAnsi"/>
        </w:rPr>
        <w:t xml:space="preserve"> using </w:t>
      </w:r>
      <w:r w:rsidRPr="0049310B">
        <w:rPr>
          <w:rFonts w:asciiTheme="minorHAnsi" w:hAnsiTheme="minorHAnsi"/>
          <w:b/>
          <w:bCs/>
        </w:rPr>
        <w:t>UNIX Shell scripting</w:t>
      </w:r>
      <w:r w:rsidRPr="0049310B">
        <w:rPr>
          <w:rFonts w:asciiTheme="minorHAnsi" w:hAnsiTheme="minorHAnsi"/>
        </w:rPr>
        <w:t>.</w:t>
      </w:r>
    </w:p>
    <w:p w:rsidR="00672140" w:rsidRPr="0049310B" w:rsidRDefault="00672140" w:rsidP="005B3429">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Experience in handling very large data files using </w:t>
      </w:r>
      <w:r w:rsidRPr="0049310B">
        <w:rPr>
          <w:rFonts w:asciiTheme="minorHAnsi" w:hAnsiTheme="minorHAnsi"/>
          <w:b/>
        </w:rPr>
        <w:t>Export-Import Utilities</w:t>
      </w:r>
      <w:r w:rsidRPr="0049310B">
        <w:rPr>
          <w:rFonts w:asciiTheme="minorHAnsi" w:hAnsiTheme="minorHAnsi"/>
        </w:rPr>
        <w:t xml:space="preserve"> and </w:t>
      </w:r>
      <w:r w:rsidRPr="0049310B">
        <w:rPr>
          <w:rFonts w:asciiTheme="minorHAnsi" w:hAnsiTheme="minorHAnsi"/>
          <w:b/>
        </w:rPr>
        <w:t>SQL*Loader</w:t>
      </w:r>
      <w:r w:rsidRPr="0049310B">
        <w:rPr>
          <w:rFonts w:asciiTheme="minorHAnsi" w:hAnsiTheme="minorHAnsi"/>
        </w:rPr>
        <w:t>.</w:t>
      </w:r>
    </w:p>
    <w:p w:rsidR="00672140" w:rsidRPr="0049310B" w:rsidRDefault="00672140" w:rsidP="005B3429">
      <w:pPr>
        <w:pStyle w:val="ListParagraph"/>
        <w:widowControl w:val="0"/>
        <w:numPr>
          <w:ilvl w:val="0"/>
          <w:numId w:val="27"/>
        </w:numPr>
        <w:autoSpaceDE w:val="0"/>
        <w:ind w:left="720" w:hanging="450"/>
        <w:rPr>
          <w:rFonts w:asciiTheme="minorHAnsi" w:hAnsiTheme="minorHAnsi"/>
        </w:rPr>
      </w:pPr>
      <w:r w:rsidRPr="0049310B">
        <w:rPr>
          <w:rFonts w:asciiTheme="minorHAnsi" w:hAnsiTheme="minorHAnsi"/>
        </w:rPr>
        <w:t xml:space="preserve">Efficient in </w:t>
      </w:r>
      <w:r w:rsidRPr="0049310B">
        <w:rPr>
          <w:rFonts w:asciiTheme="minorHAnsi" w:hAnsiTheme="minorHAnsi"/>
          <w:b/>
        </w:rPr>
        <w:t>creating Test cases</w:t>
      </w:r>
      <w:r w:rsidRPr="0049310B">
        <w:rPr>
          <w:rFonts w:asciiTheme="minorHAnsi" w:hAnsiTheme="minorHAnsi"/>
        </w:rPr>
        <w:t xml:space="preserve"> and performed data validation and process testing for application moving into production.</w:t>
      </w:r>
    </w:p>
    <w:p w:rsidR="00672140" w:rsidRPr="0049310B" w:rsidRDefault="00672140" w:rsidP="005B3429">
      <w:pPr>
        <w:pStyle w:val="ListParagraph"/>
        <w:numPr>
          <w:ilvl w:val="0"/>
          <w:numId w:val="27"/>
        </w:numPr>
        <w:suppressAutoHyphens w:val="0"/>
        <w:ind w:left="720" w:hanging="450"/>
        <w:rPr>
          <w:rFonts w:asciiTheme="minorHAnsi" w:hAnsiTheme="minorHAnsi"/>
        </w:rPr>
      </w:pPr>
      <w:r w:rsidRPr="0049310B">
        <w:rPr>
          <w:rFonts w:asciiTheme="minorHAnsi" w:hAnsiTheme="minorHAnsi"/>
        </w:rPr>
        <w:t xml:space="preserve">Prepare/Maintain documentation on all aspects of </w:t>
      </w:r>
      <w:r w:rsidRPr="0049310B">
        <w:rPr>
          <w:rFonts w:asciiTheme="minorHAnsi" w:hAnsiTheme="minorHAnsi"/>
          <w:b/>
        </w:rPr>
        <w:t>ETL processes</w:t>
      </w:r>
      <w:r w:rsidRPr="0049310B">
        <w:rPr>
          <w:rFonts w:asciiTheme="minorHAnsi" w:hAnsiTheme="minorHAnsi"/>
        </w:rPr>
        <w:t>, definitions and mappings to support knowledge transfer to other team members.</w:t>
      </w:r>
    </w:p>
    <w:p w:rsidR="00672140" w:rsidRPr="0049310B" w:rsidRDefault="00672140" w:rsidP="005B3429">
      <w:pPr>
        <w:pStyle w:val="NormalWeb"/>
        <w:keepLines w:val="0"/>
        <w:numPr>
          <w:ilvl w:val="0"/>
          <w:numId w:val="27"/>
        </w:numPr>
        <w:ind w:left="720" w:hanging="450"/>
        <w:jc w:val="both"/>
        <w:rPr>
          <w:rFonts w:asciiTheme="minorHAnsi" w:hAnsiTheme="minorHAnsi" w:cs="Times New Roman"/>
          <w:sz w:val="22"/>
          <w:szCs w:val="22"/>
        </w:rPr>
      </w:pPr>
      <w:r w:rsidRPr="0049310B">
        <w:rPr>
          <w:rFonts w:asciiTheme="minorHAnsi" w:hAnsiTheme="minorHAnsi" w:cs="Times New Roman"/>
          <w:sz w:val="22"/>
          <w:szCs w:val="22"/>
        </w:rPr>
        <w:t xml:space="preserve">Good understanding of Data modeling concepts like </w:t>
      </w:r>
      <w:r w:rsidRPr="0049310B">
        <w:rPr>
          <w:rFonts w:asciiTheme="minorHAnsi" w:hAnsiTheme="minorHAnsi" w:cs="Times New Roman"/>
          <w:b/>
          <w:sz w:val="22"/>
          <w:szCs w:val="22"/>
        </w:rPr>
        <w:t>ER Diagrams</w:t>
      </w:r>
      <w:r w:rsidRPr="0049310B">
        <w:rPr>
          <w:rFonts w:asciiTheme="minorHAnsi" w:hAnsiTheme="minorHAnsi" w:cs="Times New Roman"/>
          <w:sz w:val="22"/>
          <w:szCs w:val="22"/>
        </w:rPr>
        <w:t xml:space="preserve">, </w:t>
      </w:r>
      <w:r w:rsidRPr="0049310B">
        <w:rPr>
          <w:rFonts w:asciiTheme="minorHAnsi" w:hAnsiTheme="minorHAnsi" w:cs="Times New Roman"/>
          <w:b/>
          <w:sz w:val="22"/>
          <w:szCs w:val="22"/>
        </w:rPr>
        <w:t>UML, Use Cases</w:t>
      </w:r>
      <w:r w:rsidRPr="0049310B">
        <w:rPr>
          <w:rFonts w:asciiTheme="minorHAnsi" w:hAnsiTheme="minorHAnsi" w:cs="Times New Roman"/>
          <w:sz w:val="22"/>
          <w:szCs w:val="22"/>
        </w:rPr>
        <w:t xml:space="preserve">, </w:t>
      </w:r>
      <w:r w:rsidRPr="0049310B">
        <w:rPr>
          <w:rFonts w:asciiTheme="minorHAnsi" w:hAnsiTheme="minorHAnsi" w:cs="Times New Roman"/>
          <w:b/>
          <w:sz w:val="22"/>
          <w:szCs w:val="22"/>
        </w:rPr>
        <w:t>Normalization</w:t>
      </w:r>
      <w:r w:rsidRPr="0049310B">
        <w:rPr>
          <w:rFonts w:asciiTheme="minorHAnsi" w:hAnsiTheme="minorHAnsi" w:cs="Times New Roman"/>
          <w:sz w:val="22"/>
          <w:szCs w:val="22"/>
        </w:rPr>
        <w:t xml:space="preserve"> and </w:t>
      </w:r>
      <w:r w:rsidRPr="0049310B">
        <w:rPr>
          <w:rFonts w:asciiTheme="minorHAnsi" w:hAnsiTheme="minorHAnsi" w:cs="Times New Roman"/>
          <w:b/>
          <w:sz w:val="22"/>
          <w:szCs w:val="22"/>
        </w:rPr>
        <w:t>De-normalization</w:t>
      </w:r>
      <w:r w:rsidRPr="0049310B">
        <w:rPr>
          <w:rFonts w:asciiTheme="minorHAnsi" w:hAnsiTheme="minorHAnsi" w:cs="Times New Roman"/>
          <w:sz w:val="22"/>
          <w:szCs w:val="22"/>
        </w:rPr>
        <w:t xml:space="preserve"> of Tables.</w:t>
      </w:r>
    </w:p>
    <w:p w:rsidR="00672140" w:rsidRPr="0049310B" w:rsidRDefault="00672140" w:rsidP="005B3429">
      <w:pPr>
        <w:pStyle w:val="NoSpacing"/>
        <w:numPr>
          <w:ilvl w:val="0"/>
          <w:numId w:val="27"/>
        </w:numPr>
        <w:ind w:left="720" w:hanging="450"/>
        <w:jc w:val="both"/>
        <w:rPr>
          <w:rFonts w:asciiTheme="minorHAnsi" w:hAnsiTheme="minorHAnsi"/>
        </w:rPr>
      </w:pPr>
      <w:r w:rsidRPr="0049310B">
        <w:rPr>
          <w:rFonts w:asciiTheme="minorHAnsi" w:hAnsiTheme="minorHAnsi"/>
        </w:rPr>
        <w:t xml:space="preserve">Wrote </w:t>
      </w:r>
      <w:r w:rsidRPr="0049310B">
        <w:rPr>
          <w:rFonts w:asciiTheme="minorHAnsi" w:hAnsiTheme="minorHAnsi"/>
          <w:bCs/>
        </w:rPr>
        <w:t xml:space="preserve">stored procedures and </w:t>
      </w:r>
      <w:r w:rsidRPr="0049310B">
        <w:rPr>
          <w:rFonts w:asciiTheme="minorHAnsi" w:hAnsiTheme="minorHAnsi"/>
          <w:b/>
          <w:bCs/>
        </w:rPr>
        <w:t>UNIX scripts</w:t>
      </w:r>
      <w:r w:rsidRPr="0049310B">
        <w:rPr>
          <w:rFonts w:asciiTheme="minorHAnsi" w:hAnsiTheme="minorHAnsi"/>
          <w:bCs/>
        </w:rPr>
        <w:t xml:space="preserve"> as a part of </w:t>
      </w:r>
      <w:r w:rsidRPr="0049310B">
        <w:rPr>
          <w:rFonts w:asciiTheme="minorHAnsi" w:hAnsiTheme="minorHAnsi"/>
          <w:b/>
          <w:bCs/>
        </w:rPr>
        <w:t>ETL Process</w:t>
      </w:r>
      <w:r w:rsidRPr="0049310B">
        <w:rPr>
          <w:rFonts w:asciiTheme="minorHAnsi" w:hAnsiTheme="minorHAnsi"/>
        </w:rPr>
        <w:t>.</w:t>
      </w:r>
    </w:p>
    <w:p w:rsidR="00672140" w:rsidRPr="0049310B" w:rsidRDefault="00672140" w:rsidP="005B3429">
      <w:pPr>
        <w:pStyle w:val="NoSpacing"/>
        <w:numPr>
          <w:ilvl w:val="0"/>
          <w:numId w:val="27"/>
        </w:numPr>
        <w:ind w:left="720" w:hanging="450"/>
        <w:jc w:val="both"/>
        <w:rPr>
          <w:rFonts w:asciiTheme="minorHAnsi" w:hAnsiTheme="minorHAnsi"/>
        </w:rPr>
      </w:pPr>
      <w:r w:rsidRPr="0049310B">
        <w:rPr>
          <w:rFonts w:asciiTheme="minorHAnsi" w:hAnsiTheme="minorHAnsi"/>
        </w:rPr>
        <w:t xml:space="preserve">As a whole worked on building ETL Processes with sources from Flat Files, </w:t>
      </w:r>
      <w:r w:rsidRPr="0049310B">
        <w:rPr>
          <w:rFonts w:asciiTheme="minorHAnsi" w:hAnsiTheme="minorHAnsi"/>
          <w:bCs/>
        </w:rPr>
        <w:t>Mainframes, SQL Server and Oracle, And played a vital role in the Team to get the things done.</w:t>
      </w:r>
    </w:p>
    <w:p w:rsidR="00672140" w:rsidRPr="0049310B" w:rsidRDefault="00672140" w:rsidP="005B3429">
      <w:pPr>
        <w:pStyle w:val="NormalWeb"/>
        <w:keepLines w:val="0"/>
        <w:numPr>
          <w:ilvl w:val="0"/>
          <w:numId w:val="27"/>
        </w:numPr>
        <w:ind w:left="720" w:hanging="450"/>
        <w:jc w:val="both"/>
        <w:rPr>
          <w:rFonts w:asciiTheme="minorHAnsi" w:hAnsiTheme="minorHAnsi" w:cs="Times New Roman"/>
          <w:sz w:val="22"/>
          <w:szCs w:val="22"/>
        </w:rPr>
      </w:pPr>
      <w:r w:rsidRPr="0049310B">
        <w:rPr>
          <w:rFonts w:asciiTheme="minorHAnsi" w:hAnsiTheme="minorHAnsi" w:cs="Times New Roman"/>
          <w:sz w:val="22"/>
          <w:szCs w:val="22"/>
        </w:rPr>
        <w:t xml:space="preserve">Sound Skills in Report Development, Modeling (Relational, DMR) in </w:t>
      </w:r>
      <w:proofErr w:type="spellStart"/>
      <w:r w:rsidRPr="0049310B">
        <w:rPr>
          <w:rFonts w:asciiTheme="minorHAnsi" w:hAnsiTheme="minorHAnsi" w:cs="Times New Roman"/>
          <w:b/>
          <w:sz w:val="22"/>
          <w:szCs w:val="22"/>
        </w:rPr>
        <w:t>Cognos</w:t>
      </w:r>
      <w:proofErr w:type="spellEnd"/>
      <w:r w:rsidRPr="0049310B">
        <w:rPr>
          <w:rFonts w:asciiTheme="minorHAnsi" w:hAnsiTheme="minorHAnsi" w:cs="Times New Roman"/>
          <w:b/>
          <w:sz w:val="22"/>
          <w:szCs w:val="22"/>
        </w:rPr>
        <w:t xml:space="preserve"> 8.4</w:t>
      </w:r>
    </w:p>
    <w:p w:rsidR="006C7522" w:rsidRPr="0049310B" w:rsidRDefault="00672140" w:rsidP="006C7522">
      <w:pPr>
        <w:pStyle w:val="NormalWeb"/>
        <w:keepLines w:val="0"/>
        <w:numPr>
          <w:ilvl w:val="0"/>
          <w:numId w:val="27"/>
        </w:numPr>
        <w:ind w:left="720" w:hanging="450"/>
        <w:jc w:val="both"/>
        <w:rPr>
          <w:rFonts w:asciiTheme="minorHAnsi" w:hAnsiTheme="minorHAnsi" w:cs="Times New Roman"/>
          <w:sz w:val="22"/>
          <w:szCs w:val="22"/>
        </w:rPr>
      </w:pPr>
      <w:r w:rsidRPr="0049310B">
        <w:rPr>
          <w:rFonts w:asciiTheme="minorHAnsi" w:hAnsiTheme="minorHAnsi" w:cs="Times New Roman"/>
          <w:sz w:val="22"/>
          <w:szCs w:val="22"/>
        </w:rPr>
        <w:t xml:space="preserve">Knowledge of Principles of </w:t>
      </w:r>
      <w:r w:rsidRPr="0049310B">
        <w:rPr>
          <w:rFonts w:asciiTheme="minorHAnsi" w:hAnsiTheme="minorHAnsi" w:cs="Times New Roman"/>
          <w:b/>
          <w:sz w:val="22"/>
          <w:szCs w:val="22"/>
        </w:rPr>
        <w:t>Data Warehouse</w:t>
      </w:r>
      <w:r w:rsidRPr="0049310B">
        <w:rPr>
          <w:rFonts w:asciiTheme="minorHAnsi" w:hAnsiTheme="minorHAnsi" w:cs="Times New Roman"/>
          <w:sz w:val="22"/>
          <w:szCs w:val="22"/>
        </w:rPr>
        <w:t xml:space="preserve"> using </w:t>
      </w:r>
      <w:r w:rsidRPr="0049310B">
        <w:rPr>
          <w:rFonts w:asciiTheme="minorHAnsi" w:hAnsiTheme="minorHAnsi" w:cs="Times New Roman"/>
          <w:b/>
          <w:sz w:val="22"/>
          <w:szCs w:val="22"/>
        </w:rPr>
        <w:t>Fact Tables</w:t>
      </w:r>
      <w:r w:rsidRPr="0049310B">
        <w:rPr>
          <w:rFonts w:asciiTheme="minorHAnsi" w:hAnsiTheme="minorHAnsi" w:cs="Times New Roman"/>
          <w:sz w:val="22"/>
          <w:szCs w:val="22"/>
        </w:rPr>
        <w:t xml:space="preserve">, </w:t>
      </w:r>
      <w:r w:rsidRPr="0049310B">
        <w:rPr>
          <w:rFonts w:asciiTheme="minorHAnsi" w:hAnsiTheme="minorHAnsi" w:cs="Times New Roman"/>
          <w:b/>
          <w:sz w:val="22"/>
          <w:szCs w:val="22"/>
        </w:rPr>
        <w:t>Dimension Tables</w:t>
      </w:r>
      <w:r w:rsidRPr="0049310B">
        <w:rPr>
          <w:rFonts w:asciiTheme="minorHAnsi" w:hAnsiTheme="minorHAnsi" w:cs="Times New Roman"/>
          <w:sz w:val="22"/>
          <w:szCs w:val="22"/>
        </w:rPr>
        <w:t xml:space="preserve"> and </w:t>
      </w:r>
      <w:r w:rsidRPr="0049310B">
        <w:rPr>
          <w:rFonts w:asciiTheme="minorHAnsi" w:hAnsiTheme="minorHAnsi" w:cs="Times New Roman"/>
          <w:b/>
          <w:sz w:val="22"/>
          <w:szCs w:val="22"/>
        </w:rPr>
        <w:t>Star/Snowflake</w:t>
      </w:r>
      <w:r w:rsidRPr="0049310B">
        <w:rPr>
          <w:rFonts w:asciiTheme="minorHAnsi" w:hAnsiTheme="minorHAnsi" w:cs="Times New Roman"/>
          <w:sz w:val="22"/>
          <w:szCs w:val="22"/>
        </w:rPr>
        <w:t xml:space="preserve"> schema modeling.</w:t>
      </w:r>
    </w:p>
    <w:p w:rsidR="003F34C5" w:rsidRPr="0049310B" w:rsidRDefault="00672140" w:rsidP="006C7522">
      <w:pPr>
        <w:pStyle w:val="NormalWeb"/>
        <w:keepLines w:val="0"/>
        <w:numPr>
          <w:ilvl w:val="0"/>
          <w:numId w:val="27"/>
        </w:numPr>
        <w:ind w:left="720" w:hanging="450"/>
        <w:jc w:val="both"/>
        <w:rPr>
          <w:rFonts w:asciiTheme="minorHAnsi" w:hAnsiTheme="minorHAnsi" w:cs="Times New Roman"/>
          <w:sz w:val="22"/>
          <w:szCs w:val="22"/>
        </w:rPr>
      </w:pPr>
      <w:r w:rsidRPr="0049310B">
        <w:rPr>
          <w:rFonts w:asciiTheme="minorHAnsi" w:hAnsiTheme="minorHAnsi" w:cs="Times New Roman"/>
          <w:sz w:val="22"/>
          <w:szCs w:val="22"/>
        </w:rPr>
        <w:t>Proven ability to work efficiently in both independent and team work environments.</w:t>
      </w:r>
    </w:p>
    <w:p w:rsidR="005A462C" w:rsidRPr="0049310B" w:rsidRDefault="005A462C" w:rsidP="005B3429">
      <w:pPr>
        <w:tabs>
          <w:tab w:val="left" w:pos="360"/>
        </w:tabs>
        <w:rPr>
          <w:rFonts w:asciiTheme="minorHAnsi" w:hAnsiTheme="minorHAnsi"/>
        </w:rPr>
      </w:pPr>
    </w:p>
    <w:p w:rsidR="003F34C5" w:rsidRPr="0049310B" w:rsidRDefault="003F34C5" w:rsidP="005B3429">
      <w:pPr>
        <w:tabs>
          <w:tab w:val="left" w:pos="360"/>
        </w:tabs>
        <w:rPr>
          <w:rFonts w:asciiTheme="minorHAnsi" w:hAnsiTheme="minorHAnsi"/>
          <w:b/>
        </w:rPr>
      </w:pPr>
      <w:r w:rsidRPr="0049310B">
        <w:rPr>
          <w:rFonts w:asciiTheme="minorHAnsi" w:hAnsiTheme="minorHAnsi"/>
          <w:b/>
        </w:rPr>
        <w:t>TECHNICAL SKILLS</w:t>
      </w:r>
      <w:r w:rsidR="004B6FE7" w:rsidRPr="0049310B">
        <w:rPr>
          <w:rFonts w:asciiTheme="minorHAnsi" w:hAnsiTheme="minorHAnsi"/>
          <w:b/>
        </w:rPr>
        <w:t>:</w:t>
      </w:r>
    </w:p>
    <w:tbl>
      <w:tblPr>
        <w:tblW w:w="10170" w:type="dxa"/>
        <w:tblInd w:w="108" w:type="dxa"/>
        <w:tblLayout w:type="fixed"/>
        <w:tblLook w:val="0000"/>
      </w:tblPr>
      <w:tblGrid>
        <w:gridCol w:w="2610"/>
        <w:gridCol w:w="7560"/>
      </w:tblGrid>
      <w:tr w:rsidR="003F34C5" w:rsidRPr="0049310B" w:rsidTr="005A462C">
        <w:trPr>
          <w:trHeight w:val="332"/>
        </w:trPr>
        <w:tc>
          <w:tcPr>
            <w:tcW w:w="2610" w:type="dxa"/>
            <w:tcBorders>
              <w:top w:val="single" w:sz="4" w:space="0" w:color="000000"/>
              <w:left w:val="single" w:sz="4" w:space="0" w:color="000000"/>
              <w:bottom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rPr>
            </w:pPr>
            <w:r w:rsidRPr="0049310B">
              <w:rPr>
                <w:rFonts w:asciiTheme="minorHAnsi" w:hAnsiTheme="minorHAnsi"/>
                <w:b/>
              </w:rPr>
              <w:t>Operating Systems</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b/>
              </w:rPr>
            </w:pPr>
            <w:r w:rsidRPr="0049310B">
              <w:rPr>
                <w:rFonts w:asciiTheme="minorHAnsi" w:hAnsiTheme="minorHAnsi"/>
              </w:rPr>
              <w:t>DOS, Windows XP/NT,Vista,7 Sun, AIX, Linux, UNIX</w:t>
            </w:r>
          </w:p>
        </w:tc>
      </w:tr>
      <w:tr w:rsidR="003F34C5" w:rsidRPr="0049310B" w:rsidTr="005A462C">
        <w:trPr>
          <w:trHeight w:val="215"/>
        </w:trPr>
        <w:tc>
          <w:tcPr>
            <w:tcW w:w="2610" w:type="dxa"/>
            <w:tcBorders>
              <w:top w:val="single" w:sz="4" w:space="0" w:color="000000"/>
              <w:left w:val="single" w:sz="4" w:space="0" w:color="000000"/>
              <w:bottom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rPr>
            </w:pPr>
            <w:r w:rsidRPr="0049310B">
              <w:rPr>
                <w:rFonts w:asciiTheme="minorHAnsi" w:hAnsiTheme="minorHAnsi"/>
                <w:b/>
              </w:rPr>
              <w:t>Languages</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b/>
              </w:rPr>
            </w:pPr>
            <w:r w:rsidRPr="0049310B">
              <w:rPr>
                <w:rFonts w:asciiTheme="minorHAnsi" w:hAnsiTheme="minorHAnsi"/>
              </w:rPr>
              <w:t xml:space="preserve">SQL, T-SQL, PLSQL, C, C++, COBOL, </w:t>
            </w:r>
            <w:proofErr w:type="spellStart"/>
            <w:r w:rsidRPr="0049310B">
              <w:rPr>
                <w:rFonts w:asciiTheme="minorHAnsi" w:hAnsiTheme="minorHAnsi"/>
              </w:rPr>
              <w:t>Java,C</w:t>
            </w:r>
            <w:proofErr w:type="spellEnd"/>
            <w:r w:rsidRPr="0049310B">
              <w:rPr>
                <w:rFonts w:asciiTheme="minorHAnsi" w:hAnsiTheme="minorHAnsi"/>
              </w:rPr>
              <w:t># .</w:t>
            </w:r>
            <w:proofErr w:type="spellStart"/>
            <w:r w:rsidRPr="0049310B">
              <w:rPr>
                <w:rFonts w:asciiTheme="minorHAnsi" w:hAnsiTheme="minorHAnsi"/>
              </w:rPr>
              <w:t>Net,VB</w:t>
            </w:r>
            <w:proofErr w:type="spellEnd"/>
            <w:r w:rsidRPr="0049310B">
              <w:rPr>
                <w:rFonts w:asciiTheme="minorHAnsi" w:hAnsiTheme="minorHAnsi"/>
              </w:rPr>
              <w:t xml:space="preserve"> .</w:t>
            </w:r>
            <w:proofErr w:type="spellStart"/>
            <w:r w:rsidRPr="0049310B">
              <w:rPr>
                <w:rFonts w:asciiTheme="minorHAnsi" w:hAnsiTheme="minorHAnsi"/>
              </w:rPr>
              <w:t>Net</w:t>
            </w:r>
            <w:proofErr w:type="spellEnd"/>
          </w:p>
        </w:tc>
      </w:tr>
      <w:tr w:rsidR="003F34C5" w:rsidRPr="0049310B" w:rsidTr="005A462C">
        <w:trPr>
          <w:trHeight w:val="305"/>
        </w:trPr>
        <w:tc>
          <w:tcPr>
            <w:tcW w:w="2610" w:type="dxa"/>
            <w:tcBorders>
              <w:top w:val="single" w:sz="4" w:space="0" w:color="000000"/>
              <w:left w:val="single" w:sz="4" w:space="0" w:color="000000"/>
              <w:bottom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rPr>
            </w:pPr>
            <w:r w:rsidRPr="0049310B">
              <w:rPr>
                <w:rFonts w:asciiTheme="minorHAnsi" w:hAnsiTheme="minorHAnsi"/>
                <w:b/>
              </w:rPr>
              <w:t>Scripting Languages</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b/>
              </w:rPr>
            </w:pPr>
            <w:r w:rsidRPr="0049310B">
              <w:rPr>
                <w:rFonts w:asciiTheme="minorHAnsi" w:hAnsiTheme="minorHAnsi"/>
              </w:rPr>
              <w:t>JavaScript, Perl, HTML and XML</w:t>
            </w:r>
          </w:p>
        </w:tc>
      </w:tr>
      <w:tr w:rsidR="003F34C5" w:rsidRPr="0049310B" w:rsidTr="005A462C">
        <w:trPr>
          <w:trHeight w:val="521"/>
        </w:trPr>
        <w:tc>
          <w:tcPr>
            <w:tcW w:w="2610" w:type="dxa"/>
            <w:tcBorders>
              <w:top w:val="single" w:sz="4" w:space="0" w:color="000000"/>
              <w:left w:val="single" w:sz="4" w:space="0" w:color="000000"/>
              <w:bottom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b/>
              </w:rPr>
            </w:pPr>
            <w:r w:rsidRPr="0049310B">
              <w:rPr>
                <w:rFonts w:asciiTheme="minorHAnsi" w:hAnsiTheme="minorHAnsi"/>
                <w:b/>
              </w:rPr>
              <w:t>GUI’s</w:t>
            </w:r>
          </w:p>
          <w:p w:rsidR="003F34C5" w:rsidRPr="0049310B" w:rsidRDefault="003F34C5" w:rsidP="005B3429">
            <w:pPr>
              <w:pStyle w:val="ListParagraph"/>
              <w:keepLines/>
              <w:widowControl w:val="0"/>
              <w:ind w:left="0"/>
              <w:rPr>
                <w:rFonts w:asciiTheme="minorHAnsi" w:hAnsiTheme="minorHAnsi"/>
                <w:b/>
              </w:rPr>
            </w:pPr>
          </w:p>
          <w:p w:rsidR="003F34C5" w:rsidRPr="0049310B" w:rsidRDefault="003F34C5" w:rsidP="005B3429">
            <w:pPr>
              <w:pStyle w:val="ListParagraph"/>
              <w:keepLines/>
              <w:widowControl w:val="0"/>
              <w:ind w:left="0"/>
              <w:rPr>
                <w:rFonts w:asciiTheme="minorHAnsi" w:hAnsiTheme="minorHAnsi"/>
              </w:rPr>
            </w:pPr>
            <w:r w:rsidRPr="0049310B">
              <w:rPr>
                <w:rFonts w:asciiTheme="minorHAnsi" w:hAnsiTheme="minorHAnsi"/>
                <w:b/>
              </w:rPr>
              <w:t>Technologies</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F34C5" w:rsidRPr="0049310B" w:rsidRDefault="003F34C5" w:rsidP="005B3429">
            <w:pPr>
              <w:tabs>
                <w:tab w:val="left" w:pos="360"/>
              </w:tabs>
              <w:rPr>
                <w:rFonts w:asciiTheme="minorHAnsi" w:hAnsiTheme="minorHAnsi"/>
                <w:b/>
              </w:rPr>
            </w:pPr>
            <w:r w:rsidRPr="0049310B">
              <w:rPr>
                <w:rFonts w:asciiTheme="minorHAnsi" w:hAnsiTheme="minorHAnsi"/>
              </w:rPr>
              <w:t xml:space="preserve">Developer2000 (Forms9i/6i, Reports 9i/6i), </w:t>
            </w:r>
            <w:r w:rsidR="008F034F" w:rsidRPr="0049310B">
              <w:rPr>
                <w:rFonts w:asciiTheme="minorHAnsi" w:hAnsiTheme="minorHAnsi"/>
              </w:rPr>
              <w:t>Oracle Designer</w:t>
            </w:r>
            <w:r w:rsidRPr="0049310B">
              <w:rPr>
                <w:rFonts w:asciiTheme="minorHAnsi" w:hAnsiTheme="minorHAnsi"/>
              </w:rPr>
              <w:t xml:space="preserve"> 2000, Crystal Reports 9/10, Discoverer10g, Erwin, ODI, J2EE (</w:t>
            </w:r>
            <w:proofErr w:type="spellStart"/>
            <w:r w:rsidRPr="0049310B">
              <w:rPr>
                <w:rFonts w:asciiTheme="minorHAnsi" w:hAnsiTheme="minorHAnsi"/>
              </w:rPr>
              <w:t>Servlets</w:t>
            </w:r>
            <w:proofErr w:type="spellEnd"/>
            <w:r w:rsidRPr="0049310B">
              <w:rPr>
                <w:rFonts w:asciiTheme="minorHAnsi" w:hAnsiTheme="minorHAnsi"/>
              </w:rPr>
              <w:t>, JSP, JDBC), Oracle APEX</w:t>
            </w:r>
          </w:p>
        </w:tc>
      </w:tr>
      <w:tr w:rsidR="003F34C5" w:rsidRPr="0049310B" w:rsidTr="005A462C">
        <w:trPr>
          <w:trHeight w:val="431"/>
        </w:trPr>
        <w:tc>
          <w:tcPr>
            <w:tcW w:w="2610" w:type="dxa"/>
            <w:tcBorders>
              <w:top w:val="single" w:sz="4" w:space="0" w:color="000000"/>
              <w:left w:val="single" w:sz="4" w:space="0" w:color="000000"/>
              <w:bottom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rPr>
            </w:pPr>
            <w:r w:rsidRPr="0049310B">
              <w:rPr>
                <w:rFonts w:asciiTheme="minorHAnsi" w:hAnsiTheme="minorHAnsi"/>
                <w:b/>
              </w:rPr>
              <w:t>Databases</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b/>
              </w:rPr>
            </w:pPr>
            <w:r w:rsidRPr="0049310B">
              <w:rPr>
                <w:rFonts w:asciiTheme="minorHAnsi" w:hAnsiTheme="minorHAnsi"/>
              </w:rPr>
              <w:t>Oracle8i/9i/10g/11g, SQL server 2000, Oracle XML DB, Oracle AIX, Oracle AQ, MS Access</w:t>
            </w:r>
          </w:p>
        </w:tc>
      </w:tr>
      <w:tr w:rsidR="003F34C5" w:rsidRPr="0049310B" w:rsidTr="005A462C">
        <w:trPr>
          <w:trHeight w:val="125"/>
        </w:trPr>
        <w:tc>
          <w:tcPr>
            <w:tcW w:w="2610" w:type="dxa"/>
            <w:tcBorders>
              <w:top w:val="single" w:sz="4" w:space="0" w:color="000000"/>
              <w:left w:val="single" w:sz="4" w:space="0" w:color="000000"/>
              <w:bottom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rPr>
            </w:pPr>
            <w:r w:rsidRPr="0049310B">
              <w:rPr>
                <w:rFonts w:asciiTheme="minorHAnsi" w:hAnsiTheme="minorHAnsi"/>
                <w:b/>
              </w:rPr>
              <w:t>SCM Tools</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F34C5" w:rsidRPr="0049310B" w:rsidRDefault="003F34C5" w:rsidP="005B3429">
            <w:pPr>
              <w:tabs>
                <w:tab w:val="left" w:pos="360"/>
              </w:tabs>
              <w:rPr>
                <w:rFonts w:asciiTheme="minorHAnsi" w:hAnsiTheme="minorHAnsi"/>
                <w:b/>
              </w:rPr>
            </w:pPr>
            <w:r w:rsidRPr="0049310B">
              <w:rPr>
                <w:rFonts w:asciiTheme="minorHAnsi" w:hAnsiTheme="minorHAnsi"/>
              </w:rPr>
              <w:t>Subversion, CVS, Clear</w:t>
            </w:r>
            <w:r w:rsidR="00152206" w:rsidRPr="0049310B">
              <w:rPr>
                <w:rFonts w:asciiTheme="minorHAnsi" w:hAnsiTheme="minorHAnsi"/>
              </w:rPr>
              <w:t>-</w:t>
            </w:r>
            <w:r w:rsidRPr="0049310B">
              <w:rPr>
                <w:rFonts w:asciiTheme="minorHAnsi" w:hAnsiTheme="minorHAnsi"/>
              </w:rPr>
              <w:t>Quest, JIRA</w:t>
            </w:r>
          </w:p>
        </w:tc>
      </w:tr>
      <w:tr w:rsidR="003F34C5" w:rsidRPr="0049310B" w:rsidTr="005A462C">
        <w:trPr>
          <w:trHeight w:val="440"/>
        </w:trPr>
        <w:tc>
          <w:tcPr>
            <w:tcW w:w="2610" w:type="dxa"/>
            <w:tcBorders>
              <w:top w:val="single" w:sz="4" w:space="0" w:color="000000"/>
              <w:left w:val="single" w:sz="4" w:space="0" w:color="000000"/>
              <w:bottom w:val="single" w:sz="4" w:space="0" w:color="000000"/>
            </w:tcBorders>
            <w:shd w:val="clear" w:color="auto" w:fill="auto"/>
          </w:tcPr>
          <w:p w:rsidR="003F34C5" w:rsidRPr="0049310B" w:rsidRDefault="003F34C5" w:rsidP="005B3429">
            <w:pPr>
              <w:pStyle w:val="ListParagraph"/>
              <w:keepLines/>
              <w:widowControl w:val="0"/>
              <w:tabs>
                <w:tab w:val="left" w:pos="1440"/>
              </w:tabs>
              <w:ind w:left="0"/>
              <w:rPr>
                <w:rFonts w:asciiTheme="minorHAnsi" w:hAnsiTheme="minorHAnsi"/>
              </w:rPr>
            </w:pPr>
            <w:r w:rsidRPr="0049310B">
              <w:rPr>
                <w:rFonts w:asciiTheme="minorHAnsi" w:hAnsiTheme="minorHAnsi"/>
                <w:b/>
              </w:rPr>
              <w:t>Utilities</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F34C5" w:rsidRPr="0049310B" w:rsidRDefault="003F34C5" w:rsidP="005B3429">
            <w:pPr>
              <w:pStyle w:val="ListParagraph"/>
              <w:keepLines/>
              <w:widowControl w:val="0"/>
              <w:ind w:left="0"/>
              <w:rPr>
                <w:rFonts w:asciiTheme="minorHAnsi" w:hAnsiTheme="minorHAnsi"/>
              </w:rPr>
            </w:pPr>
            <w:r w:rsidRPr="0049310B">
              <w:rPr>
                <w:rFonts w:asciiTheme="minorHAnsi" w:hAnsiTheme="minorHAnsi"/>
              </w:rPr>
              <w:t>SQL* Plus, SQL* Loader, SQL Navigator, Toad, UTL_</w:t>
            </w:r>
            <w:r w:rsidR="00152206" w:rsidRPr="0049310B">
              <w:rPr>
                <w:rFonts w:asciiTheme="minorHAnsi" w:hAnsiTheme="minorHAnsi"/>
              </w:rPr>
              <w:t>FILE</w:t>
            </w:r>
            <w:r w:rsidRPr="0049310B">
              <w:rPr>
                <w:rFonts w:asciiTheme="minorHAnsi" w:hAnsiTheme="minorHAnsi"/>
              </w:rPr>
              <w:t xml:space="preserve">, ETL tools </w:t>
            </w:r>
            <w:proofErr w:type="spellStart"/>
            <w:r w:rsidRPr="0049310B">
              <w:rPr>
                <w:rFonts w:asciiTheme="minorHAnsi" w:hAnsiTheme="minorHAnsi"/>
              </w:rPr>
              <w:t>Informatica</w:t>
            </w:r>
            <w:proofErr w:type="spellEnd"/>
            <w:r w:rsidRPr="0049310B">
              <w:rPr>
                <w:rFonts w:asciiTheme="minorHAnsi" w:hAnsiTheme="minorHAnsi"/>
              </w:rPr>
              <w:t xml:space="preserve"> Power Center, OEM</w:t>
            </w:r>
          </w:p>
        </w:tc>
      </w:tr>
    </w:tbl>
    <w:p w:rsidR="00555313" w:rsidRPr="0049310B" w:rsidRDefault="00555313" w:rsidP="005B3429">
      <w:pPr>
        <w:tabs>
          <w:tab w:val="left" w:pos="360"/>
        </w:tabs>
        <w:rPr>
          <w:rFonts w:asciiTheme="minorHAnsi" w:hAnsiTheme="minorHAnsi"/>
          <w:b/>
          <w:u w:val="single"/>
        </w:rPr>
      </w:pPr>
    </w:p>
    <w:p w:rsidR="00672140" w:rsidRPr="0049310B" w:rsidRDefault="003F34C5" w:rsidP="005B3429">
      <w:pPr>
        <w:tabs>
          <w:tab w:val="left" w:pos="360"/>
        </w:tabs>
        <w:rPr>
          <w:rFonts w:asciiTheme="minorHAnsi" w:hAnsiTheme="minorHAnsi"/>
          <w:b/>
          <w:u w:val="single"/>
        </w:rPr>
      </w:pPr>
      <w:r w:rsidRPr="0049310B">
        <w:rPr>
          <w:rFonts w:asciiTheme="minorHAnsi" w:hAnsiTheme="minorHAnsi"/>
          <w:b/>
          <w:u w:val="single"/>
        </w:rPr>
        <w:t>PROFESSIONAL EXPERIENCE</w:t>
      </w:r>
      <w:r w:rsidR="005A7B4D" w:rsidRPr="0049310B">
        <w:rPr>
          <w:rFonts w:asciiTheme="minorHAnsi" w:hAnsiTheme="minorHAnsi"/>
          <w:b/>
          <w:u w:val="single"/>
        </w:rPr>
        <w:t>:</w:t>
      </w:r>
    </w:p>
    <w:p w:rsidR="00967773" w:rsidRPr="0049310B" w:rsidRDefault="00967773" w:rsidP="005B3429">
      <w:pPr>
        <w:tabs>
          <w:tab w:val="left" w:pos="360"/>
        </w:tabs>
        <w:rPr>
          <w:rFonts w:asciiTheme="minorHAnsi" w:hAnsiTheme="minorHAnsi"/>
          <w:b/>
          <w:u w:val="single"/>
        </w:rPr>
      </w:pPr>
    </w:p>
    <w:p w:rsidR="00672140" w:rsidRPr="0049310B" w:rsidRDefault="0019307D" w:rsidP="005B3429">
      <w:pPr>
        <w:rPr>
          <w:rFonts w:asciiTheme="minorHAnsi" w:hAnsiTheme="minorHAnsi"/>
          <w:b/>
          <w:color w:val="000000"/>
        </w:rPr>
      </w:pPr>
      <w:r w:rsidRPr="0049310B">
        <w:rPr>
          <w:rFonts w:asciiTheme="minorHAnsi" w:hAnsiTheme="minorHAnsi"/>
          <w:b/>
          <w:color w:val="000000"/>
        </w:rPr>
        <w:t>Credit Suisse, Morrisville, RTP, NC</w:t>
      </w:r>
      <w:r w:rsidR="004B6FE7" w:rsidRPr="0049310B">
        <w:rPr>
          <w:rFonts w:asciiTheme="minorHAnsi" w:hAnsiTheme="minorHAnsi"/>
          <w:b/>
          <w:color w:val="000000"/>
        </w:rPr>
        <w:tab/>
      </w:r>
      <w:r w:rsidR="004B6FE7" w:rsidRPr="0049310B">
        <w:rPr>
          <w:rFonts w:asciiTheme="minorHAnsi" w:hAnsiTheme="minorHAnsi"/>
          <w:b/>
          <w:color w:val="000000"/>
        </w:rPr>
        <w:tab/>
      </w:r>
      <w:r w:rsidR="004B6FE7" w:rsidRPr="0049310B">
        <w:rPr>
          <w:rFonts w:asciiTheme="minorHAnsi" w:hAnsiTheme="minorHAnsi"/>
          <w:b/>
          <w:color w:val="000000"/>
        </w:rPr>
        <w:tab/>
      </w:r>
      <w:r w:rsidR="004B6FE7" w:rsidRPr="0049310B">
        <w:rPr>
          <w:rFonts w:asciiTheme="minorHAnsi" w:hAnsiTheme="minorHAnsi"/>
          <w:b/>
          <w:color w:val="000000"/>
        </w:rPr>
        <w:tab/>
      </w:r>
      <w:r w:rsidR="004B6FE7" w:rsidRPr="0049310B">
        <w:rPr>
          <w:rFonts w:asciiTheme="minorHAnsi" w:hAnsiTheme="minorHAnsi"/>
          <w:b/>
          <w:color w:val="000000"/>
        </w:rPr>
        <w:tab/>
      </w:r>
      <w:r w:rsidR="0049310B" w:rsidRPr="0049310B">
        <w:rPr>
          <w:rFonts w:asciiTheme="minorHAnsi" w:hAnsiTheme="minorHAnsi"/>
          <w:b/>
          <w:color w:val="000000"/>
        </w:rPr>
        <w:t>Feb</w:t>
      </w:r>
      <w:r w:rsidR="00BA357D" w:rsidRPr="0049310B">
        <w:rPr>
          <w:rFonts w:asciiTheme="minorHAnsi" w:hAnsiTheme="minorHAnsi"/>
          <w:b/>
          <w:color w:val="000000"/>
        </w:rPr>
        <w:t>’1</w:t>
      </w:r>
      <w:r w:rsidR="0049310B" w:rsidRPr="0049310B">
        <w:rPr>
          <w:rFonts w:asciiTheme="minorHAnsi" w:hAnsiTheme="minorHAnsi"/>
          <w:b/>
          <w:color w:val="000000"/>
        </w:rPr>
        <w:t>6</w:t>
      </w:r>
      <w:r w:rsidR="00672140" w:rsidRPr="0049310B">
        <w:rPr>
          <w:rFonts w:asciiTheme="minorHAnsi" w:hAnsiTheme="minorHAnsi"/>
          <w:b/>
          <w:color w:val="000000"/>
        </w:rPr>
        <w:t xml:space="preserve"> – Till Date</w:t>
      </w:r>
    </w:p>
    <w:p w:rsidR="00672140" w:rsidRPr="0049310B" w:rsidRDefault="005A462C" w:rsidP="005B3429">
      <w:pPr>
        <w:rPr>
          <w:rFonts w:asciiTheme="minorHAnsi" w:eastAsia="Calibri" w:hAnsiTheme="minorHAnsi"/>
          <w:b/>
          <w:color w:val="000000"/>
        </w:rPr>
      </w:pPr>
      <w:proofErr w:type="spellStart"/>
      <w:r w:rsidRPr="0049310B">
        <w:rPr>
          <w:rFonts w:asciiTheme="minorHAnsi" w:hAnsiTheme="minorHAnsi"/>
          <w:b/>
          <w:color w:val="000000"/>
        </w:rPr>
        <w:t>Sr.</w:t>
      </w:r>
      <w:r w:rsidR="00672140" w:rsidRPr="0049310B">
        <w:rPr>
          <w:rFonts w:asciiTheme="minorHAnsi" w:hAnsiTheme="minorHAnsi"/>
          <w:b/>
          <w:color w:val="000000"/>
        </w:rPr>
        <w:t>Oracle</w:t>
      </w:r>
      <w:proofErr w:type="spellEnd"/>
      <w:r w:rsidR="00672140" w:rsidRPr="0049310B">
        <w:rPr>
          <w:rFonts w:asciiTheme="minorHAnsi" w:hAnsiTheme="minorHAnsi"/>
          <w:b/>
          <w:color w:val="000000"/>
        </w:rPr>
        <w:t xml:space="preserve"> Developer</w:t>
      </w:r>
    </w:p>
    <w:p w:rsidR="009C4FCF" w:rsidRPr="0049310B" w:rsidRDefault="00FF41DD" w:rsidP="009C4FCF">
      <w:pPr>
        <w:rPr>
          <w:rFonts w:asciiTheme="minorHAnsi" w:hAnsiTheme="minorHAnsi"/>
        </w:rPr>
      </w:pPr>
      <w:r w:rsidRPr="0049310B">
        <w:rPr>
          <w:rFonts w:asciiTheme="minorHAnsi" w:hAnsiTheme="minorHAnsi"/>
          <w:color w:val="000000"/>
        </w:rPr>
        <w:tab/>
      </w:r>
      <w:r w:rsidR="009C4FCF" w:rsidRPr="0049310B">
        <w:rPr>
          <w:rFonts w:asciiTheme="minorHAnsi" w:hAnsiTheme="minorHAnsi"/>
          <w:bCs/>
          <w:color w:val="000000" w:themeColor="text1"/>
          <w:lang/>
        </w:rPr>
        <w:t>Credit Suisse Group</w:t>
      </w:r>
      <w:r w:rsidR="009C4FCF" w:rsidRPr="0049310B">
        <w:rPr>
          <w:rFonts w:asciiTheme="minorHAnsi" w:hAnsiTheme="minorHAnsi"/>
          <w:color w:val="000000" w:themeColor="text1"/>
          <w:lang/>
        </w:rPr>
        <w:t xml:space="preserve"> is a </w:t>
      </w:r>
      <w:hyperlink r:id="rId5" w:tooltip="Switzerland" w:history="1">
        <w:r w:rsidR="009C4FCF" w:rsidRPr="0049310B">
          <w:rPr>
            <w:rStyle w:val="Hyperlink"/>
            <w:rFonts w:asciiTheme="minorHAnsi" w:hAnsiTheme="minorHAnsi"/>
            <w:color w:val="000000" w:themeColor="text1"/>
            <w:u w:val="none"/>
            <w:lang/>
          </w:rPr>
          <w:t>Switzerland</w:t>
        </w:r>
      </w:hyperlink>
      <w:r w:rsidR="009C4FCF" w:rsidRPr="0049310B">
        <w:rPr>
          <w:rFonts w:asciiTheme="minorHAnsi" w:hAnsiTheme="minorHAnsi"/>
          <w:color w:val="000000" w:themeColor="text1"/>
          <w:lang/>
        </w:rPr>
        <w:t xml:space="preserve">-based </w:t>
      </w:r>
      <w:hyperlink r:id="rId6" w:tooltip="Multinational corporation" w:history="1">
        <w:r w:rsidR="009C4FCF" w:rsidRPr="0049310B">
          <w:rPr>
            <w:rStyle w:val="Hyperlink"/>
            <w:rFonts w:asciiTheme="minorHAnsi" w:hAnsiTheme="minorHAnsi"/>
            <w:color w:val="000000" w:themeColor="text1"/>
            <w:u w:val="none"/>
            <w:lang/>
          </w:rPr>
          <w:t>multinational</w:t>
        </w:r>
      </w:hyperlink>
      <w:r w:rsidR="009C4FCF" w:rsidRPr="0049310B">
        <w:rPr>
          <w:rFonts w:asciiTheme="minorHAnsi" w:hAnsiTheme="minorHAnsi"/>
          <w:color w:val="000000" w:themeColor="text1"/>
          <w:lang/>
        </w:rPr>
        <w:t xml:space="preserve"> financial services </w:t>
      </w:r>
      <w:hyperlink r:id="rId7" w:tooltip="Holding company" w:history="1">
        <w:r w:rsidR="009C4FCF" w:rsidRPr="0049310B">
          <w:rPr>
            <w:rStyle w:val="Hyperlink"/>
            <w:rFonts w:asciiTheme="minorHAnsi" w:hAnsiTheme="minorHAnsi"/>
            <w:color w:val="000000" w:themeColor="text1"/>
            <w:u w:val="none"/>
            <w:lang/>
          </w:rPr>
          <w:t>holding company</w:t>
        </w:r>
      </w:hyperlink>
      <w:r w:rsidR="009C4FCF" w:rsidRPr="0049310B">
        <w:rPr>
          <w:rFonts w:asciiTheme="minorHAnsi" w:hAnsiTheme="minorHAnsi"/>
          <w:color w:val="000000" w:themeColor="text1"/>
          <w:lang/>
        </w:rPr>
        <w:t xml:space="preserve">, headquartered in </w:t>
      </w:r>
      <w:hyperlink r:id="rId8" w:tooltip="Zürich" w:history="1">
        <w:r w:rsidR="009C4FCF" w:rsidRPr="0049310B">
          <w:rPr>
            <w:rStyle w:val="Hyperlink"/>
            <w:rFonts w:asciiTheme="minorHAnsi" w:hAnsiTheme="minorHAnsi"/>
            <w:color w:val="000000" w:themeColor="text1"/>
            <w:u w:val="none"/>
            <w:lang/>
          </w:rPr>
          <w:t>Zürich</w:t>
        </w:r>
      </w:hyperlink>
      <w:r w:rsidR="009C4FCF" w:rsidRPr="0049310B">
        <w:rPr>
          <w:rFonts w:asciiTheme="minorHAnsi" w:hAnsiTheme="minorHAnsi"/>
          <w:color w:val="000000" w:themeColor="text1"/>
          <w:lang/>
        </w:rPr>
        <w:t xml:space="preserve">, that operates the Credit Suisse Bank and other financial services investments. The company is organized as a </w:t>
      </w:r>
      <w:hyperlink r:id="rId9" w:tooltip="Stock corporation" w:history="1">
        <w:r w:rsidR="009C4FCF" w:rsidRPr="0049310B">
          <w:rPr>
            <w:rStyle w:val="Hyperlink"/>
            <w:rFonts w:asciiTheme="minorHAnsi" w:hAnsiTheme="minorHAnsi"/>
            <w:color w:val="000000" w:themeColor="text1"/>
            <w:u w:val="none"/>
            <w:lang/>
          </w:rPr>
          <w:t>stock corporation</w:t>
        </w:r>
      </w:hyperlink>
      <w:r w:rsidR="009C4FCF" w:rsidRPr="0049310B">
        <w:rPr>
          <w:rFonts w:asciiTheme="minorHAnsi" w:hAnsiTheme="minorHAnsi"/>
          <w:color w:val="000000" w:themeColor="text1"/>
          <w:lang/>
        </w:rPr>
        <w:t xml:space="preserve"> with four divisions: Investment Banking, Private Banking, Asset Management, and a Shared Services Group that provides marketing and support to the other three divisions</w:t>
      </w:r>
      <w:r w:rsidR="009C4FCF" w:rsidRPr="0049310B">
        <w:rPr>
          <w:rFonts w:asciiTheme="minorHAnsi" w:hAnsiTheme="minorHAnsi"/>
          <w:lang/>
        </w:rPr>
        <w:t>.</w:t>
      </w:r>
    </w:p>
    <w:p w:rsidR="003C1086" w:rsidRPr="0049310B" w:rsidRDefault="003C1086" w:rsidP="005B3429">
      <w:pPr>
        <w:rPr>
          <w:rFonts w:asciiTheme="minorHAnsi" w:hAnsiTheme="minorHAnsi"/>
          <w:color w:val="000000"/>
        </w:rPr>
      </w:pPr>
    </w:p>
    <w:p w:rsidR="00672140" w:rsidRPr="0049310B" w:rsidRDefault="00672140" w:rsidP="005B3429">
      <w:pPr>
        <w:rPr>
          <w:rFonts w:asciiTheme="minorHAnsi" w:hAnsiTheme="minorHAnsi"/>
          <w:color w:val="000000"/>
        </w:rPr>
      </w:pPr>
      <w:r w:rsidRPr="0049310B">
        <w:rPr>
          <w:rFonts w:asciiTheme="minorHAnsi" w:hAnsiTheme="minorHAnsi"/>
          <w:b/>
          <w:color w:val="000000"/>
        </w:rPr>
        <w:t>Responsibilities: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Extensively developed PL/SQL Packages, Stored procedures, Triggers, and finely tuned them for performance. Extensively used PLSQL tables</w:t>
      </w:r>
      <w:r w:rsidR="0049310B">
        <w:rPr>
          <w:rFonts w:asciiTheme="minorHAnsi" w:hAnsiTheme="minorHAnsi"/>
        </w:rPr>
        <w:t xml:space="preserve"> </w:t>
      </w:r>
      <w:r w:rsidRPr="0049310B">
        <w:rPr>
          <w:rFonts w:asciiTheme="minorHAnsi" w:hAnsiTheme="minorHAnsi"/>
        </w:rPr>
        <w:t>and Bulk loader programs for processing data and loading into oracle tables.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Performed extensive defect fixing and support during the client pre-production testing phase, identifying issues and tracking them through</w:t>
      </w:r>
      <w:r w:rsidR="0049310B">
        <w:rPr>
          <w:rFonts w:asciiTheme="minorHAnsi" w:hAnsiTheme="minorHAnsi"/>
        </w:rPr>
        <w:t xml:space="preserve"> </w:t>
      </w:r>
      <w:r w:rsidR="009C4FCF" w:rsidRPr="0049310B">
        <w:rPr>
          <w:rFonts w:asciiTheme="minorHAnsi" w:hAnsiTheme="minorHAnsi"/>
        </w:rPr>
        <w:t>ALM</w:t>
      </w:r>
      <w:r w:rsidRPr="0049310B">
        <w:rPr>
          <w:rFonts w:asciiTheme="minorHAnsi" w:hAnsiTheme="minorHAnsi"/>
        </w:rPr>
        <w:t xml:space="preserve"> HP quality center.</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Wrote generic PL/SQL code modules (PL/SQL Libraries) for Reports to handle data manipulations on client.</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Designed and implemented client-server application using Oracle Forms Builder.</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the generation of User Interface using oracle forms by extensively creating forms as per the client requirements.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Proactively tuned SQL queries leading to significant improvement in system response time and efficiency. </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Developed UNIX scripts for transmitting files from the secure server to the customer specified server, using various FTP batch processes. </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all phases of software development including gathering requirements, creating specifications, development of database objects, developing code and validating programs.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Performed various activities like creating, debugging and modifying data base objects and User defined functions and finely tuned them for performance.</w:t>
      </w:r>
    </w:p>
    <w:p w:rsidR="00777562"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and customized existing reports as per client specific requirements using Oracle Reports Builder 10g.</w:t>
      </w:r>
    </w:p>
    <w:p w:rsidR="00FE3082" w:rsidRPr="0049310B" w:rsidRDefault="00777562"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w:t>
      </w:r>
      <w:r w:rsidRPr="0049310B">
        <w:rPr>
          <w:rFonts w:asciiTheme="minorHAnsi" w:hAnsiTheme="minorHAnsi"/>
          <w:bCs/>
        </w:rPr>
        <w:t xml:space="preserve"> materialized views </w:t>
      </w:r>
      <w:r w:rsidRPr="0049310B">
        <w:rPr>
          <w:rFonts w:asciiTheme="minorHAnsi" w:hAnsiTheme="minorHAnsi"/>
        </w:rPr>
        <w:t>for data replication in distributed environments.</w:t>
      </w:r>
    </w:p>
    <w:p w:rsidR="00FE3082" w:rsidRPr="0049310B" w:rsidRDefault="00FE3082"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Extensively used the advanced features of PL/SQL like Records, Tables, Object types and Dynamic SQL.</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Created and monitored the Oracle DBMS JOBS as a part of weekly tasks.</w:t>
      </w:r>
    </w:p>
    <w:p w:rsidR="009C4FCF" w:rsidRPr="0049310B" w:rsidRDefault="009C4FCF"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Used SVN for version controlling, Control-M for uploading and running jobs. </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Design, develop, implement, and assist and in validating ETL processes.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Did unit testing and development testing at ETL level in my mappings              </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the Daily maintenance of the database that involved monitoring the daily run of the scripts as well as troubleshooting in the event of any errors in the entire process.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Performed Unit Testing and Integration Testing of the Application. Involved in preparing documentation and user support documents.</w:t>
      </w:r>
    </w:p>
    <w:p w:rsidR="009673DA" w:rsidRPr="0049310B" w:rsidRDefault="009C4FCF"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Worked closely with QA team, </w:t>
      </w:r>
      <w:r w:rsidR="00967773" w:rsidRPr="0049310B">
        <w:rPr>
          <w:rFonts w:asciiTheme="minorHAnsi" w:hAnsiTheme="minorHAnsi"/>
        </w:rPr>
        <w:t>Users (</w:t>
      </w:r>
      <w:r w:rsidRPr="0049310B">
        <w:rPr>
          <w:rFonts w:asciiTheme="minorHAnsi" w:hAnsiTheme="minorHAnsi"/>
        </w:rPr>
        <w:t>Business Users) for U</w:t>
      </w:r>
      <w:r w:rsidR="00877D18" w:rsidRPr="0049310B">
        <w:rPr>
          <w:rFonts w:asciiTheme="minorHAnsi" w:hAnsiTheme="minorHAnsi"/>
        </w:rPr>
        <w:t xml:space="preserve">ser </w:t>
      </w:r>
      <w:r w:rsidRPr="0049310B">
        <w:rPr>
          <w:rFonts w:asciiTheme="minorHAnsi" w:hAnsiTheme="minorHAnsi"/>
        </w:rPr>
        <w:t>A</w:t>
      </w:r>
      <w:r w:rsidR="00877D18" w:rsidRPr="0049310B">
        <w:rPr>
          <w:rFonts w:asciiTheme="minorHAnsi" w:hAnsiTheme="minorHAnsi"/>
        </w:rPr>
        <w:t xml:space="preserve">cceptance </w:t>
      </w:r>
      <w:r w:rsidRPr="0049310B">
        <w:rPr>
          <w:rFonts w:asciiTheme="minorHAnsi" w:hAnsiTheme="minorHAnsi"/>
        </w:rPr>
        <w:t>T</w:t>
      </w:r>
      <w:r w:rsidR="00877D18" w:rsidRPr="0049310B">
        <w:rPr>
          <w:rFonts w:asciiTheme="minorHAnsi" w:hAnsiTheme="minorHAnsi"/>
        </w:rPr>
        <w:t>esting</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Load balancing of ETL processes, database performance tuning and capacity monitoring.</w:t>
      </w:r>
    </w:p>
    <w:p w:rsidR="006B4DA1" w:rsidRPr="0049310B" w:rsidRDefault="006B4DA1"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Handled errors using </w:t>
      </w:r>
      <w:proofErr w:type="spellStart"/>
      <w:r w:rsidRPr="0049310B">
        <w:rPr>
          <w:rFonts w:asciiTheme="minorHAnsi" w:hAnsiTheme="minorHAnsi"/>
        </w:rPr>
        <w:t>ExceptionHandling</w:t>
      </w:r>
      <w:proofErr w:type="spellEnd"/>
      <w:r w:rsidRPr="0049310B">
        <w:rPr>
          <w:rFonts w:asciiTheme="minorHAnsi" w:hAnsiTheme="minorHAnsi"/>
        </w:rPr>
        <w:t xml:space="preserve"> extensively for the ease of debugging and displaying the error messages in the application.</w:t>
      </w:r>
    </w:p>
    <w:p w:rsidR="008F034F" w:rsidRPr="0049310B" w:rsidRDefault="008F034F" w:rsidP="005B3429">
      <w:pPr>
        <w:rPr>
          <w:rFonts w:asciiTheme="minorHAnsi" w:hAnsiTheme="minorHAnsi"/>
          <w:b/>
          <w:color w:val="000000"/>
        </w:rPr>
      </w:pPr>
    </w:p>
    <w:p w:rsidR="00555313" w:rsidRPr="0049310B" w:rsidRDefault="00555313" w:rsidP="005B3429">
      <w:pPr>
        <w:rPr>
          <w:rFonts w:asciiTheme="minorHAnsi" w:hAnsiTheme="minorHAnsi"/>
          <w:b/>
          <w:color w:val="000000"/>
        </w:rPr>
      </w:pPr>
    </w:p>
    <w:p w:rsidR="00555313" w:rsidRPr="0049310B" w:rsidRDefault="00555313" w:rsidP="005B3429">
      <w:pPr>
        <w:rPr>
          <w:rFonts w:asciiTheme="minorHAnsi" w:hAnsiTheme="minorHAnsi"/>
          <w:b/>
          <w:color w:val="000000"/>
        </w:rPr>
      </w:pPr>
    </w:p>
    <w:p w:rsidR="00407FA1" w:rsidRPr="0049310B" w:rsidRDefault="00407FA1" w:rsidP="00BA357D">
      <w:pPr>
        <w:rPr>
          <w:rFonts w:asciiTheme="minorHAnsi" w:hAnsiTheme="minorHAnsi"/>
          <w:b/>
          <w:color w:val="000000"/>
        </w:rPr>
      </w:pPr>
    </w:p>
    <w:p w:rsidR="0049310B" w:rsidRPr="0049310B" w:rsidRDefault="0049310B" w:rsidP="0049310B">
      <w:pPr>
        <w:pStyle w:val="NoSpacing"/>
        <w:jc w:val="both"/>
        <w:rPr>
          <w:rFonts w:asciiTheme="minorHAnsi" w:hAnsiTheme="minorHAnsi"/>
          <w:b/>
          <w:u w:val="single"/>
        </w:rPr>
      </w:pPr>
      <w:r w:rsidRPr="0049310B">
        <w:rPr>
          <w:rFonts w:asciiTheme="minorHAnsi" w:hAnsiTheme="minorHAnsi"/>
          <w:b/>
          <w:u w:val="single"/>
        </w:rPr>
        <w:lastRenderedPageBreak/>
        <w:t>LexisNexis Risk Solutions, Orlando, FL</w:t>
      </w:r>
      <w:r w:rsidRPr="0049310B">
        <w:rPr>
          <w:rFonts w:asciiTheme="minorHAnsi" w:hAnsiTheme="minorHAnsi"/>
          <w:b/>
          <w:u w:val="single"/>
        </w:rPr>
        <w:tab/>
      </w:r>
      <w:r w:rsidRPr="0049310B">
        <w:rPr>
          <w:rFonts w:asciiTheme="minorHAnsi" w:hAnsiTheme="minorHAnsi"/>
          <w:b/>
          <w:u w:val="single"/>
        </w:rPr>
        <w:tab/>
      </w:r>
      <w:r w:rsidRPr="0049310B">
        <w:rPr>
          <w:rFonts w:asciiTheme="minorHAnsi" w:hAnsiTheme="minorHAnsi"/>
          <w:b/>
          <w:u w:val="single"/>
        </w:rPr>
        <w:tab/>
      </w:r>
      <w:r w:rsidRPr="0049310B">
        <w:rPr>
          <w:rFonts w:asciiTheme="minorHAnsi" w:hAnsiTheme="minorHAnsi"/>
          <w:b/>
          <w:u w:val="single"/>
        </w:rPr>
        <w:tab/>
      </w:r>
      <w:r w:rsidRPr="0049310B">
        <w:rPr>
          <w:rFonts w:asciiTheme="minorHAnsi" w:hAnsiTheme="minorHAnsi"/>
          <w:b/>
          <w:u w:val="single"/>
        </w:rPr>
        <w:tab/>
        <w:t>Apr'2015-Feb'2016</w:t>
      </w:r>
    </w:p>
    <w:p w:rsidR="0049310B" w:rsidRPr="0049310B" w:rsidRDefault="0049310B" w:rsidP="0049310B">
      <w:pPr>
        <w:pStyle w:val="NoSpacing"/>
        <w:jc w:val="both"/>
        <w:rPr>
          <w:rFonts w:asciiTheme="minorHAnsi" w:hAnsiTheme="minorHAnsi"/>
          <w:b/>
        </w:rPr>
      </w:pPr>
      <w:r w:rsidRPr="0049310B">
        <w:rPr>
          <w:rFonts w:asciiTheme="minorHAnsi" w:hAnsiTheme="minorHAnsi"/>
          <w:b/>
        </w:rPr>
        <w:t xml:space="preserve">Role: </w:t>
      </w:r>
      <w:proofErr w:type="spellStart"/>
      <w:r w:rsidRPr="0049310B">
        <w:rPr>
          <w:rFonts w:asciiTheme="minorHAnsi" w:hAnsiTheme="minorHAnsi"/>
          <w:b/>
        </w:rPr>
        <w:t>Sr</w:t>
      </w:r>
      <w:proofErr w:type="spellEnd"/>
      <w:r w:rsidRPr="0049310B">
        <w:rPr>
          <w:rFonts w:asciiTheme="minorHAnsi" w:hAnsiTheme="minorHAnsi"/>
          <w:b/>
        </w:rPr>
        <w:t xml:space="preserve"> Oracle PL/SQL Developer</w:t>
      </w:r>
    </w:p>
    <w:p w:rsidR="0049310B" w:rsidRPr="0049310B" w:rsidRDefault="0049310B" w:rsidP="0049310B">
      <w:pPr>
        <w:rPr>
          <w:rFonts w:asciiTheme="minorHAnsi" w:hAnsiTheme="minorHAnsi"/>
          <w:b/>
          <w:color w:val="000000"/>
        </w:rPr>
      </w:pPr>
      <w:r w:rsidRPr="0049310B">
        <w:rPr>
          <w:rFonts w:asciiTheme="minorHAnsi" w:hAnsiTheme="minorHAnsi"/>
          <w:b/>
          <w:color w:val="000000"/>
        </w:rPr>
        <w:t>Responsibilities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Worked with the Client team in understanding the business processes to prepare the business requirements definition document</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Created and modified complex functions, stored procedures, packages and Triggers by using Oracle PL/SQL based on the business rules</w:t>
      </w:r>
    </w:p>
    <w:p w:rsidR="0049310B" w:rsidRPr="0049310B" w:rsidRDefault="0049310B" w:rsidP="0049310B">
      <w:pPr>
        <w:pStyle w:val="ListParagraph"/>
        <w:widowControl w:val="0"/>
        <w:numPr>
          <w:ilvl w:val="0"/>
          <w:numId w:val="27"/>
        </w:numPr>
        <w:tabs>
          <w:tab w:val="num" w:pos="720"/>
        </w:tabs>
        <w:ind w:left="720" w:hanging="450"/>
        <w:contextualSpacing/>
        <w:rPr>
          <w:rFonts w:asciiTheme="minorHAnsi" w:hAnsiTheme="minorHAnsi"/>
        </w:rPr>
      </w:pPr>
      <w:r w:rsidRPr="0049310B">
        <w:rPr>
          <w:rFonts w:asciiTheme="minorHAnsi" w:hAnsiTheme="minorHAnsi"/>
        </w:rPr>
        <w:t>Created custom PL/SQL procedures to read data from flat files to dump into Oracle database</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Worked on </w:t>
      </w:r>
      <w:r w:rsidRPr="0049310B">
        <w:rPr>
          <w:rFonts w:asciiTheme="minorHAnsi" w:hAnsiTheme="minorHAnsi"/>
          <w:b/>
          <w:bCs/>
        </w:rPr>
        <w:t>SQL*Loader</w:t>
      </w:r>
      <w:r w:rsidRPr="0049310B">
        <w:rPr>
          <w:rFonts w:asciiTheme="minorHAnsi" w:hAnsiTheme="minorHAnsi"/>
        </w:rPr>
        <w:t> to load data from flat files obtained from various facilities every day and Created </w:t>
      </w:r>
      <w:r w:rsidRPr="0049310B">
        <w:rPr>
          <w:rFonts w:asciiTheme="minorHAnsi" w:hAnsiTheme="minorHAnsi"/>
          <w:b/>
          <w:bCs/>
        </w:rPr>
        <w:t>SQL*Loader</w:t>
      </w:r>
      <w:r w:rsidRPr="0049310B">
        <w:rPr>
          <w:rFonts w:asciiTheme="minorHAnsi" w:hAnsiTheme="minorHAnsi"/>
        </w:rPr>
        <w:t> scripts to load data into the temporary staging tables</w:t>
      </w:r>
    </w:p>
    <w:p w:rsidR="0049310B" w:rsidRPr="0049310B" w:rsidRDefault="0049310B" w:rsidP="0049310B">
      <w:pPr>
        <w:pStyle w:val="ListParagraph"/>
        <w:widowControl w:val="0"/>
        <w:numPr>
          <w:ilvl w:val="0"/>
          <w:numId w:val="27"/>
        </w:numPr>
        <w:tabs>
          <w:tab w:val="num" w:pos="720"/>
        </w:tabs>
        <w:ind w:left="720" w:hanging="450"/>
        <w:contextualSpacing/>
        <w:rPr>
          <w:rFonts w:asciiTheme="minorHAnsi" w:hAnsiTheme="minorHAnsi"/>
        </w:rPr>
      </w:pPr>
      <w:r w:rsidRPr="0049310B">
        <w:rPr>
          <w:rFonts w:asciiTheme="minorHAnsi" w:hAnsiTheme="minorHAnsi"/>
        </w:rPr>
        <w:t>Worked with DBA’s regarding the data checks during migration, loading, creation and management of tables, indexes, table spaces etc.</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and modified PL/SQL packages, procedures, functions as per customer requirement to make new enhancements or resolve problems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cursors and collections for accessing complex data resulted from joining a large number of tables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Plan production deployment activities, ITSM processes, raise RFCs and coordinate with various teams like DBAs, Unix </w:t>
      </w:r>
      <w:proofErr w:type="spellStart"/>
      <w:r w:rsidRPr="0049310B">
        <w:rPr>
          <w:rFonts w:asciiTheme="minorHAnsi" w:hAnsiTheme="minorHAnsi"/>
        </w:rPr>
        <w:t>Admins</w:t>
      </w:r>
      <w:proofErr w:type="spellEnd"/>
      <w:r w:rsidRPr="0049310B">
        <w:rPr>
          <w:rFonts w:asciiTheme="minorHAnsi" w:hAnsiTheme="minorHAnsi"/>
        </w:rPr>
        <w:t xml:space="preserve">, </w:t>
      </w:r>
      <w:proofErr w:type="spellStart"/>
      <w:proofErr w:type="gramStart"/>
      <w:r w:rsidRPr="0049310B">
        <w:rPr>
          <w:rFonts w:asciiTheme="minorHAnsi" w:hAnsiTheme="minorHAnsi"/>
        </w:rPr>
        <w:t>Informatica</w:t>
      </w:r>
      <w:proofErr w:type="spellEnd"/>
      <w:proofErr w:type="gramEnd"/>
      <w:r w:rsidRPr="0049310B">
        <w:rPr>
          <w:rFonts w:asciiTheme="minorHAnsi" w:hAnsiTheme="minorHAnsi"/>
        </w:rPr>
        <w:t xml:space="preserve"> </w:t>
      </w:r>
      <w:proofErr w:type="spellStart"/>
      <w:r w:rsidRPr="0049310B">
        <w:rPr>
          <w:rFonts w:asciiTheme="minorHAnsi" w:hAnsiTheme="minorHAnsi"/>
        </w:rPr>
        <w:t>Admins</w:t>
      </w:r>
      <w:proofErr w:type="spellEnd"/>
      <w:r w:rsidRPr="0049310B">
        <w:rPr>
          <w:rFonts w:asciiTheme="minorHAnsi" w:hAnsiTheme="minorHAnsi"/>
        </w:rPr>
        <w:t xml:space="preserve"> etc.</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various PL/SQL procedures to automate the routine tasks and to extract and load data for month-end batch processing</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Suggested and Implemented indexes for faster retrieval of data in Weekly and Monthly Metrics reports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optimizing database performance by analyzing database objects, creating indexes, creating materialized views etc. Designed Database Triggers for audit and validation purpose</w:t>
      </w:r>
    </w:p>
    <w:p w:rsidR="0049310B" w:rsidRPr="0049310B" w:rsidRDefault="0049310B" w:rsidP="0049310B">
      <w:pPr>
        <w:pStyle w:val="PlainText"/>
        <w:tabs>
          <w:tab w:val="left" w:pos="360"/>
        </w:tabs>
        <w:jc w:val="both"/>
        <w:rPr>
          <w:rFonts w:asciiTheme="minorHAnsi" w:eastAsia="Arial Unicode MS" w:hAnsiTheme="minorHAnsi" w:cs="Times New Roman"/>
          <w:b/>
          <w:sz w:val="22"/>
          <w:szCs w:val="22"/>
          <w:u w:val="single" w:color="595959" w:themeColor="text1" w:themeTint="A6"/>
        </w:rPr>
      </w:pPr>
    </w:p>
    <w:p w:rsidR="008F034F" w:rsidRPr="0049310B" w:rsidRDefault="008F034F" w:rsidP="005B3429">
      <w:pPr>
        <w:rPr>
          <w:rFonts w:asciiTheme="minorHAnsi" w:hAnsiTheme="minorHAnsi"/>
          <w:b/>
        </w:rPr>
      </w:pPr>
    </w:p>
    <w:p w:rsidR="005A462C" w:rsidRPr="0049310B" w:rsidRDefault="005A462C" w:rsidP="005B3429">
      <w:pPr>
        <w:rPr>
          <w:rFonts w:asciiTheme="minorHAnsi" w:hAnsiTheme="minorHAnsi"/>
          <w:b/>
        </w:rPr>
      </w:pPr>
    </w:p>
    <w:p w:rsidR="00BA357D" w:rsidRPr="0049310B" w:rsidRDefault="00BA357D" w:rsidP="00BA357D">
      <w:pPr>
        <w:rPr>
          <w:rFonts w:asciiTheme="minorHAnsi" w:hAnsiTheme="minorHAnsi"/>
          <w:b/>
          <w:color w:val="000000"/>
        </w:rPr>
      </w:pPr>
      <w:r w:rsidRPr="0049310B">
        <w:rPr>
          <w:rFonts w:asciiTheme="minorHAnsi" w:hAnsiTheme="minorHAnsi"/>
          <w:b/>
          <w:color w:val="000000"/>
        </w:rPr>
        <w:t>Liberty Mutual, Dover, NH</w:t>
      </w:r>
      <w:r w:rsidRPr="0049310B">
        <w:rPr>
          <w:rFonts w:asciiTheme="minorHAnsi" w:hAnsiTheme="minorHAnsi"/>
          <w:b/>
          <w:color w:val="000000"/>
        </w:rPr>
        <w:tab/>
      </w:r>
      <w:r w:rsidRPr="0049310B">
        <w:rPr>
          <w:rFonts w:asciiTheme="minorHAnsi" w:hAnsiTheme="minorHAnsi"/>
          <w:b/>
          <w:color w:val="000000"/>
        </w:rPr>
        <w:tab/>
      </w:r>
      <w:r w:rsidRPr="0049310B">
        <w:rPr>
          <w:rFonts w:asciiTheme="minorHAnsi" w:hAnsiTheme="minorHAnsi"/>
          <w:b/>
          <w:color w:val="000000"/>
        </w:rPr>
        <w:tab/>
      </w:r>
      <w:r w:rsidRPr="0049310B">
        <w:rPr>
          <w:rFonts w:asciiTheme="minorHAnsi" w:hAnsiTheme="minorHAnsi"/>
          <w:b/>
          <w:color w:val="000000"/>
        </w:rPr>
        <w:tab/>
        <w:t xml:space="preserve"> </w:t>
      </w:r>
      <w:r w:rsidR="0049310B" w:rsidRPr="0049310B">
        <w:rPr>
          <w:rFonts w:asciiTheme="minorHAnsi" w:hAnsiTheme="minorHAnsi"/>
          <w:b/>
          <w:color w:val="000000"/>
        </w:rPr>
        <w:t>Mar</w:t>
      </w:r>
      <w:r w:rsidRPr="0049310B">
        <w:rPr>
          <w:rFonts w:asciiTheme="minorHAnsi" w:hAnsiTheme="minorHAnsi"/>
          <w:b/>
          <w:color w:val="000000"/>
        </w:rPr>
        <w:t>’1</w:t>
      </w:r>
      <w:r w:rsidR="0049310B" w:rsidRPr="0049310B">
        <w:rPr>
          <w:rFonts w:asciiTheme="minorHAnsi" w:hAnsiTheme="minorHAnsi"/>
          <w:b/>
          <w:color w:val="000000"/>
        </w:rPr>
        <w:t>4</w:t>
      </w:r>
      <w:r w:rsidRPr="0049310B">
        <w:rPr>
          <w:rFonts w:asciiTheme="minorHAnsi" w:hAnsiTheme="minorHAnsi"/>
          <w:b/>
          <w:color w:val="000000"/>
        </w:rPr>
        <w:t>–</w:t>
      </w:r>
      <w:r w:rsidR="0049310B" w:rsidRPr="0049310B">
        <w:rPr>
          <w:rFonts w:asciiTheme="minorHAnsi" w:hAnsiTheme="minorHAnsi"/>
          <w:b/>
          <w:color w:val="000000"/>
        </w:rPr>
        <w:t>Mar</w:t>
      </w:r>
      <w:r w:rsidRPr="0049310B">
        <w:rPr>
          <w:rFonts w:asciiTheme="minorHAnsi" w:hAnsiTheme="minorHAnsi"/>
          <w:b/>
          <w:color w:val="000000"/>
        </w:rPr>
        <w:t>’1</w:t>
      </w:r>
      <w:r w:rsidR="0049310B" w:rsidRPr="0049310B">
        <w:rPr>
          <w:rFonts w:asciiTheme="minorHAnsi" w:hAnsiTheme="minorHAnsi"/>
          <w:b/>
          <w:color w:val="000000"/>
        </w:rPr>
        <w:t>5</w:t>
      </w:r>
    </w:p>
    <w:p w:rsidR="00BA357D" w:rsidRPr="0049310B" w:rsidRDefault="00BA357D" w:rsidP="00BA357D">
      <w:pPr>
        <w:rPr>
          <w:rFonts w:asciiTheme="minorHAnsi" w:hAnsiTheme="minorHAnsi"/>
          <w:b/>
          <w:color w:val="000000"/>
        </w:rPr>
      </w:pPr>
      <w:r w:rsidRPr="0049310B">
        <w:rPr>
          <w:rFonts w:asciiTheme="minorHAnsi" w:hAnsiTheme="minorHAnsi"/>
          <w:b/>
          <w:color w:val="000000"/>
        </w:rPr>
        <w:t>Sr. Oracle Developer</w:t>
      </w:r>
    </w:p>
    <w:p w:rsidR="00BA357D" w:rsidRPr="0049310B" w:rsidRDefault="00BA357D" w:rsidP="00BA357D">
      <w:pPr>
        <w:rPr>
          <w:rFonts w:asciiTheme="minorHAnsi" w:hAnsiTheme="minorHAnsi"/>
          <w:b/>
          <w:color w:val="000000"/>
          <w:u w:val="single"/>
        </w:rPr>
      </w:pPr>
      <w:r w:rsidRPr="0049310B">
        <w:rPr>
          <w:rStyle w:val="Strong"/>
          <w:rFonts w:asciiTheme="minorHAnsi" w:hAnsiTheme="minorHAnsi"/>
          <w:b w:val="0"/>
          <w:color w:val="000000"/>
          <w:shd w:val="clear" w:color="auto" w:fill="FFFFFF"/>
        </w:rPr>
        <w:tab/>
        <w:t>Liberty Mutual Insurance is the third largest property and casualty insurer in the U.S. committed to providing broad, useful and competitively-priced insurance products and services to meet customers' ever-changing needs</w:t>
      </w:r>
      <w:r w:rsidRPr="0049310B">
        <w:rPr>
          <w:rStyle w:val="Strong"/>
          <w:rFonts w:asciiTheme="minorHAnsi" w:hAnsiTheme="minorHAnsi"/>
          <w:color w:val="000000"/>
          <w:shd w:val="clear" w:color="auto" w:fill="FFFFFF"/>
        </w:rPr>
        <w:t xml:space="preserve">. </w:t>
      </w:r>
      <w:r w:rsidRPr="0049310B">
        <w:rPr>
          <w:rFonts w:asciiTheme="minorHAnsi" w:hAnsiTheme="minorHAnsi"/>
          <w:color w:val="000000"/>
        </w:rPr>
        <w:t>As an oracle developer I was involved in creating staging tables and loading the data into them from legacy system and created forms and reports as per business requirements.</w:t>
      </w:r>
    </w:p>
    <w:p w:rsidR="00672140" w:rsidRPr="0049310B" w:rsidRDefault="00672140" w:rsidP="005B3429">
      <w:pPr>
        <w:ind w:right="-7"/>
        <w:rPr>
          <w:rFonts w:asciiTheme="minorHAnsi" w:hAnsiTheme="minorHAnsi"/>
          <w:b/>
        </w:rPr>
      </w:pPr>
      <w:r w:rsidRPr="0049310B">
        <w:rPr>
          <w:rFonts w:asciiTheme="minorHAnsi" w:hAnsiTheme="minorHAnsi"/>
          <w:b/>
        </w:rPr>
        <w:t>Responsibilities: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Packages to validate raw data from Flat Files and insert into tables.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the data transfer creating tables from various tables, coding using PL/SQL, Stored Procedures and Packages.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Customized the Reports in Cross Tab Layout and Tabular Layout Formats.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Designed and Developed scripts for uploading data from flat files and XML files into database, performing business validations on the data using PL/SQL Procedures.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back end interfaces using PL/SQL Stored Packages, Procedures, Functions, Collections and Triggers.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PL/SQL Tables and Records in payroll generation process.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Developed Forms (like invoicing, Delivery order) and Reports using Oracle Reports and PL/SQL. </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Involved in database development by creating PL/SQL Functions, Procedures, Packages, Cursors, Error </w:t>
      </w:r>
      <w:r w:rsidR="001916E4" w:rsidRPr="0049310B">
        <w:rPr>
          <w:rFonts w:asciiTheme="minorHAnsi" w:hAnsiTheme="minorHAnsi"/>
        </w:rPr>
        <w:t>H</w:t>
      </w:r>
      <w:r w:rsidRPr="0049310B">
        <w:rPr>
          <w:rFonts w:asciiTheme="minorHAnsi" w:hAnsiTheme="minorHAnsi"/>
        </w:rPr>
        <w:t xml:space="preserve">andling and </w:t>
      </w:r>
      <w:r w:rsidR="001916E4" w:rsidRPr="0049310B">
        <w:rPr>
          <w:rFonts w:asciiTheme="minorHAnsi" w:hAnsiTheme="minorHAnsi"/>
        </w:rPr>
        <w:t>V</w:t>
      </w:r>
      <w:r w:rsidRPr="0049310B">
        <w:rPr>
          <w:rFonts w:asciiTheme="minorHAnsi" w:hAnsiTheme="minorHAnsi"/>
        </w:rPr>
        <w:t>iews.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Created various custom reports like Transaction Aging Report, Credit Card Transaction Report, Active Invoice Register Report, Account Balance Consolidation reports and others using Reports Builder 6i.</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Coordinated with DBA in improving database performance.</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Written Test Plans and Involved in Unit testing.</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Used the FTP commands efficiently to migrate the files and logs have been created successfully in </w:t>
      </w:r>
      <w:r w:rsidRPr="0049310B">
        <w:rPr>
          <w:rFonts w:asciiTheme="minorHAnsi" w:hAnsiTheme="minorHAnsi"/>
        </w:rPr>
        <w:lastRenderedPageBreak/>
        <w:t>proper directories on completion of the transfer process.</w:t>
      </w:r>
    </w:p>
    <w:p w:rsidR="00672140" w:rsidRPr="0049310B" w:rsidRDefault="00672140" w:rsidP="005B3429">
      <w:pPr>
        <w:rPr>
          <w:rFonts w:asciiTheme="minorHAnsi" w:hAnsiTheme="minorHAnsi"/>
          <w:b/>
          <w:color w:val="000000"/>
        </w:rPr>
      </w:pPr>
    </w:p>
    <w:p w:rsidR="00141E95" w:rsidRPr="0049310B" w:rsidRDefault="00141E95" w:rsidP="005B3429">
      <w:pPr>
        <w:rPr>
          <w:rFonts w:asciiTheme="minorHAnsi" w:hAnsiTheme="minorHAnsi"/>
          <w:b/>
          <w:color w:val="000000"/>
        </w:rPr>
      </w:pPr>
    </w:p>
    <w:p w:rsidR="0049310B" w:rsidRPr="0049310B" w:rsidRDefault="0049310B" w:rsidP="0049310B">
      <w:pPr>
        <w:rPr>
          <w:rFonts w:asciiTheme="minorHAnsi" w:eastAsia="Arial Unicode MS" w:hAnsiTheme="minorHAnsi"/>
          <w:b/>
        </w:rPr>
      </w:pPr>
      <w:r w:rsidRPr="0049310B">
        <w:rPr>
          <w:rFonts w:asciiTheme="minorHAnsi" w:eastAsia="Arial Unicode MS" w:hAnsiTheme="minorHAnsi"/>
          <w:b/>
        </w:rPr>
        <w:t>Amerada Hess Corporation, Woodbridge, NJ</w:t>
      </w:r>
      <w:r w:rsidRPr="0049310B">
        <w:rPr>
          <w:rFonts w:asciiTheme="minorHAnsi" w:eastAsia="Arial Unicode MS" w:hAnsiTheme="minorHAnsi"/>
          <w:b/>
        </w:rPr>
        <w:tab/>
      </w:r>
      <w:r w:rsidRPr="0049310B">
        <w:rPr>
          <w:rFonts w:asciiTheme="minorHAnsi" w:eastAsia="Arial Unicode MS" w:hAnsiTheme="minorHAnsi"/>
          <w:b/>
        </w:rPr>
        <w:tab/>
      </w:r>
      <w:r w:rsidRPr="0049310B">
        <w:rPr>
          <w:rFonts w:asciiTheme="minorHAnsi" w:eastAsia="Arial Unicode MS" w:hAnsiTheme="minorHAnsi"/>
          <w:b/>
        </w:rPr>
        <w:tab/>
      </w:r>
      <w:r w:rsidRPr="0049310B">
        <w:rPr>
          <w:rFonts w:asciiTheme="minorHAnsi" w:eastAsia="Arial Unicode MS" w:hAnsiTheme="minorHAnsi"/>
        </w:rPr>
        <w:t>Oct’2012 -Feb’2014</w:t>
      </w:r>
    </w:p>
    <w:p w:rsidR="0049310B" w:rsidRPr="0049310B" w:rsidRDefault="0049310B" w:rsidP="0049310B">
      <w:pPr>
        <w:rPr>
          <w:rFonts w:asciiTheme="minorHAnsi" w:eastAsia="Arial Unicode MS" w:hAnsiTheme="minorHAnsi"/>
          <w:b/>
        </w:rPr>
      </w:pPr>
      <w:r w:rsidRPr="0049310B">
        <w:rPr>
          <w:rFonts w:asciiTheme="minorHAnsi" w:eastAsia="Arial Unicode MS" w:hAnsiTheme="minorHAnsi"/>
          <w:b/>
        </w:rPr>
        <w:t>Oracle PL/SQL Developer</w:t>
      </w:r>
      <w:r w:rsidRPr="0049310B">
        <w:rPr>
          <w:rFonts w:asciiTheme="minorHAnsi" w:eastAsia="Arial Unicode MS" w:hAnsiTheme="minorHAnsi"/>
          <w:b/>
        </w:rPr>
        <w:tab/>
      </w:r>
      <w:r w:rsidRPr="0049310B">
        <w:rPr>
          <w:rFonts w:asciiTheme="minorHAnsi" w:eastAsia="Arial Unicode MS" w:hAnsiTheme="minorHAnsi"/>
        </w:rPr>
        <w:tab/>
      </w:r>
    </w:p>
    <w:p w:rsidR="0049310B" w:rsidRPr="0049310B" w:rsidRDefault="0049310B" w:rsidP="0049310B">
      <w:pPr>
        <w:pStyle w:val="BodyText"/>
        <w:spacing w:after="0"/>
        <w:rPr>
          <w:rFonts w:asciiTheme="minorHAnsi" w:eastAsia="Arial Unicode MS" w:hAnsiTheme="minorHAnsi"/>
        </w:rPr>
      </w:pPr>
      <w:r w:rsidRPr="0049310B">
        <w:rPr>
          <w:rFonts w:asciiTheme="minorHAnsi" w:eastAsia="Arial Unicode MS" w:hAnsiTheme="minorHAnsi"/>
          <w:b/>
        </w:rPr>
        <w:t>Responsibilities: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Created heavy stored procedures for financial transaction by using procedural parameters &amp; worked with packages, blocks &amp; exception handling</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Designed and Developed Oracle database Tables, Views, Indexes, and Synonyms with proper </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proofErr w:type="gramStart"/>
      <w:r w:rsidRPr="0049310B">
        <w:rPr>
          <w:rFonts w:asciiTheme="minorHAnsi" w:hAnsiTheme="minorHAnsi"/>
        </w:rPr>
        <w:t>privileges</w:t>
      </w:r>
      <w:proofErr w:type="gramEnd"/>
      <w:r w:rsidRPr="0049310B">
        <w:rPr>
          <w:rFonts w:asciiTheme="minorHAnsi" w:hAnsiTheme="minorHAnsi"/>
        </w:rPr>
        <w:t xml:space="preserve">. </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PL/SQL packages for generating various feeds from oracle database using UTL_FILE utility in the client’s secure data transmission server</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UNIX scripts for transmitting files from the secure server to the customer specified server, using various FTP batch processes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SQL*Loaders to download the data into database from the text files and spread sheets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Extracted data from the XML files transmitted to the bank and loaded them efficiently into oracle temp tables for day to day customer financial transaction reconciliation</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UNIX scripts for sending mails to the bank and the business team, when the external feeds to the bank are received</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supporting/fixing production defects and day to day business transaction issues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SQL Navigator, a popular tool which increases user productivity, to manage database objects, develop and debug PL/SQL code and to create, execute and optimize SQL queries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Migrated Oracle forms from version 6i to 10g by compiling them for any errors in the 10g version and deployed them to the server</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the generation of new UI requirements using oracle forms by extensively creating forms using Forms Builder 10g</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various new reports from scratch utilizing Oracle Reports 10g for day to day validations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Developed ETL mappings, transformations using </w:t>
      </w:r>
      <w:proofErr w:type="spellStart"/>
      <w:r w:rsidRPr="0049310B">
        <w:rPr>
          <w:rFonts w:asciiTheme="minorHAnsi" w:hAnsiTheme="minorHAnsi"/>
        </w:rPr>
        <w:t>Informatica</w:t>
      </w:r>
      <w:proofErr w:type="spellEnd"/>
      <w:r w:rsidRPr="0049310B">
        <w:rPr>
          <w:rFonts w:asciiTheme="minorHAnsi" w:hAnsiTheme="minorHAnsi"/>
        </w:rPr>
        <w:t xml:space="preserve"> Power Center 8.1</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Created and monitored the Oracle DBMS JOBS as a part of weekly tasks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Design, develop, implement, and assist and in validating ETL processes</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Did unit testing and development testing at ETL level in custom mappings              </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Created various </w:t>
      </w:r>
      <w:proofErr w:type="spellStart"/>
      <w:r w:rsidRPr="0049310B">
        <w:rPr>
          <w:rFonts w:asciiTheme="minorHAnsi" w:hAnsiTheme="minorHAnsi"/>
        </w:rPr>
        <w:t>adhoc</w:t>
      </w:r>
      <w:proofErr w:type="spellEnd"/>
      <w:r w:rsidRPr="0049310B">
        <w:rPr>
          <w:rFonts w:asciiTheme="minorHAnsi" w:hAnsiTheme="minorHAnsi"/>
        </w:rPr>
        <w:t xml:space="preserve"> reports as of when required for the production analysis and bug fixing.</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Converted reports to browser supportable XML format</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Created programming code using advanced concepts of Records, Collections, and Dynamic SQL</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pipelined functions for faster data accessibility</w:t>
      </w:r>
    </w:p>
    <w:p w:rsidR="0049310B" w:rsidRPr="0049310B" w:rsidRDefault="0049310B"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advanced Bulk techniques (FOR ALL, BULK COLLECT) to improve performance</w:t>
      </w:r>
    </w:p>
    <w:p w:rsidR="0049310B" w:rsidRPr="0049310B" w:rsidRDefault="0049310B" w:rsidP="0049310B">
      <w:pPr>
        <w:pStyle w:val="ListParagraph"/>
        <w:widowControl w:val="0"/>
        <w:contextualSpacing/>
        <w:rPr>
          <w:rFonts w:asciiTheme="minorHAnsi" w:hAnsiTheme="minorHAnsi"/>
        </w:rPr>
      </w:pPr>
    </w:p>
    <w:p w:rsidR="00141E95" w:rsidRPr="0049310B" w:rsidRDefault="00141E95" w:rsidP="005B3429">
      <w:pPr>
        <w:rPr>
          <w:rFonts w:asciiTheme="minorHAnsi" w:hAnsiTheme="minorHAnsi"/>
          <w:b/>
        </w:rPr>
      </w:pPr>
    </w:p>
    <w:p w:rsidR="005A462C" w:rsidRPr="0049310B" w:rsidRDefault="005A462C" w:rsidP="005B3429">
      <w:pPr>
        <w:rPr>
          <w:rFonts w:asciiTheme="minorHAnsi" w:hAnsiTheme="minorHAnsi"/>
          <w:b/>
        </w:rPr>
      </w:pPr>
    </w:p>
    <w:p w:rsidR="00B56378" w:rsidRPr="0049310B" w:rsidRDefault="00B56378" w:rsidP="00B56378">
      <w:pPr>
        <w:rPr>
          <w:rFonts w:asciiTheme="minorHAnsi" w:hAnsiTheme="minorHAnsi"/>
          <w:b/>
          <w:color w:val="000000"/>
        </w:rPr>
      </w:pPr>
      <w:r w:rsidRPr="0049310B">
        <w:rPr>
          <w:rFonts w:asciiTheme="minorHAnsi" w:hAnsiTheme="minorHAnsi"/>
          <w:b/>
          <w:color w:val="000000"/>
        </w:rPr>
        <w:t xml:space="preserve">PCC Special Metals Corporation, New Hartford, NY            </w:t>
      </w:r>
      <w:r w:rsidRPr="0049310B">
        <w:rPr>
          <w:rFonts w:asciiTheme="minorHAnsi" w:hAnsiTheme="minorHAnsi"/>
          <w:b/>
          <w:color w:val="000000"/>
        </w:rPr>
        <w:tab/>
      </w:r>
      <w:r w:rsidR="0049310B" w:rsidRPr="0049310B">
        <w:rPr>
          <w:rFonts w:asciiTheme="minorHAnsi" w:hAnsiTheme="minorHAnsi"/>
          <w:b/>
          <w:color w:val="000000"/>
        </w:rPr>
        <w:t>Jan</w:t>
      </w:r>
      <w:r w:rsidRPr="0049310B">
        <w:rPr>
          <w:rFonts w:asciiTheme="minorHAnsi" w:hAnsiTheme="minorHAnsi"/>
          <w:b/>
          <w:bCs/>
        </w:rPr>
        <w:t>’11 –Sept’12</w:t>
      </w:r>
    </w:p>
    <w:p w:rsidR="00B56378" w:rsidRPr="0049310B" w:rsidRDefault="00B56378" w:rsidP="00B56378">
      <w:pPr>
        <w:rPr>
          <w:rFonts w:asciiTheme="minorHAnsi" w:eastAsia="Calibri" w:hAnsiTheme="minorHAnsi"/>
          <w:b/>
          <w:color w:val="000000"/>
        </w:rPr>
      </w:pPr>
      <w:r w:rsidRPr="0049310B">
        <w:rPr>
          <w:rFonts w:asciiTheme="minorHAnsi" w:hAnsiTheme="minorHAnsi"/>
          <w:b/>
          <w:color w:val="000000"/>
        </w:rPr>
        <w:t>Oracle Developer</w:t>
      </w:r>
    </w:p>
    <w:p w:rsidR="00B56378" w:rsidRPr="0049310B" w:rsidRDefault="00B56378" w:rsidP="00B56378">
      <w:pPr>
        <w:rPr>
          <w:rFonts w:asciiTheme="minorHAnsi" w:eastAsia="Calibri" w:hAnsiTheme="minorHAnsi"/>
          <w:b/>
          <w:color w:val="000000"/>
        </w:rPr>
      </w:pPr>
      <w:r w:rsidRPr="0049310B">
        <w:rPr>
          <w:rFonts w:asciiTheme="minorHAnsi" w:hAnsiTheme="minorHAnsi"/>
          <w:color w:val="000000"/>
        </w:rPr>
        <w:tab/>
        <w:t xml:space="preserve">Special Metals is a worldwide manufacturer of complex metal components and products. SMC Shop Floor application is a stand-alone application which will load a work center menu with all the jobs currently at the work center (limited by filtering criteria) along with the available functionality included with the </w:t>
      </w:r>
      <w:proofErr w:type="spellStart"/>
      <w:r w:rsidRPr="0049310B">
        <w:rPr>
          <w:rFonts w:asciiTheme="minorHAnsi" w:hAnsiTheme="minorHAnsi"/>
          <w:color w:val="000000"/>
        </w:rPr>
        <w:t>application.The</w:t>
      </w:r>
      <w:proofErr w:type="spellEnd"/>
      <w:r w:rsidRPr="0049310B">
        <w:rPr>
          <w:rFonts w:asciiTheme="minorHAnsi" w:hAnsiTheme="minorHAnsi"/>
          <w:color w:val="000000"/>
        </w:rPr>
        <w:t xml:space="preserve"> selected job loads the necessary collection plans which auto has populated fields as well as the dynamically loaded fields and saves to oracle marking the collection plan as completed.</w:t>
      </w:r>
    </w:p>
    <w:p w:rsidR="00672140" w:rsidRPr="0049310B" w:rsidRDefault="00672140" w:rsidP="005B3429">
      <w:pPr>
        <w:rPr>
          <w:rFonts w:asciiTheme="minorHAnsi" w:hAnsiTheme="minorHAnsi"/>
          <w:b/>
        </w:rPr>
      </w:pPr>
      <w:r w:rsidRPr="0049310B">
        <w:rPr>
          <w:rFonts w:asciiTheme="minorHAnsi" w:hAnsiTheme="minorHAnsi"/>
          <w:b/>
        </w:rPr>
        <w:t xml:space="preserve">Responsibilities </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Responsible for gathering Business Requirements, creation of Technical design documents and user Documents.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lastRenderedPageBreak/>
        <w:t>Used SQL*Loader, PL/SQL procedures to facilitate data import to staging tables, interface tables and then to base tables.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Materialized views in places where the data does not change very frequently.</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UNIX shell scripts for batch jobs.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Designed and developed Oracle Monthly Reports.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Scheduled the execution of PL/SQL Procedures using UNIX Shell scripts for updating of Base tables from Transaction Tables.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Materialized Views to simplify data-warehouse summary management and speed query processing at the same time.</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Implemented corporate database backup management policy by automating various kinds of backups using UNIX shell scripts.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Gathered data into PL/SQL tables for validating and loaded into Oracle tables using BULK loader utility.</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Email Routing logic for validating, classifying and processing the incoming emails to Email Center.</w:t>
      </w:r>
    </w:p>
    <w:p w:rsidR="008E1960" w:rsidRPr="0049310B" w:rsidRDefault="008E1960" w:rsidP="0049310B">
      <w:pPr>
        <w:pStyle w:val="ListParagraph"/>
        <w:widowControl w:val="0"/>
        <w:contextualSpacing/>
        <w:rPr>
          <w:rFonts w:asciiTheme="minorHAnsi" w:hAnsiTheme="minorHAnsi"/>
        </w:rPr>
      </w:pPr>
    </w:p>
    <w:p w:rsidR="005A462C" w:rsidRPr="0049310B" w:rsidRDefault="005A462C" w:rsidP="005B3429">
      <w:pPr>
        <w:rPr>
          <w:rFonts w:asciiTheme="minorHAnsi" w:hAnsiTheme="minorHAnsi"/>
          <w:b/>
        </w:rPr>
      </w:pPr>
    </w:p>
    <w:p w:rsidR="00B56378" w:rsidRPr="0049310B" w:rsidRDefault="00B56378" w:rsidP="00B56378">
      <w:pPr>
        <w:rPr>
          <w:rFonts w:asciiTheme="minorHAnsi" w:hAnsiTheme="minorHAnsi"/>
          <w:b/>
        </w:rPr>
      </w:pPr>
      <w:proofErr w:type="spellStart"/>
      <w:r w:rsidRPr="0049310B">
        <w:rPr>
          <w:rFonts w:asciiTheme="minorHAnsi" w:hAnsiTheme="minorHAnsi"/>
          <w:b/>
        </w:rPr>
        <w:t>Philexin</w:t>
      </w:r>
      <w:proofErr w:type="spellEnd"/>
      <w:r w:rsidRPr="0049310B">
        <w:rPr>
          <w:rFonts w:asciiTheme="minorHAnsi" w:hAnsiTheme="minorHAnsi"/>
          <w:b/>
        </w:rPr>
        <w:t xml:space="preserve"> Data Solutions, India</w:t>
      </w:r>
      <w:r w:rsidRPr="0049310B">
        <w:rPr>
          <w:rFonts w:asciiTheme="minorHAnsi" w:hAnsiTheme="minorHAnsi"/>
          <w:b/>
          <w:bCs/>
        </w:rPr>
        <w:tab/>
      </w:r>
      <w:r w:rsidRPr="0049310B">
        <w:rPr>
          <w:rFonts w:asciiTheme="minorHAnsi" w:hAnsiTheme="minorHAnsi"/>
          <w:b/>
          <w:bCs/>
        </w:rPr>
        <w:tab/>
      </w:r>
      <w:r w:rsidRPr="0049310B">
        <w:rPr>
          <w:rFonts w:asciiTheme="minorHAnsi" w:hAnsiTheme="minorHAnsi"/>
          <w:b/>
          <w:bCs/>
        </w:rPr>
        <w:tab/>
      </w:r>
      <w:r w:rsidRPr="0049310B">
        <w:rPr>
          <w:rFonts w:asciiTheme="minorHAnsi" w:hAnsiTheme="minorHAnsi"/>
          <w:b/>
          <w:bCs/>
        </w:rPr>
        <w:tab/>
      </w:r>
      <w:r w:rsidRPr="0049310B">
        <w:rPr>
          <w:rFonts w:asciiTheme="minorHAnsi" w:hAnsiTheme="minorHAnsi"/>
          <w:b/>
          <w:bCs/>
        </w:rPr>
        <w:tab/>
      </w:r>
      <w:r w:rsidRPr="0049310B">
        <w:rPr>
          <w:rFonts w:asciiTheme="minorHAnsi" w:hAnsiTheme="minorHAnsi"/>
          <w:b/>
          <w:bCs/>
        </w:rPr>
        <w:tab/>
      </w:r>
      <w:r w:rsidRPr="0049310B">
        <w:rPr>
          <w:rFonts w:asciiTheme="minorHAnsi" w:hAnsiTheme="minorHAnsi"/>
          <w:bCs/>
        </w:rPr>
        <w:t>June’0</w:t>
      </w:r>
      <w:r w:rsidR="0049310B" w:rsidRPr="0049310B">
        <w:rPr>
          <w:rFonts w:asciiTheme="minorHAnsi" w:hAnsiTheme="minorHAnsi"/>
          <w:bCs/>
        </w:rPr>
        <w:t>8</w:t>
      </w:r>
      <w:r w:rsidRPr="0049310B">
        <w:rPr>
          <w:rFonts w:asciiTheme="minorHAnsi" w:hAnsiTheme="minorHAnsi"/>
          <w:bCs/>
        </w:rPr>
        <w:t>–Dec’10</w:t>
      </w:r>
    </w:p>
    <w:p w:rsidR="00B56378" w:rsidRPr="0049310B" w:rsidRDefault="00B56378" w:rsidP="00B56378">
      <w:pPr>
        <w:rPr>
          <w:rFonts w:asciiTheme="minorHAnsi" w:hAnsiTheme="minorHAnsi"/>
        </w:rPr>
      </w:pPr>
      <w:r w:rsidRPr="0049310B">
        <w:rPr>
          <w:rFonts w:asciiTheme="minorHAnsi" w:hAnsiTheme="minorHAnsi"/>
          <w:b/>
        </w:rPr>
        <w:t>Software Engineer - Oracle</w:t>
      </w:r>
    </w:p>
    <w:p w:rsidR="00B56378" w:rsidRPr="0049310B" w:rsidRDefault="00B56378" w:rsidP="00B56378">
      <w:pPr>
        <w:pStyle w:val="Instructions"/>
        <w:tabs>
          <w:tab w:val="left" w:pos="720"/>
        </w:tabs>
        <w:spacing w:after="0" w:line="240" w:lineRule="auto"/>
        <w:jc w:val="both"/>
        <w:rPr>
          <w:rFonts w:asciiTheme="minorHAnsi" w:hAnsiTheme="minorHAnsi" w:cs="Times New Roman"/>
          <w:color w:val="auto"/>
          <w:sz w:val="22"/>
          <w:szCs w:val="22"/>
        </w:rPr>
      </w:pPr>
      <w:r w:rsidRPr="0049310B">
        <w:rPr>
          <w:rFonts w:asciiTheme="minorHAnsi" w:hAnsiTheme="minorHAnsi" w:cs="Times New Roman"/>
          <w:color w:val="auto"/>
          <w:sz w:val="22"/>
          <w:szCs w:val="22"/>
        </w:rPr>
        <w:tab/>
      </w:r>
      <w:proofErr w:type="spellStart"/>
      <w:r w:rsidRPr="0049310B">
        <w:rPr>
          <w:rFonts w:asciiTheme="minorHAnsi" w:hAnsiTheme="minorHAnsi" w:cs="Times New Roman"/>
          <w:color w:val="auto"/>
          <w:sz w:val="22"/>
          <w:szCs w:val="22"/>
        </w:rPr>
        <w:t>Philexin</w:t>
      </w:r>
      <w:proofErr w:type="spellEnd"/>
      <w:r w:rsidRPr="0049310B">
        <w:rPr>
          <w:rFonts w:asciiTheme="minorHAnsi" w:hAnsiTheme="minorHAnsi" w:cs="Times New Roman"/>
          <w:color w:val="auto"/>
          <w:sz w:val="22"/>
          <w:szCs w:val="22"/>
        </w:rPr>
        <w:t xml:space="preserve"> Data Solutions is expertise in Oracle E-Business Suite for Implementation &amp; Consulting, Integration, Upgrade and Migration and Application Care/ Support. In the project back end is Oracle and front end is in character as well as web-mode. The enhancements were in the form of generating Reports, Uploading batch files, Product menu automation, and automated transactions.</w:t>
      </w:r>
    </w:p>
    <w:p w:rsidR="00672140" w:rsidRPr="0049310B" w:rsidRDefault="00065B01" w:rsidP="005B3429">
      <w:pPr>
        <w:rPr>
          <w:rFonts w:asciiTheme="minorHAnsi" w:hAnsiTheme="minorHAnsi"/>
          <w:b/>
        </w:rPr>
      </w:pPr>
      <w:r w:rsidRPr="0049310B">
        <w:rPr>
          <w:rFonts w:asciiTheme="minorHAnsi" w:hAnsiTheme="minorHAnsi"/>
          <w:b/>
        </w:rPr>
        <w:t>Responsibilities: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Stored Procedures and complex Packages using PL/SQL.</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Triggers, Functions, Cursors, Materialized Views and Procedures.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Created and used DB- links to connect to other local and QA databases.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new functionality in the existing application as part of change requests.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Performance tuned DB queries.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Complex enhancement requests.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Developed and customized several forms including Tabular, Mailing Label, Matrix, and Matrix with groups.</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 xml:space="preserve">Developed various UNIX Shell Scripts to generate ad hoc reports. </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Performed manual testing on the application and involved in defects fixing team.</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Involved in developing Extraction-Transformation-Loading (ETL) process, using SQL*Loader and PL/SQL package UTL_FILE.</w:t>
      </w:r>
    </w:p>
    <w:p w:rsidR="00672140" w:rsidRPr="0049310B" w:rsidRDefault="00672140" w:rsidP="0049310B">
      <w:pPr>
        <w:pStyle w:val="ListParagraph"/>
        <w:widowControl w:val="0"/>
        <w:numPr>
          <w:ilvl w:val="0"/>
          <w:numId w:val="27"/>
        </w:numPr>
        <w:ind w:left="720" w:hanging="450"/>
        <w:contextualSpacing/>
        <w:rPr>
          <w:rFonts w:asciiTheme="minorHAnsi" w:hAnsiTheme="minorHAnsi"/>
        </w:rPr>
      </w:pPr>
      <w:r w:rsidRPr="0049310B">
        <w:rPr>
          <w:rFonts w:asciiTheme="minorHAnsi" w:hAnsiTheme="minorHAnsi"/>
        </w:rPr>
        <w:t>Used ERWIN to develop logical and physical database models.</w:t>
      </w:r>
    </w:p>
    <w:p w:rsidR="00152206" w:rsidRPr="0049310B" w:rsidRDefault="00152206" w:rsidP="0049310B">
      <w:pPr>
        <w:pStyle w:val="ListParagraph"/>
        <w:widowControl w:val="0"/>
        <w:contextualSpacing/>
        <w:rPr>
          <w:rFonts w:asciiTheme="minorHAnsi" w:hAnsiTheme="minorHAnsi"/>
        </w:rPr>
      </w:pPr>
    </w:p>
    <w:p w:rsidR="00152206" w:rsidRPr="0049310B" w:rsidRDefault="00152206" w:rsidP="005B3429">
      <w:pPr>
        <w:rPr>
          <w:rFonts w:asciiTheme="minorHAnsi" w:hAnsiTheme="minorHAnsi"/>
          <w:color w:val="000000"/>
        </w:rPr>
      </w:pPr>
    </w:p>
    <w:sectPr w:rsidR="00152206" w:rsidRPr="0049310B" w:rsidSect="00DF0D7C">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sz w:val="20"/>
      </w:rPr>
    </w:lvl>
    <w:lvl w:ilvl="2">
      <w:start w:val="1"/>
      <w:numFmt w:val="bullet"/>
      <w:lvlText w:val=""/>
      <w:lvlJc w:val="left"/>
      <w:pPr>
        <w:tabs>
          <w:tab w:val="num" w:pos="2160"/>
        </w:tabs>
        <w:ind w:left="2160" w:hanging="360"/>
      </w:pPr>
      <w:rPr>
        <w:rFonts w:ascii="Symbol" w:hAnsi="Symbol" w:cs="Symbol"/>
        <w:sz w:val="20"/>
      </w:rPr>
    </w:lvl>
    <w:lvl w:ilvl="3">
      <w:start w:val="1"/>
      <w:numFmt w:val="bullet"/>
      <w:lvlText w:val=""/>
      <w:lvlJc w:val="left"/>
      <w:pPr>
        <w:tabs>
          <w:tab w:val="num" w:pos="2880"/>
        </w:tabs>
        <w:ind w:left="2880" w:hanging="360"/>
      </w:pPr>
      <w:rPr>
        <w:rFonts w:ascii="Symbol" w:hAnsi="Symbol" w:cs="Symbol"/>
        <w:sz w:val="20"/>
      </w:rPr>
    </w:lvl>
    <w:lvl w:ilvl="4">
      <w:start w:val="1"/>
      <w:numFmt w:val="bullet"/>
      <w:lvlText w:val=""/>
      <w:lvlJc w:val="left"/>
      <w:pPr>
        <w:tabs>
          <w:tab w:val="num" w:pos="3600"/>
        </w:tabs>
        <w:ind w:left="3600" w:hanging="360"/>
      </w:pPr>
      <w:rPr>
        <w:rFonts w:ascii="Symbol" w:hAnsi="Symbol" w:cs="Symbol"/>
        <w:sz w:val="20"/>
      </w:rPr>
    </w:lvl>
    <w:lvl w:ilvl="5">
      <w:start w:val="1"/>
      <w:numFmt w:val="bullet"/>
      <w:lvlText w:val=""/>
      <w:lvlJc w:val="left"/>
      <w:pPr>
        <w:tabs>
          <w:tab w:val="num" w:pos="4320"/>
        </w:tabs>
        <w:ind w:left="4320" w:hanging="360"/>
      </w:pPr>
      <w:rPr>
        <w:rFonts w:ascii="Symbol" w:hAnsi="Symbol" w:cs="Symbol"/>
        <w:sz w:val="20"/>
      </w:rPr>
    </w:lvl>
    <w:lvl w:ilvl="6">
      <w:start w:val="1"/>
      <w:numFmt w:val="bullet"/>
      <w:lvlText w:val=""/>
      <w:lvlJc w:val="left"/>
      <w:pPr>
        <w:tabs>
          <w:tab w:val="num" w:pos="5040"/>
        </w:tabs>
        <w:ind w:left="5040" w:hanging="360"/>
      </w:pPr>
      <w:rPr>
        <w:rFonts w:ascii="Symbol" w:hAnsi="Symbol" w:cs="Symbol"/>
        <w:sz w:val="20"/>
      </w:rPr>
    </w:lvl>
    <w:lvl w:ilvl="7">
      <w:start w:val="1"/>
      <w:numFmt w:val="bullet"/>
      <w:lvlText w:val=""/>
      <w:lvlJc w:val="left"/>
      <w:pPr>
        <w:tabs>
          <w:tab w:val="num" w:pos="5760"/>
        </w:tabs>
        <w:ind w:left="5760" w:hanging="360"/>
      </w:pPr>
      <w:rPr>
        <w:rFonts w:ascii="Symbol" w:hAnsi="Symbol" w:cs="Symbol"/>
        <w:sz w:val="20"/>
      </w:rPr>
    </w:lvl>
    <w:lvl w:ilvl="8">
      <w:start w:val="1"/>
      <w:numFmt w:val="bullet"/>
      <w:lvlText w:val=""/>
      <w:lvlJc w:val="left"/>
      <w:pPr>
        <w:tabs>
          <w:tab w:val="num" w:pos="6480"/>
        </w:tabs>
        <w:ind w:left="6480" w:hanging="360"/>
      </w:pPr>
      <w:rPr>
        <w:rFonts w:ascii="Symbol" w:hAnsi="Symbol" w:cs="Symbol"/>
        <w:sz w:val="20"/>
      </w:rPr>
    </w:lvl>
  </w:abstractNum>
  <w:abstractNum w:abstractNumId="4">
    <w:nsid w:val="00000006"/>
    <w:multiLevelType w:val="singleLevel"/>
    <w:tmpl w:val="00000006"/>
    <w:name w:val="WW8Num6"/>
    <w:lvl w:ilvl="0">
      <w:start w:val="1"/>
      <w:numFmt w:val="bullet"/>
      <w:lvlText w:val=""/>
      <w:lvlJc w:val="left"/>
      <w:pPr>
        <w:tabs>
          <w:tab w:val="num" w:pos="1080"/>
        </w:tabs>
        <w:ind w:left="1080" w:hanging="360"/>
      </w:pPr>
      <w:rPr>
        <w:rFonts w:ascii="Symbol" w:hAnsi="Symbol" w:cs="Symbol"/>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6">
    <w:nsid w:val="00000008"/>
    <w:multiLevelType w:val="singleLevel"/>
    <w:tmpl w:val="00000008"/>
    <w:name w:val="WW8Num8"/>
    <w:lvl w:ilvl="0">
      <w:start w:val="1"/>
      <w:numFmt w:val="bullet"/>
      <w:lvlText w:val=""/>
      <w:lvlJc w:val="left"/>
      <w:pPr>
        <w:tabs>
          <w:tab w:val="num" w:pos="360"/>
        </w:tabs>
        <w:ind w:left="245" w:hanging="245"/>
      </w:pPr>
      <w:rPr>
        <w:rFonts w:ascii="Wingdings" w:hAnsi="Wingdings" w:cs="Symbol"/>
      </w:rPr>
    </w:lvl>
  </w:abstractNum>
  <w:abstractNum w:abstractNumId="7">
    <w:nsid w:val="00000009"/>
    <w:multiLevelType w:val="singleLevel"/>
    <w:tmpl w:val="00000009"/>
    <w:name w:val="WW8Num9"/>
    <w:lvl w:ilvl="0">
      <w:start w:val="1"/>
      <w:numFmt w:val="bullet"/>
      <w:pStyle w:val="AchievementChar"/>
      <w:lvlText w:val=""/>
      <w:lvlJc w:val="left"/>
      <w:pPr>
        <w:tabs>
          <w:tab w:val="num" w:pos="720"/>
        </w:tabs>
        <w:ind w:left="720" w:hanging="360"/>
      </w:pPr>
      <w:rPr>
        <w:rFonts w:ascii="Symbol" w:hAnsi="Symbol" w:cs="Symbol"/>
      </w:rPr>
    </w:lvl>
  </w:abstractNum>
  <w:abstractNum w:abstractNumId="8">
    <w:nsid w:val="01942DC7"/>
    <w:multiLevelType w:val="hybridMultilevel"/>
    <w:tmpl w:val="C4E4F6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3475CC3"/>
    <w:multiLevelType w:val="hybridMultilevel"/>
    <w:tmpl w:val="F9D03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052896"/>
    <w:multiLevelType w:val="hybridMultilevel"/>
    <w:tmpl w:val="623AB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EF17D4"/>
    <w:multiLevelType w:val="hybridMultilevel"/>
    <w:tmpl w:val="851AD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F77EA"/>
    <w:multiLevelType w:val="hybridMultilevel"/>
    <w:tmpl w:val="4B52E9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6D3364"/>
    <w:multiLevelType w:val="hybridMultilevel"/>
    <w:tmpl w:val="A67AF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B50D3"/>
    <w:multiLevelType w:val="hybridMultilevel"/>
    <w:tmpl w:val="1EFAAD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D4771E"/>
    <w:multiLevelType w:val="hybridMultilevel"/>
    <w:tmpl w:val="37B8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430C75"/>
    <w:multiLevelType w:val="hybridMultilevel"/>
    <w:tmpl w:val="2CE6D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B0DDF"/>
    <w:multiLevelType w:val="hybridMultilevel"/>
    <w:tmpl w:val="93467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6D5A9C"/>
    <w:multiLevelType w:val="hybridMultilevel"/>
    <w:tmpl w:val="D1566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5D5A42"/>
    <w:multiLevelType w:val="hybridMultilevel"/>
    <w:tmpl w:val="E43C6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D03D2"/>
    <w:multiLevelType w:val="hybridMultilevel"/>
    <w:tmpl w:val="67C6A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831810"/>
    <w:multiLevelType w:val="hybridMultilevel"/>
    <w:tmpl w:val="987E9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B80D9E"/>
    <w:multiLevelType w:val="hybridMultilevel"/>
    <w:tmpl w:val="488C8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9B5595"/>
    <w:multiLevelType w:val="hybridMultilevel"/>
    <w:tmpl w:val="0194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096862"/>
    <w:multiLevelType w:val="hybridMultilevel"/>
    <w:tmpl w:val="87F8C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67E2AC6"/>
    <w:multiLevelType w:val="hybridMultilevel"/>
    <w:tmpl w:val="3B7C9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0003B1"/>
    <w:multiLevelType w:val="hybridMultilevel"/>
    <w:tmpl w:val="A7C6D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F0F77"/>
    <w:multiLevelType w:val="hybridMultilevel"/>
    <w:tmpl w:val="DF38E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19F2411"/>
    <w:multiLevelType w:val="hybridMultilevel"/>
    <w:tmpl w:val="9FCA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137490"/>
    <w:multiLevelType w:val="hybridMultilevel"/>
    <w:tmpl w:val="F4DE8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5"/>
  </w:num>
  <w:num w:numId="10">
    <w:abstractNumId w:val="28"/>
  </w:num>
  <w:num w:numId="11">
    <w:abstractNumId w:val="13"/>
  </w:num>
  <w:num w:numId="12">
    <w:abstractNumId w:val="10"/>
  </w:num>
  <w:num w:numId="13">
    <w:abstractNumId w:val="21"/>
  </w:num>
  <w:num w:numId="14">
    <w:abstractNumId w:val="26"/>
  </w:num>
  <w:num w:numId="15">
    <w:abstractNumId w:val="16"/>
  </w:num>
  <w:num w:numId="16">
    <w:abstractNumId w:val="11"/>
  </w:num>
  <w:num w:numId="17">
    <w:abstractNumId w:val="19"/>
  </w:num>
  <w:num w:numId="18">
    <w:abstractNumId w:val="18"/>
  </w:num>
  <w:num w:numId="19">
    <w:abstractNumId w:val="23"/>
  </w:num>
  <w:num w:numId="20">
    <w:abstractNumId w:val="22"/>
  </w:num>
  <w:num w:numId="21">
    <w:abstractNumId w:val="15"/>
  </w:num>
  <w:num w:numId="22">
    <w:abstractNumId w:val="29"/>
  </w:num>
  <w:num w:numId="23">
    <w:abstractNumId w:val="27"/>
  </w:num>
  <w:num w:numId="24">
    <w:abstractNumId w:val="20"/>
  </w:num>
  <w:num w:numId="25">
    <w:abstractNumId w:val="24"/>
  </w:num>
  <w:num w:numId="26">
    <w:abstractNumId w:val="9"/>
  </w:num>
  <w:num w:numId="27">
    <w:abstractNumId w:val="17"/>
  </w:num>
  <w:num w:numId="28">
    <w:abstractNumId w:val="12"/>
  </w:num>
  <w:num w:numId="29">
    <w:abstractNumId w:val="14"/>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E35"/>
    <w:rsid w:val="0001464E"/>
    <w:rsid w:val="00017BB5"/>
    <w:rsid w:val="0002610F"/>
    <w:rsid w:val="0003327F"/>
    <w:rsid w:val="00065B01"/>
    <w:rsid w:val="000B1E53"/>
    <w:rsid w:val="000B6BEF"/>
    <w:rsid w:val="00114316"/>
    <w:rsid w:val="0013470A"/>
    <w:rsid w:val="00141E95"/>
    <w:rsid w:val="00152206"/>
    <w:rsid w:val="00152BC5"/>
    <w:rsid w:val="0016113C"/>
    <w:rsid w:val="00176150"/>
    <w:rsid w:val="00182C50"/>
    <w:rsid w:val="001916E4"/>
    <w:rsid w:val="0019307D"/>
    <w:rsid w:val="001A7408"/>
    <w:rsid w:val="001B580D"/>
    <w:rsid w:val="001C793E"/>
    <w:rsid w:val="001E295E"/>
    <w:rsid w:val="001F6273"/>
    <w:rsid w:val="00245504"/>
    <w:rsid w:val="002D6E82"/>
    <w:rsid w:val="002F35A3"/>
    <w:rsid w:val="00313556"/>
    <w:rsid w:val="00364354"/>
    <w:rsid w:val="00372253"/>
    <w:rsid w:val="0037406E"/>
    <w:rsid w:val="003747B9"/>
    <w:rsid w:val="003C1086"/>
    <w:rsid w:val="003F34C5"/>
    <w:rsid w:val="00407FA1"/>
    <w:rsid w:val="0043362A"/>
    <w:rsid w:val="00452742"/>
    <w:rsid w:val="004763F8"/>
    <w:rsid w:val="0049310B"/>
    <w:rsid w:val="004B6FE7"/>
    <w:rsid w:val="004E30D3"/>
    <w:rsid w:val="00555313"/>
    <w:rsid w:val="005A462C"/>
    <w:rsid w:val="005A7B4D"/>
    <w:rsid w:val="005B3429"/>
    <w:rsid w:val="005D4575"/>
    <w:rsid w:val="005F7033"/>
    <w:rsid w:val="00602259"/>
    <w:rsid w:val="00613640"/>
    <w:rsid w:val="00617B6B"/>
    <w:rsid w:val="006272D1"/>
    <w:rsid w:val="0064282C"/>
    <w:rsid w:val="00672140"/>
    <w:rsid w:val="0069256A"/>
    <w:rsid w:val="006B39B1"/>
    <w:rsid w:val="006B4DA1"/>
    <w:rsid w:val="006C7522"/>
    <w:rsid w:val="006D6092"/>
    <w:rsid w:val="006D6F0F"/>
    <w:rsid w:val="007031CA"/>
    <w:rsid w:val="007224B9"/>
    <w:rsid w:val="00725544"/>
    <w:rsid w:val="0074405E"/>
    <w:rsid w:val="0076252A"/>
    <w:rsid w:val="00777562"/>
    <w:rsid w:val="00794F70"/>
    <w:rsid w:val="007D07C3"/>
    <w:rsid w:val="008050F6"/>
    <w:rsid w:val="00826C3A"/>
    <w:rsid w:val="0086138A"/>
    <w:rsid w:val="00862FDA"/>
    <w:rsid w:val="00877D18"/>
    <w:rsid w:val="008A5E3B"/>
    <w:rsid w:val="008C0C86"/>
    <w:rsid w:val="008C3CFF"/>
    <w:rsid w:val="008E1960"/>
    <w:rsid w:val="008E34B0"/>
    <w:rsid w:val="008F034F"/>
    <w:rsid w:val="0090552C"/>
    <w:rsid w:val="00906DF7"/>
    <w:rsid w:val="0094271F"/>
    <w:rsid w:val="00950634"/>
    <w:rsid w:val="009673DA"/>
    <w:rsid w:val="00967773"/>
    <w:rsid w:val="0097229E"/>
    <w:rsid w:val="009A5764"/>
    <w:rsid w:val="009B017F"/>
    <w:rsid w:val="009B5D67"/>
    <w:rsid w:val="009C4FCF"/>
    <w:rsid w:val="009C5353"/>
    <w:rsid w:val="009F2D81"/>
    <w:rsid w:val="00A143E5"/>
    <w:rsid w:val="00A3547D"/>
    <w:rsid w:val="00A4093C"/>
    <w:rsid w:val="00A56165"/>
    <w:rsid w:val="00A60DF6"/>
    <w:rsid w:val="00A71FC5"/>
    <w:rsid w:val="00A735E7"/>
    <w:rsid w:val="00AB3F2D"/>
    <w:rsid w:val="00AC054F"/>
    <w:rsid w:val="00AC4E1F"/>
    <w:rsid w:val="00B01F31"/>
    <w:rsid w:val="00B1694B"/>
    <w:rsid w:val="00B26E80"/>
    <w:rsid w:val="00B56378"/>
    <w:rsid w:val="00B67AFE"/>
    <w:rsid w:val="00B77981"/>
    <w:rsid w:val="00B91D12"/>
    <w:rsid w:val="00BA357D"/>
    <w:rsid w:val="00BB57E9"/>
    <w:rsid w:val="00BC577B"/>
    <w:rsid w:val="00BD3040"/>
    <w:rsid w:val="00BF7B3B"/>
    <w:rsid w:val="00C07D7C"/>
    <w:rsid w:val="00C31AC1"/>
    <w:rsid w:val="00C54108"/>
    <w:rsid w:val="00C63CE3"/>
    <w:rsid w:val="00C66FDD"/>
    <w:rsid w:val="00C86F83"/>
    <w:rsid w:val="00D03C74"/>
    <w:rsid w:val="00D10E35"/>
    <w:rsid w:val="00D327D0"/>
    <w:rsid w:val="00D41D02"/>
    <w:rsid w:val="00D476F5"/>
    <w:rsid w:val="00D81EC0"/>
    <w:rsid w:val="00DA086B"/>
    <w:rsid w:val="00DB1765"/>
    <w:rsid w:val="00DD5B3A"/>
    <w:rsid w:val="00DD7565"/>
    <w:rsid w:val="00DF0D7C"/>
    <w:rsid w:val="00DF3CBC"/>
    <w:rsid w:val="00E06988"/>
    <w:rsid w:val="00E2386E"/>
    <w:rsid w:val="00E70525"/>
    <w:rsid w:val="00E717C4"/>
    <w:rsid w:val="00EA4383"/>
    <w:rsid w:val="00EC00F1"/>
    <w:rsid w:val="00ED76B8"/>
    <w:rsid w:val="00EF17C9"/>
    <w:rsid w:val="00EF3552"/>
    <w:rsid w:val="00EF6561"/>
    <w:rsid w:val="00EF6711"/>
    <w:rsid w:val="00F10BA4"/>
    <w:rsid w:val="00F277FE"/>
    <w:rsid w:val="00F355D1"/>
    <w:rsid w:val="00F538B6"/>
    <w:rsid w:val="00F76F0E"/>
    <w:rsid w:val="00FE3082"/>
    <w:rsid w:val="00FF41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C5"/>
    <w:pPr>
      <w:suppressAutoHyphens/>
      <w:spacing w:after="0" w:line="240" w:lineRule="auto"/>
      <w:jc w:val="both"/>
    </w:pPr>
    <w:rPr>
      <w:rFonts w:ascii="Calibri" w:eastAsia="Times New Roman"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34C5"/>
    <w:rPr>
      <w:rFonts w:cs="Times New Roman"/>
      <w:color w:val="0000FF"/>
      <w:u w:val="single"/>
    </w:rPr>
  </w:style>
  <w:style w:type="character" w:customStyle="1" w:styleId="normalchar">
    <w:name w:val="normal__char"/>
    <w:basedOn w:val="DefaultParagraphFont"/>
    <w:rsid w:val="003F34C5"/>
  </w:style>
  <w:style w:type="character" w:customStyle="1" w:styleId="plain0020textchar">
    <w:name w:val="plain_0020text__char"/>
    <w:basedOn w:val="DefaultParagraphFont"/>
    <w:rsid w:val="003F34C5"/>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3F34C5"/>
    <w:pPr>
      <w:ind w:left="720"/>
    </w:pPr>
  </w:style>
  <w:style w:type="paragraph" w:customStyle="1" w:styleId="AchievementChar">
    <w:name w:val="Achievement Char"/>
    <w:basedOn w:val="BodyText"/>
    <w:rsid w:val="003F34C5"/>
    <w:pPr>
      <w:numPr>
        <w:numId w:val="8"/>
      </w:numPr>
      <w:spacing w:after="60" w:line="240" w:lineRule="atLeast"/>
      <w:ind w:left="0" w:right="245" w:firstLine="0"/>
    </w:pPr>
    <w:rPr>
      <w:rFonts w:ascii="Garamond" w:hAnsi="Garamond" w:cs="Garamond"/>
      <w:sz w:val="20"/>
      <w:szCs w:val="20"/>
    </w:rPr>
  </w:style>
  <w:style w:type="paragraph" w:customStyle="1" w:styleId="posdata">
    <w:name w:val="posdata"/>
    <w:basedOn w:val="Normal"/>
    <w:rsid w:val="003F34C5"/>
    <w:pPr>
      <w:keepLines/>
      <w:tabs>
        <w:tab w:val="left" w:pos="720"/>
      </w:tabs>
      <w:jc w:val="left"/>
    </w:pPr>
    <w:rPr>
      <w:rFonts w:ascii="Times New Roman" w:hAnsi="Times New Roman"/>
      <w:szCs w:val="20"/>
    </w:rPr>
  </w:style>
  <w:style w:type="paragraph" w:customStyle="1" w:styleId="Normal1">
    <w:name w:val="Normal1"/>
    <w:basedOn w:val="Normal"/>
    <w:uiPriority w:val="99"/>
    <w:rsid w:val="003F34C5"/>
    <w:pPr>
      <w:spacing w:before="280" w:after="280"/>
      <w:jc w:val="left"/>
    </w:pPr>
    <w:rPr>
      <w:rFonts w:ascii="Times New Roman" w:hAnsi="Times New Roman"/>
      <w:sz w:val="24"/>
      <w:szCs w:val="24"/>
    </w:rPr>
  </w:style>
  <w:style w:type="paragraph" w:styleId="BodyText">
    <w:name w:val="Body Text"/>
    <w:basedOn w:val="Normal"/>
    <w:link w:val="BodyTextChar"/>
    <w:uiPriority w:val="99"/>
    <w:semiHidden/>
    <w:unhideWhenUsed/>
    <w:rsid w:val="003F34C5"/>
    <w:pPr>
      <w:spacing w:after="120"/>
    </w:pPr>
  </w:style>
  <w:style w:type="character" w:customStyle="1" w:styleId="BodyTextChar">
    <w:name w:val="Body Text Char"/>
    <w:basedOn w:val="DefaultParagraphFont"/>
    <w:link w:val="BodyText"/>
    <w:uiPriority w:val="99"/>
    <w:semiHidden/>
    <w:rsid w:val="003F34C5"/>
    <w:rPr>
      <w:rFonts w:ascii="Calibri" w:eastAsia="Times New Roman" w:hAnsi="Calibri" w:cs="Times New Roman"/>
      <w:lang w:eastAsia="ar-SA"/>
    </w:rPr>
  </w:style>
  <w:style w:type="paragraph" w:styleId="NormalWeb">
    <w:name w:val="Normal (Web)"/>
    <w:basedOn w:val="Normal"/>
    <w:uiPriority w:val="99"/>
    <w:rsid w:val="00672140"/>
    <w:pPr>
      <w:keepLines/>
      <w:widowControl w:val="0"/>
      <w:jc w:val="left"/>
    </w:pPr>
    <w:rPr>
      <w:rFonts w:ascii="Arial" w:hAnsi="Arial" w:cs="Arial"/>
      <w:sz w:val="18"/>
      <w:szCs w:val="24"/>
      <w:lang w:eastAsia="zh-CN"/>
    </w:rPr>
  </w:style>
  <w:style w:type="paragraph" w:styleId="NoSpacing">
    <w:name w:val="No Spacing"/>
    <w:uiPriority w:val="1"/>
    <w:qFormat/>
    <w:rsid w:val="0067214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672140"/>
  </w:style>
  <w:style w:type="paragraph" w:customStyle="1" w:styleId="Default">
    <w:name w:val="Default"/>
    <w:rsid w:val="00672140"/>
    <w:pPr>
      <w:autoSpaceDE w:val="0"/>
      <w:autoSpaceDN w:val="0"/>
      <w:adjustRightInd w:val="0"/>
      <w:spacing w:after="0" w:line="240" w:lineRule="auto"/>
    </w:pPr>
    <w:rPr>
      <w:rFonts w:ascii="Calibri" w:eastAsia="Calibri" w:hAnsi="Calibri" w:cs="Calibri"/>
      <w:color w:val="000000"/>
      <w:sz w:val="24"/>
      <w:szCs w:val="24"/>
    </w:rPr>
  </w:style>
  <w:style w:type="paragraph" w:customStyle="1" w:styleId="Instructions">
    <w:name w:val="Instructions"/>
    <w:basedOn w:val="Normal"/>
    <w:rsid w:val="00672140"/>
    <w:pPr>
      <w:suppressAutoHyphens w:val="0"/>
      <w:spacing w:after="60" w:line="220" w:lineRule="atLeast"/>
      <w:jc w:val="left"/>
    </w:pPr>
    <w:rPr>
      <w:rFonts w:ascii="Arial" w:hAnsi="Arial" w:cs="Arial"/>
      <w:color w:val="0000FF"/>
      <w:sz w:val="20"/>
      <w:szCs w:val="20"/>
      <w:lang w:eastAsia="en-US"/>
    </w:rPr>
  </w:style>
  <w:style w:type="character" w:styleId="Strong">
    <w:name w:val="Strong"/>
    <w:basedOn w:val="DefaultParagraphFont"/>
    <w:uiPriority w:val="22"/>
    <w:qFormat/>
    <w:rsid w:val="00E70525"/>
    <w:rPr>
      <w:b/>
      <w:bCs/>
    </w:r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link w:val="ListParagraph"/>
    <w:uiPriority w:val="99"/>
    <w:qFormat/>
    <w:rsid w:val="0013470A"/>
    <w:rPr>
      <w:rFonts w:ascii="Calibri" w:eastAsia="Times New Roman" w:hAnsi="Calibri" w:cs="Times New Roman"/>
      <w:lang w:eastAsia="ar-SA"/>
    </w:rPr>
  </w:style>
  <w:style w:type="paragraph" w:styleId="PlainText">
    <w:name w:val="Plain Text"/>
    <w:basedOn w:val="Normal"/>
    <w:link w:val="PlainTextChar"/>
    <w:uiPriority w:val="99"/>
    <w:rsid w:val="0049310B"/>
    <w:pPr>
      <w:suppressAutoHyphens w:val="0"/>
      <w:jc w:val="left"/>
    </w:pPr>
    <w:rPr>
      <w:rFonts w:ascii="Courier New" w:hAnsi="Courier New" w:cs="Courier New"/>
      <w:sz w:val="20"/>
      <w:szCs w:val="20"/>
      <w:lang w:eastAsia="en-US"/>
    </w:rPr>
  </w:style>
  <w:style w:type="character" w:customStyle="1" w:styleId="PlainTextChar">
    <w:name w:val="Plain Text Char"/>
    <w:basedOn w:val="DefaultParagraphFont"/>
    <w:link w:val="PlainText"/>
    <w:uiPriority w:val="99"/>
    <w:rsid w:val="004931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C3%BCrich" TargetMode="External"/><Relationship Id="rId3" Type="http://schemas.openxmlformats.org/officeDocument/2006/relationships/settings" Target="settings.xml"/><Relationship Id="rId7" Type="http://schemas.openxmlformats.org/officeDocument/2006/relationships/hyperlink" Target="https://en.wikipedia.org/wiki/Holding_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national_corporation" TargetMode="External"/><Relationship Id="rId11" Type="http://schemas.openxmlformats.org/officeDocument/2006/relationships/theme" Target="theme/theme1.xml"/><Relationship Id="rId5" Type="http://schemas.openxmlformats.org/officeDocument/2006/relationships/hyperlink" Target="https://en.wikipedia.org/wiki/Switzerla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ock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Sr.Oracle Developer</vt:lpstr>
    </vt:vector>
  </TitlesOfParts>
  <Company>Wipro</Company>
  <LinksUpToDate>false</LinksUpToDate>
  <CharactersWithSpaces>14812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Sr.Oracle Developer</dc:title>
  <dc:creator>Chirasmai A</dc:creator>
  <dc:description>For further details contact to 732-228-8336 or email vpulavarthi@imatrixcorp.com</dc:description>
  <cp:lastModifiedBy>shashank</cp:lastModifiedBy>
  <cp:revision>2</cp:revision>
  <dcterms:created xsi:type="dcterms:W3CDTF">2016-08-04T20:15:00Z</dcterms:created>
  <dcterms:modified xsi:type="dcterms:W3CDTF">2016-08-04T20:15:00Z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