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85" w:rsidRDefault="009F0B85" w:rsidP="009F0B85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</w:t>
      </w:r>
      <w:proofErr w:type="spellStart"/>
      <w:r w:rsidR="00C36E3B">
        <w:rPr>
          <w:rFonts w:ascii="Times New Roman" w:hAnsi="Times New Roman"/>
          <w:b/>
          <w:sz w:val="26"/>
          <w:szCs w:val="26"/>
        </w:rPr>
        <w:t>Padma</w:t>
      </w:r>
      <w:proofErr w:type="spellEnd"/>
      <w:r w:rsidR="00C36E3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36E3B">
        <w:rPr>
          <w:rFonts w:ascii="Times New Roman" w:hAnsi="Times New Roman"/>
          <w:b/>
          <w:sz w:val="26"/>
          <w:szCs w:val="26"/>
        </w:rPr>
        <w:t>Dalavayi</w:t>
      </w:r>
      <w:proofErr w:type="spellEnd"/>
    </w:p>
    <w:p w:rsidR="00C36E3B" w:rsidRPr="009F0B85" w:rsidRDefault="00ED6572" w:rsidP="009F0B85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913-653-8222</w:t>
      </w:r>
      <w:r w:rsidR="009F0B8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saipadma.sql@gmail.com</w:t>
      </w: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36E3B" w:rsidRDefault="00C36E3B" w:rsidP="00C36E3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SUMMARY: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Over 5 years of IT experience in Database development of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Microsoft SQL Server 2016/2014/2008R2/2008/2005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under different Business domains like Finance, Health Care and Logistics.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Expertise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in installing, configuring, managing, upgrading, monitoring and troubleshootingSQL Server 2016/2014/2008R2/2008/2005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Experience in updating security patches and service packs in database systems.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Expert level skills in creating objects like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Tables, Views, Normalization, Indexes, Batches, Stored Procedures, Functions, Cursors, Triggers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other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SQL joins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query writing using T- SQL statements.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Good knowledge in implementing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Log Shipping, SQL Profiler, Index tuning and Database Mirroring.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Expertise in writing TSQL queries using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joins, sub queries and cursors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Identified, resolved, or provided recommendations to other different kinds of the performance problems ranging from Database performance problems to I/O hardware performance problems.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Implemented the new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SQL Server 2012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mechanisms like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data compressions, online indexing, Contained Databases, security principals and Always On Availability groups.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Experience in administrating the created reports and assigning permission to the valid users for executing the reports.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Hands on experience in deployment of SQL Server applications.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Experience with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logical and physical Data Modelling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Normalization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building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Referential Integrity Constraints.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Good experience in Creating, Testing and deploying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SQL Server Integration Services(SSIS) Packages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Created stored procedures for generating reports using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SQL Server Reporting Services (SSRS).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Experience in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Data Migration Management.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Migration from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SQL server 2000, 2005 and 2008 to 2008R2, 2012 ,2014 and 2016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by using side-by- side upgrade process, and documented the upgrade Process and expert in migrating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DTS packages to SSIS Packages.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Created primary, Foreign key to maintain the data Integrity in RDBMS (Relational Data Base Management System)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Good at SQL Server 2008 features like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Policy Based Management, Data Compression, Resource Governor and Transparent Data Encryption (TDE).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Good experience in implementing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High Availability Solutions </w:t>
      </w:r>
      <w:r>
        <w:rPr>
          <w:rFonts w:ascii="Times New Roman" w:hAnsi="Times New Roman" w:cs="Times New Roman"/>
          <w:color w:val="000000"/>
          <w:sz w:val="21"/>
          <w:szCs w:val="21"/>
        </w:rPr>
        <w:t>like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Replication (Snapshot and Transactional), Log shipping, clustering and mirroring on physical and virtual machines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Worked with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Transparent Encryption, table compression, database compression </w:t>
      </w:r>
      <w:r>
        <w:rPr>
          <w:rFonts w:ascii="Times New Roman" w:hAnsi="Times New Roman" w:cs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merge statements using SQL server.</w:t>
      </w:r>
    </w:p>
    <w:p w:rsidR="00C36E3B" w:rsidRDefault="00C36E3B" w:rsidP="00C36E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Exquisite skills in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Creating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scheduling jobs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alerts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and operators with 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>SQL Server Agent</w:t>
      </w:r>
      <w:r>
        <w:rPr>
          <w:rFonts w:ascii="Times New Roman" w:hAnsi="Times New Roman"/>
          <w:color w:val="000000" w:themeColor="text1"/>
          <w:sz w:val="21"/>
          <w:szCs w:val="21"/>
        </w:rPr>
        <w:t>, 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handling native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Backup/Recovery of databases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, Database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Maintenance Planning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.  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Extensive knowledge on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Clustering (Active-Active/Active- Passive)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Server consolidation.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Troubleshooting production issues and raising high availability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Extensively used the native tools like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Index Tuning Wizard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or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Database Tuning Advisor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Profiler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Performance monitor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Activity monitor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Event viewer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for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performance analysis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Experience using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Query Optimization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while using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Stored Procedure, Mirroring and Replication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Experience in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ETL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reporting tools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Deep understanding of the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Data Warehousing SDLC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architecture of ETL, reporting and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BI tools.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Experienced in working in 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 xml:space="preserve">Agile Scrum, Kanban, Agile XP, Waterfall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SDLC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methodology environments 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Extensive experience in 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Functional testing, Integration/System testing, Regression testing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User Acceptance testing. 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Experience using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ER Diagram Models (one – one, one – many and many - many).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Performance Tuning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like identifying long running queries, Open Transactions,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Blockings, Deadlocks, Trace Flags </w:t>
      </w:r>
      <w:r>
        <w:rPr>
          <w:rFonts w:ascii="Times New Roman" w:hAnsi="Times New Roman" w:cs="Times New Roman"/>
          <w:color w:val="000000"/>
          <w:sz w:val="21"/>
          <w:szCs w:val="21"/>
        </w:rPr>
        <w:t>etc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Auditing of database for </w:t>
      </w:r>
      <w:r w:rsidR="0036363E">
        <w:rPr>
          <w:rFonts w:ascii="Times New Roman" w:hAnsi="Times New Roman" w:cs="Times New Roman"/>
          <w:b/>
          <w:color w:val="000000"/>
          <w:sz w:val="21"/>
          <w:szCs w:val="21"/>
        </w:rPr>
        <w:t>users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 xml:space="preserve"> transactions, login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database action and removing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orphan users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Ability to meet deadlines and handle pressure in coordinating multiple tasks in a work/project environment.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Strong Communication, Organizational and Interpersonal Competencies along with Detail-oriented and </w:t>
      </w:r>
      <w:r w:rsidR="0036363E">
        <w:rPr>
          <w:rFonts w:ascii="Times New Roman" w:hAnsi="Times New Roman" w:cs="Times New Roman"/>
          <w:color w:val="000000"/>
          <w:sz w:val="21"/>
          <w:szCs w:val="21"/>
        </w:rPr>
        <w:t>problem-solving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skills in the technology arena.</w:t>
      </w:r>
    </w:p>
    <w:p w:rsidR="00C36E3B" w:rsidRDefault="00C36E3B" w:rsidP="00C36E3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Experience working in Distributed environments.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  <w:bookmarkStart w:id="0" w:name="_GoBack"/>
      <w:bookmarkEnd w:id="0"/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TECHNICAL SKILLS: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9187" w:type="dxa"/>
        <w:tblLook w:val="04A0"/>
      </w:tblPr>
      <w:tblGrid>
        <w:gridCol w:w="2315"/>
        <w:gridCol w:w="6872"/>
      </w:tblGrid>
      <w:tr w:rsidR="00C36E3B" w:rsidTr="00C36E3B">
        <w:trPr>
          <w:trHeight w:val="470"/>
        </w:trPr>
        <w:tc>
          <w:tcPr>
            <w:tcW w:w="23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RDBMS</w:t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SQL Server 2014/2012/2008R2/2005/2000</w:t>
            </w:r>
          </w:p>
        </w:tc>
      </w:tr>
      <w:tr w:rsidR="00C36E3B" w:rsidTr="00C36E3B">
        <w:trPr>
          <w:trHeight w:val="470"/>
        </w:trPr>
        <w:tc>
          <w:tcPr>
            <w:tcW w:w="23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Transact SQL, SQL, PL/SQL, C, C++, Visual 6, Visual Basic5, HTML5, XML, Power shell             </w:t>
            </w:r>
          </w:p>
        </w:tc>
      </w:tr>
      <w:tr w:rsidR="00C36E3B" w:rsidTr="00C36E3B">
        <w:trPr>
          <w:trHeight w:val="861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Front End Tools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MS office, MS Project, SQL Server Management Studio </w:t>
            </w:r>
          </w:p>
        </w:tc>
      </w:tr>
      <w:tr w:rsidR="00C36E3B" w:rsidTr="00C36E3B">
        <w:trPr>
          <w:trHeight w:val="1220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Operating System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 Server 2008/2003, Windows 7, Windows Vista andWindows XP, Linux.</w:t>
            </w:r>
          </w:p>
        </w:tc>
      </w:tr>
      <w:tr w:rsidR="00C36E3B" w:rsidTr="00C36E3B">
        <w:trPr>
          <w:trHeight w:val="1140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Software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Office, MS Visio, Adobe Photoshop, MS Excel, MS-Project 2000.</w:t>
            </w:r>
          </w:p>
        </w:tc>
      </w:tr>
      <w:tr w:rsidR="00C36E3B" w:rsidTr="00C36E3B">
        <w:trPr>
          <w:trHeight w:val="1140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9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ETL and Reporting Tools  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Informatica 8.1/7.1.2/6.1, Data stage 7.5/8.0, Teradata ETL tools, SQL Server Analysis Services(SSAS) SQL Server Integration Services(SSIS), SQL Server Reporting Services(SSRS) </w:t>
            </w:r>
          </w:p>
        </w:tc>
      </w:tr>
      <w:tr w:rsidR="00C36E3B" w:rsidTr="00C36E3B">
        <w:trPr>
          <w:trHeight w:val="1140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9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Database Monitoring Tools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SQL </w:t>
            </w:r>
            <w:r>
              <w:rPr>
                <w:bCs/>
                <w:color w:val="000000"/>
                <w:sz w:val="22"/>
                <w:szCs w:val="22"/>
              </w:rPr>
              <w:t>profiler</w:t>
            </w:r>
            <w:r>
              <w:rPr>
                <w:color w:val="000000"/>
                <w:sz w:val="22"/>
                <w:szCs w:val="22"/>
              </w:rPr>
              <w:t xml:space="preserve">, Idera Diagnostic Manger, SQL </w:t>
            </w:r>
            <w:r>
              <w:rPr>
                <w:bCs/>
                <w:color w:val="000000"/>
                <w:sz w:val="22"/>
                <w:szCs w:val="22"/>
              </w:rPr>
              <w:t>Query Analyzer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bCs/>
                <w:color w:val="000000"/>
                <w:sz w:val="22"/>
                <w:szCs w:val="22"/>
              </w:rPr>
              <w:t>Index Analyzer</w:t>
            </w:r>
            <w:r>
              <w:rPr>
                <w:color w:val="000000"/>
                <w:sz w:val="22"/>
                <w:szCs w:val="22"/>
              </w:rPr>
              <w:t xml:space="preserve">, SQL Server Management Studio, </w:t>
            </w:r>
            <w:r>
              <w:rPr>
                <w:bCs/>
                <w:color w:val="000000"/>
                <w:sz w:val="22"/>
                <w:szCs w:val="22"/>
              </w:rPr>
              <w:t xml:space="preserve">performon counters, </w:t>
            </w:r>
            <w:r>
              <w:rPr>
                <w:color w:val="000000"/>
                <w:sz w:val="22"/>
                <w:szCs w:val="22"/>
              </w:rPr>
              <w:t xml:space="preserve">SQL Server Management Utility, </w:t>
            </w:r>
            <w:r>
              <w:rPr>
                <w:bCs/>
                <w:color w:val="000000"/>
                <w:sz w:val="22"/>
                <w:szCs w:val="22"/>
              </w:rPr>
              <w:t>Query Analyzer</w:t>
            </w:r>
          </w:p>
        </w:tc>
      </w:tr>
      <w:tr w:rsidR="00C36E3B" w:rsidTr="00C36E3B">
        <w:trPr>
          <w:trHeight w:val="1140"/>
        </w:trPr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9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Anthem and EPIC Front-End tools</w:t>
            </w:r>
          </w:p>
        </w:tc>
        <w:tc>
          <w:tcPr>
            <w:tcW w:w="6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6E3B" w:rsidRDefault="00C36E3B">
            <w:pPr>
              <w:pStyle w:val="NormalWeb"/>
              <w:spacing w:before="0" w:beforeAutospacing="0" w:after="0" w:afterAutospacing="0" w:line="256" w:lineRule="auto"/>
              <w:ind w:left="-10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Healthy Planet, PCMS (Provider Care Management Solution), POIT (Provider Online Reporting Application), Hyperspace, Text, Caboodle Consoles.</w:t>
            </w:r>
          </w:p>
        </w:tc>
      </w:tr>
    </w:tbl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sz w:val="22"/>
          <w:szCs w:val="22"/>
          <w:u w:val="single"/>
        </w:rPr>
      </w:pP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PROFESSIONAL EXPERIENCE: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color w:val="000000"/>
        </w:rPr>
        <w:t xml:space="preserve">Client:  </w:t>
      </w:r>
      <w:r>
        <w:rPr>
          <w:rFonts w:ascii="Times New Roman" w:hAnsi="Times New Roman"/>
          <w:b/>
          <w:bCs/>
          <w:color w:val="000000"/>
        </w:rPr>
        <w:t>Anthem, Atlanta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>Dec'17 – May ‘18</w:t>
      </w: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Role: SQL Developer/L2 Support Analyst  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color w:val="000000"/>
          <w:u w:val="single"/>
        </w:rPr>
      </w:pP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Responsibilities: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 xml:space="preserve">As a </w:t>
      </w:r>
      <w:r>
        <w:rPr>
          <w:b/>
          <w:sz w:val="21"/>
          <w:szCs w:val="21"/>
        </w:rPr>
        <w:t>L2 Production</w:t>
      </w:r>
      <w:r>
        <w:rPr>
          <w:sz w:val="21"/>
          <w:szCs w:val="21"/>
        </w:rPr>
        <w:t xml:space="preserve"> Support Analyst and developer for the </w:t>
      </w:r>
      <w:r>
        <w:rPr>
          <w:b/>
          <w:sz w:val="21"/>
          <w:szCs w:val="21"/>
        </w:rPr>
        <w:t>Healthy Planet</w:t>
      </w:r>
      <w:r>
        <w:rPr>
          <w:sz w:val="21"/>
          <w:szCs w:val="21"/>
        </w:rPr>
        <w:t xml:space="preserve"> Project provided advanced technical support for Anthem enterprise IT applications.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Responsible for daily activities like checking load status, updating </w:t>
      </w:r>
      <w:r>
        <w:rPr>
          <w:b/>
          <w:color w:val="000000"/>
          <w:sz w:val="21"/>
          <w:szCs w:val="21"/>
        </w:rPr>
        <w:t>JIRA</w:t>
      </w:r>
      <w:r>
        <w:rPr>
          <w:color w:val="000000"/>
          <w:sz w:val="21"/>
          <w:szCs w:val="21"/>
        </w:rPr>
        <w:t xml:space="preserve"> tickets and running daily loads.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Experience working with </w:t>
      </w:r>
      <w:r>
        <w:rPr>
          <w:b/>
          <w:color w:val="000000"/>
          <w:sz w:val="21"/>
          <w:szCs w:val="21"/>
        </w:rPr>
        <w:t>EPIC Health Care</w:t>
      </w:r>
      <w:r>
        <w:rPr>
          <w:color w:val="000000"/>
          <w:sz w:val="21"/>
          <w:szCs w:val="21"/>
        </w:rPr>
        <w:t xml:space="preserve"> tools such as </w:t>
      </w:r>
      <w:r>
        <w:rPr>
          <w:b/>
          <w:color w:val="000000"/>
          <w:sz w:val="21"/>
          <w:szCs w:val="21"/>
        </w:rPr>
        <w:t>Sherlock, Hyperspace</w:t>
      </w:r>
      <w:r>
        <w:rPr>
          <w:color w:val="000000"/>
          <w:sz w:val="21"/>
          <w:szCs w:val="21"/>
        </w:rPr>
        <w:t>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on </w:t>
      </w:r>
      <w:r>
        <w:rPr>
          <w:b/>
          <w:color w:val="000000"/>
          <w:sz w:val="21"/>
          <w:szCs w:val="21"/>
        </w:rPr>
        <w:t>Healthy Planet</w:t>
      </w:r>
      <w:r>
        <w:rPr>
          <w:color w:val="000000"/>
          <w:sz w:val="21"/>
          <w:szCs w:val="21"/>
        </w:rPr>
        <w:t xml:space="preserve"> application for various </w:t>
      </w:r>
      <w:r>
        <w:rPr>
          <w:b/>
          <w:color w:val="000000"/>
          <w:sz w:val="21"/>
          <w:szCs w:val="21"/>
        </w:rPr>
        <w:t>health care</w:t>
      </w:r>
      <w:r>
        <w:rPr>
          <w:color w:val="000000"/>
          <w:sz w:val="21"/>
          <w:szCs w:val="21"/>
        </w:rPr>
        <w:t xml:space="preserve"> departments and groups and solving the tickets on them.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Experience in writing </w:t>
      </w:r>
      <w:r>
        <w:rPr>
          <w:b/>
          <w:color w:val="000000"/>
          <w:sz w:val="21"/>
          <w:szCs w:val="21"/>
        </w:rPr>
        <w:t>SQL</w:t>
      </w:r>
      <w:r>
        <w:rPr>
          <w:color w:val="000000"/>
          <w:sz w:val="21"/>
          <w:szCs w:val="21"/>
        </w:rPr>
        <w:t xml:space="preserve"> Queries to extract data from </w:t>
      </w:r>
      <w:r>
        <w:rPr>
          <w:b/>
          <w:color w:val="000000"/>
          <w:sz w:val="21"/>
          <w:szCs w:val="21"/>
        </w:rPr>
        <w:t>caboodle</w:t>
      </w:r>
      <w:r>
        <w:rPr>
          <w:color w:val="000000"/>
          <w:sz w:val="21"/>
          <w:szCs w:val="21"/>
        </w:rPr>
        <w:t xml:space="preserve"> and </w:t>
      </w:r>
      <w:r>
        <w:rPr>
          <w:b/>
          <w:color w:val="000000"/>
          <w:sz w:val="21"/>
          <w:szCs w:val="21"/>
        </w:rPr>
        <w:t>clarity</w:t>
      </w:r>
      <w:r>
        <w:rPr>
          <w:color w:val="000000"/>
          <w:sz w:val="21"/>
          <w:szCs w:val="21"/>
        </w:rPr>
        <w:t xml:space="preserve"> and loading them into </w:t>
      </w:r>
      <w:r>
        <w:rPr>
          <w:b/>
          <w:color w:val="000000"/>
          <w:sz w:val="21"/>
          <w:szCs w:val="21"/>
        </w:rPr>
        <w:t>chronicles</w:t>
      </w:r>
      <w:r>
        <w:rPr>
          <w:color w:val="000000"/>
          <w:sz w:val="21"/>
          <w:szCs w:val="21"/>
        </w:rPr>
        <w:t>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End-to-End working on extracting </w:t>
      </w:r>
      <w:r>
        <w:rPr>
          <w:b/>
          <w:color w:val="000000"/>
          <w:sz w:val="21"/>
          <w:szCs w:val="21"/>
        </w:rPr>
        <w:t>finance files</w:t>
      </w:r>
      <w:r>
        <w:rPr>
          <w:color w:val="000000"/>
          <w:sz w:val="21"/>
          <w:szCs w:val="21"/>
        </w:rPr>
        <w:t xml:space="preserve"> using </w:t>
      </w:r>
      <w:r>
        <w:rPr>
          <w:b/>
          <w:color w:val="000000"/>
          <w:sz w:val="21"/>
          <w:szCs w:val="21"/>
        </w:rPr>
        <w:t>Informatica</w:t>
      </w:r>
      <w:r>
        <w:rPr>
          <w:color w:val="000000"/>
          <w:sz w:val="21"/>
          <w:szCs w:val="21"/>
        </w:rPr>
        <w:t xml:space="preserve"> and established connection strings at various levels.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Created mapping between source and targets using </w:t>
      </w:r>
      <w:r>
        <w:rPr>
          <w:b/>
          <w:color w:val="000000"/>
          <w:sz w:val="21"/>
          <w:szCs w:val="21"/>
        </w:rPr>
        <w:t>Informatica</w:t>
      </w:r>
      <w:r>
        <w:rPr>
          <w:color w:val="000000"/>
          <w:sz w:val="21"/>
          <w:szCs w:val="21"/>
        </w:rPr>
        <w:t xml:space="preserve"> and displaying data into </w:t>
      </w:r>
      <w:r>
        <w:rPr>
          <w:b/>
          <w:color w:val="000000"/>
          <w:sz w:val="21"/>
          <w:szCs w:val="21"/>
        </w:rPr>
        <w:t>excel</w:t>
      </w:r>
      <w:r>
        <w:rPr>
          <w:color w:val="000000"/>
          <w:sz w:val="21"/>
          <w:szCs w:val="21"/>
        </w:rPr>
        <w:t xml:space="preserve"> and </w:t>
      </w:r>
      <w:r>
        <w:rPr>
          <w:b/>
          <w:color w:val="000000"/>
          <w:sz w:val="21"/>
          <w:szCs w:val="21"/>
        </w:rPr>
        <w:t xml:space="preserve">text </w:t>
      </w:r>
      <w:r>
        <w:rPr>
          <w:color w:val="000000"/>
          <w:sz w:val="21"/>
          <w:szCs w:val="21"/>
        </w:rPr>
        <w:t>files.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Generated </w:t>
      </w:r>
      <w:r>
        <w:rPr>
          <w:b/>
          <w:color w:val="000000"/>
          <w:sz w:val="21"/>
          <w:szCs w:val="21"/>
        </w:rPr>
        <w:t>control file</w:t>
      </w:r>
      <w:r>
        <w:rPr>
          <w:color w:val="000000"/>
          <w:sz w:val="21"/>
          <w:szCs w:val="21"/>
        </w:rPr>
        <w:t xml:space="preserve"> with provided criteria using </w:t>
      </w:r>
      <w:r>
        <w:rPr>
          <w:b/>
          <w:color w:val="000000"/>
          <w:sz w:val="21"/>
          <w:szCs w:val="21"/>
        </w:rPr>
        <w:t>command</w:t>
      </w:r>
      <w:r>
        <w:rPr>
          <w:color w:val="000000"/>
          <w:sz w:val="21"/>
          <w:szCs w:val="21"/>
        </w:rPr>
        <w:t xml:space="preserve"> block.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on migrating </w:t>
      </w:r>
      <w:r>
        <w:rPr>
          <w:b/>
          <w:color w:val="000000"/>
          <w:sz w:val="21"/>
          <w:szCs w:val="21"/>
        </w:rPr>
        <w:t>Parameter files</w:t>
      </w:r>
      <w:r>
        <w:rPr>
          <w:color w:val="000000"/>
          <w:sz w:val="21"/>
          <w:szCs w:val="21"/>
        </w:rPr>
        <w:t xml:space="preserve"> in </w:t>
      </w:r>
      <w:r>
        <w:rPr>
          <w:b/>
          <w:color w:val="000000"/>
          <w:sz w:val="21"/>
          <w:szCs w:val="21"/>
        </w:rPr>
        <w:t>IP Switch FTP</w:t>
      </w:r>
      <w:r>
        <w:rPr>
          <w:color w:val="000000"/>
          <w:sz w:val="21"/>
          <w:szCs w:val="21"/>
        </w:rPr>
        <w:t xml:space="preserve"> and eliminating </w:t>
      </w:r>
      <w:r>
        <w:rPr>
          <w:b/>
          <w:color w:val="000000"/>
          <w:sz w:val="21"/>
          <w:szCs w:val="21"/>
        </w:rPr>
        <w:t>ctrl-m</w:t>
      </w:r>
      <w:r>
        <w:rPr>
          <w:color w:val="000000"/>
          <w:sz w:val="21"/>
          <w:szCs w:val="21"/>
        </w:rPr>
        <w:t xml:space="preserve"> character.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 in mocking up data for various applications.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on several front-end anthem tools like </w:t>
      </w:r>
      <w:r>
        <w:rPr>
          <w:b/>
          <w:color w:val="000000"/>
          <w:sz w:val="21"/>
          <w:szCs w:val="21"/>
        </w:rPr>
        <w:t>PCMS, Healthy Planet, POIT.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Work closely with Business teams on data display in UI tools.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on providing </w:t>
      </w:r>
      <w:r>
        <w:rPr>
          <w:b/>
          <w:color w:val="000000"/>
          <w:sz w:val="21"/>
          <w:szCs w:val="21"/>
        </w:rPr>
        <w:t>UI access</w:t>
      </w:r>
      <w:r>
        <w:rPr>
          <w:color w:val="000000"/>
          <w:sz w:val="21"/>
          <w:szCs w:val="21"/>
        </w:rPr>
        <w:t xml:space="preserve"> to various members based on the provided criteria.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Daily Scheduling of Loads and monitoring them closely along with </w:t>
      </w:r>
      <w:r>
        <w:rPr>
          <w:b/>
          <w:color w:val="000000"/>
          <w:sz w:val="21"/>
          <w:szCs w:val="21"/>
        </w:rPr>
        <w:t>EPIC</w:t>
      </w:r>
      <w:r>
        <w:rPr>
          <w:color w:val="000000"/>
          <w:sz w:val="21"/>
          <w:szCs w:val="21"/>
        </w:rPr>
        <w:t>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Worked closely with </w:t>
      </w:r>
      <w:r>
        <w:rPr>
          <w:b/>
          <w:color w:val="000000"/>
          <w:sz w:val="21"/>
          <w:szCs w:val="21"/>
        </w:rPr>
        <w:t>EPIC</w:t>
      </w:r>
      <w:r>
        <w:rPr>
          <w:color w:val="000000"/>
          <w:sz w:val="21"/>
          <w:szCs w:val="21"/>
        </w:rPr>
        <w:t xml:space="preserve"> if any issues occurred during the loads and for assistance on </w:t>
      </w:r>
      <w:r>
        <w:rPr>
          <w:b/>
          <w:color w:val="000000"/>
          <w:sz w:val="21"/>
          <w:szCs w:val="21"/>
        </w:rPr>
        <w:t xml:space="preserve">EPIC </w:t>
      </w:r>
      <w:r>
        <w:rPr>
          <w:color w:val="000000"/>
          <w:sz w:val="21"/>
          <w:szCs w:val="21"/>
        </w:rPr>
        <w:t>tools.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Experience working with several </w:t>
      </w:r>
      <w:r>
        <w:rPr>
          <w:b/>
          <w:color w:val="000000"/>
          <w:sz w:val="21"/>
          <w:szCs w:val="21"/>
        </w:rPr>
        <w:t>Production and release tickets</w:t>
      </w:r>
      <w:r>
        <w:rPr>
          <w:color w:val="000000"/>
          <w:sz w:val="21"/>
          <w:szCs w:val="21"/>
        </w:rPr>
        <w:t xml:space="preserve"> and acting on them within specified </w:t>
      </w:r>
      <w:r>
        <w:rPr>
          <w:b/>
          <w:color w:val="000000"/>
          <w:sz w:val="21"/>
          <w:szCs w:val="21"/>
        </w:rPr>
        <w:t>SLA’s</w:t>
      </w:r>
      <w:r>
        <w:rPr>
          <w:color w:val="000000"/>
          <w:sz w:val="21"/>
          <w:szCs w:val="21"/>
        </w:rPr>
        <w:t xml:space="preserve"> and based on their severity.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Opened various </w:t>
      </w:r>
      <w:r>
        <w:rPr>
          <w:b/>
          <w:color w:val="000000"/>
          <w:sz w:val="21"/>
          <w:szCs w:val="21"/>
        </w:rPr>
        <w:t xml:space="preserve">Sherlock </w:t>
      </w:r>
      <w:r>
        <w:rPr>
          <w:color w:val="000000"/>
          <w:sz w:val="21"/>
          <w:szCs w:val="21"/>
        </w:rPr>
        <w:t xml:space="preserve">tickets in reference for </w:t>
      </w:r>
      <w:r>
        <w:rPr>
          <w:b/>
          <w:color w:val="000000"/>
          <w:sz w:val="21"/>
          <w:szCs w:val="21"/>
        </w:rPr>
        <w:t>JIRA</w:t>
      </w:r>
      <w:r>
        <w:rPr>
          <w:color w:val="000000"/>
          <w:sz w:val="21"/>
          <w:szCs w:val="21"/>
        </w:rPr>
        <w:t xml:space="preserve"> tickets if assistance is needed from EPIC.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Ensure all incident tickets within the domain are triaged effectively against SLA targets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Perform detailed troubleshooting to restore service interruption, escalating when appropriate to appropriate teams.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Responsible for compiling and submitting an error report for management each week.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Support application releases including direct communications with business teams.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Initiate problem cases and follow through on root cause analysis.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Identify relevant knowledge from </w:t>
      </w:r>
      <w:r>
        <w:rPr>
          <w:b/>
          <w:sz w:val="21"/>
          <w:szCs w:val="21"/>
        </w:rPr>
        <w:t>Caboodle Data Dictionary.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Created and updated </w:t>
      </w:r>
      <w:r>
        <w:rPr>
          <w:b/>
          <w:sz w:val="21"/>
          <w:szCs w:val="21"/>
        </w:rPr>
        <w:t>Confluence</w:t>
      </w:r>
      <w:r>
        <w:rPr>
          <w:sz w:val="21"/>
          <w:szCs w:val="21"/>
        </w:rPr>
        <w:t xml:space="preserve"> pages with documents containing process and flow of the finance files and loads monitoring process.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Scheduled </w:t>
      </w:r>
      <w:r>
        <w:rPr>
          <w:b/>
          <w:sz w:val="21"/>
          <w:szCs w:val="21"/>
        </w:rPr>
        <w:t>loads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data couriered</w:t>
      </w:r>
      <w:r>
        <w:rPr>
          <w:sz w:val="21"/>
          <w:szCs w:val="21"/>
        </w:rPr>
        <w:t xml:space="preserve"> items into different environments.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Documented all the procedure for future references and provided technical support for any issues.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1"/>
          <w:szCs w:val="21"/>
        </w:rPr>
      </w:pPr>
      <w:r>
        <w:rPr>
          <w:sz w:val="21"/>
          <w:szCs w:val="21"/>
        </w:rPr>
        <w:t>Involved in planning and grooming user stories and story pointing them using pointing poker.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 w:themeColor="text1"/>
          <w:sz w:val="21"/>
          <w:szCs w:val="21"/>
        </w:rPr>
      </w:pPr>
      <w:r>
        <w:rPr>
          <w:color w:val="000000"/>
          <w:sz w:val="21"/>
          <w:szCs w:val="21"/>
        </w:rPr>
        <w:t>Experience working with</w:t>
      </w:r>
      <w:r>
        <w:rPr>
          <w:b/>
          <w:color w:val="000000"/>
          <w:sz w:val="21"/>
          <w:szCs w:val="21"/>
        </w:rPr>
        <w:t xml:space="preserve"> JIRA</w:t>
      </w:r>
      <w:r>
        <w:rPr>
          <w:color w:val="000000"/>
          <w:sz w:val="21"/>
          <w:szCs w:val="21"/>
        </w:rPr>
        <w:t xml:space="preserve"> for tracking.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Experience working with </w:t>
      </w:r>
      <w:r>
        <w:rPr>
          <w:b/>
          <w:color w:val="000000"/>
          <w:sz w:val="21"/>
          <w:szCs w:val="21"/>
        </w:rPr>
        <w:t xml:space="preserve">Agile </w:t>
      </w:r>
      <w:r>
        <w:rPr>
          <w:color w:val="000000"/>
          <w:sz w:val="21"/>
          <w:szCs w:val="21"/>
        </w:rPr>
        <w:t xml:space="preserve">and </w:t>
      </w:r>
      <w:r>
        <w:rPr>
          <w:b/>
          <w:color w:val="000000"/>
          <w:sz w:val="21"/>
          <w:szCs w:val="21"/>
        </w:rPr>
        <w:t>Kanban</w:t>
      </w:r>
      <w:r>
        <w:rPr>
          <w:color w:val="000000"/>
          <w:sz w:val="21"/>
          <w:szCs w:val="21"/>
        </w:rPr>
        <w:t xml:space="preserve"> teams.</w:t>
      </w:r>
    </w:p>
    <w:p w:rsidR="00C36E3B" w:rsidRDefault="00C36E3B" w:rsidP="00C36E3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1"/>
          <w:szCs w:val="21"/>
        </w:rPr>
      </w:pPr>
      <w:r>
        <w:rPr>
          <w:sz w:val="21"/>
          <w:szCs w:val="21"/>
        </w:rPr>
        <w:t>Provide technical support in a fast paced 24x7 environment</w:t>
      </w:r>
    </w:p>
    <w:p w:rsidR="00C36E3B" w:rsidRDefault="00C36E3B" w:rsidP="00C36E3B">
      <w:pPr>
        <w:pStyle w:val="BodyContentStyle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>Environment</w:t>
      </w:r>
      <w:r>
        <w:rPr>
          <w:rFonts w:ascii="Times New Roman" w:hAnsi="Times New Roman" w:cs="Times New Roman"/>
          <w:sz w:val="21"/>
          <w:szCs w:val="21"/>
          <w:lang w:val="en-US"/>
        </w:rPr>
        <w:t>: SQL 2012/2014, IP Switch 12, Unix, Putty, Jira, Confluence, Informatica 10.1.1, Teradata 15.10, SSMS, IP Switch</w:t>
      </w:r>
    </w:p>
    <w:p w:rsidR="00C36E3B" w:rsidRDefault="00C36E3B" w:rsidP="00C36E3B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:rsidR="00C36E3B" w:rsidRDefault="00C36E3B" w:rsidP="00C36E3B">
      <w:pPr>
        <w:pStyle w:val="NormalWeb"/>
        <w:spacing w:before="0" w:beforeAutospacing="0" w:after="0" w:afterAutospacing="0"/>
        <w:ind w:left="720"/>
        <w:jc w:val="both"/>
        <w:rPr>
          <w:b/>
          <w:color w:val="000000"/>
          <w:sz w:val="22"/>
          <w:szCs w:val="22"/>
        </w:rPr>
      </w:pP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color w:val="000000"/>
        </w:rPr>
        <w:t xml:space="preserve">Client:  </w:t>
      </w:r>
      <w:r>
        <w:rPr>
          <w:rFonts w:ascii="Times New Roman" w:hAnsi="Times New Roman"/>
          <w:b/>
          <w:bCs/>
          <w:color w:val="000000"/>
        </w:rPr>
        <w:t>Jackson National Life, Lansing, Michigan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>Sep'14 – Dec ‘17</w:t>
      </w:r>
    </w:p>
    <w:p w:rsidR="00C36E3B" w:rsidRDefault="00C36E3B" w:rsidP="00C36E3B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Role:    ETL Developer/DBA    </w:t>
      </w: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Cs/>
          <w:color w:val="000000"/>
          <w:sz w:val="22"/>
          <w:szCs w:val="22"/>
          <w:u w:val="single"/>
        </w:rPr>
      </w:pPr>
    </w:p>
    <w:p w:rsidR="00C36E3B" w:rsidRDefault="00C36E3B" w:rsidP="00C36E3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u w:val="single"/>
        </w:rPr>
        <w:t>Responsibilities:</w:t>
      </w:r>
    </w:p>
    <w:p w:rsidR="00C36E3B" w:rsidRDefault="00C36E3B" w:rsidP="00C36E3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day-to-day activities, such as </w:t>
      </w:r>
      <w:r>
        <w:rPr>
          <w:rFonts w:ascii="Times New Roman" w:hAnsi="Times New Roman"/>
          <w:b/>
          <w:sz w:val="21"/>
          <w:szCs w:val="21"/>
        </w:rPr>
        <w:t>backups to the disk</w:t>
      </w:r>
      <w:r>
        <w:rPr>
          <w:rFonts w:ascii="Times New Roman" w:hAnsi="Times New Roman"/>
          <w:sz w:val="21"/>
          <w:szCs w:val="21"/>
        </w:rPr>
        <w:t xml:space="preserve"> and </w:t>
      </w:r>
      <w:r>
        <w:rPr>
          <w:rFonts w:ascii="Times New Roman" w:hAnsi="Times New Roman"/>
          <w:b/>
          <w:sz w:val="21"/>
          <w:szCs w:val="21"/>
        </w:rPr>
        <w:t>restore the databases</w:t>
      </w:r>
      <w:r>
        <w:rPr>
          <w:rFonts w:ascii="Times New Roman" w:hAnsi="Times New Roman"/>
          <w:sz w:val="21"/>
          <w:szCs w:val="21"/>
        </w:rPr>
        <w:t xml:space="preserve"> and </w:t>
      </w:r>
      <w:r>
        <w:rPr>
          <w:rFonts w:ascii="Times New Roman" w:hAnsi="Times New Roman"/>
          <w:b/>
          <w:sz w:val="21"/>
          <w:szCs w:val="21"/>
        </w:rPr>
        <w:t>transaction log on production/development servers as per business / IT needs</w:t>
      </w:r>
      <w:r>
        <w:rPr>
          <w:rFonts w:ascii="Times New Roman" w:hAnsi="Times New Roman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Created source to target mapping in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Informatica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to assist ETL team with development.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Designed the end-to-end ETL process for migrating the legacy data into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Teradata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Created error audit reports on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Teradata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for data quality and Supporting team.</w:t>
      </w:r>
    </w:p>
    <w:p w:rsidR="00C36E3B" w:rsidRDefault="00C36E3B" w:rsidP="00C36E3B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Created 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Derived Tables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and used Aggregate Awareness concept to increase the performance of the universe.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Reorganizing or Rebuilding Indexes</w:t>
      </w:r>
      <w:r>
        <w:rPr>
          <w:rFonts w:ascii="Times New Roman" w:hAnsi="Times New Roman"/>
          <w:sz w:val="21"/>
          <w:szCs w:val="21"/>
        </w:rPr>
        <w:t xml:space="preserve"> based on the Index fragmentation.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54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Extensively involved in Both Server Level and Database Level security of   </w:t>
      </w:r>
      <w:r>
        <w:rPr>
          <w:rFonts w:ascii="Times New Roman" w:hAnsi="Times New Roman"/>
          <w:b/>
          <w:sz w:val="21"/>
          <w:szCs w:val="21"/>
        </w:rPr>
        <w:t>SQL</w:t>
      </w:r>
      <w:r>
        <w:rPr>
          <w:rFonts w:ascii="Times New Roman" w:hAnsi="Times New Roman"/>
          <w:b/>
          <w:bCs/>
          <w:sz w:val="21"/>
          <w:szCs w:val="21"/>
        </w:rPr>
        <w:t xml:space="preserve"> Server 2016/2014/2012</w:t>
      </w:r>
      <w:r>
        <w:rPr>
          <w:rFonts w:ascii="Times New Roman" w:hAnsi="Times New Roman"/>
          <w:sz w:val="21"/>
          <w:szCs w:val="21"/>
        </w:rPr>
        <w:t xml:space="preserve"> such as creating logins, different database/Application roles, Assigning Role according to the requirements. </w:t>
      </w:r>
    </w:p>
    <w:p w:rsidR="00C36E3B" w:rsidRDefault="00C36E3B" w:rsidP="00C36E3B">
      <w:pPr>
        <w:pStyle w:val="ListParagraph"/>
        <w:widowControl w:val="0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1"/>
          <w:szCs w:val="21"/>
          <w:lang w:val="fr-FR"/>
        </w:rPr>
      </w:pPr>
      <w:r>
        <w:rPr>
          <w:rFonts w:ascii="Times New Roman" w:hAnsi="Times New Roman"/>
          <w:bCs/>
          <w:sz w:val="21"/>
          <w:szCs w:val="21"/>
          <w:lang w:val="fr-FR"/>
        </w:rPr>
        <w:t xml:space="preserve">Responsible for getting data from SQL Server and running ETL to get data in </w:t>
      </w:r>
      <w:r>
        <w:rPr>
          <w:rFonts w:ascii="Times New Roman" w:hAnsi="Times New Roman"/>
          <w:b/>
          <w:bCs/>
          <w:sz w:val="21"/>
          <w:szCs w:val="21"/>
          <w:lang w:val="fr-FR"/>
        </w:rPr>
        <w:t>dimensions</w:t>
      </w:r>
      <w:r>
        <w:rPr>
          <w:rFonts w:ascii="Times New Roman" w:hAnsi="Times New Roman"/>
          <w:bCs/>
          <w:sz w:val="21"/>
          <w:szCs w:val="21"/>
          <w:lang w:val="fr-FR"/>
        </w:rPr>
        <w:t xml:space="preserve"> and </w:t>
      </w:r>
      <w:r>
        <w:rPr>
          <w:rFonts w:ascii="Times New Roman" w:hAnsi="Times New Roman"/>
          <w:b/>
          <w:bCs/>
          <w:sz w:val="21"/>
          <w:szCs w:val="21"/>
          <w:lang w:val="fr-FR"/>
        </w:rPr>
        <w:t xml:space="preserve">Fact tables. </w:t>
      </w:r>
    </w:p>
    <w:p w:rsidR="00C36E3B" w:rsidRDefault="00C36E3B" w:rsidP="00C36E3B">
      <w:pPr>
        <w:pStyle w:val="ListParagraph"/>
        <w:widowControl w:val="0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1"/>
          <w:szCs w:val="21"/>
          <w:lang w:val="fr-FR"/>
        </w:rPr>
      </w:pP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Experience in providing Logging, Error handling by using Event Handler, and Custom Logging for SSIS Packages. </w:t>
      </w:r>
    </w:p>
    <w:p w:rsidR="00C36E3B" w:rsidRDefault="00C36E3B" w:rsidP="00C36E3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Optimization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of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 T-SQL procedure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 xml:space="preserve">s, </w:t>
      </w:r>
      <w:r>
        <w:rPr>
          <w:rFonts w:ascii="Times New Roman" w:hAnsi="Times New Roman"/>
          <w:color w:val="000000" w:themeColor="text1"/>
          <w:sz w:val="21"/>
          <w:szCs w:val="21"/>
        </w:rPr>
        <w:t>resolving the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 xml:space="preserve"> blocking</w:t>
      </w:r>
      <w:r>
        <w:rPr>
          <w:rFonts w:ascii="Times New Roman" w:hAnsi="Times New Roman"/>
          <w:color w:val="000000" w:themeColor="text1"/>
          <w:sz w:val="21"/>
          <w:szCs w:val="21"/>
        </w:rPr>
        <w:t>,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 xml:space="preserve"> deadlocks, Client/Server Connectivity</w:t>
      </w:r>
      <w:r>
        <w:rPr>
          <w:rFonts w:ascii="Times New Roman" w:hAnsi="Times New Roman"/>
          <w:bCs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Database Consistency Checks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using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DBCC Utilities</w:t>
      </w:r>
      <w:r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:rsidR="00C36E3B" w:rsidRDefault="00C36E3B" w:rsidP="00C36E3B">
      <w:pPr>
        <w:pStyle w:val="ListParagraph"/>
        <w:widowControl w:val="0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hAnsi="Times New Roman"/>
          <w:bCs/>
          <w:sz w:val="21"/>
          <w:szCs w:val="21"/>
          <w:lang w:val="fr-FR"/>
        </w:rPr>
      </w:pPr>
      <w:r>
        <w:rPr>
          <w:rFonts w:ascii="Times New Roman" w:hAnsi="Times New Roman"/>
          <w:bCs/>
          <w:sz w:val="21"/>
          <w:szCs w:val="21"/>
          <w:lang w:val="fr-FR"/>
        </w:rPr>
        <w:t>Created Dashboard to display data at a glance with SSRS.</w:t>
      </w:r>
    </w:p>
    <w:p w:rsidR="00C36E3B" w:rsidRDefault="00C36E3B" w:rsidP="00C36E3B">
      <w:pPr>
        <w:pStyle w:val="ListParagraph"/>
        <w:widowControl w:val="0"/>
        <w:numPr>
          <w:ilvl w:val="0"/>
          <w:numId w:val="6"/>
        </w:numPr>
        <w:adjustRightInd w:val="0"/>
        <w:spacing w:after="0" w:line="240" w:lineRule="auto"/>
        <w:jc w:val="both"/>
        <w:rPr>
          <w:rFonts w:ascii="Times New Roman" w:hAnsi="Times New Roman"/>
          <w:bCs/>
          <w:sz w:val="21"/>
          <w:szCs w:val="21"/>
          <w:lang w:val="fr-FR"/>
        </w:rPr>
      </w:pPr>
      <w:r>
        <w:rPr>
          <w:rFonts w:ascii="Times New Roman" w:hAnsi="Times New Roman"/>
          <w:bCs/>
          <w:sz w:val="21"/>
          <w:szCs w:val="21"/>
          <w:lang w:val="fr-FR"/>
        </w:rPr>
        <w:t xml:space="preserve">Created as well as </w:t>
      </w:r>
      <w:r>
        <w:rPr>
          <w:rFonts w:ascii="Times New Roman" w:hAnsi="Times New Roman"/>
          <w:b/>
          <w:bCs/>
          <w:sz w:val="21"/>
          <w:szCs w:val="21"/>
          <w:lang w:val="fr-FR"/>
        </w:rPr>
        <w:t xml:space="preserve">Trained </w:t>
      </w:r>
      <w:r>
        <w:rPr>
          <w:rFonts w:ascii="Times New Roman" w:hAnsi="Times New Roman"/>
          <w:bCs/>
          <w:sz w:val="21"/>
          <w:szCs w:val="21"/>
          <w:lang w:val="fr-FR"/>
        </w:rPr>
        <w:t xml:space="preserve">Users to create </w:t>
      </w:r>
      <w:r>
        <w:rPr>
          <w:rFonts w:ascii="Times New Roman" w:hAnsi="Times New Roman"/>
          <w:b/>
          <w:bCs/>
          <w:sz w:val="21"/>
          <w:szCs w:val="21"/>
          <w:lang w:val="fr-FR"/>
        </w:rPr>
        <w:t>Ad-Hoc reports</w:t>
      </w:r>
      <w:r>
        <w:rPr>
          <w:rFonts w:ascii="Times New Roman" w:hAnsi="Times New Roman"/>
          <w:bCs/>
          <w:sz w:val="21"/>
          <w:szCs w:val="21"/>
          <w:lang w:val="fr-FR"/>
        </w:rPr>
        <w:t xml:space="preserve"> by using </w:t>
      </w:r>
      <w:r>
        <w:rPr>
          <w:rFonts w:ascii="Times New Roman" w:hAnsi="Times New Roman"/>
          <w:b/>
          <w:bCs/>
          <w:sz w:val="21"/>
          <w:szCs w:val="21"/>
          <w:lang w:val="fr-FR"/>
        </w:rPr>
        <w:t>Report Builder</w:t>
      </w:r>
      <w:r>
        <w:rPr>
          <w:rFonts w:ascii="Times New Roman" w:hAnsi="Times New Roman"/>
          <w:bCs/>
          <w:sz w:val="21"/>
          <w:szCs w:val="21"/>
          <w:lang w:val="fr-FR"/>
        </w:rPr>
        <w:t>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Involved in </w:t>
      </w:r>
      <w:r>
        <w:rPr>
          <w:rFonts w:ascii="Times New Roman" w:hAnsi="Times New Roman"/>
          <w:b/>
          <w:bCs/>
          <w:sz w:val="21"/>
          <w:szCs w:val="21"/>
        </w:rPr>
        <w:t>backup strategies, Point-In time recovery, Disaster Recovery modeling in production servers.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creating and scheduling jobs such as backup, </w:t>
      </w:r>
      <w:r>
        <w:rPr>
          <w:rFonts w:ascii="Times New Roman" w:hAnsi="Times New Roman"/>
          <w:b/>
          <w:bCs/>
          <w:sz w:val="21"/>
          <w:szCs w:val="21"/>
        </w:rPr>
        <w:t>tuning the databases,</w:t>
      </w:r>
      <w:r>
        <w:rPr>
          <w:rFonts w:ascii="Times New Roman" w:hAnsi="Times New Roman"/>
          <w:sz w:val="21"/>
          <w:szCs w:val="21"/>
        </w:rPr>
        <w:t xml:space="preserve"> daily reports notifications. 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Monitoring Customized jobs </w:t>
      </w:r>
      <w:r>
        <w:rPr>
          <w:rFonts w:ascii="Times New Roman" w:hAnsi="Times New Roman"/>
          <w:sz w:val="21"/>
          <w:szCs w:val="21"/>
        </w:rPr>
        <w:t>to keep track of job failure in database server.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57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08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server level as well database level performance monitoring using various tools such as </w:t>
      </w:r>
      <w:r>
        <w:rPr>
          <w:rFonts w:ascii="Times New Roman" w:hAnsi="Times New Roman"/>
          <w:b/>
          <w:bCs/>
          <w:sz w:val="21"/>
          <w:szCs w:val="21"/>
        </w:rPr>
        <w:t xml:space="preserve">systemmonitor, SQL profiler, activity </w:t>
      </w:r>
      <w:r>
        <w:rPr>
          <w:rFonts w:ascii="Times New Roman" w:hAnsi="Times New Roman"/>
          <w:sz w:val="21"/>
          <w:szCs w:val="21"/>
        </w:rPr>
        <w:t>monitor and TSQL.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</w:t>
      </w:r>
      <w:r>
        <w:rPr>
          <w:rFonts w:ascii="Times New Roman" w:hAnsi="Times New Roman"/>
          <w:b/>
          <w:bCs/>
          <w:sz w:val="21"/>
          <w:szCs w:val="21"/>
        </w:rPr>
        <w:t>troubleshooting and problem</w:t>
      </w:r>
      <w:r>
        <w:rPr>
          <w:rFonts w:ascii="Times New Roman" w:hAnsi="Times New Roman"/>
          <w:sz w:val="21"/>
          <w:szCs w:val="21"/>
        </w:rPr>
        <w:t xml:space="preserve"> resolution of production, test and development environment. 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Automate maintenance plan jobs in</w:t>
      </w:r>
      <w:r>
        <w:rPr>
          <w:rStyle w:val="apple-converted-space"/>
          <w:rFonts w:ascii="Times New Roman" w:hAnsi="Times New Roman"/>
          <w:color w:val="333333"/>
          <w:sz w:val="21"/>
          <w:szCs w:val="21"/>
          <w:shd w:val="clear" w:color="auto" w:fill="FFFFFF"/>
        </w:rPr>
        <w:t> SQL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Server agent and task scheduler such as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shrinking database, backup database, index rebuilding, creating filtered indexes, index reorganizing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cleaning up, and updating statistics. 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Implementing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Transparent Data Encryption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(TDE) for backups.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Installed and Configured </w:t>
      </w:r>
      <w:r>
        <w:rPr>
          <w:rFonts w:ascii="Times New Roman" w:hAnsi="Times New Roman"/>
          <w:b/>
          <w:sz w:val="21"/>
          <w:szCs w:val="21"/>
        </w:rPr>
        <w:t>SSIS/SSRS 2016/2014.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</w:t>
      </w:r>
      <w:r>
        <w:rPr>
          <w:rFonts w:ascii="Times New Roman" w:hAnsi="Times New Roman"/>
          <w:b/>
          <w:bCs/>
          <w:sz w:val="21"/>
          <w:szCs w:val="21"/>
        </w:rPr>
        <w:t>loading data</w:t>
      </w:r>
      <w:r>
        <w:rPr>
          <w:rFonts w:ascii="Times New Roman" w:hAnsi="Times New Roman"/>
          <w:sz w:val="21"/>
          <w:szCs w:val="21"/>
        </w:rPr>
        <w:t xml:space="preserve"> using </w:t>
      </w:r>
      <w:proofErr w:type="spellStart"/>
      <w:r>
        <w:rPr>
          <w:rFonts w:ascii="Times New Roman" w:hAnsi="Times New Roman"/>
          <w:sz w:val="21"/>
          <w:szCs w:val="21"/>
        </w:rPr>
        <w:t>openrowset</w:t>
      </w:r>
      <w:proofErr w:type="spellEnd"/>
      <w:r>
        <w:rPr>
          <w:rFonts w:ascii="Times New Roman" w:hAnsi="Times New Roman"/>
          <w:sz w:val="21"/>
          <w:szCs w:val="21"/>
        </w:rPr>
        <w:t>, bulk insert from different sources into SQL server and vice versa.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Responsible for data transfer using </w:t>
      </w:r>
      <w:r>
        <w:rPr>
          <w:rFonts w:ascii="Times New Roman" w:hAnsi="Times New Roman"/>
          <w:b/>
          <w:bCs/>
          <w:sz w:val="21"/>
          <w:szCs w:val="21"/>
        </w:rPr>
        <w:t>SSIS</w:t>
      </w:r>
      <w:r>
        <w:rPr>
          <w:rFonts w:ascii="Times New Roman" w:hAnsi="Times New Roman"/>
          <w:sz w:val="21"/>
          <w:szCs w:val="21"/>
        </w:rPr>
        <w:t xml:space="preserve"> packages in SQL Server </w:t>
      </w:r>
      <w:r>
        <w:rPr>
          <w:rFonts w:ascii="Times New Roman" w:hAnsi="Times New Roman"/>
          <w:b/>
          <w:sz w:val="21"/>
          <w:szCs w:val="21"/>
        </w:rPr>
        <w:t>2016/2014/2012.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Extensively used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Database Performance Monitoring tools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for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performance tuning.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 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Designed and implemented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database maintenance plan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. 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Used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Index tuning wizard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rebuilding indexes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for faster Query Performance.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56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Supporting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Disaster Recovery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High Availability</w:t>
      </w: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 xml:space="preserve"> solutions in MS Cluster environment using 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Log Shipping, Always On, Database Replication, Mirroring.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333333"/>
          <w:sz w:val="21"/>
          <w:szCs w:val="21"/>
          <w:shd w:val="clear" w:color="auto" w:fill="FFFFFF"/>
        </w:rPr>
        <w:t>Keeping track on projects assignments and progress updates, optimizing the DBA tasks workflow, mentoring junior DBAs.</w:t>
      </w:r>
    </w:p>
    <w:p w:rsidR="00C36E3B" w:rsidRDefault="00C36E3B" w:rsidP="00C36E3B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  <w:shd w:val="clear" w:color="auto" w:fill="FFFFFF"/>
        </w:rPr>
        <w:t>24/7 on Call Support for Production Databases.</w:t>
      </w:r>
    </w:p>
    <w:p w:rsidR="00C36E3B" w:rsidRDefault="00C36E3B" w:rsidP="00C36E3B">
      <w:pPr>
        <w:widowControl w:val="0"/>
        <w:autoSpaceDE w:val="0"/>
        <w:autoSpaceDN w:val="0"/>
        <w:adjustRightInd w:val="0"/>
        <w:spacing w:after="0" w:line="229" w:lineRule="exact"/>
        <w:jc w:val="both"/>
        <w:rPr>
          <w:rFonts w:ascii="Times New Roman" w:hAnsi="Times New Roman"/>
          <w:sz w:val="21"/>
          <w:szCs w:val="21"/>
        </w:rPr>
      </w:pPr>
    </w:p>
    <w:p w:rsidR="00C36E3B" w:rsidRDefault="00C36E3B" w:rsidP="00C36E3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520"/>
        <w:jc w:val="both"/>
        <w:rPr>
          <w:rStyle w:val="level1Char"/>
          <w:sz w:val="21"/>
        </w:rPr>
      </w:pPr>
      <w:r>
        <w:rPr>
          <w:rFonts w:ascii="Times New Roman" w:hAnsi="Times New Roman"/>
          <w:bCs/>
          <w:sz w:val="21"/>
          <w:szCs w:val="21"/>
          <w:u w:val="single"/>
        </w:rPr>
        <w:t>Environment:</w:t>
      </w:r>
      <w:r>
        <w:rPr>
          <w:rFonts w:ascii="Times New Roman" w:hAnsi="Times New Roman"/>
          <w:sz w:val="21"/>
          <w:szCs w:val="21"/>
        </w:rPr>
        <w:t xml:space="preserve">MS SQL Server 2016/2014/2012, SQL Server Reporting/Integration service 2016/2014/2012, Windows 2012,2008/2008R2, Availability Group 2014 and 2012, </w:t>
      </w:r>
      <w:r>
        <w:rPr>
          <w:rFonts w:ascii="Times New Roman" w:hAnsi="Times New Roman"/>
          <w:bCs/>
          <w:sz w:val="21"/>
          <w:szCs w:val="21"/>
        </w:rPr>
        <w:t>Informatica</w:t>
      </w:r>
      <w:r>
        <w:rPr>
          <w:rFonts w:ascii="Times New Roman" w:hAnsi="Times New Roman"/>
          <w:color w:val="000000"/>
          <w:sz w:val="21"/>
          <w:szCs w:val="21"/>
        </w:rPr>
        <w:t xml:space="preserve"> 8.1, </w:t>
      </w:r>
      <w:r>
        <w:rPr>
          <w:rFonts w:ascii="Times New Roman" w:hAnsi="Times New Roman"/>
          <w:color w:val="000000"/>
          <w:sz w:val="21"/>
          <w:szCs w:val="21"/>
        </w:rPr>
        <w:lastRenderedPageBreak/>
        <w:t>Oracle EBS R12, Teradata V2R7</w:t>
      </w:r>
    </w:p>
    <w:p w:rsidR="00C36E3B" w:rsidRDefault="00C36E3B" w:rsidP="00C3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  <w:color w:val="000000"/>
        </w:rPr>
      </w:pPr>
    </w:p>
    <w:p w:rsidR="00C36E3B" w:rsidRDefault="00C36E3B" w:rsidP="00C36E3B">
      <w:pPr>
        <w:tabs>
          <w:tab w:val="left" w:pos="900"/>
        </w:tabs>
        <w:spacing w:after="0" w:line="240" w:lineRule="auto"/>
        <w:jc w:val="both"/>
        <w:textAlignment w:val="top"/>
        <w:rPr>
          <w:rFonts w:ascii="Times New Roman" w:hAnsi="Times New Roman"/>
          <w:b/>
          <w:color w:val="000000"/>
        </w:rPr>
      </w:pPr>
      <w:r>
        <w:rPr>
          <w:rStyle w:val="tl8wme"/>
          <w:rFonts w:ascii="Times New Roman" w:hAnsi="Times New Roman"/>
          <w:b/>
          <w:color w:val="000000"/>
        </w:rPr>
        <w:t xml:space="preserve">Client: </w:t>
      </w:r>
      <w:r>
        <w:rPr>
          <w:rStyle w:val="tl8wme"/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szCs w:val="24"/>
        </w:rPr>
        <w:t>Tataelxsi, Bangalore, India</w:t>
      </w:r>
      <w:r>
        <w:rPr>
          <w:rStyle w:val="tl8wme"/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>Jan’ 14–May’ 14</w:t>
      </w:r>
    </w:p>
    <w:p w:rsidR="00C36E3B" w:rsidRDefault="00C36E3B" w:rsidP="00C3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Role: </w:t>
      </w:r>
      <w:r>
        <w:rPr>
          <w:rFonts w:ascii="Times New Roman" w:eastAsia="Times New Roman" w:hAnsi="Times New Roman"/>
          <w:b/>
          <w:color w:val="000000"/>
        </w:rPr>
        <w:tab/>
        <w:t>JR.SQL Server DBA/Developer</w:t>
      </w:r>
    </w:p>
    <w:p w:rsidR="00C36E3B" w:rsidRDefault="00C36E3B" w:rsidP="00C3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:rsidR="00C36E3B" w:rsidRDefault="00C36E3B" w:rsidP="00C36E3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>Responsibilities: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Involvement in the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Design and Development of Database</w:t>
      </w:r>
      <w:r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Actively participated in gathering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user requirements and system specifications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Involved in automation of the job and was involved in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daily monitoring of the tables and indexes for performance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Monitoring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Log shipping/Replication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and troubleshooting of errors.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Creating Automatic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data loading Procedures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from the host system to master systems 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Style w:val="apple-converted-space"/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> </w:t>
      </w:r>
      <w:r>
        <w:rPr>
          <w:rFonts w:ascii="Times New Roman" w:hAnsi="Times New Roman"/>
          <w:color w:val="000000" w:themeColor="text1"/>
          <w:sz w:val="21"/>
          <w:szCs w:val="21"/>
        </w:rPr>
        <w:t>Monitoring</w:t>
      </w:r>
      <w:r>
        <w:rPr>
          <w:rStyle w:val="apple-converted-space"/>
          <w:rFonts w:ascii="Times New Roman" w:hAnsi="Times New Roman"/>
          <w:color w:val="000000" w:themeColor="text1"/>
          <w:sz w:val="21"/>
          <w:szCs w:val="21"/>
        </w:rPr>
        <w:t> </w:t>
      </w:r>
      <w:r>
        <w:rPr>
          <w:rStyle w:val="hl"/>
          <w:rFonts w:ascii="Times New Roman" w:hAnsi="Times New Roman"/>
          <w:color w:val="000000" w:themeColor="text1"/>
          <w:sz w:val="21"/>
          <w:szCs w:val="21"/>
        </w:rPr>
        <w:t>SQL</w:t>
      </w:r>
      <w:r>
        <w:rPr>
          <w:rStyle w:val="apple-converted-space"/>
          <w:rFonts w:ascii="Times New Roman" w:hAnsi="Times New Roman"/>
          <w:color w:val="000000" w:themeColor="text1"/>
          <w:sz w:val="21"/>
          <w:szCs w:val="21"/>
        </w:rPr>
        <w:t> </w:t>
      </w:r>
      <w:r>
        <w:rPr>
          <w:rFonts w:ascii="Times New Roman" w:hAnsi="Times New Roman"/>
          <w:color w:val="000000" w:themeColor="text1"/>
          <w:sz w:val="21"/>
          <w:szCs w:val="21"/>
        </w:rPr>
        <w:t>server</w:t>
      </w:r>
      <w:r>
        <w:rPr>
          <w:rFonts w:ascii="Times New Roman" w:hAnsi="Times New Roman"/>
          <w:color w:val="000000" w:themeColor="text1"/>
          <w:sz w:val="21"/>
          <w:szCs w:val="21"/>
          <w:shd w:val="clear" w:color="auto" w:fill="FFFFFF"/>
        </w:rPr>
        <w:t xml:space="preserve"> performance using profiler to find performance and deadlocks.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Backup and Restoration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of data/database.</w:t>
      </w:r>
    </w:p>
    <w:p w:rsidR="00C36E3B" w:rsidRDefault="00C36E3B" w:rsidP="00C36E3B">
      <w:pPr>
        <w:pStyle w:val="ListParagraph"/>
        <w:numPr>
          <w:ilvl w:val="0"/>
          <w:numId w:val="9"/>
        </w:numPr>
        <w:tabs>
          <w:tab w:val="clear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Identify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Relationships between tables and enforce referential integrity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using foreign key constraints.</w:t>
      </w:r>
    </w:p>
    <w:p w:rsidR="00C36E3B" w:rsidRDefault="00C36E3B" w:rsidP="00C36E3B">
      <w:pPr>
        <w:pStyle w:val="ListParagraph"/>
        <w:numPr>
          <w:ilvl w:val="0"/>
          <w:numId w:val="9"/>
        </w:numPr>
        <w:tabs>
          <w:tab w:val="clear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Create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Clustered and Non-Clustered Indexes to improve data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access performance.</w:t>
      </w:r>
    </w:p>
    <w:p w:rsidR="00C36E3B" w:rsidRDefault="00C36E3B" w:rsidP="00C36E3B">
      <w:pPr>
        <w:pStyle w:val="ListParagraph"/>
        <w:numPr>
          <w:ilvl w:val="0"/>
          <w:numId w:val="9"/>
        </w:numPr>
        <w:tabs>
          <w:tab w:val="clear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Create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Triggers to generate alerts and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notifications. 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Analyzing the problems in the production environment and try to develop new procedures and methods for monitoring the problems and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send alert messages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to take pro-active action.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Timely completion of activities for database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backup, restorationand health check of databases.</w:t>
      </w:r>
    </w:p>
    <w:p w:rsidR="00C36E3B" w:rsidRDefault="00C36E3B" w:rsidP="00C36E3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Scheduling Full and Differential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Database backups to disks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, tapes or remote servers, using batch scripts,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TSQL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and Maintenance Plan Wizard and configure appropriate </w:t>
      </w:r>
      <w:r>
        <w:rPr>
          <w:rFonts w:ascii="Times New Roman" w:hAnsi="Times New Roman"/>
          <w:b/>
          <w:bCs/>
          <w:color w:val="000000" w:themeColor="text1"/>
          <w:sz w:val="21"/>
          <w:szCs w:val="21"/>
        </w:rPr>
        <w:t>Recovery Model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for the databases.</w:t>
      </w:r>
    </w:p>
    <w:p w:rsidR="00C36E3B" w:rsidRDefault="00C36E3B" w:rsidP="00C36E3B">
      <w:pPr>
        <w:pStyle w:val="ListParagraph"/>
        <w:numPr>
          <w:ilvl w:val="0"/>
          <w:numId w:val="9"/>
        </w:numPr>
        <w:tabs>
          <w:tab w:val="clear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 xml:space="preserve">Troubleshoot the </w:t>
      </w:r>
      <w:r>
        <w:rPr>
          <w:rFonts w:ascii="Times New Roman" w:hAnsi="Times New Roman"/>
          <w:b/>
          <w:color w:val="000000" w:themeColor="text1"/>
          <w:sz w:val="21"/>
          <w:szCs w:val="21"/>
        </w:rPr>
        <w:t>problems and document</w:t>
      </w:r>
      <w:r>
        <w:rPr>
          <w:rFonts w:ascii="Times New Roman" w:hAnsi="Times New Roman"/>
          <w:color w:val="000000" w:themeColor="text1"/>
          <w:sz w:val="21"/>
          <w:szCs w:val="21"/>
        </w:rPr>
        <w:t xml:space="preserve"> them.</w:t>
      </w:r>
    </w:p>
    <w:p w:rsidR="00C36E3B" w:rsidRDefault="00C36E3B" w:rsidP="00C36E3B">
      <w:pPr>
        <w:pStyle w:val="ListParagraph"/>
        <w:numPr>
          <w:ilvl w:val="0"/>
          <w:numId w:val="9"/>
        </w:numPr>
        <w:tabs>
          <w:tab w:val="clear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>
        <w:rPr>
          <w:rFonts w:ascii="Times New Roman" w:hAnsi="Times New Roman"/>
          <w:color w:val="000000" w:themeColor="text1"/>
          <w:sz w:val="21"/>
          <w:szCs w:val="21"/>
        </w:rPr>
        <w:t>Most of the claims processing takes our involvement and support, which leaves me with good enough hold on the financial matters of processing like credit and taxes as well.</w:t>
      </w:r>
    </w:p>
    <w:p w:rsidR="00C36E3B" w:rsidRDefault="00C36E3B" w:rsidP="00C36E3B">
      <w:pPr>
        <w:tabs>
          <w:tab w:val="left" w:pos="36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Environment</w:t>
      </w:r>
      <w:r>
        <w:rPr>
          <w:rFonts w:ascii="Times New Roman" w:hAnsi="Times New Roman"/>
          <w:sz w:val="21"/>
          <w:szCs w:val="21"/>
        </w:rPr>
        <w:t>: MS SQL Server 2012, SQL Server Management Studio(SSMS)</w:t>
      </w:r>
    </w:p>
    <w:p w:rsidR="00280BBD" w:rsidRDefault="00280BBD"/>
    <w:sectPr w:rsidR="00280BBD" w:rsidSect="0095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25B4"/>
    <w:multiLevelType w:val="hybridMultilevel"/>
    <w:tmpl w:val="B3100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96D07"/>
    <w:multiLevelType w:val="hybridMultilevel"/>
    <w:tmpl w:val="EDE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0AC1"/>
    <w:multiLevelType w:val="hybridMultilevel"/>
    <w:tmpl w:val="728AA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10914187"/>
    <w:multiLevelType w:val="hybridMultilevel"/>
    <w:tmpl w:val="365A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257B4"/>
    <w:multiLevelType w:val="hybridMultilevel"/>
    <w:tmpl w:val="BBE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2479A"/>
    <w:multiLevelType w:val="hybridMultilevel"/>
    <w:tmpl w:val="E3DC3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20217"/>
    <w:multiLevelType w:val="hybridMultilevel"/>
    <w:tmpl w:val="BBBA3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7">
    <w:nsid w:val="698865DE"/>
    <w:multiLevelType w:val="hybridMultilevel"/>
    <w:tmpl w:val="84226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40B71"/>
    <w:multiLevelType w:val="hybridMultilevel"/>
    <w:tmpl w:val="463A6F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8"/>
        <w:szCs w:val="18"/>
      </w:rPr>
    </w:lvl>
    <w:lvl w:ilvl="1" w:tplc="FFFFFFFF">
      <w:numFmt w:val="decimal"/>
      <w:lvlText w:val=""/>
      <w:lvlJc w:val="left"/>
      <w:pPr>
        <w:ind w:left="-360" w:firstLine="0"/>
      </w:pPr>
    </w:lvl>
    <w:lvl w:ilvl="2" w:tplc="FFFFFFFF">
      <w:numFmt w:val="decimal"/>
      <w:lvlText w:val=""/>
      <w:lvlJc w:val="left"/>
      <w:pPr>
        <w:ind w:left="-360" w:firstLine="0"/>
      </w:pPr>
    </w:lvl>
    <w:lvl w:ilvl="3" w:tplc="FFFFFFFF">
      <w:numFmt w:val="decimal"/>
      <w:lvlText w:val=""/>
      <w:lvlJc w:val="left"/>
      <w:pPr>
        <w:ind w:left="-360" w:firstLine="0"/>
      </w:pPr>
    </w:lvl>
    <w:lvl w:ilvl="4" w:tplc="FFFFFFFF">
      <w:numFmt w:val="decimal"/>
      <w:lvlText w:val=""/>
      <w:lvlJc w:val="left"/>
      <w:pPr>
        <w:ind w:left="-360" w:firstLine="0"/>
      </w:pPr>
    </w:lvl>
    <w:lvl w:ilvl="5" w:tplc="FFFFFFFF">
      <w:numFmt w:val="decimal"/>
      <w:lvlText w:val=""/>
      <w:lvlJc w:val="left"/>
      <w:pPr>
        <w:ind w:left="-360" w:firstLine="0"/>
      </w:pPr>
    </w:lvl>
    <w:lvl w:ilvl="6" w:tplc="FFFFFFFF">
      <w:numFmt w:val="decimal"/>
      <w:lvlText w:val=""/>
      <w:lvlJc w:val="left"/>
      <w:pPr>
        <w:ind w:left="-360" w:firstLine="0"/>
      </w:pPr>
    </w:lvl>
    <w:lvl w:ilvl="7" w:tplc="FFFFFFFF">
      <w:numFmt w:val="decimal"/>
      <w:lvlText w:val=""/>
      <w:lvlJc w:val="left"/>
      <w:pPr>
        <w:ind w:left="-360" w:firstLine="0"/>
      </w:pPr>
    </w:lvl>
    <w:lvl w:ilvl="8" w:tplc="FFFFFFFF">
      <w:numFmt w:val="decimal"/>
      <w:lvlText w:val=""/>
      <w:lvlJc w:val="left"/>
      <w:pPr>
        <w:ind w:left="-36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E3B"/>
    <w:rsid w:val="00280BBD"/>
    <w:rsid w:val="0036363E"/>
    <w:rsid w:val="009546AE"/>
    <w:rsid w:val="00966C63"/>
    <w:rsid w:val="009F0B85"/>
    <w:rsid w:val="00C36E3B"/>
    <w:rsid w:val="00ED6572"/>
    <w:rsid w:val="00F2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3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E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36E3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36E3B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locked/>
    <w:rsid w:val="00C36E3B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C36E3B"/>
    <w:pPr>
      <w:ind w:left="720"/>
      <w:contextualSpacing/>
    </w:pPr>
  </w:style>
  <w:style w:type="character" w:customStyle="1" w:styleId="BodyContentStyleChar">
    <w:name w:val="Body_Content_Style Char"/>
    <w:basedOn w:val="DefaultParagraphFont"/>
    <w:link w:val="BodyContentStyle"/>
    <w:locked/>
    <w:rsid w:val="00C36E3B"/>
    <w:rPr>
      <w:color w:val="000000" w:themeColor="text1"/>
      <w:sz w:val="18"/>
      <w:szCs w:val="18"/>
      <w:lang w:val="en-GB"/>
    </w:rPr>
  </w:style>
  <w:style w:type="paragraph" w:customStyle="1" w:styleId="BodyContentStyle">
    <w:name w:val="Body_Content_Style"/>
    <w:link w:val="BodyContentStyleChar"/>
    <w:rsid w:val="00C36E3B"/>
    <w:pPr>
      <w:spacing w:before="120" w:after="180" w:line="288" w:lineRule="auto"/>
    </w:pPr>
    <w:rPr>
      <w:color w:val="000000" w:themeColor="text1"/>
      <w:sz w:val="18"/>
      <w:szCs w:val="18"/>
      <w:lang w:val="en-GB"/>
    </w:rPr>
  </w:style>
  <w:style w:type="character" w:customStyle="1" w:styleId="txtempstyle">
    <w:name w:val="txtempstyle"/>
    <w:rsid w:val="00C36E3B"/>
  </w:style>
  <w:style w:type="character" w:customStyle="1" w:styleId="tl8wme">
    <w:name w:val="tl8wme"/>
    <w:basedOn w:val="DefaultParagraphFont"/>
    <w:rsid w:val="00C36E3B"/>
  </w:style>
  <w:style w:type="character" w:customStyle="1" w:styleId="apple-converted-space">
    <w:name w:val="apple-converted-space"/>
    <w:rsid w:val="00C36E3B"/>
  </w:style>
  <w:style w:type="character" w:customStyle="1" w:styleId="level1Char">
    <w:name w:val="_level1 Char"/>
    <w:uiPriority w:val="99"/>
    <w:rsid w:val="00C36E3B"/>
    <w:rPr>
      <w:rFonts w:ascii="Times New Roman" w:hAnsi="Times New Roman" w:cs="Times New Roman" w:hint="default"/>
      <w:sz w:val="24"/>
      <w:lang w:val="en-US" w:eastAsia="ar-SA" w:bidi="ar-SA"/>
    </w:rPr>
  </w:style>
  <w:style w:type="character" w:customStyle="1" w:styleId="hl">
    <w:name w:val="hl"/>
    <w:basedOn w:val="DefaultParagraphFont"/>
    <w:rsid w:val="00C36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Sai Mounika dalavayi</dc:creator>
  <cp:keywords/>
  <dc:description/>
  <cp:lastModifiedBy>Infosoft</cp:lastModifiedBy>
  <cp:revision>4</cp:revision>
  <dcterms:created xsi:type="dcterms:W3CDTF">2018-05-25T15:54:00Z</dcterms:created>
  <dcterms:modified xsi:type="dcterms:W3CDTF">2018-06-15T14:01:00Z</dcterms:modified>
</cp:coreProperties>
</file>