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1A8" w:rsidRDefault="00991569" w:rsidP="00314908">
      <w:pPr>
        <w:pStyle w:val="Normal1"/>
        <w:spacing w:after="160" w:line="240" w:lineRule="auto"/>
        <w:rPr>
          <w:rFonts w:ascii="Verdana" w:eastAsia="Verdana" w:hAnsi="Verdana" w:cs="Times New Roman"/>
          <w:b/>
          <w:color w:val="1F497D" w:themeColor="text2"/>
        </w:rPr>
      </w:pPr>
      <w:r w:rsidRPr="00991569">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98.95pt;margin-top:-26.8pt;width:114.3pt;height:53.35pt;z-index:-251658752">
            <v:imagedata r:id="rId5" o:title=""/>
          </v:shape>
          <o:OLEObject Type="Embed" ProgID="Msxml2.SAXXMLReader.5.0" ShapeID="_x0000_s1026" DrawAspect="Content" ObjectID="_1535276390" r:id="rId6"/>
        </w:pict>
      </w:r>
      <w:r w:rsidR="00314908" w:rsidRPr="00954891">
        <w:rPr>
          <w:rFonts w:ascii="Verdana" w:eastAsia="Verdana" w:hAnsi="Verdana" w:cs="Times New Roman"/>
          <w:b/>
          <w:color w:val="1F497D" w:themeColor="text2"/>
          <w:highlight w:val="white"/>
        </w:rPr>
        <w:t xml:space="preserve">Guru H Pandeti                                                                              </w:t>
      </w:r>
      <w:hyperlink r:id="rId7" w:history="1">
        <w:r w:rsidR="00314908" w:rsidRPr="00954891">
          <w:rPr>
            <w:rStyle w:val="Hyperlink"/>
            <w:rFonts w:ascii="Verdana" w:eastAsia="Verdana" w:hAnsi="Verdana" w:cs="Times New Roman"/>
            <w:b/>
            <w:color w:val="1F497D" w:themeColor="text2"/>
            <w:u w:val="none"/>
          </w:rPr>
          <w:t>gpandeti@gmail.com</w:t>
        </w:r>
      </w:hyperlink>
      <w:r w:rsidR="00314908" w:rsidRPr="00954891">
        <w:rPr>
          <w:rFonts w:ascii="Verdana" w:eastAsia="Verdana" w:hAnsi="Verdana" w:cs="Times New Roman"/>
          <w:b/>
          <w:color w:val="1F497D" w:themeColor="text2"/>
          <w:highlight w:val="white"/>
        </w:rPr>
        <w:t xml:space="preserve">                                                                                                312-273-5598</w:t>
      </w:r>
    </w:p>
    <w:p w:rsidR="00314908" w:rsidRPr="001F6C0F" w:rsidRDefault="001F6C0F" w:rsidP="00314908">
      <w:pPr>
        <w:pStyle w:val="Normal1"/>
        <w:spacing w:after="160" w:line="240" w:lineRule="auto"/>
        <w:rPr>
          <w:rFonts w:ascii="Verdana" w:eastAsia="Verdana" w:hAnsi="Verdana" w:cs="Times New Roman"/>
          <w:b/>
          <w:color w:val="1F497D" w:themeColor="text2"/>
          <w:sz w:val="20"/>
          <w:szCs w:val="20"/>
          <w:highlight w:val="white"/>
        </w:rPr>
      </w:pPr>
      <w:r w:rsidRPr="001F6C0F">
        <w:rPr>
          <w:rFonts w:ascii="Verdana" w:hAnsi="Verdana"/>
          <w:color w:val="1F497D" w:themeColor="text2"/>
          <w:sz w:val="20"/>
          <w:szCs w:val="20"/>
        </w:rPr>
        <w:t>Certification Number: F545-1265</w:t>
      </w:r>
    </w:p>
    <w:p w:rsidR="0020513E" w:rsidRPr="008C6C91" w:rsidRDefault="0020513E" w:rsidP="00707C27">
      <w:pPr>
        <w:pStyle w:val="Normal1"/>
        <w:spacing w:after="160"/>
        <w:jc w:val="center"/>
        <w:rPr>
          <w:rFonts w:ascii="Verdana" w:hAnsi="Verdana" w:cs="Times New Roman"/>
          <w:color w:val="auto"/>
          <w:sz w:val="20"/>
          <w:szCs w:val="20"/>
        </w:rPr>
      </w:pPr>
      <w:r w:rsidRPr="00065D3D">
        <w:rPr>
          <w:rFonts w:ascii="Verdana" w:eastAsia="Verdana" w:hAnsi="Verdana" w:cs="Times New Roman"/>
          <w:b/>
          <w:color w:val="1F497D" w:themeColor="text2"/>
          <w:sz w:val="20"/>
          <w:szCs w:val="20"/>
          <w:highlight w:val="white"/>
          <w:u w:val="single"/>
        </w:rPr>
        <w:t>PROFESSIONAL SUMMARY</w:t>
      </w:r>
    </w:p>
    <w:p w:rsidR="0020513E" w:rsidRPr="008C6C91" w:rsidRDefault="00282AD7" w:rsidP="00707C27">
      <w:pPr>
        <w:pStyle w:val="Normal1"/>
        <w:numPr>
          <w:ilvl w:val="0"/>
          <w:numId w:val="1"/>
        </w:numPr>
        <w:spacing w:before="40" w:after="40"/>
        <w:ind w:hanging="360"/>
        <w:contextualSpacing/>
        <w:jc w:val="both"/>
        <w:rPr>
          <w:rFonts w:ascii="Verdana" w:eastAsia="Verdana" w:hAnsi="Verdana" w:cs="Times New Roman"/>
          <w:color w:val="auto"/>
          <w:sz w:val="20"/>
          <w:szCs w:val="20"/>
        </w:rPr>
      </w:pPr>
      <w:r>
        <w:rPr>
          <w:rFonts w:ascii="Verdana" w:eastAsia="Verdana" w:hAnsi="Verdana" w:cs="Times New Roman"/>
          <w:b/>
          <w:color w:val="auto"/>
          <w:sz w:val="20"/>
          <w:szCs w:val="20"/>
        </w:rPr>
        <w:t>Around 8+</w:t>
      </w:r>
      <w:r w:rsidR="0020513E" w:rsidRPr="008C6C91">
        <w:rPr>
          <w:rFonts w:ascii="Verdana" w:eastAsia="Verdana" w:hAnsi="Verdana" w:cs="Times New Roman"/>
          <w:b/>
          <w:color w:val="auto"/>
          <w:sz w:val="20"/>
          <w:szCs w:val="20"/>
        </w:rPr>
        <w:t xml:space="preserve"> Years</w:t>
      </w:r>
      <w:r w:rsidR="008231A8">
        <w:rPr>
          <w:rFonts w:ascii="Verdana" w:eastAsia="Verdana" w:hAnsi="Verdana" w:cs="Times New Roman"/>
          <w:b/>
          <w:color w:val="auto"/>
          <w:sz w:val="20"/>
          <w:szCs w:val="20"/>
        </w:rPr>
        <w:t xml:space="preserve"> </w:t>
      </w:r>
      <w:r w:rsidR="0020513E" w:rsidRPr="008C6C91">
        <w:rPr>
          <w:rFonts w:ascii="Verdana" w:eastAsia="Verdana" w:hAnsi="Verdana" w:cs="Times New Roman"/>
          <w:b/>
          <w:color w:val="auto"/>
          <w:sz w:val="20"/>
          <w:szCs w:val="20"/>
        </w:rPr>
        <w:t xml:space="preserve">of total IT experience including SQL Server Database Administration </w:t>
      </w:r>
      <w:r w:rsidR="0020513E" w:rsidRPr="008C6C91">
        <w:rPr>
          <w:rFonts w:ascii="Verdana" w:eastAsia="Verdana" w:hAnsi="Verdana" w:cs="Times New Roman"/>
          <w:color w:val="auto"/>
          <w:sz w:val="20"/>
          <w:szCs w:val="20"/>
        </w:rPr>
        <w:t xml:space="preserve">for very large and complex databases in </w:t>
      </w:r>
      <w:r w:rsidR="0020513E" w:rsidRPr="008C6C91">
        <w:rPr>
          <w:rFonts w:ascii="Verdana" w:eastAsia="Verdana" w:hAnsi="Verdana" w:cs="Times New Roman"/>
          <w:b/>
          <w:color w:val="auto"/>
          <w:sz w:val="20"/>
          <w:szCs w:val="20"/>
        </w:rPr>
        <w:t>SQL Server 2000/2005/2008/2008 R2/2012/2014.</w:t>
      </w:r>
    </w:p>
    <w:p w:rsidR="00876F0B" w:rsidRPr="00876F0B" w:rsidRDefault="0020513E" w:rsidP="00876F0B">
      <w:pPr>
        <w:pStyle w:val="Normal1"/>
        <w:numPr>
          <w:ilvl w:val="0"/>
          <w:numId w:val="2"/>
        </w:numPr>
        <w:spacing w:before="40" w:after="40"/>
        <w:ind w:hanging="360"/>
        <w:contextualSpacing/>
        <w:jc w:val="both"/>
        <w:rPr>
          <w:rFonts w:ascii="Verdana" w:eastAsia="Verdana" w:hAnsi="Verdana" w:cs="Times New Roman"/>
          <w:color w:val="auto"/>
          <w:sz w:val="20"/>
          <w:szCs w:val="20"/>
        </w:rPr>
      </w:pPr>
      <w:r w:rsidRPr="008C6C91">
        <w:rPr>
          <w:rFonts w:ascii="Verdana" w:eastAsia="Verdana" w:hAnsi="Verdana" w:cs="Times New Roman"/>
          <w:color w:val="auto"/>
          <w:sz w:val="20"/>
          <w:szCs w:val="20"/>
        </w:rPr>
        <w:t xml:space="preserve">Expertise in Database Administration on Production Servers with </w:t>
      </w:r>
      <w:r w:rsidRPr="008C6C91">
        <w:rPr>
          <w:rFonts w:ascii="Verdana" w:eastAsia="Verdana" w:hAnsi="Verdana" w:cs="Times New Roman"/>
          <w:b/>
          <w:color w:val="auto"/>
          <w:sz w:val="20"/>
          <w:szCs w:val="20"/>
        </w:rPr>
        <w:t>server configuration, performance tuning and maintenance</w:t>
      </w:r>
      <w:r w:rsidRPr="008C6C91">
        <w:rPr>
          <w:rFonts w:ascii="Verdana" w:eastAsia="Verdana" w:hAnsi="Verdana" w:cs="Times New Roman"/>
          <w:color w:val="auto"/>
          <w:sz w:val="20"/>
          <w:szCs w:val="20"/>
        </w:rPr>
        <w:t xml:space="preserve"> with outstanding</w:t>
      </w:r>
      <w:r w:rsidRPr="008C6C91">
        <w:rPr>
          <w:rFonts w:ascii="Verdana" w:eastAsia="Verdana" w:hAnsi="Verdana" w:cs="Times New Roman"/>
          <w:b/>
          <w:color w:val="auto"/>
          <w:sz w:val="20"/>
          <w:szCs w:val="20"/>
        </w:rPr>
        <w:t xml:space="preserve"> troubleshooting capabilities.</w:t>
      </w:r>
    </w:p>
    <w:p w:rsidR="00876F0B" w:rsidRPr="00876F0B" w:rsidRDefault="00876F0B" w:rsidP="00876F0B">
      <w:pPr>
        <w:pStyle w:val="Normal1"/>
        <w:numPr>
          <w:ilvl w:val="0"/>
          <w:numId w:val="2"/>
        </w:numPr>
        <w:spacing w:before="40" w:after="40"/>
        <w:ind w:hanging="360"/>
        <w:contextualSpacing/>
        <w:jc w:val="both"/>
        <w:rPr>
          <w:rFonts w:ascii="Verdana" w:eastAsia="Verdana" w:hAnsi="Verdana" w:cs="Times New Roman"/>
          <w:color w:val="auto"/>
          <w:sz w:val="20"/>
          <w:szCs w:val="20"/>
        </w:rPr>
      </w:pPr>
      <w:r w:rsidRPr="00876F0B">
        <w:rPr>
          <w:rFonts w:ascii="Verdana" w:eastAsia="Batang" w:hAnsi="Verdana" w:cs="Times New Roman"/>
          <w:sz w:val="20"/>
          <w:szCs w:val="20"/>
        </w:rPr>
        <w:t xml:space="preserve">Migration from </w:t>
      </w:r>
      <w:r w:rsidRPr="00876F0B">
        <w:rPr>
          <w:rFonts w:ascii="Verdana" w:eastAsia="Batang" w:hAnsi="Verdana" w:cs="Times New Roman"/>
          <w:bCs/>
          <w:sz w:val="20"/>
          <w:szCs w:val="20"/>
        </w:rPr>
        <w:t xml:space="preserve">SQL server </w:t>
      </w:r>
      <w:r w:rsidRPr="00876F0B">
        <w:rPr>
          <w:rFonts w:ascii="Verdana" w:eastAsia="Batang" w:hAnsi="Verdana" w:cs="Times New Roman"/>
          <w:b/>
          <w:bCs/>
          <w:sz w:val="20"/>
          <w:szCs w:val="20"/>
        </w:rPr>
        <w:t>2000, 2005 and 2008</w:t>
      </w:r>
      <w:r>
        <w:rPr>
          <w:rFonts w:ascii="Verdana" w:eastAsia="Batang" w:hAnsi="Verdana" w:cs="Times New Roman"/>
          <w:b/>
          <w:bCs/>
          <w:sz w:val="20"/>
          <w:szCs w:val="20"/>
        </w:rPr>
        <w:t>R2</w:t>
      </w:r>
      <w:r w:rsidRPr="00876F0B">
        <w:rPr>
          <w:rFonts w:ascii="Verdana" w:eastAsia="Batang" w:hAnsi="Verdana" w:cs="Times New Roman"/>
          <w:b/>
          <w:bCs/>
          <w:sz w:val="20"/>
          <w:szCs w:val="20"/>
        </w:rPr>
        <w:t xml:space="preserve"> to </w:t>
      </w:r>
      <w:r>
        <w:rPr>
          <w:rFonts w:ascii="Verdana" w:hAnsi="Verdana" w:cs="Times New Roman"/>
          <w:b/>
          <w:sz w:val="20"/>
          <w:szCs w:val="20"/>
        </w:rPr>
        <w:t>2012 and 2014</w:t>
      </w:r>
      <w:r w:rsidRPr="00876F0B">
        <w:rPr>
          <w:rFonts w:ascii="Verdana" w:eastAsia="Batang" w:hAnsi="Verdana" w:cs="Times New Roman"/>
          <w:sz w:val="20"/>
          <w:szCs w:val="20"/>
        </w:rPr>
        <w:t xml:space="preserve"> by using </w:t>
      </w:r>
      <w:r w:rsidRPr="00876F0B">
        <w:rPr>
          <w:rFonts w:ascii="Verdana" w:eastAsia="Batang" w:hAnsi="Verdana" w:cs="Times New Roman"/>
          <w:b/>
          <w:sz w:val="20"/>
          <w:szCs w:val="20"/>
        </w:rPr>
        <w:t>In-Place</w:t>
      </w:r>
      <w:r w:rsidRPr="00876F0B">
        <w:rPr>
          <w:rFonts w:ascii="Verdana" w:eastAsia="Batang" w:hAnsi="Verdana" w:cs="Times New Roman"/>
          <w:sz w:val="20"/>
          <w:szCs w:val="20"/>
        </w:rPr>
        <w:t xml:space="preserve"> upgrade process and as well as </w:t>
      </w:r>
      <w:r w:rsidRPr="00876F0B">
        <w:rPr>
          <w:rFonts w:ascii="Verdana" w:eastAsia="Batang" w:hAnsi="Verdana" w:cs="Times New Roman"/>
          <w:b/>
          <w:sz w:val="20"/>
          <w:szCs w:val="20"/>
        </w:rPr>
        <w:t>side-by-side</w:t>
      </w:r>
      <w:r w:rsidR="00E763DA">
        <w:rPr>
          <w:rFonts w:ascii="Verdana" w:eastAsia="Batang" w:hAnsi="Verdana" w:cs="Times New Roman"/>
          <w:sz w:val="20"/>
          <w:szCs w:val="20"/>
        </w:rPr>
        <w:t xml:space="preserve"> upgrade process.</w:t>
      </w:r>
    </w:p>
    <w:p w:rsidR="0020513E" w:rsidRPr="00E96C0B" w:rsidRDefault="0020513E" w:rsidP="008C6C91">
      <w:pPr>
        <w:pStyle w:val="Normal1"/>
        <w:numPr>
          <w:ilvl w:val="0"/>
          <w:numId w:val="2"/>
        </w:numPr>
        <w:spacing w:before="40" w:after="40"/>
        <w:ind w:hanging="360"/>
        <w:contextualSpacing/>
        <w:jc w:val="both"/>
        <w:rPr>
          <w:rFonts w:ascii="Verdana" w:eastAsia="Verdana" w:hAnsi="Verdana" w:cs="Times New Roman"/>
          <w:color w:val="auto"/>
          <w:sz w:val="20"/>
          <w:szCs w:val="20"/>
        </w:rPr>
      </w:pPr>
      <w:r w:rsidRPr="008C6C91">
        <w:rPr>
          <w:rFonts w:ascii="Verdana" w:eastAsia="Verdana" w:hAnsi="Verdana" w:cs="Times New Roman"/>
          <w:color w:val="auto"/>
          <w:sz w:val="20"/>
          <w:szCs w:val="20"/>
        </w:rPr>
        <w:t>Implemented the new SQL Server 2012 mechanisms like</w:t>
      </w:r>
      <w:r w:rsidRPr="008C6C91">
        <w:rPr>
          <w:rFonts w:ascii="Verdana" w:eastAsia="Verdana" w:hAnsi="Verdana" w:cs="Times New Roman"/>
          <w:b/>
          <w:color w:val="auto"/>
          <w:sz w:val="20"/>
          <w:szCs w:val="20"/>
        </w:rPr>
        <w:t xml:space="preserve"> data compression, online indexing, Contained Databa</w:t>
      </w:r>
      <w:r w:rsidR="00BA4D8F">
        <w:rPr>
          <w:rFonts w:ascii="Verdana" w:eastAsia="Verdana" w:hAnsi="Verdana" w:cs="Times New Roman"/>
          <w:b/>
          <w:color w:val="auto"/>
          <w:sz w:val="20"/>
          <w:szCs w:val="20"/>
        </w:rPr>
        <w:t>ses and Always on Availability Groups</w:t>
      </w:r>
      <w:r w:rsidRPr="008C6C91">
        <w:rPr>
          <w:rFonts w:ascii="Verdana" w:eastAsia="Verdana" w:hAnsi="Verdana" w:cs="Times New Roman"/>
          <w:b/>
          <w:color w:val="auto"/>
          <w:sz w:val="20"/>
          <w:szCs w:val="20"/>
        </w:rPr>
        <w:t>.</w:t>
      </w:r>
    </w:p>
    <w:p w:rsidR="0020513E" w:rsidRDefault="0020513E" w:rsidP="00707C27">
      <w:pPr>
        <w:pStyle w:val="Normal1"/>
        <w:numPr>
          <w:ilvl w:val="0"/>
          <w:numId w:val="2"/>
        </w:numPr>
        <w:spacing w:before="40" w:after="40"/>
        <w:ind w:hanging="360"/>
        <w:contextualSpacing/>
        <w:jc w:val="both"/>
        <w:rPr>
          <w:rFonts w:ascii="Verdana" w:eastAsia="Verdana" w:hAnsi="Verdana" w:cs="Times New Roman"/>
          <w:b/>
          <w:color w:val="auto"/>
          <w:sz w:val="20"/>
          <w:szCs w:val="20"/>
        </w:rPr>
      </w:pPr>
      <w:r w:rsidRPr="008C6C91">
        <w:rPr>
          <w:rFonts w:ascii="Verdana" w:eastAsia="Verdana" w:hAnsi="Verdana" w:cs="Times New Roman"/>
          <w:color w:val="auto"/>
          <w:sz w:val="20"/>
          <w:szCs w:val="20"/>
        </w:rPr>
        <w:t>Implemented</w:t>
      </w:r>
      <w:r w:rsidR="001F74F4">
        <w:rPr>
          <w:rFonts w:ascii="Verdana" w:eastAsia="Verdana" w:hAnsi="Verdana" w:cs="Times New Roman"/>
          <w:b/>
          <w:color w:val="auto"/>
          <w:sz w:val="20"/>
          <w:szCs w:val="20"/>
        </w:rPr>
        <w:t xml:space="preserve"> ‘</w:t>
      </w:r>
      <w:r w:rsidRPr="008C6C91">
        <w:rPr>
          <w:rFonts w:ascii="Verdana" w:eastAsia="Verdana" w:hAnsi="Verdana" w:cs="Times New Roman"/>
          <w:b/>
          <w:color w:val="auto"/>
          <w:sz w:val="20"/>
          <w:szCs w:val="20"/>
        </w:rPr>
        <w:t xml:space="preserve">Always </w:t>
      </w:r>
      <w:r w:rsidR="006B7D18" w:rsidRPr="008C6C91">
        <w:rPr>
          <w:rFonts w:ascii="Verdana" w:eastAsia="Verdana" w:hAnsi="Verdana" w:cs="Times New Roman"/>
          <w:b/>
          <w:color w:val="auto"/>
          <w:sz w:val="20"/>
          <w:szCs w:val="20"/>
        </w:rPr>
        <w:t>on</w:t>
      </w:r>
      <w:r w:rsidR="001F74F4">
        <w:rPr>
          <w:rFonts w:ascii="Verdana" w:eastAsia="Verdana" w:hAnsi="Verdana" w:cs="Times New Roman"/>
          <w:b/>
          <w:color w:val="auto"/>
          <w:sz w:val="20"/>
          <w:szCs w:val="20"/>
        </w:rPr>
        <w:t xml:space="preserve"> Availability groups’in SQL 2012 on multi</w:t>
      </w:r>
      <w:r w:rsidR="008231A8">
        <w:rPr>
          <w:rFonts w:ascii="Verdana" w:eastAsia="Verdana" w:hAnsi="Verdana" w:cs="Times New Roman"/>
          <w:b/>
          <w:color w:val="auto"/>
          <w:sz w:val="20"/>
          <w:szCs w:val="20"/>
        </w:rPr>
        <w:t xml:space="preserve"> </w:t>
      </w:r>
      <w:r w:rsidR="001F74F4">
        <w:rPr>
          <w:rFonts w:ascii="Verdana" w:eastAsia="Verdana" w:hAnsi="Verdana" w:cs="Times New Roman"/>
          <w:b/>
          <w:color w:val="auto"/>
          <w:sz w:val="20"/>
          <w:szCs w:val="20"/>
        </w:rPr>
        <w:t xml:space="preserve">node </w:t>
      </w:r>
      <w:r w:rsidRPr="008C6C91">
        <w:rPr>
          <w:rFonts w:ascii="Verdana" w:eastAsia="Verdana" w:hAnsi="Verdana" w:cs="Times New Roman"/>
          <w:b/>
          <w:color w:val="auto"/>
          <w:sz w:val="20"/>
          <w:szCs w:val="20"/>
        </w:rPr>
        <w:t>Cluster environment.</w:t>
      </w:r>
    </w:p>
    <w:p w:rsidR="0020513E" w:rsidRPr="00E7280A" w:rsidRDefault="0020513E" w:rsidP="00707C27">
      <w:pPr>
        <w:pStyle w:val="Normal1"/>
        <w:numPr>
          <w:ilvl w:val="0"/>
          <w:numId w:val="2"/>
        </w:numPr>
        <w:spacing w:before="40" w:after="40"/>
        <w:ind w:hanging="360"/>
        <w:contextualSpacing/>
        <w:jc w:val="both"/>
        <w:rPr>
          <w:rFonts w:ascii="Verdana" w:eastAsia="Verdana" w:hAnsi="Verdana" w:cs="Times New Roman"/>
          <w:b/>
          <w:color w:val="auto"/>
          <w:sz w:val="20"/>
          <w:szCs w:val="20"/>
        </w:rPr>
      </w:pPr>
      <w:r w:rsidRPr="008C6C91">
        <w:rPr>
          <w:rFonts w:ascii="Verdana" w:eastAsia="Verdana" w:hAnsi="Verdana" w:cs="Times New Roman"/>
          <w:color w:val="auto"/>
          <w:sz w:val="20"/>
          <w:szCs w:val="20"/>
        </w:rPr>
        <w:t xml:space="preserve">Expertise in </w:t>
      </w:r>
      <w:r w:rsidRPr="008C6C91">
        <w:rPr>
          <w:rFonts w:ascii="Verdana" w:eastAsia="Verdana" w:hAnsi="Verdana" w:cs="Times New Roman"/>
          <w:b/>
          <w:color w:val="auto"/>
          <w:sz w:val="20"/>
          <w:szCs w:val="20"/>
        </w:rPr>
        <w:t xml:space="preserve">SQL Server Cluster Implementation (Active-Active / Active-Passive) and troubleshooting </w:t>
      </w:r>
      <w:r w:rsidRPr="008C6C91">
        <w:rPr>
          <w:rFonts w:ascii="Verdana" w:eastAsia="Verdana" w:hAnsi="Verdana" w:cs="Times New Roman"/>
          <w:color w:val="auto"/>
          <w:sz w:val="20"/>
          <w:szCs w:val="20"/>
        </w:rPr>
        <w:t>the failure.</w:t>
      </w:r>
    </w:p>
    <w:p w:rsidR="0020513E" w:rsidRPr="005A3CF5" w:rsidRDefault="0020513E" w:rsidP="00876F0B">
      <w:pPr>
        <w:pStyle w:val="Normal1"/>
        <w:numPr>
          <w:ilvl w:val="0"/>
          <w:numId w:val="2"/>
        </w:numPr>
        <w:spacing w:before="40" w:after="40"/>
        <w:ind w:hanging="360"/>
        <w:contextualSpacing/>
        <w:jc w:val="both"/>
        <w:rPr>
          <w:rFonts w:ascii="Verdana" w:eastAsia="Verdana" w:hAnsi="Verdana" w:cs="Times New Roman"/>
          <w:color w:val="auto"/>
          <w:sz w:val="20"/>
          <w:szCs w:val="20"/>
        </w:rPr>
      </w:pPr>
      <w:r w:rsidRPr="008C6C91">
        <w:rPr>
          <w:rFonts w:ascii="Verdana" w:eastAsia="Verdana" w:hAnsi="Verdana" w:cs="Times New Roman"/>
          <w:color w:val="auto"/>
          <w:sz w:val="20"/>
          <w:szCs w:val="20"/>
        </w:rPr>
        <w:t xml:space="preserve">Handled multiple SQL Instances on </w:t>
      </w:r>
      <w:r w:rsidRPr="008C6C91">
        <w:rPr>
          <w:rFonts w:ascii="Verdana" w:eastAsia="Verdana" w:hAnsi="Verdana" w:cs="Times New Roman"/>
          <w:b/>
          <w:color w:val="auto"/>
          <w:sz w:val="20"/>
          <w:szCs w:val="20"/>
        </w:rPr>
        <w:t>Cluster environment for projects built on SAN using RAID levels.</w:t>
      </w:r>
    </w:p>
    <w:p w:rsidR="005A3CF5" w:rsidRDefault="005A3CF5" w:rsidP="00876F0B">
      <w:pPr>
        <w:pStyle w:val="Normal1"/>
        <w:numPr>
          <w:ilvl w:val="0"/>
          <w:numId w:val="2"/>
        </w:numPr>
        <w:spacing w:before="40" w:after="40"/>
        <w:ind w:hanging="360"/>
        <w:contextualSpacing/>
        <w:jc w:val="both"/>
        <w:rPr>
          <w:rFonts w:ascii="Verdana" w:eastAsia="Verdana" w:hAnsi="Verdana" w:cs="Times New Roman"/>
          <w:b/>
          <w:color w:val="auto"/>
          <w:sz w:val="20"/>
          <w:szCs w:val="20"/>
        </w:rPr>
      </w:pPr>
      <w:r w:rsidRPr="005A3CF5">
        <w:rPr>
          <w:rFonts w:ascii="Verdana" w:eastAsia="Verdana" w:hAnsi="Verdana" w:cs="Times New Roman"/>
          <w:color w:val="auto"/>
          <w:sz w:val="20"/>
          <w:szCs w:val="20"/>
        </w:rPr>
        <w:t xml:space="preserve">Good experience in installing </w:t>
      </w:r>
      <w:r w:rsidRPr="005A3CF5">
        <w:rPr>
          <w:rFonts w:ascii="Verdana" w:eastAsia="Verdana" w:hAnsi="Verdana" w:cs="Times New Roman"/>
          <w:b/>
          <w:color w:val="auto"/>
          <w:sz w:val="20"/>
          <w:szCs w:val="20"/>
        </w:rPr>
        <w:t>Oracle</w:t>
      </w:r>
      <w:r w:rsidRPr="005A3CF5">
        <w:rPr>
          <w:rFonts w:ascii="Verdana" w:eastAsia="Verdana" w:hAnsi="Verdana" w:cs="Times New Roman"/>
          <w:color w:val="auto"/>
          <w:sz w:val="20"/>
          <w:szCs w:val="20"/>
        </w:rPr>
        <w:t xml:space="preserve"> database software and knowledge of </w:t>
      </w:r>
      <w:r w:rsidRPr="005A3CF5">
        <w:rPr>
          <w:rFonts w:ascii="Verdana" w:eastAsia="Verdana" w:hAnsi="Verdana" w:cs="Times New Roman"/>
          <w:b/>
          <w:color w:val="auto"/>
          <w:sz w:val="20"/>
          <w:szCs w:val="20"/>
        </w:rPr>
        <w:t>Linux administration.</w:t>
      </w:r>
    </w:p>
    <w:p w:rsidR="005A3CF5" w:rsidRPr="00331686" w:rsidRDefault="005A3CF5" w:rsidP="00876F0B">
      <w:pPr>
        <w:pStyle w:val="Normal1"/>
        <w:numPr>
          <w:ilvl w:val="0"/>
          <w:numId w:val="2"/>
        </w:numPr>
        <w:spacing w:before="40" w:after="40"/>
        <w:ind w:hanging="360"/>
        <w:contextualSpacing/>
        <w:jc w:val="both"/>
        <w:rPr>
          <w:rFonts w:ascii="Verdana" w:eastAsia="Verdana" w:hAnsi="Verdana" w:cs="Times New Roman"/>
          <w:color w:val="auto"/>
          <w:sz w:val="20"/>
          <w:szCs w:val="20"/>
        </w:rPr>
      </w:pPr>
      <w:r>
        <w:rPr>
          <w:rFonts w:ascii="Verdana" w:eastAsia="Verdana" w:hAnsi="Verdana" w:cs="Times New Roman"/>
          <w:b/>
          <w:color w:val="auto"/>
          <w:sz w:val="20"/>
          <w:szCs w:val="20"/>
        </w:rPr>
        <w:t>Migrated some of the databases from Oracle</w:t>
      </w:r>
      <w:r w:rsidR="00154EAF">
        <w:rPr>
          <w:rFonts w:ascii="Verdana" w:eastAsia="Verdana" w:hAnsi="Verdana" w:cs="Times New Roman"/>
          <w:b/>
          <w:color w:val="auto"/>
          <w:sz w:val="20"/>
          <w:szCs w:val="20"/>
        </w:rPr>
        <w:t xml:space="preserve"> and mysql</w:t>
      </w:r>
      <w:r>
        <w:rPr>
          <w:rFonts w:ascii="Verdana" w:eastAsia="Verdana" w:hAnsi="Verdana" w:cs="Times New Roman"/>
          <w:b/>
          <w:color w:val="auto"/>
          <w:sz w:val="20"/>
          <w:szCs w:val="20"/>
        </w:rPr>
        <w:t xml:space="preserve"> to SQL Server.</w:t>
      </w:r>
    </w:p>
    <w:p w:rsidR="0020513E" w:rsidRPr="008C6C91" w:rsidRDefault="0020513E" w:rsidP="00707C27">
      <w:pPr>
        <w:pStyle w:val="Normal1"/>
        <w:numPr>
          <w:ilvl w:val="0"/>
          <w:numId w:val="2"/>
        </w:numPr>
        <w:spacing w:before="40" w:after="40"/>
        <w:ind w:hanging="360"/>
        <w:contextualSpacing/>
        <w:jc w:val="both"/>
        <w:rPr>
          <w:rFonts w:ascii="Verdana" w:eastAsia="Verdana" w:hAnsi="Verdana" w:cs="Times New Roman"/>
          <w:color w:val="auto"/>
          <w:sz w:val="20"/>
          <w:szCs w:val="20"/>
        </w:rPr>
      </w:pPr>
      <w:r w:rsidRPr="008C6C91">
        <w:rPr>
          <w:rFonts w:ascii="Verdana" w:eastAsia="Verdana" w:hAnsi="Verdana" w:cs="Times New Roman"/>
          <w:color w:val="auto"/>
          <w:sz w:val="20"/>
          <w:szCs w:val="20"/>
        </w:rPr>
        <w:t xml:space="preserve">Having hands on experience working with </w:t>
      </w:r>
      <w:r w:rsidRPr="008C6C91">
        <w:rPr>
          <w:rFonts w:ascii="Verdana" w:eastAsia="Verdana" w:hAnsi="Verdana" w:cs="Times New Roman"/>
          <w:b/>
          <w:color w:val="auto"/>
          <w:sz w:val="20"/>
          <w:szCs w:val="20"/>
        </w:rPr>
        <w:t xml:space="preserve">HA/DR SAN Production environment - Always-on, Clustering, Mirroring, Log Shipping, &amp; all types of  Replication </w:t>
      </w:r>
      <w:r w:rsidR="001F74F4">
        <w:rPr>
          <w:rFonts w:ascii="Verdana" w:eastAsia="Verdana" w:hAnsi="Verdana" w:cs="Times New Roman"/>
          <w:b/>
          <w:color w:val="auto"/>
          <w:sz w:val="20"/>
          <w:szCs w:val="20"/>
        </w:rPr>
        <w:t>4</w:t>
      </w:r>
      <w:r w:rsidRPr="008C6C91">
        <w:rPr>
          <w:rFonts w:ascii="Verdana" w:eastAsia="Verdana" w:hAnsi="Verdana" w:cs="Times New Roman"/>
          <w:b/>
          <w:color w:val="auto"/>
          <w:sz w:val="20"/>
          <w:szCs w:val="20"/>
        </w:rPr>
        <w:t>techniques(Snapshot, Merge and Transactional).</w:t>
      </w:r>
    </w:p>
    <w:p w:rsidR="0020513E" w:rsidRDefault="0020513E" w:rsidP="00707C27">
      <w:pPr>
        <w:pStyle w:val="Normal1"/>
        <w:numPr>
          <w:ilvl w:val="0"/>
          <w:numId w:val="2"/>
        </w:numPr>
        <w:spacing w:before="40" w:after="40"/>
        <w:ind w:hanging="360"/>
        <w:contextualSpacing/>
        <w:jc w:val="both"/>
        <w:rPr>
          <w:rFonts w:ascii="Verdana" w:eastAsia="Verdana" w:hAnsi="Verdana" w:cs="Times New Roman"/>
          <w:color w:val="auto"/>
          <w:sz w:val="20"/>
          <w:szCs w:val="20"/>
        </w:rPr>
      </w:pPr>
      <w:r w:rsidRPr="008C6C91">
        <w:rPr>
          <w:rFonts w:ascii="Verdana" w:eastAsia="Verdana" w:hAnsi="Verdana" w:cs="Times New Roman"/>
          <w:color w:val="auto"/>
          <w:sz w:val="20"/>
          <w:szCs w:val="20"/>
        </w:rPr>
        <w:t xml:space="preserve">Worked extensively on </w:t>
      </w:r>
      <w:r w:rsidRPr="008C6C91">
        <w:rPr>
          <w:rFonts w:ascii="Verdana" w:eastAsia="Verdana" w:hAnsi="Verdana" w:cs="Times New Roman"/>
          <w:b/>
          <w:color w:val="auto"/>
          <w:sz w:val="20"/>
          <w:szCs w:val="20"/>
        </w:rPr>
        <w:t>Clustering and server consolidation</w:t>
      </w:r>
      <w:r w:rsidRPr="008C6C91">
        <w:rPr>
          <w:rFonts w:ascii="Verdana" w:eastAsia="Verdana" w:hAnsi="Verdana" w:cs="Times New Roman"/>
          <w:color w:val="auto"/>
          <w:sz w:val="20"/>
          <w:szCs w:val="20"/>
        </w:rPr>
        <w:t>, Troubleshooting production issues and raising high availability.</w:t>
      </w:r>
    </w:p>
    <w:p w:rsidR="0020513E" w:rsidRDefault="0020513E" w:rsidP="00707C27">
      <w:pPr>
        <w:pStyle w:val="Normal1"/>
        <w:numPr>
          <w:ilvl w:val="0"/>
          <w:numId w:val="2"/>
        </w:numPr>
        <w:spacing w:before="40" w:after="40"/>
        <w:ind w:hanging="360"/>
        <w:contextualSpacing/>
        <w:jc w:val="both"/>
        <w:rPr>
          <w:rFonts w:ascii="Verdana" w:eastAsia="Verdana" w:hAnsi="Verdana" w:cs="Times New Roman"/>
          <w:color w:val="auto"/>
          <w:sz w:val="20"/>
          <w:szCs w:val="20"/>
        </w:rPr>
      </w:pPr>
      <w:r w:rsidRPr="008C6C91">
        <w:rPr>
          <w:rFonts w:ascii="Verdana" w:eastAsia="Verdana" w:hAnsi="Verdana" w:cs="Times New Roman"/>
          <w:color w:val="auto"/>
          <w:sz w:val="20"/>
          <w:szCs w:val="20"/>
        </w:rPr>
        <w:t xml:space="preserve">Experience </w:t>
      </w:r>
      <w:r w:rsidRPr="008C6C91">
        <w:rPr>
          <w:rFonts w:ascii="Verdana" w:eastAsia="Verdana" w:hAnsi="Verdana" w:cs="Times New Roman"/>
          <w:b/>
          <w:color w:val="auto"/>
          <w:sz w:val="20"/>
          <w:szCs w:val="20"/>
        </w:rPr>
        <w:t xml:space="preserve">on disaster recovery planning and implementing </w:t>
      </w:r>
      <w:r w:rsidRPr="008C6C91">
        <w:rPr>
          <w:rFonts w:ascii="Verdana" w:eastAsia="Verdana" w:hAnsi="Verdana" w:cs="Times New Roman"/>
          <w:color w:val="auto"/>
          <w:sz w:val="20"/>
          <w:szCs w:val="20"/>
        </w:rPr>
        <w:t>Security Management operations</w:t>
      </w:r>
    </w:p>
    <w:p w:rsidR="00715140" w:rsidRDefault="00715140" w:rsidP="00707C27">
      <w:pPr>
        <w:pStyle w:val="Normal1"/>
        <w:numPr>
          <w:ilvl w:val="0"/>
          <w:numId w:val="2"/>
        </w:numPr>
        <w:spacing w:before="40" w:after="40"/>
        <w:ind w:hanging="360"/>
        <w:contextualSpacing/>
        <w:jc w:val="both"/>
        <w:rPr>
          <w:rFonts w:ascii="Verdana" w:eastAsia="Verdana" w:hAnsi="Verdana" w:cs="Times New Roman"/>
          <w:color w:val="auto"/>
          <w:sz w:val="20"/>
          <w:szCs w:val="20"/>
        </w:rPr>
      </w:pPr>
      <w:r w:rsidRPr="00715140">
        <w:rPr>
          <w:rFonts w:ascii="Verdana" w:eastAsia="Verdana" w:hAnsi="Verdana" w:cs="Times New Roman"/>
          <w:color w:val="auto"/>
          <w:sz w:val="20"/>
          <w:szCs w:val="20"/>
        </w:rPr>
        <w:t xml:space="preserve">Experienced working with BIDS/SSDT on </w:t>
      </w:r>
      <w:r w:rsidRPr="00715140">
        <w:rPr>
          <w:rFonts w:ascii="Verdana" w:eastAsia="Verdana" w:hAnsi="Verdana" w:cs="Times New Roman"/>
          <w:b/>
          <w:color w:val="auto"/>
          <w:sz w:val="20"/>
          <w:szCs w:val="20"/>
        </w:rPr>
        <w:t>SSIS, SSAS</w:t>
      </w:r>
      <w:r w:rsidRPr="00715140">
        <w:rPr>
          <w:rFonts w:ascii="Verdana" w:eastAsia="Verdana" w:hAnsi="Verdana" w:cs="Times New Roman"/>
          <w:color w:val="auto"/>
          <w:sz w:val="20"/>
          <w:szCs w:val="20"/>
        </w:rPr>
        <w:t xml:space="preserve"> and</w:t>
      </w:r>
      <w:r w:rsidRPr="00715140">
        <w:rPr>
          <w:rFonts w:ascii="Verdana" w:eastAsia="Verdana" w:hAnsi="Verdana" w:cs="Times New Roman"/>
          <w:color w:val="auto"/>
        </w:rPr>
        <w:t> </w:t>
      </w:r>
      <w:r w:rsidRPr="00715140">
        <w:rPr>
          <w:rFonts w:ascii="Verdana" w:eastAsia="Verdana" w:hAnsi="Verdana" w:cs="Times New Roman"/>
          <w:color w:val="auto"/>
          <w:sz w:val="20"/>
          <w:szCs w:val="20"/>
        </w:rPr>
        <w:t>SQL server Reporting Services(</w:t>
      </w:r>
      <w:r w:rsidRPr="00715140">
        <w:rPr>
          <w:rFonts w:ascii="Verdana" w:eastAsia="Verdana" w:hAnsi="Verdana" w:cs="Times New Roman"/>
          <w:b/>
          <w:color w:val="auto"/>
          <w:sz w:val="20"/>
          <w:szCs w:val="20"/>
        </w:rPr>
        <w:t>SSRS</w:t>
      </w:r>
      <w:r w:rsidRPr="00715140">
        <w:rPr>
          <w:rFonts w:ascii="Verdana" w:eastAsia="Verdana" w:hAnsi="Verdana" w:cs="Times New Roman"/>
          <w:color w:val="auto"/>
          <w:sz w:val="20"/>
          <w:szCs w:val="20"/>
        </w:rPr>
        <w:t>) </w:t>
      </w:r>
    </w:p>
    <w:p w:rsidR="00AF25CE" w:rsidRDefault="0020513E" w:rsidP="00AF25CE">
      <w:pPr>
        <w:pStyle w:val="Normal1"/>
        <w:numPr>
          <w:ilvl w:val="0"/>
          <w:numId w:val="2"/>
        </w:numPr>
        <w:spacing w:before="40" w:after="40"/>
        <w:ind w:hanging="360"/>
        <w:contextualSpacing/>
        <w:jc w:val="both"/>
        <w:rPr>
          <w:rFonts w:ascii="Verdana" w:eastAsia="Verdana" w:hAnsi="Verdana" w:cs="Times New Roman"/>
          <w:color w:val="auto"/>
          <w:sz w:val="20"/>
          <w:szCs w:val="20"/>
        </w:rPr>
      </w:pPr>
      <w:r w:rsidRPr="00AF25CE">
        <w:rPr>
          <w:rFonts w:ascii="Verdana" w:eastAsia="Verdana" w:hAnsi="Verdana" w:cs="Times New Roman"/>
          <w:color w:val="auto"/>
          <w:sz w:val="20"/>
          <w:szCs w:val="20"/>
        </w:rPr>
        <w:t xml:space="preserve">Experience with </w:t>
      </w:r>
      <w:r w:rsidRPr="00AF25CE">
        <w:rPr>
          <w:rFonts w:ascii="Verdana" w:eastAsia="Verdana" w:hAnsi="Verdana" w:cs="Times New Roman"/>
          <w:b/>
          <w:color w:val="auto"/>
          <w:sz w:val="20"/>
          <w:szCs w:val="20"/>
        </w:rPr>
        <w:t>Storage Area Networks (SAN) and utilizing SanDisk space</w:t>
      </w:r>
      <w:r w:rsidRPr="00AF25CE">
        <w:rPr>
          <w:rFonts w:ascii="Verdana" w:eastAsia="Verdana" w:hAnsi="Verdana" w:cs="Times New Roman"/>
          <w:color w:val="auto"/>
          <w:sz w:val="20"/>
          <w:szCs w:val="20"/>
        </w:rPr>
        <w:t xml:space="preserve"> in a Windows Environment.</w:t>
      </w:r>
    </w:p>
    <w:p w:rsidR="0020513E" w:rsidRPr="008C6C91" w:rsidRDefault="0020513E" w:rsidP="00707C27">
      <w:pPr>
        <w:pStyle w:val="Normal1"/>
        <w:numPr>
          <w:ilvl w:val="0"/>
          <w:numId w:val="2"/>
        </w:numPr>
        <w:spacing w:before="40" w:after="40"/>
        <w:ind w:hanging="360"/>
        <w:contextualSpacing/>
        <w:jc w:val="both"/>
        <w:rPr>
          <w:rFonts w:ascii="Verdana" w:eastAsia="Verdana" w:hAnsi="Verdana" w:cs="Times New Roman"/>
          <w:color w:val="auto"/>
          <w:sz w:val="20"/>
          <w:szCs w:val="20"/>
        </w:rPr>
      </w:pPr>
      <w:r w:rsidRPr="008C6C91">
        <w:rPr>
          <w:rFonts w:ascii="Verdana" w:eastAsia="Verdana" w:hAnsi="Verdana" w:cs="Times New Roman"/>
          <w:color w:val="auto"/>
          <w:sz w:val="20"/>
          <w:szCs w:val="20"/>
        </w:rPr>
        <w:t xml:space="preserve">Involved in </w:t>
      </w:r>
      <w:r w:rsidRPr="008C6C91">
        <w:rPr>
          <w:rFonts w:ascii="Verdana" w:eastAsia="Verdana" w:hAnsi="Verdana" w:cs="Times New Roman"/>
          <w:b/>
          <w:color w:val="auto"/>
          <w:sz w:val="20"/>
          <w:szCs w:val="20"/>
        </w:rPr>
        <w:t>ITIL Service Support areas of Incident, Problem, Change, Release, Configuration Management and Service Desk.</w:t>
      </w:r>
    </w:p>
    <w:p w:rsidR="0020513E" w:rsidRPr="008C6C91" w:rsidRDefault="0020513E" w:rsidP="00707C27">
      <w:pPr>
        <w:pStyle w:val="Normal1"/>
        <w:numPr>
          <w:ilvl w:val="0"/>
          <w:numId w:val="2"/>
        </w:numPr>
        <w:spacing w:before="40" w:after="40"/>
        <w:ind w:hanging="360"/>
        <w:contextualSpacing/>
        <w:jc w:val="both"/>
        <w:rPr>
          <w:rFonts w:ascii="Verdana" w:eastAsia="Verdana" w:hAnsi="Verdana" w:cs="Times New Roman"/>
          <w:b/>
          <w:color w:val="auto"/>
          <w:sz w:val="20"/>
          <w:szCs w:val="20"/>
        </w:rPr>
      </w:pPr>
      <w:r w:rsidRPr="008C6C91">
        <w:rPr>
          <w:rFonts w:ascii="Verdana" w:eastAsia="Verdana" w:hAnsi="Verdana" w:cs="Times New Roman"/>
          <w:color w:val="auto"/>
          <w:sz w:val="20"/>
          <w:szCs w:val="20"/>
        </w:rPr>
        <w:t xml:space="preserve">Experience in Data Modeling (Logical and Physical Design of Databases), </w:t>
      </w:r>
      <w:r w:rsidRPr="008C6C91">
        <w:rPr>
          <w:rFonts w:ascii="Verdana" w:eastAsia="Verdana" w:hAnsi="Verdana" w:cs="Times New Roman"/>
          <w:b/>
          <w:color w:val="auto"/>
          <w:sz w:val="20"/>
          <w:szCs w:val="20"/>
        </w:rPr>
        <w:t>Normalization of Databases and building Referential Integrity Constraints.</w:t>
      </w:r>
    </w:p>
    <w:p w:rsidR="0020513E" w:rsidRPr="008C6C91" w:rsidRDefault="0020513E" w:rsidP="00707C27">
      <w:pPr>
        <w:pStyle w:val="Normal1"/>
        <w:numPr>
          <w:ilvl w:val="0"/>
          <w:numId w:val="2"/>
        </w:numPr>
        <w:spacing w:before="40" w:after="40"/>
        <w:ind w:hanging="360"/>
        <w:contextualSpacing/>
        <w:jc w:val="both"/>
        <w:rPr>
          <w:rFonts w:ascii="Verdana" w:eastAsia="Verdana" w:hAnsi="Verdana" w:cs="Times New Roman"/>
          <w:color w:val="auto"/>
          <w:sz w:val="20"/>
          <w:szCs w:val="20"/>
        </w:rPr>
      </w:pPr>
      <w:r w:rsidRPr="008C6C91">
        <w:rPr>
          <w:rFonts w:ascii="Verdana" w:eastAsia="Verdana" w:hAnsi="Verdana" w:cs="Times New Roman"/>
          <w:color w:val="auto"/>
          <w:sz w:val="20"/>
          <w:szCs w:val="20"/>
        </w:rPr>
        <w:t xml:space="preserve">Analyzing and meeting </w:t>
      </w:r>
      <w:r w:rsidRPr="008C6C91">
        <w:rPr>
          <w:rFonts w:ascii="Verdana" w:eastAsia="Verdana" w:hAnsi="Verdana" w:cs="Times New Roman"/>
          <w:b/>
          <w:color w:val="auto"/>
          <w:sz w:val="20"/>
          <w:szCs w:val="20"/>
        </w:rPr>
        <w:t>SLAs as per the severity.</w:t>
      </w:r>
    </w:p>
    <w:p w:rsidR="0020513E" w:rsidRPr="008C6C91" w:rsidRDefault="0020513E" w:rsidP="00707C27">
      <w:pPr>
        <w:pStyle w:val="Normal1"/>
        <w:numPr>
          <w:ilvl w:val="0"/>
          <w:numId w:val="2"/>
        </w:numPr>
        <w:spacing w:before="40" w:after="40"/>
        <w:ind w:hanging="360"/>
        <w:contextualSpacing/>
        <w:jc w:val="both"/>
        <w:rPr>
          <w:rFonts w:ascii="Verdana" w:eastAsia="Verdana" w:hAnsi="Verdana" w:cs="Times New Roman"/>
          <w:color w:val="auto"/>
          <w:sz w:val="20"/>
          <w:szCs w:val="20"/>
        </w:rPr>
      </w:pPr>
      <w:r w:rsidRPr="008C6C91">
        <w:rPr>
          <w:rFonts w:ascii="Verdana" w:eastAsia="Verdana" w:hAnsi="Verdana" w:cs="Times New Roman"/>
          <w:color w:val="auto"/>
          <w:sz w:val="20"/>
          <w:szCs w:val="20"/>
        </w:rPr>
        <w:t>Worked on fine-tuning databases, created</w:t>
      </w:r>
      <w:r w:rsidRPr="008C6C91">
        <w:rPr>
          <w:rFonts w:ascii="Verdana" w:eastAsia="Verdana" w:hAnsi="Verdana" w:cs="Times New Roman"/>
          <w:b/>
          <w:color w:val="auto"/>
          <w:sz w:val="20"/>
          <w:szCs w:val="20"/>
        </w:rPr>
        <w:t xml:space="preserve"> Clustered and Non-Clustered Indexes for tables, identified Fragmentation.</w:t>
      </w:r>
    </w:p>
    <w:p w:rsidR="0020513E" w:rsidRPr="008C6C91" w:rsidRDefault="0020513E" w:rsidP="00707C27">
      <w:pPr>
        <w:pStyle w:val="Normal1"/>
        <w:numPr>
          <w:ilvl w:val="0"/>
          <w:numId w:val="2"/>
        </w:numPr>
        <w:spacing w:before="40" w:after="40"/>
        <w:ind w:hanging="360"/>
        <w:contextualSpacing/>
        <w:jc w:val="both"/>
        <w:rPr>
          <w:rFonts w:ascii="Verdana" w:eastAsia="Verdana" w:hAnsi="Verdana" w:cs="Times New Roman"/>
          <w:color w:val="auto"/>
          <w:sz w:val="20"/>
          <w:szCs w:val="20"/>
        </w:rPr>
      </w:pPr>
      <w:r w:rsidRPr="008C6C91">
        <w:rPr>
          <w:rFonts w:ascii="Verdana" w:eastAsia="Verdana" w:hAnsi="Verdana" w:cs="Times New Roman"/>
          <w:b/>
          <w:color w:val="auto"/>
          <w:sz w:val="20"/>
          <w:szCs w:val="20"/>
        </w:rPr>
        <w:t>Creating and configuring Databases</w:t>
      </w:r>
      <w:r w:rsidRPr="008C6C91">
        <w:rPr>
          <w:rFonts w:ascii="Verdana" w:eastAsia="Verdana" w:hAnsi="Verdana" w:cs="Times New Roman"/>
          <w:color w:val="auto"/>
          <w:sz w:val="20"/>
          <w:szCs w:val="20"/>
        </w:rPr>
        <w:t xml:space="preserve"> based on the clients specifications</w:t>
      </w:r>
    </w:p>
    <w:p w:rsidR="0020513E" w:rsidRPr="008C6C91" w:rsidRDefault="0020513E" w:rsidP="00707C27">
      <w:pPr>
        <w:pStyle w:val="Normal1"/>
        <w:numPr>
          <w:ilvl w:val="0"/>
          <w:numId w:val="2"/>
        </w:numPr>
        <w:spacing w:before="40" w:after="40"/>
        <w:ind w:hanging="360"/>
        <w:contextualSpacing/>
        <w:jc w:val="both"/>
        <w:rPr>
          <w:rFonts w:ascii="Verdana" w:eastAsia="Verdana" w:hAnsi="Verdana" w:cs="Times New Roman"/>
          <w:color w:val="auto"/>
          <w:sz w:val="20"/>
          <w:szCs w:val="20"/>
        </w:rPr>
      </w:pPr>
      <w:r w:rsidRPr="008C6C91">
        <w:rPr>
          <w:rFonts w:ascii="Verdana" w:eastAsia="Verdana" w:hAnsi="Verdana" w:cs="Times New Roman"/>
          <w:color w:val="auto"/>
          <w:sz w:val="20"/>
          <w:szCs w:val="20"/>
        </w:rPr>
        <w:lastRenderedPageBreak/>
        <w:t xml:space="preserve">Worked in </w:t>
      </w:r>
      <w:r w:rsidRPr="008C6C91">
        <w:rPr>
          <w:rFonts w:ascii="Verdana" w:eastAsia="Verdana" w:hAnsi="Verdana" w:cs="Times New Roman"/>
          <w:b/>
          <w:color w:val="auto"/>
          <w:sz w:val="20"/>
          <w:szCs w:val="20"/>
        </w:rPr>
        <w:t>OLTP &amp; OLAP</w:t>
      </w:r>
      <w:r w:rsidRPr="008C6C91">
        <w:rPr>
          <w:rFonts w:ascii="Verdana" w:eastAsia="Verdana" w:hAnsi="Verdana" w:cs="Times New Roman"/>
          <w:color w:val="auto"/>
          <w:sz w:val="20"/>
          <w:szCs w:val="20"/>
        </w:rPr>
        <w:t xml:space="preserve"> environment that includes </w:t>
      </w:r>
      <w:r w:rsidRPr="008C6C91">
        <w:rPr>
          <w:rFonts w:ascii="Verdana" w:eastAsia="Verdana" w:hAnsi="Verdana" w:cs="Times New Roman"/>
          <w:b/>
          <w:color w:val="auto"/>
          <w:sz w:val="20"/>
          <w:szCs w:val="20"/>
        </w:rPr>
        <w:t xml:space="preserve">Production (24x7), QA and development </w:t>
      </w:r>
      <w:r w:rsidRPr="008C6C91">
        <w:rPr>
          <w:rFonts w:ascii="Verdana" w:eastAsia="Verdana" w:hAnsi="Verdana" w:cs="Times New Roman"/>
          <w:color w:val="auto"/>
          <w:sz w:val="20"/>
          <w:szCs w:val="20"/>
        </w:rPr>
        <w:t>databases in SQL Server.</w:t>
      </w:r>
    </w:p>
    <w:p w:rsidR="0020513E" w:rsidRPr="008C6C91" w:rsidRDefault="0020513E" w:rsidP="00707C27">
      <w:pPr>
        <w:pStyle w:val="Normal1"/>
        <w:numPr>
          <w:ilvl w:val="0"/>
          <w:numId w:val="2"/>
        </w:numPr>
        <w:spacing w:before="40" w:after="40"/>
        <w:ind w:hanging="360"/>
        <w:contextualSpacing/>
        <w:jc w:val="both"/>
        <w:rPr>
          <w:rFonts w:ascii="Verdana" w:eastAsia="Verdana" w:hAnsi="Verdana" w:cs="Times New Roman"/>
          <w:b/>
          <w:color w:val="auto"/>
          <w:sz w:val="20"/>
          <w:szCs w:val="20"/>
        </w:rPr>
      </w:pPr>
      <w:r w:rsidRPr="008C6C91">
        <w:rPr>
          <w:rFonts w:ascii="Verdana" w:eastAsia="Verdana" w:hAnsi="Verdana" w:cs="Times New Roman"/>
          <w:color w:val="auto"/>
          <w:sz w:val="20"/>
          <w:szCs w:val="20"/>
        </w:rPr>
        <w:t xml:space="preserve">Experience using SQL Server 2008 new features like </w:t>
      </w:r>
      <w:r w:rsidRPr="008C6C91">
        <w:rPr>
          <w:rFonts w:ascii="Verdana" w:eastAsia="Verdana" w:hAnsi="Verdana" w:cs="Times New Roman"/>
          <w:b/>
          <w:color w:val="auto"/>
          <w:sz w:val="20"/>
          <w:szCs w:val="20"/>
        </w:rPr>
        <w:t>Policy Based Management, Data Compression, Resource Governor, Performance Data Collector and Transparent Data Encryption (TDE)</w:t>
      </w:r>
      <w:r w:rsidRPr="008C6C91">
        <w:rPr>
          <w:rFonts w:ascii="Verdana" w:eastAsia="Verdana" w:hAnsi="Verdana" w:cs="Times New Roman"/>
          <w:color w:val="auto"/>
          <w:sz w:val="20"/>
          <w:szCs w:val="20"/>
        </w:rPr>
        <w:t>.</w:t>
      </w:r>
    </w:p>
    <w:p w:rsidR="0020513E" w:rsidRPr="008C6C91" w:rsidRDefault="0020513E" w:rsidP="00707C27">
      <w:pPr>
        <w:pStyle w:val="Normal1"/>
        <w:numPr>
          <w:ilvl w:val="0"/>
          <w:numId w:val="2"/>
        </w:numPr>
        <w:spacing w:before="40" w:after="40"/>
        <w:ind w:hanging="360"/>
        <w:contextualSpacing/>
        <w:jc w:val="both"/>
        <w:rPr>
          <w:rFonts w:ascii="Verdana" w:eastAsia="Verdana" w:hAnsi="Verdana" w:cs="Times New Roman"/>
          <w:color w:val="auto"/>
          <w:sz w:val="20"/>
          <w:szCs w:val="20"/>
        </w:rPr>
      </w:pPr>
      <w:r w:rsidRPr="008C6C91">
        <w:rPr>
          <w:rFonts w:ascii="Verdana" w:eastAsia="Verdana" w:hAnsi="Verdana" w:cs="Times New Roman"/>
          <w:color w:val="auto"/>
          <w:sz w:val="20"/>
          <w:szCs w:val="20"/>
        </w:rPr>
        <w:t xml:space="preserve">Expertise with the role of </w:t>
      </w:r>
      <w:r w:rsidRPr="008C6C91">
        <w:rPr>
          <w:rFonts w:ascii="Verdana" w:eastAsia="Verdana" w:hAnsi="Verdana" w:cs="Times New Roman"/>
          <w:b/>
          <w:color w:val="auto"/>
          <w:sz w:val="20"/>
          <w:szCs w:val="20"/>
        </w:rPr>
        <w:t>Transaction logs</w:t>
      </w:r>
      <w:r w:rsidRPr="008C6C91">
        <w:rPr>
          <w:rFonts w:ascii="Verdana" w:eastAsia="Verdana" w:hAnsi="Verdana" w:cs="Times New Roman"/>
          <w:color w:val="auto"/>
          <w:sz w:val="20"/>
          <w:szCs w:val="20"/>
        </w:rPr>
        <w:t xml:space="preserve"> and action accordingly Log Space Maintenance and Temp database space issues.</w:t>
      </w:r>
    </w:p>
    <w:p w:rsidR="0020513E" w:rsidRPr="009200E0" w:rsidRDefault="0020513E" w:rsidP="00707C27">
      <w:pPr>
        <w:pStyle w:val="Normal1"/>
        <w:numPr>
          <w:ilvl w:val="0"/>
          <w:numId w:val="2"/>
        </w:numPr>
        <w:spacing w:before="40"/>
        <w:ind w:hanging="360"/>
        <w:contextualSpacing/>
        <w:jc w:val="both"/>
        <w:rPr>
          <w:rStyle w:val="apple-converted-space"/>
          <w:rFonts w:ascii="Verdana" w:hAnsi="Verdana" w:cs="Times New Roman"/>
          <w:sz w:val="20"/>
          <w:szCs w:val="20"/>
        </w:rPr>
      </w:pPr>
      <w:r w:rsidRPr="008C6C91">
        <w:rPr>
          <w:rFonts w:ascii="Verdana" w:eastAsia="Verdana" w:hAnsi="Verdana" w:cs="Times New Roman"/>
          <w:color w:val="auto"/>
          <w:sz w:val="20"/>
          <w:szCs w:val="20"/>
        </w:rPr>
        <w:t xml:space="preserve">Hands on experience in using </w:t>
      </w:r>
      <w:r w:rsidRPr="008C6C91">
        <w:rPr>
          <w:rFonts w:ascii="Verdana" w:eastAsia="Verdana" w:hAnsi="Verdana" w:cs="Times New Roman"/>
          <w:b/>
          <w:color w:val="auto"/>
          <w:sz w:val="20"/>
          <w:szCs w:val="20"/>
        </w:rPr>
        <w:t>Performance Monitor/Profiler</w:t>
      </w:r>
      <w:r w:rsidRPr="008C6C91">
        <w:rPr>
          <w:rFonts w:ascii="Verdana" w:eastAsia="Verdana" w:hAnsi="Verdana" w:cs="Times New Roman"/>
          <w:color w:val="auto"/>
          <w:sz w:val="20"/>
          <w:szCs w:val="20"/>
        </w:rPr>
        <w:t xml:space="preserve"> and also good experience in </w:t>
      </w:r>
      <w:r w:rsidRPr="008C6C91">
        <w:rPr>
          <w:rFonts w:ascii="Verdana" w:eastAsia="Verdana" w:hAnsi="Verdana" w:cs="Times New Roman"/>
          <w:b/>
          <w:color w:val="auto"/>
          <w:sz w:val="20"/>
          <w:szCs w:val="20"/>
        </w:rPr>
        <w:t>data (table) partitioning.</w:t>
      </w:r>
      <w:r w:rsidRPr="008C6C91">
        <w:rPr>
          <w:rStyle w:val="apple-converted-space"/>
          <w:rFonts w:ascii="Verdana" w:hAnsi="Verdana" w:cs="Times New Roman"/>
          <w:color w:val="333333"/>
          <w:sz w:val="20"/>
          <w:szCs w:val="20"/>
          <w:shd w:val="clear" w:color="auto" w:fill="EEEEEE"/>
        </w:rPr>
        <w:t> </w:t>
      </w:r>
    </w:p>
    <w:p w:rsidR="0020513E" w:rsidRPr="008C6C91" w:rsidRDefault="0020513E" w:rsidP="00707C27">
      <w:pPr>
        <w:pStyle w:val="Normal1"/>
        <w:numPr>
          <w:ilvl w:val="0"/>
          <w:numId w:val="2"/>
        </w:numPr>
        <w:spacing w:before="40"/>
        <w:ind w:hanging="360"/>
        <w:contextualSpacing/>
        <w:jc w:val="both"/>
        <w:rPr>
          <w:rFonts w:ascii="Verdana" w:hAnsi="Verdana" w:cs="Times New Roman"/>
          <w:b/>
          <w:sz w:val="20"/>
          <w:szCs w:val="20"/>
        </w:rPr>
      </w:pPr>
      <w:r w:rsidRPr="008C6C91">
        <w:rPr>
          <w:rFonts w:ascii="Verdana" w:eastAsia="Verdana" w:hAnsi="Verdana" w:cs="Times New Roman"/>
          <w:color w:val="auto"/>
          <w:sz w:val="20"/>
          <w:szCs w:val="20"/>
        </w:rPr>
        <w:t xml:space="preserve">Expertise in reading and understanding execution plan and fixing query to execute with low cost using joins like </w:t>
      </w:r>
      <w:r w:rsidRPr="008C6C91">
        <w:rPr>
          <w:rFonts w:ascii="Verdana" w:eastAsia="Verdana" w:hAnsi="Verdana" w:cs="Times New Roman"/>
          <w:b/>
          <w:color w:val="auto"/>
          <w:sz w:val="20"/>
          <w:szCs w:val="20"/>
        </w:rPr>
        <w:t>merge, nested loops, hash join</w:t>
      </w:r>
      <w:r w:rsidRPr="008C6C91">
        <w:rPr>
          <w:rFonts w:ascii="Verdana" w:eastAsia="Verdana" w:hAnsi="Verdana" w:cs="Times New Roman"/>
          <w:color w:val="auto"/>
          <w:sz w:val="20"/>
          <w:szCs w:val="20"/>
        </w:rPr>
        <w:t xml:space="preserve"> etc depends on scenarios. </w:t>
      </w:r>
    </w:p>
    <w:p w:rsidR="0020513E" w:rsidRPr="008C6C91" w:rsidRDefault="0020513E" w:rsidP="00707C27">
      <w:pPr>
        <w:pStyle w:val="Normal1"/>
        <w:numPr>
          <w:ilvl w:val="0"/>
          <w:numId w:val="4"/>
        </w:numPr>
        <w:ind w:hanging="360"/>
        <w:contextualSpacing/>
        <w:jc w:val="both"/>
        <w:rPr>
          <w:rFonts w:ascii="Verdana" w:eastAsia="Verdana" w:hAnsi="Verdana" w:cs="Times New Roman"/>
          <w:color w:val="auto"/>
          <w:sz w:val="20"/>
          <w:szCs w:val="20"/>
        </w:rPr>
      </w:pPr>
      <w:r w:rsidRPr="008C6C91">
        <w:rPr>
          <w:rFonts w:ascii="Verdana" w:eastAsia="Verdana" w:hAnsi="Verdana" w:cs="Times New Roman"/>
          <w:color w:val="auto"/>
          <w:sz w:val="20"/>
          <w:szCs w:val="20"/>
        </w:rPr>
        <w:t xml:space="preserve">Administering Database security by creation of SQL </w:t>
      </w:r>
      <w:r w:rsidRPr="008C6C91">
        <w:rPr>
          <w:rFonts w:ascii="Verdana" w:eastAsia="Verdana" w:hAnsi="Verdana" w:cs="Times New Roman"/>
          <w:b/>
          <w:color w:val="auto"/>
          <w:sz w:val="20"/>
          <w:szCs w:val="20"/>
        </w:rPr>
        <w:t>logins/users and granting of roles</w:t>
      </w:r>
      <w:r w:rsidRPr="008C6C91">
        <w:rPr>
          <w:rFonts w:ascii="Verdana" w:eastAsia="Verdana" w:hAnsi="Verdana" w:cs="Times New Roman"/>
          <w:color w:val="auto"/>
          <w:sz w:val="20"/>
          <w:szCs w:val="20"/>
        </w:rPr>
        <w:t>. Implemented</w:t>
      </w:r>
      <w:r w:rsidRPr="008C6C91">
        <w:rPr>
          <w:rFonts w:ascii="Verdana" w:eastAsia="Verdana" w:hAnsi="Verdana" w:cs="Times New Roman"/>
          <w:b/>
          <w:color w:val="auto"/>
          <w:sz w:val="20"/>
          <w:szCs w:val="20"/>
        </w:rPr>
        <w:t xml:space="preserve"> Rev Login scripts </w:t>
      </w:r>
      <w:r w:rsidRPr="008C6C91">
        <w:rPr>
          <w:rFonts w:ascii="Verdana" w:eastAsia="Verdana" w:hAnsi="Verdana" w:cs="Times New Roman"/>
          <w:color w:val="auto"/>
          <w:sz w:val="20"/>
          <w:szCs w:val="20"/>
        </w:rPr>
        <w:t>while creating logins</w:t>
      </w:r>
      <w:r w:rsidRPr="008C6C91">
        <w:rPr>
          <w:rFonts w:ascii="Verdana" w:eastAsia="Verdana" w:hAnsi="Verdana" w:cs="Times New Roman"/>
          <w:b/>
          <w:color w:val="auto"/>
          <w:sz w:val="20"/>
          <w:szCs w:val="20"/>
        </w:rPr>
        <w:t>.</w:t>
      </w:r>
    </w:p>
    <w:p w:rsidR="0020513E" w:rsidRPr="008C6C91" w:rsidRDefault="0020513E" w:rsidP="00707C27">
      <w:pPr>
        <w:pStyle w:val="Normal1"/>
        <w:numPr>
          <w:ilvl w:val="0"/>
          <w:numId w:val="4"/>
        </w:numPr>
        <w:ind w:hanging="360"/>
        <w:contextualSpacing/>
        <w:jc w:val="both"/>
        <w:rPr>
          <w:rFonts w:ascii="Verdana" w:eastAsia="Verdana" w:hAnsi="Verdana" w:cs="Times New Roman"/>
          <w:color w:val="auto"/>
          <w:sz w:val="20"/>
          <w:szCs w:val="20"/>
        </w:rPr>
      </w:pPr>
      <w:r w:rsidRPr="008C6C91">
        <w:rPr>
          <w:rFonts w:ascii="Verdana" w:eastAsia="Verdana" w:hAnsi="Verdana" w:cs="Times New Roman"/>
          <w:color w:val="auto"/>
          <w:sz w:val="20"/>
          <w:szCs w:val="20"/>
        </w:rPr>
        <w:t xml:space="preserve">Applying the </w:t>
      </w:r>
      <w:r w:rsidRPr="008C6C91">
        <w:rPr>
          <w:rFonts w:ascii="Verdana" w:eastAsia="Verdana" w:hAnsi="Verdana" w:cs="Times New Roman"/>
          <w:b/>
          <w:color w:val="auto"/>
          <w:sz w:val="20"/>
          <w:szCs w:val="20"/>
        </w:rPr>
        <w:t>Patches on the Instances</w:t>
      </w:r>
      <w:r w:rsidRPr="008C6C91">
        <w:rPr>
          <w:rFonts w:ascii="Verdana" w:eastAsia="Verdana" w:hAnsi="Verdana" w:cs="Times New Roman"/>
          <w:color w:val="auto"/>
          <w:sz w:val="20"/>
          <w:szCs w:val="20"/>
        </w:rPr>
        <w:t xml:space="preserve"> based on both Operating System (OS) and SQL Server on the analyst’s requirement</w:t>
      </w:r>
    </w:p>
    <w:p w:rsidR="0020513E" w:rsidRPr="008C6C91" w:rsidRDefault="0020513E" w:rsidP="00707C27">
      <w:pPr>
        <w:pStyle w:val="Normal1"/>
        <w:numPr>
          <w:ilvl w:val="0"/>
          <w:numId w:val="4"/>
        </w:numPr>
        <w:ind w:hanging="360"/>
        <w:contextualSpacing/>
        <w:jc w:val="both"/>
        <w:rPr>
          <w:rFonts w:ascii="Verdana" w:eastAsia="Verdana" w:hAnsi="Verdana" w:cs="Times New Roman"/>
          <w:color w:val="auto"/>
          <w:sz w:val="20"/>
          <w:szCs w:val="20"/>
        </w:rPr>
      </w:pPr>
      <w:r w:rsidRPr="008C6C91">
        <w:rPr>
          <w:rFonts w:ascii="Verdana" w:eastAsia="Verdana" w:hAnsi="Verdana" w:cs="Times New Roman"/>
          <w:color w:val="auto"/>
          <w:sz w:val="20"/>
          <w:szCs w:val="20"/>
        </w:rPr>
        <w:t xml:space="preserve">Expert in </w:t>
      </w:r>
      <w:r w:rsidRPr="008C6C91">
        <w:rPr>
          <w:rFonts w:ascii="Verdana" w:eastAsia="Verdana" w:hAnsi="Verdana" w:cs="Times New Roman"/>
          <w:b/>
          <w:color w:val="auto"/>
          <w:sz w:val="20"/>
          <w:szCs w:val="20"/>
        </w:rPr>
        <w:t>Data Integrity and Query Optimization and tuning complex queries.</w:t>
      </w:r>
    </w:p>
    <w:p w:rsidR="0020513E" w:rsidRPr="008C6C91" w:rsidRDefault="0020513E" w:rsidP="00707C27">
      <w:pPr>
        <w:pStyle w:val="Normal1"/>
        <w:numPr>
          <w:ilvl w:val="0"/>
          <w:numId w:val="4"/>
        </w:numPr>
        <w:ind w:hanging="360"/>
        <w:contextualSpacing/>
        <w:jc w:val="both"/>
        <w:rPr>
          <w:rFonts w:ascii="Verdana" w:eastAsia="Verdana" w:hAnsi="Verdana" w:cs="Times New Roman"/>
          <w:color w:val="auto"/>
          <w:sz w:val="20"/>
          <w:szCs w:val="20"/>
        </w:rPr>
      </w:pPr>
      <w:r w:rsidRPr="008C6C91">
        <w:rPr>
          <w:rFonts w:ascii="Verdana" w:eastAsia="Verdana" w:hAnsi="Verdana" w:cs="Times New Roman"/>
          <w:color w:val="auto"/>
          <w:sz w:val="20"/>
          <w:szCs w:val="20"/>
        </w:rPr>
        <w:t xml:space="preserve">Experience in providing </w:t>
      </w:r>
      <w:r w:rsidRPr="008C6C91">
        <w:rPr>
          <w:rFonts w:ascii="Verdana" w:eastAsia="Verdana" w:hAnsi="Verdana" w:cs="Times New Roman"/>
          <w:b/>
          <w:color w:val="auto"/>
          <w:sz w:val="20"/>
          <w:szCs w:val="20"/>
        </w:rPr>
        <w:t>Logging, Error handling by using Event Handler, and Custom Logging</w:t>
      </w:r>
      <w:r w:rsidRPr="008C6C91">
        <w:rPr>
          <w:rFonts w:ascii="Verdana" w:eastAsia="Verdana" w:hAnsi="Verdana" w:cs="Times New Roman"/>
          <w:color w:val="auto"/>
          <w:sz w:val="20"/>
          <w:szCs w:val="20"/>
        </w:rPr>
        <w:t xml:space="preserve"> for SSIS Packages.</w:t>
      </w:r>
    </w:p>
    <w:p w:rsidR="0020513E" w:rsidRPr="008C6C91" w:rsidRDefault="0020513E" w:rsidP="00707C27">
      <w:pPr>
        <w:pStyle w:val="Normal1"/>
        <w:numPr>
          <w:ilvl w:val="0"/>
          <w:numId w:val="4"/>
        </w:numPr>
        <w:ind w:hanging="360"/>
        <w:contextualSpacing/>
        <w:jc w:val="both"/>
        <w:rPr>
          <w:rFonts w:ascii="Verdana" w:eastAsia="Verdana" w:hAnsi="Verdana" w:cs="Times New Roman"/>
          <w:color w:val="auto"/>
          <w:sz w:val="20"/>
          <w:szCs w:val="20"/>
        </w:rPr>
      </w:pPr>
      <w:r w:rsidRPr="008C6C91">
        <w:rPr>
          <w:rFonts w:ascii="Verdana" w:eastAsia="Verdana" w:hAnsi="Verdana" w:cs="Times New Roman"/>
          <w:color w:val="auto"/>
          <w:sz w:val="20"/>
          <w:szCs w:val="20"/>
        </w:rPr>
        <w:t xml:space="preserve">Experience in </w:t>
      </w:r>
      <w:r w:rsidRPr="008C6C91">
        <w:rPr>
          <w:rFonts w:ascii="Verdana" w:eastAsia="Verdana" w:hAnsi="Verdana" w:cs="Times New Roman"/>
          <w:b/>
          <w:color w:val="auto"/>
          <w:sz w:val="20"/>
          <w:szCs w:val="20"/>
        </w:rPr>
        <w:t xml:space="preserve">using tools like </w:t>
      </w:r>
      <w:r w:rsidR="00F940E6">
        <w:rPr>
          <w:rFonts w:ascii="Verdana" w:eastAsia="Verdana" w:hAnsi="Verdana" w:cs="Times New Roman"/>
          <w:b/>
          <w:color w:val="auto"/>
          <w:sz w:val="20"/>
          <w:szCs w:val="20"/>
        </w:rPr>
        <w:t xml:space="preserve">Redgate, </w:t>
      </w:r>
      <w:r w:rsidRPr="008C6C91">
        <w:rPr>
          <w:rFonts w:ascii="Verdana" w:eastAsia="Verdana" w:hAnsi="Verdana" w:cs="Times New Roman"/>
          <w:b/>
          <w:color w:val="auto"/>
          <w:sz w:val="20"/>
          <w:szCs w:val="20"/>
        </w:rPr>
        <w:t>sp</w:t>
      </w:r>
      <w:r w:rsidR="006B7D18">
        <w:rPr>
          <w:rFonts w:ascii="Verdana" w:eastAsia="Verdana" w:hAnsi="Verdana" w:cs="Times New Roman"/>
          <w:b/>
          <w:color w:val="auto"/>
          <w:sz w:val="20"/>
          <w:szCs w:val="20"/>
        </w:rPr>
        <w:t>otlight, TSM, light speed.</w:t>
      </w:r>
    </w:p>
    <w:p w:rsidR="00E96C0B" w:rsidRDefault="0020513E" w:rsidP="00E96C0B">
      <w:pPr>
        <w:pStyle w:val="Normal1"/>
        <w:numPr>
          <w:ilvl w:val="0"/>
          <w:numId w:val="5"/>
        </w:numPr>
        <w:spacing w:before="40" w:after="40"/>
        <w:ind w:hanging="360"/>
        <w:contextualSpacing/>
        <w:jc w:val="both"/>
        <w:rPr>
          <w:rFonts w:ascii="Verdana" w:hAnsi="Verdana" w:cs="Times New Roman"/>
          <w:color w:val="auto"/>
          <w:sz w:val="20"/>
          <w:szCs w:val="20"/>
        </w:rPr>
      </w:pPr>
      <w:r w:rsidRPr="008C6C91">
        <w:rPr>
          <w:rFonts w:ascii="Verdana" w:eastAsia="Verdana" w:hAnsi="Verdana" w:cs="Times New Roman"/>
          <w:color w:val="auto"/>
          <w:sz w:val="20"/>
          <w:szCs w:val="20"/>
        </w:rPr>
        <w:t xml:space="preserve">Strong </w:t>
      </w:r>
      <w:r w:rsidRPr="008C6C91">
        <w:rPr>
          <w:rFonts w:ascii="Verdana" w:eastAsia="Verdana" w:hAnsi="Verdana" w:cs="Times New Roman"/>
          <w:b/>
          <w:color w:val="auto"/>
          <w:sz w:val="20"/>
          <w:szCs w:val="20"/>
        </w:rPr>
        <w:t>communication, presentation</w:t>
      </w:r>
      <w:r w:rsidRPr="008C6C91">
        <w:rPr>
          <w:rFonts w:ascii="Verdana" w:eastAsia="Verdana" w:hAnsi="Verdana" w:cs="Times New Roman"/>
          <w:color w:val="auto"/>
          <w:sz w:val="20"/>
          <w:szCs w:val="20"/>
        </w:rPr>
        <w:t xml:space="preserve"> and </w:t>
      </w:r>
      <w:r w:rsidRPr="008C6C91">
        <w:rPr>
          <w:rFonts w:ascii="Verdana" w:eastAsia="Verdana" w:hAnsi="Verdana" w:cs="Times New Roman"/>
          <w:b/>
          <w:color w:val="auto"/>
          <w:sz w:val="20"/>
          <w:szCs w:val="20"/>
        </w:rPr>
        <w:t>interpersonal skills</w:t>
      </w:r>
      <w:r w:rsidRPr="008C6C91">
        <w:rPr>
          <w:rFonts w:ascii="Verdana" w:eastAsia="Verdana" w:hAnsi="Verdana" w:cs="Times New Roman"/>
          <w:color w:val="auto"/>
          <w:sz w:val="20"/>
          <w:szCs w:val="20"/>
        </w:rPr>
        <w:t xml:space="preserve"> and good experience in hand</w:t>
      </w:r>
      <w:r w:rsidR="00E96C0B">
        <w:rPr>
          <w:rFonts w:ascii="Verdana" w:eastAsia="Verdana" w:hAnsi="Verdana" w:cs="Times New Roman"/>
          <w:color w:val="auto"/>
          <w:sz w:val="20"/>
          <w:szCs w:val="20"/>
        </w:rPr>
        <w:t>ling Team as well as end users.</w:t>
      </w:r>
    </w:p>
    <w:p w:rsidR="00B46367" w:rsidRDefault="00B46367" w:rsidP="00E96C0B">
      <w:pPr>
        <w:pStyle w:val="Normal1"/>
        <w:spacing w:before="40" w:after="40"/>
        <w:contextualSpacing/>
        <w:jc w:val="both"/>
        <w:rPr>
          <w:rFonts w:ascii="Verdana" w:eastAsia="Verdana" w:hAnsi="Verdana" w:cs="Times New Roman"/>
          <w:b/>
          <w:color w:val="1F497D" w:themeColor="text2"/>
          <w:sz w:val="20"/>
          <w:szCs w:val="20"/>
          <w:u w:val="single"/>
        </w:rPr>
      </w:pPr>
    </w:p>
    <w:p w:rsidR="0020513E" w:rsidRPr="00E96C0B" w:rsidRDefault="0020513E" w:rsidP="00E96C0B">
      <w:pPr>
        <w:pStyle w:val="Normal1"/>
        <w:spacing w:before="40" w:after="40"/>
        <w:contextualSpacing/>
        <w:jc w:val="both"/>
        <w:rPr>
          <w:rFonts w:ascii="Verdana" w:hAnsi="Verdana" w:cs="Times New Roman"/>
          <w:color w:val="auto"/>
          <w:sz w:val="20"/>
          <w:szCs w:val="20"/>
        </w:rPr>
      </w:pPr>
      <w:r w:rsidRPr="00E96C0B">
        <w:rPr>
          <w:rFonts w:ascii="Verdana" w:eastAsia="Verdana" w:hAnsi="Verdana" w:cs="Times New Roman"/>
          <w:b/>
          <w:color w:val="1F497D" w:themeColor="text2"/>
          <w:sz w:val="20"/>
          <w:szCs w:val="20"/>
          <w:u w:val="single"/>
        </w:rPr>
        <w:t>Education:</w:t>
      </w:r>
    </w:p>
    <w:p w:rsidR="00065D3D" w:rsidRPr="008C6C91" w:rsidRDefault="00065D3D" w:rsidP="00707C27">
      <w:pPr>
        <w:pStyle w:val="Normal1"/>
        <w:jc w:val="both"/>
        <w:rPr>
          <w:rFonts w:ascii="Verdana" w:hAnsi="Verdana" w:cs="Times New Roman"/>
          <w:color w:val="auto"/>
          <w:sz w:val="20"/>
          <w:szCs w:val="20"/>
        </w:rPr>
      </w:pPr>
    </w:p>
    <w:p w:rsidR="007D1D45" w:rsidRPr="006922A3" w:rsidRDefault="00707C27" w:rsidP="006922A3">
      <w:pPr>
        <w:pStyle w:val="Normal1"/>
        <w:numPr>
          <w:ilvl w:val="0"/>
          <w:numId w:val="6"/>
        </w:numPr>
        <w:ind w:hanging="360"/>
        <w:contextualSpacing/>
        <w:jc w:val="both"/>
        <w:rPr>
          <w:rFonts w:ascii="Verdana" w:eastAsia="Verdana" w:hAnsi="Verdana" w:cs="Times New Roman"/>
          <w:color w:val="auto"/>
          <w:sz w:val="20"/>
          <w:szCs w:val="20"/>
        </w:rPr>
      </w:pPr>
      <w:r w:rsidRPr="008C6C91">
        <w:rPr>
          <w:rFonts w:ascii="Verdana" w:eastAsia="Verdana" w:hAnsi="Verdana" w:cs="Times New Roman"/>
          <w:b/>
          <w:color w:val="auto"/>
          <w:sz w:val="20"/>
          <w:szCs w:val="20"/>
        </w:rPr>
        <w:t>B.S</w:t>
      </w:r>
      <w:r w:rsidR="006922A3">
        <w:rPr>
          <w:rFonts w:ascii="Verdana" w:eastAsia="Verdana" w:hAnsi="Verdana" w:cs="Times New Roman"/>
          <w:color w:val="auto"/>
          <w:sz w:val="20"/>
          <w:szCs w:val="20"/>
        </w:rPr>
        <w:t xml:space="preserve"> in Computer Science</w:t>
      </w:r>
      <w:r w:rsidR="00065D3D">
        <w:rPr>
          <w:rFonts w:ascii="Verdana" w:eastAsia="Verdana" w:hAnsi="Verdana" w:cs="Times New Roman"/>
          <w:color w:val="auto"/>
          <w:sz w:val="20"/>
          <w:szCs w:val="20"/>
        </w:rPr>
        <w:t xml:space="preserve"> from </w:t>
      </w:r>
      <w:r w:rsidR="00065D3D" w:rsidRPr="00A64F12">
        <w:rPr>
          <w:rFonts w:ascii="Verdana" w:eastAsia="Verdana" w:hAnsi="Verdana" w:cs="Times New Roman"/>
          <w:b/>
          <w:color w:val="auto"/>
          <w:sz w:val="20"/>
          <w:szCs w:val="20"/>
        </w:rPr>
        <w:t>Sri Venkateswara</w:t>
      </w:r>
      <w:r w:rsidR="0020513E" w:rsidRPr="00A64F12">
        <w:rPr>
          <w:rFonts w:ascii="Verdana" w:eastAsia="Verdana" w:hAnsi="Verdana" w:cs="Times New Roman"/>
          <w:b/>
          <w:color w:val="auto"/>
          <w:sz w:val="20"/>
          <w:szCs w:val="20"/>
        </w:rPr>
        <w:t xml:space="preserve"> University</w:t>
      </w:r>
      <w:r w:rsidR="0020513E" w:rsidRPr="008C6C91">
        <w:rPr>
          <w:rFonts w:ascii="Verdana" w:eastAsia="Verdana" w:hAnsi="Verdana" w:cs="Times New Roman"/>
          <w:color w:val="auto"/>
          <w:sz w:val="20"/>
          <w:szCs w:val="20"/>
        </w:rPr>
        <w:t>,</w:t>
      </w:r>
      <w:r w:rsidR="008231A8">
        <w:rPr>
          <w:rFonts w:ascii="Verdana" w:eastAsia="Verdana" w:hAnsi="Verdana" w:cs="Times New Roman"/>
          <w:color w:val="auto"/>
          <w:sz w:val="20"/>
          <w:szCs w:val="20"/>
        </w:rPr>
        <w:t xml:space="preserve"> </w:t>
      </w:r>
      <w:r w:rsidR="0020513E" w:rsidRPr="008C6C91">
        <w:rPr>
          <w:rFonts w:ascii="Verdana" w:eastAsia="Verdana" w:hAnsi="Verdana" w:cs="Times New Roman"/>
          <w:color w:val="auto"/>
          <w:sz w:val="20"/>
          <w:szCs w:val="20"/>
        </w:rPr>
        <w:t>A.P,</w:t>
      </w:r>
      <w:r w:rsidR="008231A8">
        <w:rPr>
          <w:rFonts w:ascii="Verdana" w:eastAsia="Verdana" w:hAnsi="Verdana" w:cs="Times New Roman"/>
          <w:color w:val="auto"/>
          <w:sz w:val="20"/>
          <w:szCs w:val="20"/>
        </w:rPr>
        <w:t xml:space="preserve"> </w:t>
      </w:r>
      <w:r w:rsidR="0020513E" w:rsidRPr="008C6C91">
        <w:rPr>
          <w:rFonts w:ascii="Verdana" w:eastAsia="Verdana" w:hAnsi="Verdana" w:cs="Times New Roman"/>
          <w:color w:val="auto"/>
          <w:sz w:val="20"/>
          <w:szCs w:val="20"/>
        </w:rPr>
        <w:t>India.</w:t>
      </w:r>
    </w:p>
    <w:p w:rsidR="00707C27" w:rsidRPr="00065D3D" w:rsidRDefault="00707C27" w:rsidP="00707C27">
      <w:pPr>
        <w:pStyle w:val="Normal1"/>
        <w:ind w:left="360"/>
        <w:contextualSpacing/>
        <w:jc w:val="both"/>
        <w:rPr>
          <w:rFonts w:ascii="Verdana" w:eastAsia="Verdana" w:hAnsi="Verdana" w:cs="Times New Roman"/>
          <w:b/>
          <w:color w:val="1F497D" w:themeColor="text2"/>
          <w:sz w:val="20"/>
          <w:szCs w:val="20"/>
        </w:rPr>
      </w:pPr>
    </w:p>
    <w:p w:rsidR="00707C27" w:rsidRPr="00065D3D" w:rsidRDefault="00707C27" w:rsidP="00707C27">
      <w:pPr>
        <w:rPr>
          <w:b/>
          <w:color w:val="1F497D" w:themeColor="text2"/>
          <w:sz w:val="20"/>
          <w:szCs w:val="20"/>
          <w:u w:val="single"/>
        </w:rPr>
      </w:pPr>
      <w:r w:rsidRPr="00065D3D">
        <w:rPr>
          <w:b/>
          <w:color w:val="1F497D" w:themeColor="text2"/>
          <w:sz w:val="20"/>
          <w:szCs w:val="20"/>
          <w:u w:val="single"/>
        </w:rPr>
        <w:t>Technical Skills:</w:t>
      </w:r>
    </w:p>
    <w:p w:rsidR="00707C27" w:rsidRPr="008C6C91" w:rsidRDefault="00707C27" w:rsidP="00707C27">
      <w:pPr>
        <w:pStyle w:val="Normal1"/>
        <w:contextualSpacing/>
        <w:jc w:val="both"/>
        <w:rPr>
          <w:rFonts w:ascii="Verdana" w:eastAsia="Verdana" w:hAnsi="Verdana" w:cs="Times New Roman"/>
          <w:color w:val="auto"/>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60"/>
        <w:gridCol w:w="6908"/>
      </w:tblGrid>
      <w:tr w:rsidR="00707C27" w:rsidRPr="008C6C91" w:rsidTr="004A037A">
        <w:trPr>
          <w:trHeight w:val="291"/>
        </w:trPr>
        <w:tc>
          <w:tcPr>
            <w:tcW w:w="2790" w:type="dxa"/>
            <w:tcBorders>
              <w:top w:val="single" w:sz="4" w:space="0" w:color="000000"/>
              <w:left w:val="single" w:sz="4" w:space="0" w:color="000000"/>
              <w:bottom w:val="single" w:sz="4" w:space="0" w:color="000000"/>
              <w:right w:val="single" w:sz="4" w:space="0" w:color="000000"/>
            </w:tcBorders>
            <w:hideMark/>
          </w:tcPr>
          <w:p w:rsidR="00707C27" w:rsidRPr="008C6C91" w:rsidRDefault="00707C27" w:rsidP="00707C27">
            <w:pPr>
              <w:jc w:val="both"/>
              <w:rPr>
                <w:b/>
                <w:sz w:val="20"/>
                <w:szCs w:val="20"/>
              </w:rPr>
            </w:pPr>
            <w:r w:rsidRPr="008C6C91">
              <w:rPr>
                <w:b/>
                <w:sz w:val="20"/>
                <w:szCs w:val="20"/>
              </w:rPr>
              <w:t>Programming Languages</w:t>
            </w:r>
          </w:p>
        </w:tc>
        <w:tc>
          <w:tcPr>
            <w:tcW w:w="7626" w:type="dxa"/>
            <w:tcBorders>
              <w:top w:val="single" w:sz="4" w:space="0" w:color="000000"/>
              <w:left w:val="single" w:sz="4" w:space="0" w:color="000000"/>
              <w:bottom w:val="single" w:sz="4" w:space="0" w:color="000000"/>
              <w:right w:val="single" w:sz="4" w:space="0" w:color="000000"/>
            </w:tcBorders>
            <w:hideMark/>
          </w:tcPr>
          <w:p w:rsidR="00707C27" w:rsidRPr="008C6C91" w:rsidRDefault="00BA6B36" w:rsidP="008D4817">
            <w:pPr>
              <w:jc w:val="both"/>
              <w:rPr>
                <w:sz w:val="20"/>
                <w:szCs w:val="20"/>
              </w:rPr>
            </w:pPr>
            <w:r>
              <w:rPr>
                <w:sz w:val="20"/>
                <w:szCs w:val="20"/>
              </w:rPr>
              <w:t>C, C++</w:t>
            </w:r>
            <w:r w:rsidR="00707C27" w:rsidRPr="008C6C91">
              <w:rPr>
                <w:sz w:val="20"/>
                <w:szCs w:val="20"/>
              </w:rPr>
              <w:t xml:space="preserve">, </w:t>
            </w:r>
            <w:r w:rsidR="00E57FAC">
              <w:rPr>
                <w:sz w:val="20"/>
                <w:szCs w:val="20"/>
              </w:rPr>
              <w:t>VB</w:t>
            </w:r>
            <w:r w:rsidR="00707C27" w:rsidRPr="008C6C91">
              <w:rPr>
                <w:sz w:val="20"/>
                <w:szCs w:val="20"/>
              </w:rPr>
              <w:t>.NET, SQL</w:t>
            </w:r>
            <w:r w:rsidR="00E57FAC">
              <w:rPr>
                <w:sz w:val="20"/>
                <w:szCs w:val="20"/>
              </w:rPr>
              <w:t>, TSQL, Python, VB Script</w:t>
            </w:r>
            <w:r>
              <w:rPr>
                <w:sz w:val="20"/>
                <w:szCs w:val="20"/>
              </w:rPr>
              <w:t>, Core Java</w:t>
            </w:r>
          </w:p>
        </w:tc>
      </w:tr>
      <w:tr w:rsidR="00707C27" w:rsidRPr="008C6C91" w:rsidTr="004A037A">
        <w:trPr>
          <w:trHeight w:val="350"/>
        </w:trPr>
        <w:tc>
          <w:tcPr>
            <w:tcW w:w="2790" w:type="dxa"/>
            <w:tcBorders>
              <w:top w:val="single" w:sz="4" w:space="0" w:color="000000"/>
              <w:left w:val="single" w:sz="4" w:space="0" w:color="000000"/>
              <w:bottom w:val="single" w:sz="4" w:space="0" w:color="000000"/>
              <w:right w:val="single" w:sz="4" w:space="0" w:color="000000"/>
            </w:tcBorders>
            <w:hideMark/>
          </w:tcPr>
          <w:p w:rsidR="00707C27" w:rsidRPr="008C6C91" w:rsidRDefault="00707C27" w:rsidP="00707C27">
            <w:pPr>
              <w:jc w:val="both"/>
              <w:rPr>
                <w:b/>
                <w:sz w:val="20"/>
                <w:szCs w:val="20"/>
              </w:rPr>
            </w:pPr>
            <w:r w:rsidRPr="008C6C91">
              <w:rPr>
                <w:b/>
                <w:sz w:val="20"/>
                <w:szCs w:val="20"/>
              </w:rPr>
              <w:t>RDBMS</w:t>
            </w:r>
          </w:p>
        </w:tc>
        <w:tc>
          <w:tcPr>
            <w:tcW w:w="7626" w:type="dxa"/>
            <w:tcBorders>
              <w:top w:val="single" w:sz="4" w:space="0" w:color="000000"/>
              <w:left w:val="single" w:sz="4" w:space="0" w:color="000000"/>
              <w:bottom w:val="single" w:sz="4" w:space="0" w:color="000000"/>
              <w:right w:val="single" w:sz="4" w:space="0" w:color="000000"/>
            </w:tcBorders>
            <w:hideMark/>
          </w:tcPr>
          <w:p w:rsidR="00707C27" w:rsidRPr="008C6C91" w:rsidRDefault="00707C27" w:rsidP="00F43FC7">
            <w:pPr>
              <w:jc w:val="both"/>
              <w:rPr>
                <w:sz w:val="20"/>
                <w:szCs w:val="20"/>
              </w:rPr>
            </w:pPr>
            <w:r w:rsidRPr="008C6C91">
              <w:rPr>
                <w:sz w:val="20"/>
                <w:szCs w:val="20"/>
              </w:rPr>
              <w:t>MS-SQL Server 2000/2005/2008/2008R2/2012,Microsoft Access</w:t>
            </w:r>
          </w:p>
        </w:tc>
      </w:tr>
      <w:tr w:rsidR="00707C27" w:rsidRPr="008C6C91" w:rsidTr="004A037A">
        <w:trPr>
          <w:trHeight w:val="291"/>
        </w:trPr>
        <w:tc>
          <w:tcPr>
            <w:tcW w:w="2790" w:type="dxa"/>
            <w:tcBorders>
              <w:top w:val="single" w:sz="4" w:space="0" w:color="000000"/>
              <w:left w:val="single" w:sz="4" w:space="0" w:color="000000"/>
              <w:bottom w:val="single" w:sz="4" w:space="0" w:color="000000"/>
              <w:right w:val="single" w:sz="4" w:space="0" w:color="000000"/>
            </w:tcBorders>
            <w:hideMark/>
          </w:tcPr>
          <w:p w:rsidR="00707C27" w:rsidRPr="008C6C91" w:rsidRDefault="00707C27" w:rsidP="00707C27">
            <w:pPr>
              <w:jc w:val="both"/>
              <w:rPr>
                <w:b/>
                <w:sz w:val="20"/>
                <w:szCs w:val="20"/>
              </w:rPr>
            </w:pPr>
            <w:r w:rsidRPr="008C6C91">
              <w:rPr>
                <w:b/>
                <w:sz w:val="20"/>
                <w:szCs w:val="20"/>
              </w:rPr>
              <w:t>IDE Tools</w:t>
            </w:r>
          </w:p>
        </w:tc>
        <w:tc>
          <w:tcPr>
            <w:tcW w:w="7626" w:type="dxa"/>
            <w:tcBorders>
              <w:top w:val="single" w:sz="4" w:space="0" w:color="000000"/>
              <w:left w:val="single" w:sz="4" w:space="0" w:color="000000"/>
              <w:bottom w:val="single" w:sz="4" w:space="0" w:color="000000"/>
              <w:right w:val="single" w:sz="4" w:space="0" w:color="000000"/>
            </w:tcBorders>
            <w:hideMark/>
          </w:tcPr>
          <w:p w:rsidR="00707C27" w:rsidRPr="008C6C91" w:rsidRDefault="00707C27" w:rsidP="00707C27">
            <w:pPr>
              <w:jc w:val="both"/>
              <w:rPr>
                <w:sz w:val="20"/>
                <w:szCs w:val="20"/>
              </w:rPr>
            </w:pPr>
            <w:r w:rsidRPr="008C6C91">
              <w:rPr>
                <w:sz w:val="20"/>
                <w:szCs w:val="20"/>
              </w:rPr>
              <w:t>Visual Studio.Net 2005/2008/2012</w:t>
            </w:r>
          </w:p>
        </w:tc>
      </w:tr>
      <w:tr w:rsidR="00707C27" w:rsidRPr="008C6C91" w:rsidTr="004A037A">
        <w:trPr>
          <w:trHeight w:val="307"/>
        </w:trPr>
        <w:tc>
          <w:tcPr>
            <w:tcW w:w="2790" w:type="dxa"/>
            <w:tcBorders>
              <w:top w:val="single" w:sz="4" w:space="0" w:color="000000"/>
              <w:left w:val="single" w:sz="4" w:space="0" w:color="000000"/>
              <w:bottom w:val="single" w:sz="4" w:space="0" w:color="000000"/>
              <w:right w:val="single" w:sz="4" w:space="0" w:color="000000"/>
            </w:tcBorders>
            <w:hideMark/>
          </w:tcPr>
          <w:p w:rsidR="00707C27" w:rsidRPr="008C6C91" w:rsidRDefault="00707C27" w:rsidP="00707C27">
            <w:pPr>
              <w:jc w:val="both"/>
              <w:rPr>
                <w:b/>
                <w:sz w:val="20"/>
                <w:szCs w:val="20"/>
              </w:rPr>
            </w:pPr>
            <w:r w:rsidRPr="008C6C91">
              <w:rPr>
                <w:b/>
                <w:sz w:val="20"/>
                <w:szCs w:val="20"/>
              </w:rPr>
              <w:t>ETL Tools</w:t>
            </w:r>
          </w:p>
        </w:tc>
        <w:tc>
          <w:tcPr>
            <w:tcW w:w="7626" w:type="dxa"/>
            <w:tcBorders>
              <w:top w:val="single" w:sz="4" w:space="0" w:color="000000"/>
              <w:left w:val="single" w:sz="4" w:space="0" w:color="000000"/>
              <w:bottom w:val="single" w:sz="4" w:space="0" w:color="000000"/>
              <w:right w:val="single" w:sz="4" w:space="0" w:color="000000"/>
            </w:tcBorders>
            <w:hideMark/>
          </w:tcPr>
          <w:p w:rsidR="00707C27" w:rsidRPr="008C6C91" w:rsidRDefault="00707C27" w:rsidP="00707C27">
            <w:pPr>
              <w:jc w:val="both"/>
              <w:rPr>
                <w:sz w:val="20"/>
                <w:szCs w:val="20"/>
              </w:rPr>
            </w:pPr>
            <w:r w:rsidRPr="008C6C91">
              <w:rPr>
                <w:sz w:val="20"/>
                <w:szCs w:val="20"/>
              </w:rPr>
              <w:t>SQL Server Integration Services (SSIS) 2005/2008/2008R2/2012, DTS</w:t>
            </w:r>
          </w:p>
        </w:tc>
      </w:tr>
      <w:tr w:rsidR="00707C27" w:rsidRPr="008C6C91" w:rsidTr="004A037A">
        <w:trPr>
          <w:trHeight w:val="307"/>
        </w:trPr>
        <w:tc>
          <w:tcPr>
            <w:tcW w:w="2790" w:type="dxa"/>
            <w:tcBorders>
              <w:top w:val="single" w:sz="4" w:space="0" w:color="000000"/>
              <w:left w:val="single" w:sz="4" w:space="0" w:color="000000"/>
              <w:bottom w:val="single" w:sz="4" w:space="0" w:color="000000"/>
              <w:right w:val="single" w:sz="4" w:space="0" w:color="000000"/>
            </w:tcBorders>
            <w:hideMark/>
          </w:tcPr>
          <w:p w:rsidR="00707C27" w:rsidRPr="008C6C91" w:rsidRDefault="00707C27" w:rsidP="00707C27">
            <w:pPr>
              <w:jc w:val="both"/>
              <w:rPr>
                <w:b/>
                <w:sz w:val="20"/>
                <w:szCs w:val="20"/>
              </w:rPr>
            </w:pPr>
            <w:r w:rsidRPr="008C6C91">
              <w:rPr>
                <w:b/>
                <w:sz w:val="20"/>
                <w:szCs w:val="20"/>
              </w:rPr>
              <w:t>OLAP Tools</w:t>
            </w:r>
          </w:p>
        </w:tc>
        <w:tc>
          <w:tcPr>
            <w:tcW w:w="7626" w:type="dxa"/>
            <w:tcBorders>
              <w:top w:val="single" w:sz="4" w:space="0" w:color="000000"/>
              <w:left w:val="single" w:sz="4" w:space="0" w:color="000000"/>
              <w:bottom w:val="single" w:sz="4" w:space="0" w:color="000000"/>
              <w:right w:val="single" w:sz="4" w:space="0" w:color="000000"/>
            </w:tcBorders>
            <w:hideMark/>
          </w:tcPr>
          <w:p w:rsidR="00707C27" w:rsidRPr="008C6C91" w:rsidRDefault="00707C27" w:rsidP="00707C27">
            <w:pPr>
              <w:jc w:val="both"/>
              <w:rPr>
                <w:sz w:val="20"/>
                <w:szCs w:val="20"/>
              </w:rPr>
            </w:pPr>
            <w:r w:rsidRPr="008C6C91">
              <w:rPr>
                <w:sz w:val="20"/>
                <w:szCs w:val="20"/>
              </w:rPr>
              <w:t>SQL Server Analysis Services (SSAS) 2005/2008/2008R2/2012</w:t>
            </w:r>
          </w:p>
        </w:tc>
      </w:tr>
      <w:tr w:rsidR="00707C27" w:rsidRPr="008C6C91" w:rsidTr="004A037A">
        <w:trPr>
          <w:trHeight w:val="413"/>
        </w:trPr>
        <w:tc>
          <w:tcPr>
            <w:tcW w:w="2790" w:type="dxa"/>
            <w:tcBorders>
              <w:top w:val="single" w:sz="4" w:space="0" w:color="000000"/>
              <w:left w:val="single" w:sz="4" w:space="0" w:color="000000"/>
              <w:bottom w:val="single" w:sz="4" w:space="0" w:color="000000"/>
              <w:right w:val="single" w:sz="4" w:space="0" w:color="000000"/>
            </w:tcBorders>
            <w:hideMark/>
          </w:tcPr>
          <w:p w:rsidR="00707C27" w:rsidRPr="008C6C91" w:rsidRDefault="00707C27" w:rsidP="00707C27">
            <w:pPr>
              <w:jc w:val="both"/>
              <w:rPr>
                <w:b/>
                <w:sz w:val="20"/>
                <w:szCs w:val="20"/>
              </w:rPr>
            </w:pPr>
            <w:r w:rsidRPr="008C6C91">
              <w:rPr>
                <w:b/>
                <w:sz w:val="20"/>
                <w:szCs w:val="20"/>
              </w:rPr>
              <w:t>Reporting Tools</w:t>
            </w:r>
          </w:p>
        </w:tc>
        <w:tc>
          <w:tcPr>
            <w:tcW w:w="7626" w:type="dxa"/>
            <w:tcBorders>
              <w:top w:val="single" w:sz="4" w:space="0" w:color="000000"/>
              <w:left w:val="single" w:sz="4" w:space="0" w:color="000000"/>
              <w:bottom w:val="single" w:sz="4" w:space="0" w:color="000000"/>
              <w:right w:val="single" w:sz="4" w:space="0" w:color="000000"/>
            </w:tcBorders>
            <w:hideMark/>
          </w:tcPr>
          <w:p w:rsidR="00707C27" w:rsidRPr="008C6C91" w:rsidRDefault="00707C27" w:rsidP="00707C27">
            <w:pPr>
              <w:jc w:val="both"/>
              <w:rPr>
                <w:sz w:val="20"/>
                <w:szCs w:val="20"/>
              </w:rPr>
            </w:pPr>
            <w:r w:rsidRPr="008C6C91">
              <w:rPr>
                <w:sz w:val="20"/>
                <w:szCs w:val="20"/>
              </w:rPr>
              <w:t>SQL Server Reporting Services (SSRS) 2005/</w:t>
            </w:r>
            <w:r w:rsidR="00E7280A">
              <w:rPr>
                <w:sz w:val="20"/>
                <w:szCs w:val="20"/>
              </w:rPr>
              <w:t>6</w:t>
            </w:r>
            <w:r w:rsidRPr="008C6C91">
              <w:rPr>
                <w:sz w:val="20"/>
                <w:szCs w:val="20"/>
              </w:rPr>
              <w:t xml:space="preserve">2008/2012, Crystal Reports, </w:t>
            </w:r>
            <w:r w:rsidRPr="008C6C91">
              <w:rPr>
                <w:bCs/>
                <w:sz w:val="20"/>
                <w:szCs w:val="20"/>
              </w:rPr>
              <w:t>MS-Excel(Pivot Tables, VBA, Macros)</w:t>
            </w:r>
            <w:r w:rsidR="00855981">
              <w:rPr>
                <w:bCs/>
                <w:sz w:val="20"/>
                <w:szCs w:val="20"/>
              </w:rPr>
              <w:t>, Datazen</w:t>
            </w:r>
          </w:p>
        </w:tc>
      </w:tr>
      <w:tr w:rsidR="00707C27" w:rsidRPr="008C6C91" w:rsidTr="004A037A">
        <w:trPr>
          <w:trHeight w:val="620"/>
        </w:trPr>
        <w:tc>
          <w:tcPr>
            <w:tcW w:w="2790" w:type="dxa"/>
            <w:tcBorders>
              <w:top w:val="single" w:sz="4" w:space="0" w:color="000000"/>
              <w:left w:val="single" w:sz="4" w:space="0" w:color="000000"/>
              <w:bottom w:val="single" w:sz="4" w:space="0" w:color="000000"/>
              <w:right w:val="single" w:sz="4" w:space="0" w:color="000000"/>
            </w:tcBorders>
            <w:hideMark/>
          </w:tcPr>
          <w:p w:rsidR="00707C27" w:rsidRPr="008C6C91" w:rsidRDefault="00707C27" w:rsidP="00707C27">
            <w:pPr>
              <w:jc w:val="both"/>
              <w:rPr>
                <w:b/>
                <w:sz w:val="20"/>
                <w:szCs w:val="20"/>
              </w:rPr>
            </w:pPr>
            <w:r w:rsidRPr="008C6C91">
              <w:rPr>
                <w:b/>
                <w:sz w:val="20"/>
                <w:szCs w:val="20"/>
              </w:rPr>
              <w:t>Database Tools</w:t>
            </w:r>
          </w:p>
        </w:tc>
        <w:tc>
          <w:tcPr>
            <w:tcW w:w="7626" w:type="dxa"/>
            <w:tcBorders>
              <w:top w:val="single" w:sz="4" w:space="0" w:color="000000"/>
              <w:left w:val="single" w:sz="4" w:space="0" w:color="000000"/>
              <w:bottom w:val="single" w:sz="4" w:space="0" w:color="000000"/>
              <w:right w:val="single" w:sz="4" w:space="0" w:color="000000"/>
            </w:tcBorders>
            <w:hideMark/>
          </w:tcPr>
          <w:p w:rsidR="00707C27" w:rsidRPr="008C6C91" w:rsidRDefault="00707C27" w:rsidP="00707C27">
            <w:pPr>
              <w:jc w:val="both"/>
              <w:rPr>
                <w:sz w:val="20"/>
                <w:szCs w:val="20"/>
              </w:rPr>
            </w:pPr>
            <w:r w:rsidRPr="008C6C91">
              <w:rPr>
                <w:sz w:val="20"/>
                <w:szCs w:val="20"/>
              </w:rPr>
              <w:t xml:space="preserve">SQL Server Management Studio(SSMS), SQL Server Business Intelligence Studio(BIDS), Enterprise Manager, SQL Profiler, </w:t>
            </w:r>
            <w:r w:rsidRPr="008C6C91">
              <w:rPr>
                <w:sz w:val="20"/>
                <w:szCs w:val="20"/>
              </w:rPr>
              <w:lastRenderedPageBreak/>
              <w:t>Query Analyzer</w:t>
            </w:r>
            <w:r w:rsidR="006F5DF0">
              <w:rPr>
                <w:sz w:val="20"/>
                <w:szCs w:val="20"/>
              </w:rPr>
              <w:t>, Oracle 10g, 11g</w:t>
            </w:r>
          </w:p>
        </w:tc>
      </w:tr>
      <w:tr w:rsidR="00707C27" w:rsidRPr="008C6C91" w:rsidTr="004A037A">
        <w:trPr>
          <w:trHeight w:val="917"/>
        </w:trPr>
        <w:tc>
          <w:tcPr>
            <w:tcW w:w="2790" w:type="dxa"/>
            <w:tcBorders>
              <w:top w:val="single" w:sz="4" w:space="0" w:color="000000"/>
              <w:left w:val="single" w:sz="4" w:space="0" w:color="000000"/>
              <w:bottom w:val="single" w:sz="4" w:space="0" w:color="000000"/>
              <w:right w:val="single" w:sz="4" w:space="0" w:color="000000"/>
            </w:tcBorders>
            <w:hideMark/>
          </w:tcPr>
          <w:p w:rsidR="00707C27" w:rsidRPr="008C6C91" w:rsidRDefault="00707C27" w:rsidP="00707C27">
            <w:pPr>
              <w:jc w:val="both"/>
              <w:rPr>
                <w:b/>
                <w:sz w:val="20"/>
                <w:szCs w:val="20"/>
              </w:rPr>
            </w:pPr>
            <w:r w:rsidRPr="008C6C91">
              <w:rPr>
                <w:b/>
                <w:sz w:val="20"/>
                <w:szCs w:val="20"/>
              </w:rPr>
              <w:lastRenderedPageBreak/>
              <w:t>Operating Systems</w:t>
            </w:r>
          </w:p>
        </w:tc>
        <w:tc>
          <w:tcPr>
            <w:tcW w:w="7626" w:type="dxa"/>
            <w:tcBorders>
              <w:top w:val="single" w:sz="4" w:space="0" w:color="000000"/>
              <w:left w:val="single" w:sz="4" w:space="0" w:color="000000"/>
              <w:bottom w:val="single" w:sz="4" w:space="0" w:color="000000"/>
              <w:right w:val="single" w:sz="4" w:space="0" w:color="000000"/>
            </w:tcBorders>
            <w:hideMark/>
          </w:tcPr>
          <w:p w:rsidR="00707C27" w:rsidRPr="008C6C91" w:rsidRDefault="00707C27" w:rsidP="00707C27">
            <w:pPr>
              <w:jc w:val="both"/>
              <w:rPr>
                <w:sz w:val="20"/>
                <w:szCs w:val="20"/>
              </w:rPr>
            </w:pPr>
            <w:r w:rsidRPr="008C6C91">
              <w:rPr>
                <w:sz w:val="20"/>
                <w:szCs w:val="20"/>
              </w:rPr>
              <w:t>Windows 98, Windows 2000 Advanced Server/Professional, Windows Server 2003/2008/2008R2/2012, Linux, Unix, Mac OSX.</w:t>
            </w:r>
          </w:p>
        </w:tc>
      </w:tr>
    </w:tbl>
    <w:p w:rsidR="006B7D18" w:rsidRDefault="006B7D18" w:rsidP="004C625F">
      <w:pPr>
        <w:spacing w:line="240" w:lineRule="auto"/>
        <w:jc w:val="both"/>
        <w:rPr>
          <w:rFonts w:cs="Times New Roman"/>
          <w:b/>
          <w:sz w:val="20"/>
          <w:szCs w:val="20"/>
        </w:rPr>
      </w:pPr>
    </w:p>
    <w:p w:rsidR="00F940E6" w:rsidRDefault="00032A7A" w:rsidP="004C625F">
      <w:pPr>
        <w:spacing w:line="240" w:lineRule="auto"/>
        <w:jc w:val="both"/>
        <w:rPr>
          <w:rFonts w:cs="Times New Roman"/>
          <w:b/>
          <w:color w:val="1F497D" w:themeColor="text2"/>
          <w:sz w:val="20"/>
          <w:szCs w:val="20"/>
          <w:u w:val="single"/>
        </w:rPr>
      </w:pPr>
      <w:r w:rsidRPr="003E5890">
        <w:rPr>
          <w:rFonts w:cs="Times New Roman"/>
          <w:b/>
          <w:color w:val="1F497D" w:themeColor="text2"/>
          <w:sz w:val="20"/>
          <w:szCs w:val="20"/>
          <w:u w:val="single"/>
        </w:rPr>
        <w:t>PROFESSIONAL EXPERIENCE:</w:t>
      </w:r>
    </w:p>
    <w:p w:rsidR="000403F0" w:rsidRPr="008C6C91" w:rsidRDefault="009C3219" w:rsidP="000403F0">
      <w:pPr>
        <w:spacing w:line="240" w:lineRule="auto"/>
        <w:jc w:val="both"/>
        <w:rPr>
          <w:rFonts w:eastAsia="Arial" w:cs="Times New Roman"/>
          <w:b/>
          <w:bCs/>
          <w:sz w:val="20"/>
          <w:szCs w:val="20"/>
        </w:rPr>
      </w:pPr>
      <w:r>
        <w:rPr>
          <w:rFonts w:cs="Times New Roman"/>
          <w:b/>
          <w:sz w:val="20"/>
          <w:szCs w:val="20"/>
        </w:rPr>
        <w:t>Red Ventures, Charlotte, N</w:t>
      </w:r>
      <w:r w:rsidR="000403F0">
        <w:rPr>
          <w:rFonts w:cs="Times New Roman"/>
          <w:b/>
          <w:sz w:val="20"/>
          <w:szCs w:val="20"/>
        </w:rPr>
        <w:t>C</w:t>
      </w:r>
      <w:r w:rsidR="008231A8">
        <w:rPr>
          <w:rFonts w:cs="Times New Roman"/>
          <w:b/>
          <w:sz w:val="20"/>
          <w:szCs w:val="20"/>
        </w:rPr>
        <w:t xml:space="preserve"> </w:t>
      </w:r>
      <w:r w:rsidR="00855981">
        <w:rPr>
          <w:rFonts w:cs="Times New Roman"/>
          <w:sz w:val="20"/>
          <w:szCs w:val="20"/>
        </w:rPr>
        <w:t>April</w:t>
      </w:r>
      <w:r w:rsidR="0014403B">
        <w:rPr>
          <w:rFonts w:cs="Times New Roman"/>
          <w:sz w:val="20"/>
          <w:szCs w:val="20"/>
        </w:rPr>
        <w:t xml:space="preserve"> 2016 – till date</w:t>
      </w:r>
      <w:r w:rsidR="008231A8">
        <w:rPr>
          <w:rFonts w:cs="Times New Roman"/>
          <w:sz w:val="20"/>
          <w:szCs w:val="20"/>
        </w:rPr>
        <w:t xml:space="preserve"> </w:t>
      </w:r>
      <w:r w:rsidR="00B346BA" w:rsidRPr="00331686">
        <w:rPr>
          <w:rFonts w:cs="Times New Roman"/>
          <w:b/>
          <w:sz w:val="20"/>
          <w:szCs w:val="20"/>
        </w:rPr>
        <w:t>SQL</w:t>
      </w:r>
      <w:r w:rsidR="008231A8">
        <w:rPr>
          <w:rFonts w:cs="Times New Roman"/>
          <w:b/>
          <w:sz w:val="20"/>
          <w:szCs w:val="20"/>
        </w:rPr>
        <w:t xml:space="preserve"> </w:t>
      </w:r>
      <w:r w:rsidR="000403F0" w:rsidRPr="008C6C91">
        <w:rPr>
          <w:rFonts w:eastAsia="Arial" w:cs="Times New Roman"/>
          <w:b/>
          <w:bCs/>
          <w:sz w:val="20"/>
          <w:szCs w:val="20"/>
        </w:rPr>
        <w:t>Server DBA</w:t>
      </w:r>
    </w:p>
    <w:p w:rsidR="000403F0" w:rsidRPr="00242F59" w:rsidRDefault="000403F0" w:rsidP="000403F0">
      <w:pPr>
        <w:jc w:val="both"/>
        <w:rPr>
          <w:rFonts w:cs="Times New Roman"/>
          <w:sz w:val="20"/>
          <w:szCs w:val="20"/>
          <w:lang w:eastAsia="en-US"/>
        </w:rPr>
      </w:pPr>
      <w:r w:rsidRPr="00242F59">
        <w:rPr>
          <w:rFonts w:cs="Times New Roman"/>
          <w:sz w:val="20"/>
          <w:szCs w:val="20"/>
          <w:lang w:eastAsia="en-US"/>
        </w:rPr>
        <w:t>Description:</w:t>
      </w:r>
      <w:r>
        <w:rPr>
          <w:rFonts w:cs="Times New Roman"/>
          <w:sz w:val="20"/>
          <w:szCs w:val="20"/>
          <w:lang w:eastAsia="en-US"/>
        </w:rPr>
        <w:t xml:space="preserve"> A Capital acquisition marketing firm located in Charlotte, NC.</w:t>
      </w:r>
      <w:r w:rsidRPr="000403F0">
        <w:rPr>
          <w:rFonts w:cs="Times New Roman"/>
          <w:sz w:val="20"/>
          <w:szCs w:val="20"/>
          <w:lang w:eastAsia="en-US"/>
        </w:rPr>
        <w:t xml:space="preserve"> Red Ventures is much more than just a marketing company. Red Ventures optimizes the entire customer lifecycle for some of the nation's largest brands.</w:t>
      </w:r>
    </w:p>
    <w:p w:rsidR="000403F0" w:rsidRPr="00B228A5" w:rsidRDefault="000403F0" w:rsidP="000403F0">
      <w:pPr>
        <w:tabs>
          <w:tab w:val="left" w:pos="7740"/>
        </w:tabs>
        <w:jc w:val="both"/>
        <w:rPr>
          <w:rFonts w:cs="Times New Roman"/>
          <w:b/>
          <w:bCs/>
          <w:sz w:val="20"/>
          <w:szCs w:val="20"/>
          <w:u w:val="single"/>
        </w:rPr>
      </w:pPr>
      <w:r w:rsidRPr="00B228A5">
        <w:rPr>
          <w:rFonts w:cs="Times New Roman"/>
          <w:b/>
          <w:bCs/>
          <w:sz w:val="20"/>
          <w:szCs w:val="20"/>
          <w:u w:val="single"/>
        </w:rPr>
        <w:t>Responsibilities:</w:t>
      </w:r>
    </w:p>
    <w:p w:rsidR="000403F0" w:rsidRDefault="000403F0" w:rsidP="000403F0">
      <w:pPr>
        <w:numPr>
          <w:ilvl w:val="0"/>
          <w:numId w:val="9"/>
        </w:numPr>
        <w:suppressAutoHyphens/>
        <w:spacing w:after="0"/>
        <w:jc w:val="both"/>
        <w:rPr>
          <w:rFonts w:cs="Times New Roman"/>
          <w:sz w:val="20"/>
          <w:szCs w:val="20"/>
          <w:lang w:eastAsia="en-US"/>
        </w:rPr>
      </w:pPr>
      <w:r>
        <w:rPr>
          <w:rFonts w:cs="Times New Roman"/>
          <w:sz w:val="20"/>
          <w:szCs w:val="20"/>
          <w:lang w:eastAsia="en-US"/>
        </w:rPr>
        <w:t xml:space="preserve">Configured and supported </w:t>
      </w:r>
      <w:r w:rsidRPr="00855981">
        <w:rPr>
          <w:rFonts w:cs="Times New Roman"/>
          <w:b/>
          <w:sz w:val="20"/>
          <w:szCs w:val="20"/>
          <w:lang w:eastAsia="en-US"/>
        </w:rPr>
        <w:t>Always ON</w:t>
      </w:r>
      <w:r w:rsidR="00E25445">
        <w:rPr>
          <w:rFonts w:cs="Times New Roman"/>
          <w:sz w:val="20"/>
          <w:szCs w:val="20"/>
          <w:lang w:eastAsia="en-US"/>
        </w:rPr>
        <w:t xml:space="preserve"> availability groups on a multinode</w:t>
      </w:r>
      <w:bookmarkStart w:id="0" w:name="_GoBack"/>
      <w:bookmarkEnd w:id="0"/>
      <w:r>
        <w:rPr>
          <w:rFonts w:cs="Times New Roman"/>
          <w:sz w:val="20"/>
          <w:szCs w:val="20"/>
          <w:lang w:eastAsia="en-US"/>
        </w:rPr>
        <w:t xml:space="preserve"> node cluster.</w:t>
      </w:r>
    </w:p>
    <w:p w:rsidR="007C7707" w:rsidRDefault="007C7707" w:rsidP="000403F0">
      <w:pPr>
        <w:numPr>
          <w:ilvl w:val="0"/>
          <w:numId w:val="9"/>
        </w:numPr>
        <w:suppressAutoHyphens/>
        <w:spacing w:after="0"/>
        <w:jc w:val="both"/>
        <w:rPr>
          <w:rFonts w:cs="Times New Roman"/>
          <w:sz w:val="20"/>
          <w:szCs w:val="20"/>
          <w:lang w:eastAsia="en-US"/>
        </w:rPr>
      </w:pPr>
      <w:r>
        <w:rPr>
          <w:rFonts w:cs="Times New Roman"/>
          <w:sz w:val="20"/>
          <w:szCs w:val="20"/>
          <w:lang w:eastAsia="en-US"/>
        </w:rPr>
        <w:t xml:space="preserve">Good experience in configuring and supporting </w:t>
      </w:r>
      <w:r w:rsidRPr="007C7707">
        <w:rPr>
          <w:rFonts w:cs="Times New Roman"/>
          <w:b/>
          <w:sz w:val="20"/>
          <w:szCs w:val="20"/>
          <w:lang w:eastAsia="en-US"/>
        </w:rPr>
        <w:t>clustering</w:t>
      </w:r>
      <w:r>
        <w:rPr>
          <w:rFonts w:cs="Times New Roman"/>
          <w:sz w:val="20"/>
          <w:szCs w:val="20"/>
          <w:lang w:eastAsia="en-US"/>
        </w:rPr>
        <w:t xml:space="preserve">, </w:t>
      </w:r>
      <w:r w:rsidRPr="007C7707">
        <w:rPr>
          <w:rFonts w:cs="Times New Roman"/>
          <w:b/>
          <w:sz w:val="20"/>
          <w:szCs w:val="20"/>
          <w:lang w:eastAsia="en-US"/>
        </w:rPr>
        <w:t>Mirroring</w:t>
      </w:r>
      <w:r>
        <w:rPr>
          <w:rFonts w:cs="Times New Roman"/>
          <w:sz w:val="20"/>
          <w:szCs w:val="20"/>
          <w:lang w:eastAsia="en-US"/>
        </w:rPr>
        <w:t xml:space="preserve"> and </w:t>
      </w:r>
      <w:r w:rsidRPr="007C7707">
        <w:rPr>
          <w:rFonts w:cs="Times New Roman"/>
          <w:b/>
          <w:sz w:val="20"/>
          <w:szCs w:val="20"/>
          <w:lang w:eastAsia="en-US"/>
        </w:rPr>
        <w:t>Replication</w:t>
      </w:r>
      <w:r>
        <w:rPr>
          <w:rFonts w:cs="Times New Roman"/>
          <w:sz w:val="20"/>
          <w:szCs w:val="20"/>
          <w:lang w:eastAsia="en-US"/>
        </w:rPr>
        <w:t xml:space="preserve"> high availability techniques</w:t>
      </w:r>
    </w:p>
    <w:p w:rsidR="000403F0" w:rsidRDefault="000403F0" w:rsidP="000403F0">
      <w:pPr>
        <w:numPr>
          <w:ilvl w:val="0"/>
          <w:numId w:val="9"/>
        </w:numPr>
        <w:suppressAutoHyphens/>
        <w:spacing w:after="0"/>
        <w:jc w:val="both"/>
        <w:rPr>
          <w:rFonts w:cs="Times New Roman"/>
          <w:sz w:val="20"/>
          <w:szCs w:val="20"/>
          <w:lang w:eastAsia="en-US"/>
        </w:rPr>
      </w:pPr>
      <w:r>
        <w:rPr>
          <w:rFonts w:cs="Times New Roman"/>
          <w:sz w:val="20"/>
          <w:szCs w:val="20"/>
          <w:lang w:eastAsia="en-US"/>
        </w:rPr>
        <w:t xml:space="preserve">Deployed </w:t>
      </w:r>
      <w:r w:rsidRPr="00633177">
        <w:rPr>
          <w:rFonts w:cs="Times New Roman"/>
          <w:b/>
          <w:sz w:val="20"/>
          <w:szCs w:val="20"/>
          <w:lang w:eastAsia="en-US"/>
        </w:rPr>
        <w:t>Datazen Server</w:t>
      </w:r>
      <w:r>
        <w:rPr>
          <w:rFonts w:cs="Times New Roman"/>
          <w:sz w:val="20"/>
          <w:szCs w:val="20"/>
          <w:lang w:eastAsia="en-US"/>
        </w:rPr>
        <w:t xml:space="preserve"> Scaling on multiple windows servers and created dash boards for mobile reporting.</w:t>
      </w:r>
    </w:p>
    <w:p w:rsidR="000403F0" w:rsidRPr="008C6C91" w:rsidRDefault="000403F0" w:rsidP="000403F0">
      <w:pPr>
        <w:numPr>
          <w:ilvl w:val="0"/>
          <w:numId w:val="9"/>
        </w:numPr>
        <w:suppressAutoHyphens/>
        <w:spacing w:after="0"/>
        <w:jc w:val="both"/>
        <w:rPr>
          <w:rFonts w:cs="Times New Roman"/>
          <w:sz w:val="20"/>
          <w:szCs w:val="20"/>
          <w:lang w:eastAsia="en-US"/>
        </w:rPr>
      </w:pPr>
      <w:r>
        <w:rPr>
          <w:rFonts w:cs="Times New Roman"/>
          <w:sz w:val="20"/>
          <w:szCs w:val="20"/>
          <w:lang w:eastAsia="en-US"/>
        </w:rPr>
        <w:t xml:space="preserve">Experience in monitoring SQL Server using </w:t>
      </w:r>
      <w:r w:rsidRPr="00855981">
        <w:rPr>
          <w:rFonts w:cs="Times New Roman"/>
          <w:b/>
          <w:sz w:val="20"/>
          <w:szCs w:val="20"/>
          <w:lang w:eastAsia="en-US"/>
        </w:rPr>
        <w:t>SQL Sentry tool</w:t>
      </w:r>
      <w:r>
        <w:rPr>
          <w:rFonts w:cs="Times New Roman"/>
          <w:sz w:val="20"/>
          <w:szCs w:val="20"/>
          <w:lang w:eastAsia="en-US"/>
        </w:rPr>
        <w:t xml:space="preserve"> and various SQL Server tools like </w:t>
      </w:r>
      <w:r w:rsidRPr="00855981">
        <w:rPr>
          <w:rFonts w:cs="Times New Roman"/>
          <w:b/>
          <w:sz w:val="20"/>
          <w:szCs w:val="20"/>
          <w:lang w:eastAsia="en-US"/>
        </w:rPr>
        <w:t>Activity monitor</w:t>
      </w:r>
      <w:r>
        <w:rPr>
          <w:rFonts w:cs="Times New Roman"/>
          <w:sz w:val="20"/>
          <w:szCs w:val="20"/>
          <w:lang w:eastAsia="en-US"/>
        </w:rPr>
        <w:t xml:space="preserve">, </w:t>
      </w:r>
      <w:r w:rsidRPr="00855981">
        <w:rPr>
          <w:rFonts w:cs="Times New Roman"/>
          <w:b/>
          <w:sz w:val="20"/>
          <w:szCs w:val="20"/>
          <w:lang w:eastAsia="en-US"/>
        </w:rPr>
        <w:t>performance counters</w:t>
      </w:r>
      <w:r>
        <w:rPr>
          <w:rFonts w:cs="Times New Roman"/>
          <w:sz w:val="20"/>
          <w:szCs w:val="20"/>
          <w:lang w:eastAsia="en-US"/>
        </w:rPr>
        <w:t xml:space="preserve"> and </w:t>
      </w:r>
      <w:r w:rsidRPr="00855981">
        <w:rPr>
          <w:rFonts w:cs="Times New Roman"/>
          <w:b/>
          <w:sz w:val="20"/>
          <w:szCs w:val="20"/>
          <w:lang w:eastAsia="en-US"/>
        </w:rPr>
        <w:t>extended events</w:t>
      </w:r>
      <w:r>
        <w:rPr>
          <w:rFonts w:cs="Times New Roman"/>
          <w:sz w:val="20"/>
          <w:szCs w:val="20"/>
          <w:lang w:eastAsia="en-US"/>
        </w:rPr>
        <w:t>.</w:t>
      </w:r>
    </w:p>
    <w:p w:rsidR="000403F0" w:rsidRDefault="000403F0" w:rsidP="000403F0">
      <w:pPr>
        <w:numPr>
          <w:ilvl w:val="0"/>
          <w:numId w:val="9"/>
        </w:numPr>
        <w:suppressAutoHyphens/>
        <w:spacing w:after="0"/>
        <w:jc w:val="both"/>
        <w:rPr>
          <w:rFonts w:cs="Times New Roman"/>
          <w:sz w:val="20"/>
          <w:szCs w:val="20"/>
          <w:lang w:eastAsia="en-US"/>
        </w:rPr>
      </w:pPr>
      <w:r w:rsidRPr="008C6C91">
        <w:rPr>
          <w:rFonts w:cs="Times New Roman"/>
          <w:sz w:val="20"/>
          <w:szCs w:val="20"/>
          <w:lang w:eastAsia="en-US"/>
        </w:rPr>
        <w:t xml:space="preserve">Creating logins, users, and roles, giving permissions pertaining to Databases security. </w:t>
      </w:r>
    </w:p>
    <w:p w:rsidR="00D50057" w:rsidRDefault="00D50057" w:rsidP="000403F0">
      <w:pPr>
        <w:numPr>
          <w:ilvl w:val="0"/>
          <w:numId w:val="9"/>
        </w:numPr>
        <w:suppressAutoHyphens/>
        <w:spacing w:after="0"/>
        <w:jc w:val="both"/>
        <w:rPr>
          <w:rFonts w:cs="Times New Roman"/>
          <w:sz w:val="20"/>
          <w:szCs w:val="20"/>
          <w:lang w:eastAsia="en-US"/>
        </w:rPr>
      </w:pPr>
      <w:r w:rsidRPr="00D50057">
        <w:rPr>
          <w:rFonts w:cs="Times New Roman"/>
          <w:sz w:val="20"/>
          <w:szCs w:val="20"/>
          <w:lang w:eastAsia="en-US"/>
        </w:rPr>
        <w:t>Configuring</w:t>
      </w:r>
      <w:r w:rsidRPr="00D50057">
        <w:rPr>
          <w:rFonts w:cs="Times New Roman"/>
          <w:lang w:eastAsia="en-US"/>
        </w:rPr>
        <w:t> </w:t>
      </w:r>
      <w:r w:rsidRPr="00D50057">
        <w:rPr>
          <w:rFonts w:cs="Times New Roman"/>
          <w:b/>
          <w:lang w:eastAsia="en-US"/>
        </w:rPr>
        <w:t>change data capture </w:t>
      </w:r>
      <w:r w:rsidRPr="00D50057">
        <w:rPr>
          <w:rFonts w:cs="Times New Roman"/>
          <w:b/>
          <w:sz w:val="20"/>
          <w:szCs w:val="20"/>
          <w:lang w:eastAsia="en-US"/>
        </w:rPr>
        <w:t>(CDC)</w:t>
      </w:r>
      <w:r w:rsidRPr="00D50057">
        <w:rPr>
          <w:rFonts w:cs="Times New Roman"/>
          <w:sz w:val="20"/>
          <w:szCs w:val="20"/>
          <w:lang w:eastAsia="en-US"/>
        </w:rPr>
        <w:t xml:space="preserve"> at database level to</w:t>
      </w:r>
      <w:r w:rsidRPr="00D50057">
        <w:rPr>
          <w:rFonts w:cs="Times New Roman"/>
          <w:lang w:eastAsia="en-US"/>
        </w:rPr>
        <w:t> capture </w:t>
      </w:r>
      <w:r w:rsidRPr="00D50057">
        <w:rPr>
          <w:rFonts w:cs="Times New Roman"/>
          <w:sz w:val="20"/>
          <w:szCs w:val="20"/>
          <w:lang w:eastAsia="en-US"/>
        </w:rPr>
        <w:t>the</w:t>
      </w:r>
      <w:r w:rsidRPr="00D50057">
        <w:rPr>
          <w:rFonts w:cs="Times New Roman"/>
          <w:lang w:eastAsia="en-US"/>
        </w:rPr>
        <w:t> Changes </w:t>
      </w:r>
      <w:r w:rsidRPr="00D50057">
        <w:rPr>
          <w:rFonts w:cs="Times New Roman"/>
          <w:sz w:val="20"/>
          <w:szCs w:val="20"/>
          <w:lang w:eastAsia="en-US"/>
        </w:rPr>
        <w:t>on the tables. </w:t>
      </w:r>
    </w:p>
    <w:p w:rsidR="008D4C25" w:rsidRDefault="008D4C25" w:rsidP="000403F0">
      <w:pPr>
        <w:numPr>
          <w:ilvl w:val="0"/>
          <w:numId w:val="9"/>
        </w:numPr>
        <w:suppressAutoHyphens/>
        <w:spacing w:after="0"/>
        <w:jc w:val="both"/>
        <w:rPr>
          <w:rFonts w:cs="Times New Roman"/>
          <w:sz w:val="20"/>
          <w:szCs w:val="20"/>
          <w:lang w:eastAsia="en-US"/>
        </w:rPr>
      </w:pPr>
      <w:r>
        <w:rPr>
          <w:rFonts w:cs="Times New Roman"/>
          <w:sz w:val="20"/>
          <w:szCs w:val="20"/>
          <w:lang w:eastAsia="en-US"/>
        </w:rPr>
        <w:t>Manually synchronized the logins and jobs between the replicas in AlwaysOn Availa</w:t>
      </w:r>
      <w:r w:rsidR="00E02D90">
        <w:rPr>
          <w:rFonts w:cs="Times New Roman"/>
          <w:sz w:val="20"/>
          <w:szCs w:val="20"/>
          <w:lang w:eastAsia="en-US"/>
        </w:rPr>
        <w:t>bility groups by creating a SQL Server integration services</w:t>
      </w:r>
      <w:r w:rsidR="00784205">
        <w:rPr>
          <w:rFonts w:cs="Times New Roman"/>
          <w:sz w:val="20"/>
          <w:szCs w:val="20"/>
          <w:lang w:eastAsia="en-US"/>
        </w:rPr>
        <w:t xml:space="preserve"> package (SSIS) </w:t>
      </w:r>
      <w:r>
        <w:rPr>
          <w:rFonts w:cs="Times New Roman"/>
          <w:sz w:val="20"/>
          <w:szCs w:val="20"/>
          <w:lang w:eastAsia="en-US"/>
        </w:rPr>
        <w:t xml:space="preserve">and using </w:t>
      </w:r>
      <w:r w:rsidRPr="00855981">
        <w:rPr>
          <w:rFonts w:cs="Times New Roman"/>
          <w:b/>
          <w:sz w:val="20"/>
          <w:szCs w:val="20"/>
          <w:lang w:eastAsia="en-US"/>
        </w:rPr>
        <w:t>sp_help_revlogin</w:t>
      </w:r>
      <w:r>
        <w:rPr>
          <w:rFonts w:cs="Times New Roman"/>
          <w:sz w:val="20"/>
          <w:szCs w:val="20"/>
          <w:lang w:eastAsia="en-US"/>
        </w:rPr>
        <w:t>.</w:t>
      </w:r>
    </w:p>
    <w:p w:rsidR="008D4C25" w:rsidRDefault="008D4C25" w:rsidP="008D4C25">
      <w:pPr>
        <w:numPr>
          <w:ilvl w:val="0"/>
          <w:numId w:val="9"/>
        </w:numPr>
        <w:suppressAutoHyphens/>
        <w:spacing w:after="0"/>
        <w:jc w:val="both"/>
        <w:rPr>
          <w:rFonts w:cs="Times New Roman"/>
          <w:sz w:val="20"/>
          <w:szCs w:val="20"/>
          <w:lang w:eastAsia="en-US"/>
        </w:rPr>
      </w:pPr>
      <w:r w:rsidRPr="008D4C25">
        <w:rPr>
          <w:rFonts w:cs="Times New Roman"/>
          <w:sz w:val="20"/>
          <w:szCs w:val="20"/>
          <w:lang w:eastAsia="en-US"/>
        </w:rPr>
        <w:t xml:space="preserve">Applied </w:t>
      </w:r>
      <w:r w:rsidRPr="00855981">
        <w:rPr>
          <w:rFonts w:cs="Times New Roman"/>
          <w:b/>
          <w:sz w:val="20"/>
          <w:szCs w:val="20"/>
          <w:lang w:eastAsia="en-US"/>
        </w:rPr>
        <w:t>Service packs</w:t>
      </w:r>
      <w:r w:rsidRPr="008D4C25">
        <w:rPr>
          <w:rFonts w:cs="Times New Roman"/>
          <w:sz w:val="20"/>
          <w:szCs w:val="20"/>
          <w:lang w:eastAsia="en-US"/>
        </w:rPr>
        <w:t xml:space="preserve">, </w:t>
      </w:r>
      <w:r w:rsidRPr="00855981">
        <w:rPr>
          <w:rFonts w:cs="Times New Roman"/>
          <w:b/>
          <w:sz w:val="20"/>
          <w:szCs w:val="20"/>
          <w:lang w:eastAsia="en-US"/>
        </w:rPr>
        <w:t>Hotfixes</w:t>
      </w:r>
      <w:r w:rsidRPr="008D4C25">
        <w:rPr>
          <w:rFonts w:cs="Times New Roman"/>
          <w:sz w:val="20"/>
          <w:szCs w:val="20"/>
          <w:lang w:eastAsia="en-US"/>
        </w:rPr>
        <w:t xml:space="preserve"> and updates</w:t>
      </w:r>
      <w:r>
        <w:rPr>
          <w:rFonts w:cs="Times New Roman"/>
          <w:sz w:val="20"/>
          <w:szCs w:val="20"/>
          <w:lang w:eastAsia="en-US"/>
        </w:rPr>
        <w:t xml:space="preserve"> to some of the SQL Servers.</w:t>
      </w:r>
    </w:p>
    <w:p w:rsidR="00855981" w:rsidRDefault="00855981" w:rsidP="00855981">
      <w:pPr>
        <w:pStyle w:val="NormalWeb"/>
        <w:numPr>
          <w:ilvl w:val="0"/>
          <w:numId w:val="9"/>
        </w:numPr>
        <w:spacing w:before="0" w:beforeAutospacing="0" w:after="0" w:afterAutospacing="0" w:line="276" w:lineRule="auto"/>
        <w:jc w:val="both"/>
        <w:textAlignment w:val="baseline"/>
        <w:rPr>
          <w:rFonts w:ascii="Verdana" w:eastAsiaTheme="minorEastAsia" w:hAnsi="Verdana"/>
          <w:sz w:val="20"/>
          <w:szCs w:val="20"/>
        </w:rPr>
      </w:pPr>
      <w:r w:rsidRPr="008C6C91">
        <w:rPr>
          <w:rFonts w:ascii="Verdana" w:eastAsiaTheme="minorEastAsia" w:hAnsi="Verdana"/>
          <w:sz w:val="20"/>
          <w:szCs w:val="20"/>
        </w:rPr>
        <w:t xml:space="preserve">Performed application program enhancements, </w:t>
      </w:r>
      <w:r w:rsidRPr="008C6C91">
        <w:rPr>
          <w:rFonts w:ascii="Verdana" w:eastAsiaTheme="minorEastAsia" w:hAnsi="Verdana"/>
          <w:b/>
          <w:sz w:val="20"/>
          <w:szCs w:val="20"/>
        </w:rPr>
        <w:t>troubleshooting</w:t>
      </w:r>
      <w:r w:rsidRPr="008C6C91">
        <w:rPr>
          <w:rFonts w:ascii="Verdana" w:eastAsiaTheme="minorEastAsia" w:hAnsi="Verdana"/>
          <w:sz w:val="20"/>
          <w:szCs w:val="20"/>
        </w:rPr>
        <w:t xml:space="preserve"> and </w:t>
      </w:r>
      <w:r w:rsidRPr="008C6C91">
        <w:rPr>
          <w:rFonts w:ascii="Verdana" w:eastAsiaTheme="minorEastAsia" w:hAnsi="Verdana"/>
          <w:b/>
          <w:sz w:val="20"/>
          <w:szCs w:val="20"/>
        </w:rPr>
        <w:t>bug fixes</w:t>
      </w:r>
      <w:r w:rsidRPr="008C6C91">
        <w:rPr>
          <w:rFonts w:ascii="Verdana" w:eastAsiaTheme="minorEastAsia" w:hAnsi="Verdana"/>
          <w:sz w:val="20"/>
          <w:szCs w:val="20"/>
        </w:rPr>
        <w:t xml:space="preserve"> as required.</w:t>
      </w:r>
    </w:p>
    <w:p w:rsidR="00775978" w:rsidRPr="00775978" w:rsidRDefault="00775978" w:rsidP="00775978">
      <w:pPr>
        <w:pStyle w:val="Normal1"/>
        <w:numPr>
          <w:ilvl w:val="0"/>
          <w:numId w:val="9"/>
        </w:numPr>
        <w:contextualSpacing/>
        <w:jc w:val="both"/>
        <w:rPr>
          <w:rFonts w:ascii="Verdana" w:eastAsia="Verdana" w:hAnsi="Verdana" w:cs="Times New Roman"/>
          <w:color w:val="auto"/>
          <w:sz w:val="20"/>
          <w:szCs w:val="20"/>
        </w:rPr>
      </w:pPr>
      <w:r w:rsidRPr="008C6C91">
        <w:rPr>
          <w:rFonts w:ascii="Verdana" w:eastAsia="Verdana" w:hAnsi="Verdana" w:cs="Times New Roman"/>
          <w:color w:val="auto"/>
          <w:sz w:val="20"/>
          <w:szCs w:val="20"/>
        </w:rPr>
        <w:t>Performance Tuning like i</w:t>
      </w:r>
      <w:r>
        <w:rPr>
          <w:rFonts w:ascii="Verdana" w:eastAsia="Verdana" w:hAnsi="Verdana" w:cs="Times New Roman"/>
          <w:color w:val="auto"/>
          <w:sz w:val="20"/>
          <w:szCs w:val="20"/>
        </w:rPr>
        <w:t xml:space="preserve">dentifying long running queries, </w:t>
      </w:r>
      <w:r>
        <w:rPr>
          <w:rFonts w:ascii="Verdana" w:eastAsia="Verdana" w:hAnsi="Verdana" w:cs="Times New Roman"/>
          <w:b/>
          <w:color w:val="auto"/>
          <w:sz w:val="20"/>
          <w:szCs w:val="20"/>
        </w:rPr>
        <w:t xml:space="preserve">Open Transactions, </w:t>
      </w:r>
      <w:r w:rsidRPr="008C6C91">
        <w:rPr>
          <w:rFonts w:ascii="Verdana" w:eastAsia="Verdana" w:hAnsi="Verdana" w:cs="Times New Roman"/>
          <w:b/>
          <w:color w:val="auto"/>
          <w:sz w:val="20"/>
          <w:szCs w:val="20"/>
        </w:rPr>
        <w:t>Blocki</w:t>
      </w:r>
      <w:r>
        <w:rPr>
          <w:rFonts w:ascii="Verdana" w:eastAsia="Verdana" w:hAnsi="Verdana" w:cs="Times New Roman"/>
          <w:b/>
          <w:color w:val="auto"/>
          <w:sz w:val="20"/>
          <w:szCs w:val="20"/>
        </w:rPr>
        <w:t>ngs,</w:t>
      </w:r>
      <w:r w:rsidRPr="008C6C91">
        <w:rPr>
          <w:rFonts w:ascii="Verdana" w:eastAsia="Verdana" w:hAnsi="Verdana" w:cs="Times New Roman"/>
          <w:b/>
          <w:color w:val="auto"/>
          <w:sz w:val="20"/>
          <w:szCs w:val="20"/>
        </w:rPr>
        <w:t xml:space="preserve"> Deadlocks, Trace Flags etc.</w:t>
      </w:r>
    </w:p>
    <w:p w:rsidR="00775978" w:rsidRPr="00775978" w:rsidRDefault="00775978" w:rsidP="00775978">
      <w:pPr>
        <w:pStyle w:val="Normal1"/>
        <w:numPr>
          <w:ilvl w:val="0"/>
          <w:numId w:val="9"/>
        </w:numPr>
        <w:spacing w:before="40" w:after="40"/>
        <w:contextualSpacing/>
        <w:jc w:val="both"/>
        <w:rPr>
          <w:rFonts w:ascii="Verdana" w:eastAsia="Verdana" w:hAnsi="Verdana" w:cs="Times New Roman"/>
          <w:color w:val="auto"/>
          <w:sz w:val="20"/>
          <w:szCs w:val="20"/>
        </w:rPr>
      </w:pPr>
      <w:r w:rsidRPr="008C6C91">
        <w:rPr>
          <w:rFonts w:ascii="Verdana" w:eastAsia="Verdana" w:hAnsi="Verdana" w:cs="Times New Roman"/>
          <w:color w:val="auto"/>
          <w:sz w:val="20"/>
          <w:szCs w:val="20"/>
        </w:rPr>
        <w:t xml:space="preserve">Experience and proven understanding of </w:t>
      </w:r>
      <w:r w:rsidRPr="008C6C91">
        <w:rPr>
          <w:rFonts w:ascii="Verdana" w:eastAsia="Verdana" w:hAnsi="Verdana" w:cs="Times New Roman"/>
          <w:b/>
          <w:color w:val="auto"/>
          <w:sz w:val="20"/>
          <w:szCs w:val="20"/>
        </w:rPr>
        <w:t>managing database audit events and audit records</w:t>
      </w:r>
      <w:r w:rsidRPr="008C6C91">
        <w:rPr>
          <w:rFonts w:ascii="Verdana" w:eastAsia="Verdana" w:hAnsi="Verdana" w:cs="Times New Roman"/>
          <w:color w:val="auto"/>
          <w:sz w:val="20"/>
          <w:szCs w:val="20"/>
        </w:rPr>
        <w:t xml:space="preserve">. Expertise in </w:t>
      </w:r>
      <w:r w:rsidRPr="008C6C91">
        <w:rPr>
          <w:rFonts w:ascii="Verdana" w:eastAsia="Verdana" w:hAnsi="Verdana" w:cs="Times New Roman"/>
          <w:b/>
          <w:color w:val="auto"/>
          <w:sz w:val="20"/>
          <w:szCs w:val="20"/>
        </w:rPr>
        <w:t>creating, implementing and monitoring Maintenance Plans/SQL Jobs, job scheduling.</w:t>
      </w:r>
    </w:p>
    <w:p w:rsidR="00855981" w:rsidRDefault="00855981" w:rsidP="00855981">
      <w:pPr>
        <w:numPr>
          <w:ilvl w:val="0"/>
          <w:numId w:val="9"/>
        </w:numPr>
        <w:suppressAutoHyphens/>
        <w:spacing w:after="0"/>
        <w:jc w:val="both"/>
        <w:rPr>
          <w:rFonts w:cs="Times New Roman"/>
          <w:sz w:val="20"/>
          <w:szCs w:val="20"/>
          <w:lang w:eastAsia="en-US"/>
        </w:rPr>
      </w:pPr>
      <w:r>
        <w:rPr>
          <w:rFonts w:cs="Times New Roman"/>
          <w:sz w:val="20"/>
          <w:szCs w:val="20"/>
        </w:rPr>
        <w:t>S</w:t>
      </w:r>
      <w:r w:rsidRPr="008C6C91">
        <w:rPr>
          <w:rFonts w:cs="Times New Roman"/>
          <w:sz w:val="20"/>
          <w:szCs w:val="20"/>
        </w:rPr>
        <w:t xml:space="preserve">et up SQL Server configuration settings to resolve various resource </w:t>
      </w:r>
      <w:r w:rsidRPr="008C6C91">
        <w:rPr>
          <w:rFonts w:cs="Times New Roman"/>
          <w:b/>
          <w:sz w:val="20"/>
          <w:szCs w:val="20"/>
        </w:rPr>
        <w:t xml:space="preserve">allocation &amp; memory issues </w:t>
      </w:r>
      <w:r w:rsidRPr="008C6C91">
        <w:rPr>
          <w:rFonts w:cs="Times New Roman"/>
          <w:sz w:val="20"/>
          <w:szCs w:val="20"/>
        </w:rPr>
        <w:t xml:space="preserve">for SQL Server databases and to setup </w:t>
      </w:r>
      <w:r w:rsidRPr="008C6C91">
        <w:rPr>
          <w:rFonts w:cs="Times New Roman"/>
          <w:b/>
          <w:sz w:val="20"/>
          <w:szCs w:val="20"/>
        </w:rPr>
        <w:t>ideal memory, min/max</w:t>
      </w:r>
      <w:r w:rsidRPr="008C6C91">
        <w:rPr>
          <w:rFonts w:cs="Times New Roman"/>
          <w:sz w:val="20"/>
          <w:szCs w:val="20"/>
        </w:rPr>
        <w:t xml:space="preserve"> server options</w:t>
      </w:r>
    </w:p>
    <w:p w:rsidR="00855981" w:rsidRPr="00855981" w:rsidRDefault="00855981" w:rsidP="00855981">
      <w:pPr>
        <w:numPr>
          <w:ilvl w:val="0"/>
          <w:numId w:val="9"/>
        </w:numPr>
        <w:suppressAutoHyphens/>
        <w:spacing w:after="0"/>
        <w:jc w:val="both"/>
        <w:rPr>
          <w:rFonts w:cs="Times New Roman"/>
          <w:sz w:val="20"/>
          <w:szCs w:val="20"/>
          <w:lang w:eastAsia="en-US"/>
        </w:rPr>
      </w:pPr>
      <w:r w:rsidRPr="008C6C91">
        <w:rPr>
          <w:rFonts w:eastAsiaTheme="minorEastAsia"/>
          <w:sz w:val="20"/>
          <w:szCs w:val="20"/>
        </w:rPr>
        <w:t xml:space="preserve">Performed </w:t>
      </w:r>
      <w:r w:rsidRPr="008C6C91">
        <w:rPr>
          <w:rFonts w:eastAsiaTheme="minorEastAsia"/>
          <w:b/>
          <w:sz w:val="20"/>
          <w:szCs w:val="20"/>
        </w:rPr>
        <w:t>query tuning &amp;</w:t>
      </w:r>
      <w:r w:rsidR="00981DFC">
        <w:rPr>
          <w:rFonts w:eastAsiaTheme="minorEastAsia"/>
          <w:b/>
          <w:sz w:val="20"/>
          <w:szCs w:val="20"/>
        </w:rPr>
        <w:t>optimization using execution plan, extended events and</w:t>
      </w:r>
      <w:r w:rsidRPr="008C6C91">
        <w:rPr>
          <w:rFonts w:eastAsiaTheme="minorEastAsia"/>
          <w:b/>
          <w:sz w:val="20"/>
          <w:szCs w:val="20"/>
        </w:rPr>
        <w:t xml:space="preserve"> SQL Profiler.</w:t>
      </w:r>
    </w:p>
    <w:p w:rsidR="00855981" w:rsidRDefault="00855981" w:rsidP="00855981">
      <w:pPr>
        <w:pStyle w:val="NormalWeb"/>
        <w:numPr>
          <w:ilvl w:val="0"/>
          <w:numId w:val="9"/>
        </w:numPr>
        <w:spacing w:before="0" w:beforeAutospacing="0" w:after="0" w:afterAutospacing="0" w:line="276" w:lineRule="auto"/>
        <w:jc w:val="both"/>
        <w:textAlignment w:val="baseline"/>
        <w:rPr>
          <w:rFonts w:ascii="Verdana" w:eastAsiaTheme="minorEastAsia" w:hAnsi="Verdana"/>
          <w:sz w:val="20"/>
          <w:szCs w:val="20"/>
        </w:rPr>
      </w:pPr>
      <w:r w:rsidRPr="008C6C91">
        <w:rPr>
          <w:rFonts w:ascii="Verdana" w:eastAsiaTheme="minorEastAsia" w:hAnsi="Verdana"/>
          <w:sz w:val="20"/>
          <w:szCs w:val="20"/>
        </w:rPr>
        <w:lastRenderedPageBreak/>
        <w:t>Implementing different Development and Test Server instances for the Application Development Team and to co-ordinate Development and Testing Environments and keep them updated.</w:t>
      </w:r>
    </w:p>
    <w:p w:rsidR="00775978" w:rsidRPr="00775978" w:rsidRDefault="00775978" w:rsidP="00775978">
      <w:pPr>
        <w:pStyle w:val="Normal1"/>
        <w:numPr>
          <w:ilvl w:val="0"/>
          <w:numId w:val="9"/>
        </w:numPr>
        <w:contextualSpacing/>
        <w:jc w:val="both"/>
        <w:rPr>
          <w:rFonts w:ascii="Verdana" w:eastAsia="Verdana" w:hAnsi="Verdana" w:cs="Times New Roman"/>
          <w:color w:val="auto"/>
          <w:sz w:val="20"/>
          <w:szCs w:val="20"/>
        </w:rPr>
      </w:pPr>
      <w:r w:rsidRPr="008C6C91">
        <w:rPr>
          <w:rFonts w:ascii="Verdana" w:eastAsia="Verdana" w:hAnsi="Verdana" w:cs="Times New Roman"/>
          <w:color w:val="auto"/>
          <w:sz w:val="20"/>
          <w:szCs w:val="20"/>
        </w:rPr>
        <w:t xml:space="preserve">Regular </w:t>
      </w:r>
      <w:r w:rsidRPr="008C6C91">
        <w:rPr>
          <w:rFonts w:ascii="Verdana" w:eastAsia="Verdana" w:hAnsi="Verdana" w:cs="Times New Roman"/>
          <w:b/>
          <w:color w:val="auto"/>
          <w:sz w:val="20"/>
          <w:szCs w:val="20"/>
        </w:rPr>
        <w:t>monitoring and workaround on Disk Management and Database File growths</w:t>
      </w:r>
      <w:r w:rsidRPr="008C6C91">
        <w:rPr>
          <w:rFonts w:ascii="Verdana" w:eastAsia="Verdana" w:hAnsi="Verdana" w:cs="Times New Roman"/>
          <w:color w:val="auto"/>
          <w:sz w:val="20"/>
          <w:szCs w:val="20"/>
        </w:rPr>
        <w:t xml:space="preserve"> and take appropriate action.</w:t>
      </w:r>
    </w:p>
    <w:p w:rsidR="00DD3522" w:rsidRPr="008C6C91" w:rsidRDefault="00DD3522" w:rsidP="00855981">
      <w:pPr>
        <w:pStyle w:val="NormalWeb"/>
        <w:numPr>
          <w:ilvl w:val="0"/>
          <w:numId w:val="9"/>
        </w:numPr>
        <w:spacing w:before="0" w:beforeAutospacing="0" w:after="0" w:afterAutospacing="0" w:line="276" w:lineRule="auto"/>
        <w:jc w:val="both"/>
        <w:textAlignment w:val="baseline"/>
        <w:rPr>
          <w:rFonts w:ascii="Verdana" w:eastAsiaTheme="minorEastAsia" w:hAnsi="Verdana"/>
          <w:sz w:val="20"/>
          <w:szCs w:val="20"/>
        </w:rPr>
      </w:pPr>
      <w:r>
        <w:rPr>
          <w:rFonts w:ascii="Verdana" w:eastAsiaTheme="minorEastAsia" w:hAnsi="Verdana"/>
          <w:sz w:val="20"/>
          <w:szCs w:val="20"/>
        </w:rPr>
        <w:t xml:space="preserve">Experience in using Transparent Database </w:t>
      </w:r>
      <w:r w:rsidR="00775978">
        <w:rPr>
          <w:rFonts w:ascii="Verdana" w:eastAsiaTheme="minorEastAsia" w:hAnsi="Verdana"/>
          <w:sz w:val="20"/>
          <w:szCs w:val="20"/>
        </w:rPr>
        <w:t>Encryption (</w:t>
      </w:r>
      <w:r>
        <w:rPr>
          <w:rFonts w:ascii="Verdana" w:eastAsiaTheme="minorEastAsia" w:hAnsi="Verdana"/>
          <w:sz w:val="20"/>
          <w:szCs w:val="20"/>
        </w:rPr>
        <w:t>TDE) on some of the highly secured databases.</w:t>
      </w:r>
    </w:p>
    <w:p w:rsidR="000403F0" w:rsidRPr="000403F0" w:rsidRDefault="008D4C25" w:rsidP="008D4C25">
      <w:pPr>
        <w:suppressAutoHyphens/>
        <w:spacing w:after="0"/>
        <w:jc w:val="both"/>
        <w:rPr>
          <w:rFonts w:cs="Times New Roman"/>
          <w:sz w:val="20"/>
          <w:szCs w:val="20"/>
          <w:lang w:eastAsia="en-US"/>
        </w:rPr>
      </w:pPr>
      <w:r w:rsidRPr="00855981">
        <w:rPr>
          <w:rFonts w:cs="Times New Roman"/>
          <w:b/>
          <w:sz w:val="20"/>
          <w:szCs w:val="20"/>
          <w:lang w:eastAsia="en-US"/>
        </w:rPr>
        <w:t>Environment:</w:t>
      </w:r>
      <w:r w:rsidR="00EC1869">
        <w:rPr>
          <w:rFonts w:cs="Times New Roman"/>
          <w:sz w:val="20"/>
          <w:szCs w:val="20"/>
          <w:lang w:eastAsia="en-US"/>
        </w:rPr>
        <w:t xml:space="preserve"> SQL Server 2012/2014, </w:t>
      </w:r>
      <w:r>
        <w:rPr>
          <w:rFonts w:cs="Times New Roman"/>
          <w:sz w:val="20"/>
          <w:szCs w:val="20"/>
          <w:lang w:eastAsia="en-US"/>
        </w:rPr>
        <w:t>Windows Server 2008R2/2012R2, AlwaysOn, SQL Sentry, SSIS, SSRS,</w:t>
      </w:r>
      <w:r w:rsidR="00784205">
        <w:rPr>
          <w:rFonts w:cs="Times New Roman"/>
          <w:sz w:val="20"/>
          <w:szCs w:val="20"/>
          <w:lang w:eastAsia="en-US"/>
        </w:rPr>
        <w:t xml:space="preserve"> SSAS,</w:t>
      </w:r>
      <w:r>
        <w:rPr>
          <w:rFonts w:cs="Times New Roman"/>
          <w:sz w:val="20"/>
          <w:szCs w:val="20"/>
          <w:lang w:eastAsia="en-US"/>
        </w:rPr>
        <w:t xml:space="preserve"> Nagios, Jira</w:t>
      </w:r>
      <w:r w:rsidR="00E02D90">
        <w:rPr>
          <w:rFonts w:cs="Times New Roman"/>
          <w:sz w:val="20"/>
          <w:szCs w:val="20"/>
          <w:lang w:eastAsia="en-US"/>
        </w:rPr>
        <w:t>, T-SQL.</w:t>
      </w:r>
    </w:p>
    <w:p w:rsidR="00BC0EBB" w:rsidRDefault="00BC0EBB" w:rsidP="004C625F">
      <w:pPr>
        <w:spacing w:line="240" w:lineRule="auto"/>
        <w:jc w:val="both"/>
        <w:rPr>
          <w:rFonts w:cs="Times New Roman"/>
          <w:b/>
          <w:color w:val="1F497D" w:themeColor="text2"/>
          <w:sz w:val="20"/>
          <w:szCs w:val="20"/>
          <w:u w:val="single"/>
        </w:rPr>
      </w:pPr>
    </w:p>
    <w:p w:rsidR="008231A8" w:rsidRDefault="00E7265B" w:rsidP="004C625F">
      <w:pPr>
        <w:spacing w:line="240" w:lineRule="auto"/>
        <w:jc w:val="both"/>
        <w:rPr>
          <w:rFonts w:cs="Times New Roman"/>
          <w:sz w:val="20"/>
          <w:szCs w:val="20"/>
        </w:rPr>
      </w:pPr>
      <w:r>
        <w:rPr>
          <w:rFonts w:cs="Times New Roman"/>
          <w:b/>
          <w:sz w:val="20"/>
          <w:szCs w:val="20"/>
        </w:rPr>
        <w:t>RLI Corp, Peoria</w:t>
      </w:r>
      <w:r w:rsidR="004C625F" w:rsidRPr="008C6C91">
        <w:rPr>
          <w:rFonts w:cs="Times New Roman"/>
          <w:b/>
          <w:sz w:val="20"/>
          <w:szCs w:val="20"/>
        </w:rPr>
        <w:t xml:space="preserve">, IL                                     </w:t>
      </w:r>
      <w:r w:rsidR="00032A7A">
        <w:rPr>
          <w:rFonts w:cs="Times New Roman"/>
          <w:sz w:val="20"/>
          <w:szCs w:val="20"/>
        </w:rPr>
        <w:t>Jan 2015</w:t>
      </w:r>
      <w:r w:rsidR="006F6773">
        <w:rPr>
          <w:rFonts w:cs="Times New Roman"/>
          <w:sz w:val="20"/>
          <w:szCs w:val="20"/>
        </w:rPr>
        <w:t xml:space="preserve"> – March </w:t>
      </w:r>
      <w:r w:rsidR="008D4C25">
        <w:rPr>
          <w:rFonts w:cs="Times New Roman"/>
          <w:sz w:val="20"/>
          <w:szCs w:val="20"/>
        </w:rPr>
        <w:t xml:space="preserve">2016 </w:t>
      </w:r>
    </w:p>
    <w:p w:rsidR="004C625F" w:rsidRPr="008C6C91" w:rsidRDefault="008D4C25" w:rsidP="004C625F">
      <w:pPr>
        <w:spacing w:line="240" w:lineRule="auto"/>
        <w:jc w:val="both"/>
        <w:rPr>
          <w:rFonts w:eastAsia="Arial" w:cs="Times New Roman"/>
          <w:b/>
          <w:bCs/>
          <w:sz w:val="20"/>
          <w:szCs w:val="20"/>
        </w:rPr>
      </w:pPr>
      <w:r w:rsidRPr="008D4C25">
        <w:rPr>
          <w:rFonts w:cs="Times New Roman"/>
          <w:b/>
          <w:sz w:val="20"/>
          <w:szCs w:val="20"/>
        </w:rPr>
        <w:t>SQL</w:t>
      </w:r>
      <w:r w:rsidR="004C625F" w:rsidRPr="008C6C91">
        <w:rPr>
          <w:rFonts w:eastAsia="Arial" w:cs="Times New Roman"/>
          <w:b/>
          <w:bCs/>
          <w:sz w:val="20"/>
          <w:szCs w:val="20"/>
        </w:rPr>
        <w:t xml:space="preserve"> Server DBA</w:t>
      </w:r>
    </w:p>
    <w:p w:rsidR="004C625F" w:rsidRPr="00242F59" w:rsidRDefault="004C625F" w:rsidP="009B2D14">
      <w:pPr>
        <w:jc w:val="both"/>
        <w:rPr>
          <w:rFonts w:cs="Times New Roman"/>
          <w:sz w:val="20"/>
          <w:szCs w:val="20"/>
          <w:lang w:eastAsia="en-US"/>
        </w:rPr>
      </w:pPr>
      <w:r w:rsidRPr="008231A8">
        <w:rPr>
          <w:rFonts w:cs="Times New Roman"/>
          <w:b/>
          <w:sz w:val="20"/>
          <w:szCs w:val="20"/>
          <w:lang w:eastAsia="en-US"/>
        </w:rPr>
        <w:t>Description:</w:t>
      </w:r>
      <w:r w:rsidR="008231A8">
        <w:rPr>
          <w:rFonts w:cs="Times New Roman"/>
          <w:sz w:val="20"/>
          <w:szCs w:val="20"/>
          <w:lang w:eastAsia="en-US"/>
        </w:rPr>
        <w:t xml:space="preserve"> </w:t>
      </w:r>
      <w:r w:rsidR="00242F59">
        <w:rPr>
          <w:rFonts w:cs="Times New Roman"/>
          <w:sz w:val="20"/>
          <w:szCs w:val="20"/>
          <w:lang w:eastAsia="en-US"/>
        </w:rPr>
        <w:t xml:space="preserve">A US </w:t>
      </w:r>
      <w:r w:rsidR="00242F59" w:rsidRPr="00242F59">
        <w:rPr>
          <w:rFonts w:cs="Times New Roman"/>
          <w:sz w:val="20"/>
          <w:szCs w:val="20"/>
          <w:lang w:eastAsia="en-US"/>
        </w:rPr>
        <w:t xml:space="preserve">based specialty insurer, RLI is a leader in the property, casualty and surety industries, offering coverages such as excess liability, commercial earthquake, transportation, marine, directors and officers liability, miscellaneous professional liability, and personal umbrella, just to name a few. </w:t>
      </w:r>
      <w:r w:rsidR="00242F59">
        <w:rPr>
          <w:rFonts w:cs="Times New Roman"/>
          <w:sz w:val="20"/>
          <w:szCs w:val="20"/>
          <w:lang w:eastAsia="en-US"/>
        </w:rPr>
        <w:t>It has</w:t>
      </w:r>
      <w:r w:rsidR="00242F59" w:rsidRPr="00242F59">
        <w:rPr>
          <w:rFonts w:cs="Times New Roman"/>
          <w:sz w:val="20"/>
          <w:szCs w:val="20"/>
          <w:lang w:eastAsia="en-US"/>
        </w:rPr>
        <w:t xml:space="preserve"> a team of nearly 900 talented employees across the country whose priority is to help individuals and companies safeguard their assets by understanding and managing risk.</w:t>
      </w:r>
    </w:p>
    <w:p w:rsidR="004C625F" w:rsidRPr="00B228A5" w:rsidRDefault="004C625F" w:rsidP="004C625F">
      <w:pPr>
        <w:tabs>
          <w:tab w:val="left" w:pos="7740"/>
        </w:tabs>
        <w:jc w:val="both"/>
        <w:rPr>
          <w:rFonts w:cs="Times New Roman"/>
          <w:b/>
          <w:bCs/>
          <w:sz w:val="20"/>
          <w:szCs w:val="20"/>
          <w:u w:val="single"/>
        </w:rPr>
      </w:pPr>
      <w:r w:rsidRPr="00B228A5">
        <w:rPr>
          <w:rFonts w:cs="Times New Roman"/>
          <w:b/>
          <w:bCs/>
          <w:sz w:val="20"/>
          <w:szCs w:val="20"/>
          <w:u w:val="single"/>
        </w:rPr>
        <w:t>Responsibilities:</w:t>
      </w:r>
    </w:p>
    <w:p w:rsidR="004C625F" w:rsidRPr="008C6C91" w:rsidRDefault="004C625F" w:rsidP="001F6C0F">
      <w:pPr>
        <w:numPr>
          <w:ilvl w:val="0"/>
          <w:numId w:val="9"/>
        </w:numPr>
        <w:suppressAutoHyphens/>
        <w:spacing w:after="0"/>
        <w:jc w:val="both"/>
        <w:rPr>
          <w:rFonts w:cs="Times New Roman"/>
          <w:sz w:val="20"/>
          <w:szCs w:val="20"/>
          <w:lang w:eastAsia="en-US"/>
        </w:rPr>
      </w:pPr>
      <w:r w:rsidRPr="008C6C91">
        <w:rPr>
          <w:rFonts w:cs="Times New Roman"/>
          <w:sz w:val="20"/>
          <w:szCs w:val="20"/>
          <w:lang w:eastAsia="en-US"/>
        </w:rPr>
        <w:t>Setup several two-node and multinode clusters using an Active/Active and Active/Passive configuration.</w:t>
      </w:r>
    </w:p>
    <w:p w:rsidR="004C625F" w:rsidRDefault="004C625F" w:rsidP="001F6C0F">
      <w:pPr>
        <w:numPr>
          <w:ilvl w:val="0"/>
          <w:numId w:val="9"/>
        </w:numPr>
        <w:suppressAutoHyphens/>
        <w:spacing w:after="0"/>
        <w:jc w:val="both"/>
        <w:rPr>
          <w:rFonts w:cs="Times New Roman"/>
          <w:sz w:val="20"/>
          <w:szCs w:val="20"/>
          <w:lang w:eastAsia="en-US"/>
        </w:rPr>
      </w:pPr>
      <w:r w:rsidRPr="008C6C91">
        <w:rPr>
          <w:rFonts w:cs="Times New Roman"/>
          <w:sz w:val="20"/>
          <w:szCs w:val="20"/>
          <w:lang w:eastAsia="en-US"/>
        </w:rPr>
        <w:t xml:space="preserve">Creating logins, users, and roles, giving permissions pertaining to Databases security. </w:t>
      </w:r>
    </w:p>
    <w:p w:rsidR="004C625F" w:rsidRDefault="004C625F" w:rsidP="001F6C0F">
      <w:pPr>
        <w:numPr>
          <w:ilvl w:val="0"/>
          <w:numId w:val="9"/>
        </w:numPr>
        <w:suppressAutoHyphens/>
        <w:spacing w:after="0"/>
        <w:jc w:val="both"/>
        <w:rPr>
          <w:rFonts w:cs="Times New Roman"/>
          <w:sz w:val="20"/>
          <w:szCs w:val="20"/>
          <w:lang w:eastAsia="en-US"/>
        </w:rPr>
      </w:pPr>
      <w:r w:rsidRPr="008C6C91">
        <w:rPr>
          <w:rFonts w:cs="Times New Roman"/>
          <w:sz w:val="20"/>
          <w:szCs w:val="20"/>
          <w:lang w:eastAsia="en-US"/>
        </w:rPr>
        <w:t>Setup and maintain Database Mirroring in high performance/ high availability mode as DR strategy.</w:t>
      </w:r>
    </w:p>
    <w:p w:rsidR="00E57FAC" w:rsidRDefault="00E57FAC" w:rsidP="001F6C0F">
      <w:pPr>
        <w:pStyle w:val="ResBullet"/>
        <w:numPr>
          <w:ilvl w:val="0"/>
          <w:numId w:val="9"/>
        </w:numPr>
        <w:spacing w:line="276" w:lineRule="auto"/>
        <w:jc w:val="both"/>
        <w:rPr>
          <w:rFonts w:ascii="Verdana" w:hAnsi="Verdana"/>
        </w:rPr>
      </w:pPr>
      <w:r w:rsidRPr="008D4817">
        <w:rPr>
          <w:rFonts w:ascii="Verdana" w:hAnsi="Verdana"/>
        </w:rPr>
        <w:t>Experience in automating day to day maintenance tasks using </w:t>
      </w:r>
      <w:r w:rsidRPr="008D4817">
        <w:rPr>
          <w:rFonts w:ascii="Verdana" w:hAnsi="Verdana"/>
          <w:b/>
        </w:rPr>
        <w:t>PowerShell scripts</w:t>
      </w:r>
      <w:r w:rsidR="008231A8">
        <w:rPr>
          <w:rFonts w:ascii="Verdana" w:hAnsi="Verdana"/>
          <w:b/>
        </w:rPr>
        <w:t xml:space="preserve"> </w:t>
      </w:r>
      <w:r w:rsidRPr="00E57FAC">
        <w:rPr>
          <w:rFonts w:ascii="Verdana" w:hAnsi="Verdana"/>
        </w:rPr>
        <w:t>like backup jobs</w:t>
      </w:r>
      <w:r>
        <w:rPr>
          <w:rFonts w:ascii="Verdana" w:hAnsi="Verdana"/>
        </w:rPr>
        <w:t>.</w:t>
      </w:r>
    </w:p>
    <w:p w:rsidR="00715140" w:rsidRPr="00715140" w:rsidRDefault="00715140" w:rsidP="00715140">
      <w:pPr>
        <w:numPr>
          <w:ilvl w:val="0"/>
          <w:numId w:val="9"/>
        </w:numPr>
        <w:suppressAutoHyphens/>
        <w:spacing w:after="0"/>
        <w:jc w:val="both"/>
        <w:rPr>
          <w:rFonts w:cs="Times New Roman"/>
          <w:sz w:val="20"/>
          <w:szCs w:val="20"/>
          <w:lang w:eastAsia="en-US"/>
        </w:rPr>
      </w:pPr>
      <w:r>
        <w:rPr>
          <w:rFonts w:cs="Times New Roman"/>
          <w:sz w:val="20"/>
          <w:szCs w:val="20"/>
          <w:lang w:eastAsia="en-US"/>
        </w:rPr>
        <w:t>Trouble shooted</w:t>
      </w:r>
      <w:r w:rsidRPr="00715140">
        <w:rPr>
          <w:rFonts w:cs="Times New Roman"/>
          <w:sz w:val="20"/>
          <w:szCs w:val="20"/>
          <w:lang w:eastAsia="en-US"/>
        </w:rPr>
        <w:t xml:space="preserve"> SSIS packages which failed to execute in the scheduled jobs. </w:t>
      </w:r>
    </w:p>
    <w:p w:rsidR="004C625F" w:rsidRDefault="004C625F" w:rsidP="001F6C0F">
      <w:pPr>
        <w:pStyle w:val="BioBullet"/>
        <w:numPr>
          <w:ilvl w:val="0"/>
          <w:numId w:val="10"/>
        </w:numPr>
        <w:spacing w:line="276" w:lineRule="auto"/>
        <w:jc w:val="both"/>
        <w:rPr>
          <w:rFonts w:ascii="Verdana" w:hAnsi="Verdana" w:cs="Times New Roman"/>
          <w:color w:val="auto"/>
          <w:sz w:val="20"/>
          <w:szCs w:val="20"/>
        </w:rPr>
      </w:pPr>
      <w:r w:rsidRPr="008C6C91">
        <w:rPr>
          <w:rFonts w:ascii="Verdana" w:hAnsi="Verdana" w:cs="Times New Roman"/>
          <w:color w:val="auto"/>
          <w:sz w:val="20"/>
          <w:szCs w:val="20"/>
        </w:rPr>
        <w:t xml:space="preserve">Successfully </w:t>
      </w:r>
      <w:r w:rsidRPr="00775978">
        <w:rPr>
          <w:rFonts w:ascii="Verdana" w:hAnsi="Verdana" w:cs="Times New Roman"/>
          <w:b/>
          <w:color w:val="auto"/>
          <w:sz w:val="20"/>
          <w:szCs w:val="20"/>
        </w:rPr>
        <w:t>upgraded</w:t>
      </w:r>
      <w:r w:rsidRPr="008C6C91">
        <w:rPr>
          <w:rFonts w:ascii="Verdana" w:hAnsi="Verdana" w:cs="Times New Roman"/>
          <w:color w:val="auto"/>
          <w:sz w:val="20"/>
          <w:szCs w:val="20"/>
        </w:rPr>
        <w:t xml:space="preserve"> SQL 2005 to SQL 2008/2008R2 and SQL 2008 to SQL </w:t>
      </w:r>
      <w:r w:rsidRPr="00775978">
        <w:rPr>
          <w:rFonts w:ascii="Verdana" w:hAnsi="Verdana" w:cs="Times New Roman"/>
          <w:b/>
          <w:color w:val="auto"/>
          <w:sz w:val="20"/>
          <w:szCs w:val="20"/>
        </w:rPr>
        <w:t>2012</w:t>
      </w:r>
      <w:r w:rsidR="00BC5322">
        <w:rPr>
          <w:rFonts w:ascii="Verdana" w:hAnsi="Verdana" w:cs="Times New Roman"/>
          <w:color w:val="auto"/>
          <w:sz w:val="20"/>
          <w:szCs w:val="20"/>
        </w:rPr>
        <w:t xml:space="preserve"> and </w:t>
      </w:r>
      <w:r w:rsidR="00BC5322" w:rsidRPr="00775978">
        <w:rPr>
          <w:rFonts w:ascii="Verdana" w:hAnsi="Verdana" w:cs="Times New Roman"/>
          <w:b/>
          <w:color w:val="auto"/>
          <w:sz w:val="20"/>
          <w:szCs w:val="20"/>
        </w:rPr>
        <w:t>2014</w:t>
      </w:r>
      <w:r w:rsidRPr="008C6C91">
        <w:rPr>
          <w:rFonts w:ascii="Verdana" w:hAnsi="Verdana" w:cs="Times New Roman"/>
          <w:color w:val="auto"/>
          <w:sz w:val="20"/>
          <w:szCs w:val="20"/>
        </w:rPr>
        <w:t xml:space="preserve"> ( side by side and in place)</w:t>
      </w:r>
    </w:p>
    <w:p w:rsidR="00613A2C" w:rsidRDefault="00BA4D8F" w:rsidP="003C746B">
      <w:pPr>
        <w:pStyle w:val="BioBullet"/>
        <w:numPr>
          <w:ilvl w:val="0"/>
          <w:numId w:val="10"/>
        </w:numPr>
        <w:spacing w:line="276" w:lineRule="auto"/>
        <w:jc w:val="both"/>
        <w:rPr>
          <w:rFonts w:ascii="Verdana" w:hAnsi="Verdana" w:cs="Times New Roman"/>
          <w:color w:val="auto"/>
          <w:sz w:val="20"/>
          <w:szCs w:val="20"/>
        </w:rPr>
      </w:pPr>
      <w:r>
        <w:rPr>
          <w:rFonts w:ascii="Verdana" w:hAnsi="Verdana" w:cs="Times New Roman"/>
          <w:color w:val="auto"/>
          <w:sz w:val="20"/>
          <w:szCs w:val="20"/>
        </w:rPr>
        <w:t xml:space="preserve">Configured </w:t>
      </w:r>
      <w:r w:rsidR="00775978">
        <w:rPr>
          <w:rFonts w:ascii="Verdana" w:hAnsi="Verdana" w:cs="Times New Roman"/>
          <w:b/>
          <w:color w:val="auto"/>
          <w:sz w:val="20"/>
          <w:szCs w:val="20"/>
        </w:rPr>
        <w:t>Always o</w:t>
      </w:r>
      <w:r w:rsidRPr="000F0657">
        <w:rPr>
          <w:rFonts w:ascii="Verdana" w:hAnsi="Verdana" w:cs="Times New Roman"/>
          <w:b/>
          <w:color w:val="auto"/>
          <w:sz w:val="20"/>
          <w:szCs w:val="20"/>
        </w:rPr>
        <w:t>n Availability Groups</w:t>
      </w:r>
      <w:r>
        <w:rPr>
          <w:rFonts w:ascii="Verdana" w:hAnsi="Verdana" w:cs="Times New Roman"/>
          <w:color w:val="auto"/>
          <w:sz w:val="20"/>
          <w:szCs w:val="20"/>
        </w:rPr>
        <w:t xml:space="preserve"> on some of the servers and good experience in handling Clustering Environments</w:t>
      </w:r>
      <w:r w:rsidR="009200E0">
        <w:rPr>
          <w:rFonts w:ascii="Verdana" w:hAnsi="Verdana" w:cs="Times New Roman"/>
          <w:color w:val="auto"/>
          <w:sz w:val="20"/>
          <w:szCs w:val="20"/>
        </w:rPr>
        <w:t>.</w:t>
      </w:r>
    </w:p>
    <w:p w:rsidR="00D50057" w:rsidRPr="00D50057" w:rsidRDefault="00D50057" w:rsidP="00D50057">
      <w:pPr>
        <w:numPr>
          <w:ilvl w:val="0"/>
          <w:numId w:val="9"/>
        </w:numPr>
        <w:suppressAutoHyphens/>
        <w:spacing w:after="0"/>
        <w:jc w:val="both"/>
        <w:rPr>
          <w:rFonts w:cs="Times New Roman"/>
          <w:sz w:val="20"/>
          <w:szCs w:val="20"/>
          <w:lang w:eastAsia="en-US"/>
        </w:rPr>
      </w:pPr>
      <w:r w:rsidRPr="00D50057">
        <w:rPr>
          <w:rFonts w:cs="Times New Roman"/>
          <w:sz w:val="20"/>
          <w:szCs w:val="20"/>
          <w:lang w:eastAsia="en-US"/>
        </w:rPr>
        <w:t xml:space="preserve">Worked on </w:t>
      </w:r>
      <w:r w:rsidRPr="00D50057">
        <w:rPr>
          <w:rFonts w:cs="Times New Roman"/>
          <w:b/>
          <w:sz w:val="20"/>
          <w:szCs w:val="20"/>
          <w:lang w:eastAsia="en-US"/>
        </w:rPr>
        <w:t>CDC (</w:t>
      </w:r>
      <w:r w:rsidRPr="00D50057">
        <w:rPr>
          <w:rFonts w:cs="Times New Roman"/>
          <w:b/>
          <w:lang w:eastAsia="en-US"/>
        </w:rPr>
        <w:t>Change Data Capture</w:t>
      </w:r>
      <w:r w:rsidRPr="00D50057">
        <w:rPr>
          <w:rFonts w:cs="Times New Roman"/>
          <w:b/>
          <w:sz w:val="20"/>
          <w:szCs w:val="20"/>
          <w:lang w:eastAsia="en-US"/>
        </w:rPr>
        <w:t>)</w:t>
      </w:r>
      <w:r w:rsidRPr="00D50057">
        <w:rPr>
          <w:rFonts w:cs="Times New Roman"/>
          <w:sz w:val="20"/>
          <w:szCs w:val="20"/>
          <w:lang w:eastAsia="en-US"/>
        </w:rPr>
        <w:t xml:space="preserve"> to track DML activities in user-created table.</w:t>
      </w:r>
    </w:p>
    <w:p w:rsidR="00CD679A" w:rsidRDefault="00CD679A" w:rsidP="00CD679A">
      <w:pPr>
        <w:pStyle w:val="Normal1"/>
        <w:numPr>
          <w:ilvl w:val="0"/>
          <w:numId w:val="10"/>
        </w:numPr>
        <w:spacing w:before="40" w:after="40"/>
        <w:contextualSpacing/>
        <w:jc w:val="both"/>
        <w:rPr>
          <w:rFonts w:ascii="Verdana" w:eastAsia="Verdana" w:hAnsi="Verdana" w:cs="Times New Roman"/>
          <w:color w:val="auto"/>
          <w:sz w:val="20"/>
          <w:szCs w:val="20"/>
        </w:rPr>
      </w:pPr>
      <w:r w:rsidRPr="008C6C91">
        <w:rPr>
          <w:rFonts w:ascii="Verdana" w:eastAsia="Verdana" w:hAnsi="Verdana" w:cs="Times New Roman"/>
          <w:color w:val="auto"/>
          <w:sz w:val="20"/>
          <w:szCs w:val="20"/>
        </w:rPr>
        <w:t>Implemented Data partitioning,</w:t>
      </w:r>
      <w:r w:rsidRPr="008C6C91">
        <w:rPr>
          <w:rFonts w:ascii="Verdana" w:eastAsia="Verdana" w:hAnsi="Verdana" w:cs="Times New Roman"/>
          <w:b/>
          <w:color w:val="auto"/>
          <w:sz w:val="20"/>
          <w:szCs w:val="20"/>
        </w:rPr>
        <w:t xml:space="preserve"> Error Handling through TRY-CATCH-THROW statement, Common Table Expression (CTE)</w:t>
      </w:r>
      <w:r w:rsidRPr="008C6C91">
        <w:rPr>
          <w:rFonts w:ascii="Verdana" w:eastAsia="Verdana" w:hAnsi="Verdana" w:cs="Times New Roman"/>
          <w:color w:val="auto"/>
          <w:sz w:val="20"/>
          <w:szCs w:val="20"/>
        </w:rPr>
        <w:t>.</w:t>
      </w:r>
    </w:p>
    <w:p w:rsidR="00784205" w:rsidRPr="00784205" w:rsidRDefault="00784205" w:rsidP="00CD679A">
      <w:pPr>
        <w:pStyle w:val="Normal1"/>
        <w:numPr>
          <w:ilvl w:val="0"/>
          <w:numId w:val="10"/>
        </w:numPr>
        <w:spacing w:before="40" w:after="40"/>
        <w:contextualSpacing/>
        <w:jc w:val="both"/>
        <w:rPr>
          <w:rFonts w:ascii="Verdana" w:eastAsiaTheme="minorHAnsi" w:hAnsi="Verdana" w:cs="Times New Roman"/>
          <w:color w:val="auto"/>
          <w:sz w:val="20"/>
          <w:szCs w:val="20"/>
        </w:rPr>
      </w:pPr>
      <w:r w:rsidRPr="00784205">
        <w:rPr>
          <w:rFonts w:ascii="Verdana" w:eastAsiaTheme="minorHAnsi" w:hAnsi="Verdana" w:cs="Times New Roman"/>
          <w:color w:val="auto"/>
          <w:sz w:val="20"/>
          <w:szCs w:val="20"/>
        </w:rPr>
        <w:t xml:space="preserve">Developed </w:t>
      </w:r>
      <w:r w:rsidRPr="00784205">
        <w:rPr>
          <w:rFonts w:ascii="Verdana" w:eastAsiaTheme="minorHAnsi" w:hAnsi="Verdana" w:cs="Times New Roman"/>
          <w:b/>
          <w:color w:val="auto"/>
          <w:sz w:val="20"/>
          <w:szCs w:val="20"/>
        </w:rPr>
        <w:t xml:space="preserve">SSIS </w:t>
      </w:r>
      <w:r w:rsidRPr="00784205">
        <w:rPr>
          <w:rFonts w:ascii="Verdana" w:eastAsiaTheme="minorHAnsi" w:hAnsi="Verdana" w:cs="Times New Roman"/>
          <w:color w:val="auto"/>
          <w:sz w:val="20"/>
          <w:szCs w:val="20"/>
        </w:rPr>
        <w:t>Packages to pull data from various systems to a central place and developed</w:t>
      </w:r>
      <w:r w:rsidRPr="00784205">
        <w:rPr>
          <w:rFonts w:ascii="Verdana" w:eastAsiaTheme="minorHAnsi" w:hAnsi="Verdana" w:cs="Times New Roman"/>
          <w:b/>
          <w:color w:val="auto"/>
          <w:sz w:val="20"/>
          <w:szCs w:val="20"/>
        </w:rPr>
        <w:t> SSRS</w:t>
      </w:r>
      <w:r w:rsidRPr="00784205">
        <w:rPr>
          <w:rFonts w:ascii="Verdana" w:eastAsiaTheme="minorHAnsi" w:hAnsi="Verdana" w:cs="Times New Roman"/>
          <w:color w:val="auto"/>
          <w:sz w:val="20"/>
          <w:szCs w:val="20"/>
        </w:rPr>
        <w:t xml:space="preserve"> reports to project in a useful manner.</w:t>
      </w:r>
    </w:p>
    <w:p w:rsidR="004C625F" w:rsidRPr="00E763DA" w:rsidRDefault="004C625F" w:rsidP="00E763DA">
      <w:pPr>
        <w:pStyle w:val="BioBullet"/>
        <w:numPr>
          <w:ilvl w:val="0"/>
          <w:numId w:val="10"/>
        </w:numPr>
        <w:spacing w:line="276" w:lineRule="auto"/>
        <w:jc w:val="both"/>
        <w:rPr>
          <w:rFonts w:ascii="Verdana" w:hAnsi="Verdana" w:cs="Times New Roman"/>
          <w:color w:val="auto"/>
          <w:sz w:val="20"/>
          <w:szCs w:val="20"/>
        </w:rPr>
      </w:pPr>
      <w:r w:rsidRPr="008C6C91">
        <w:rPr>
          <w:rFonts w:ascii="Verdana" w:hAnsi="Verdana" w:cs="Times New Roman"/>
          <w:color w:val="auto"/>
          <w:sz w:val="20"/>
          <w:szCs w:val="20"/>
        </w:rPr>
        <w:t>Created DDL triggers for auditing any DDL change in SQL 2005/2008R2/2012.</w:t>
      </w:r>
    </w:p>
    <w:p w:rsidR="00B25C70" w:rsidRPr="008C6C91" w:rsidRDefault="00B25C70" w:rsidP="001F6C0F">
      <w:pPr>
        <w:pStyle w:val="BioBullet"/>
        <w:numPr>
          <w:ilvl w:val="0"/>
          <w:numId w:val="10"/>
        </w:numPr>
        <w:spacing w:line="276" w:lineRule="auto"/>
        <w:jc w:val="both"/>
        <w:rPr>
          <w:rFonts w:ascii="Verdana" w:hAnsi="Verdana" w:cs="Times New Roman"/>
          <w:color w:val="auto"/>
          <w:sz w:val="20"/>
          <w:szCs w:val="20"/>
        </w:rPr>
      </w:pPr>
      <w:r>
        <w:rPr>
          <w:rFonts w:ascii="Verdana" w:hAnsi="Verdana" w:cs="Times New Roman"/>
          <w:color w:val="auto"/>
          <w:sz w:val="20"/>
          <w:szCs w:val="20"/>
        </w:rPr>
        <w:t xml:space="preserve">Given </w:t>
      </w:r>
      <w:r w:rsidRPr="00B25C70">
        <w:rPr>
          <w:rFonts w:ascii="Verdana" w:hAnsi="Verdana" w:cs="Times New Roman"/>
          <w:b/>
          <w:color w:val="auto"/>
          <w:sz w:val="20"/>
          <w:szCs w:val="20"/>
        </w:rPr>
        <w:t>On Call Production support</w:t>
      </w:r>
      <w:r>
        <w:rPr>
          <w:rFonts w:ascii="Verdana" w:hAnsi="Verdana" w:cs="Times New Roman"/>
          <w:color w:val="auto"/>
          <w:sz w:val="20"/>
          <w:szCs w:val="20"/>
        </w:rPr>
        <w:t xml:space="preserve"> on a weekly rotational basis and dealt with day to day </w:t>
      </w:r>
      <w:r w:rsidRPr="00B25C70">
        <w:rPr>
          <w:rFonts w:ascii="Verdana" w:hAnsi="Verdana" w:cs="Times New Roman"/>
          <w:b/>
          <w:color w:val="auto"/>
          <w:sz w:val="20"/>
          <w:szCs w:val="20"/>
        </w:rPr>
        <w:t>production</w:t>
      </w:r>
      <w:r>
        <w:rPr>
          <w:rFonts w:ascii="Verdana" w:hAnsi="Verdana" w:cs="Times New Roman"/>
          <w:color w:val="auto"/>
          <w:sz w:val="20"/>
          <w:szCs w:val="20"/>
        </w:rPr>
        <w:t xml:space="preserve"> and </w:t>
      </w:r>
      <w:r w:rsidRPr="00B25C70">
        <w:rPr>
          <w:rFonts w:ascii="Verdana" w:hAnsi="Verdana" w:cs="Times New Roman"/>
          <w:b/>
          <w:color w:val="auto"/>
          <w:sz w:val="20"/>
          <w:szCs w:val="20"/>
        </w:rPr>
        <w:t>maintenance</w:t>
      </w:r>
      <w:r>
        <w:rPr>
          <w:rFonts w:ascii="Verdana" w:hAnsi="Verdana" w:cs="Times New Roman"/>
          <w:color w:val="auto"/>
          <w:sz w:val="20"/>
          <w:szCs w:val="20"/>
        </w:rPr>
        <w:t xml:space="preserve"> issues.</w:t>
      </w:r>
    </w:p>
    <w:p w:rsidR="004C625F" w:rsidRDefault="004C625F" w:rsidP="001F6C0F">
      <w:pPr>
        <w:pStyle w:val="BioBullet"/>
        <w:numPr>
          <w:ilvl w:val="0"/>
          <w:numId w:val="10"/>
        </w:numPr>
        <w:spacing w:line="276" w:lineRule="auto"/>
        <w:jc w:val="both"/>
        <w:rPr>
          <w:rFonts w:ascii="Verdana" w:hAnsi="Verdana" w:cs="Times New Roman"/>
          <w:color w:val="auto"/>
          <w:sz w:val="20"/>
          <w:szCs w:val="20"/>
        </w:rPr>
      </w:pPr>
      <w:r w:rsidRPr="008C6C91">
        <w:rPr>
          <w:rFonts w:ascii="Verdana" w:hAnsi="Verdana" w:cs="Times New Roman"/>
          <w:color w:val="auto"/>
          <w:sz w:val="20"/>
          <w:szCs w:val="20"/>
        </w:rPr>
        <w:t xml:space="preserve">Created the custom backup </w:t>
      </w:r>
      <w:r w:rsidRPr="008C6C91">
        <w:rPr>
          <w:rFonts w:ascii="Verdana" w:hAnsi="Verdana" w:cs="Times New Roman"/>
          <w:color w:val="auto"/>
          <w:sz w:val="20"/>
          <w:szCs w:val="20"/>
          <w:shd w:val="clear" w:color="auto" w:fill="FFFFFF"/>
        </w:rPr>
        <w:t xml:space="preserve">using </w:t>
      </w:r>
      <w:r w:rsidRPr="00B46367">
        <w:rPr>
          <w:rFonts w:ascii="Verdana" w:hAnsi="Verdana" w:cs="Times New Roman"/>
          <w:b/>
          <w:color w:val="auto"/>
          <w:sz w:val="20"/>
          <w:szCs w:val="20"/>
          <w:shd w:val="clear" w:color="auto" w:fill="FFFFFF"/>
        </w:rPr>
        <w:t>Redgate</w:t>
      </w:r>
      <w:r w:rsidRPr="008C6C91">
        <w:rPr>
          <w:rFonts w:ascii="Verdana" w:hAnsi="Verdana" w:cs="Times New Roman"/>
          <w:color w:val="auto"/>
          <w:sz w:val="20"/>
          <w:szCs w:val="20"/>
          <w:shd w:val="clear" w:color="auto" w:fill="FFFFFF"/>
        </w:rPr>
        <w:t xml:space="preserve"> tool</w:t>
      </w:r>
      <w:r w:rsidRPr="008C6C91">
        <w:rPr>
          <w:rFonts w:ascii="Verdana" w:hAnsi="Verdana" w:cs="Times New Roman"/>
          <w:color w:val="auto"/>
          <w:sz w:val="20"/>
          <w:szCs w:val="20"/>
        </w:rPr>
        <w:t xml:space="preserve"> and restore strategy for production, development and test environments.</w:t>
      </w:r>
    </w:p>
    <w:p w:rsidR="00E02D90" w:rsidRPr="008C6C91" w:rsidRDefault="00E02D90" w:rsidP="001F6C0F">
      <w:pPr>
        <w:pStyle w:val="BioBullet"/>
        <w:numPr>
          <w:ilvl w:val="0"/>
          <w:numId w:val="10"/>
        </w:numPr>
        <w:spacing w:line="276" w:lineRule="auto"/>
        <w:jc w:val="both"/>
        <w:rPr>
          <w:rFonts w:ascii="Verdana" w:hAnsi="Verdana" w:cs="Times New Roman"/>
          <w:color w:val="auto"/>
          <w:sz w:val="20"/>
          <w:szCs w:val="20"/>
        </w:rPr>
      </w:pPr>
      <w:r>
        <w:rPr>
          <w:rFonts w:ascii="Verdana" w:hAnsi="Verdana" w:cs="Times New Roman"/>
          <w:color w:val="auto"/>
          <w:sz w:val="20"/>
          <w:szCs w:val="20"/>
        </w:rPr>
        <w:t>Good experience in troubleshooting failed SQL Server integration service packages.</w:t>
      </w:r>
    </w:p>
    <w:p w:rsidR="004C625F" w:rsidRPr="008C6C91" w:rsidRDefault="004C625F" w:rsidP="001F6C0F">
      <w:pPr>
        <w:pStyle w:val="BioBullet"/>
        <w:numPr>
          <w:ilvl w:val="0"/>
          <w:numId w:val="10"/>
        </w:numPr>
        <w:spacing w:line="276" w:lineRule="auto"/>
        <w:jc w:val="both"/>
        <w:rPr>
          <w:rFonts w:ascii="Verdana" w:hAnsi="Verdana" w:cs="Times New Roman"/>
          <w:color w:val="auto"/>
          <w:sz w:val="20"/>
          <w:szCs w:val="20"/>
        </w:rPr>
      </w:pPr>
      <w:r w:rsidRPr="008C6C91">
        <w:rPr>
          <w:rFonts w:ascii="Verdana" w:hAnsi="Verdana" w:cs="Times New Roman"/>
          <w:color w:val="auto"/>
          <w:sz w:val="20"/>
          <w:szCs w:val="20"/>
        </w:rPr>
        <w:lastRenderedPageBreak/>
        <w:t xml:space="preserve">Involved in performance tuning using </w:t>
      </w:r>
      <w:r w:rsidRPr="00B46367">
        <w:rPr>
          <w:rFonts w:ascii="Verdana" w:hAnsi="Verdana" w:cs="Times New Roman"/>
          <w:b/>
          <w:color w:val="auto"/>
          <w:sz w:val="20"/>
          <w:szCs w:val="20"/>
        </w:rPr>
        <w:t>Activity Monitor</w:t>
      </w:r>
      <w:r w:rsidRPr="008C6C91">
        <w:rPr>
          <w:rFonts w:ascii="Verdana" w:hAnsi="Verdana" w:cs="Times New Roman"/>
          <w:color w:val="auto"/>
          <w:sz w:val="20"/>
          <w:szCs w:val="20"/>
        </w:rPr>
        <w:t xml:space="preserve">, </w:t>
      </w:r>
      <w:r w:rsidRPr="00B46367">
        <w:rPr>
          <w:rFonts w:ascii="Verdana" w:hAnsi="Verdana" w:cs="Times New Roman"/>
          <w:b/>
          <w:color w:val="auto"/>
          <w:sz w:val="20"/>
          <w:szCs w:val="20"/>
        </w:rPr>
        <w:t>Performance Monitor</w:t>
      </w:r>
      <w:r w:rsidRPr="008C6C91">
        <w:rPr>
          <w:rFonts w:ascii="Verdana" w:hAnsi="Verdana" w:cs="Times New Roman"/>
          <w:color w:val="auto"/>
          <w:sz w:val="20"/>
          <w:szCs w:val="20"/>
        </w:rPr>
        <w:t xml:space="preserve">, </w:t>
      </w:r>
      <w:r w:rsidRPr="00B46367">
        <w:rPr>
          <w:rFonts w:ascii="Verdana" w:hAnsi="Verdana" w:cs="Times New Roman"/>
          <w:b/>
          <w:color w:val="auto"/>
          <w:sz w:val="20"/>
          <w:szCs w:val="20"/>
        </w:rPr>
        <w:t>SQL Profiler</w:t>
      </w:r>
      <w:r w:rsidRPr="008C6C91">
        <w:rPr>
          <w:rFonts w:ascii="Verdana" w:hAnsi="Verdana" w:cs="Times New Roman"/>
          <w:color w:val="auto"/>
          <w:sz w:val="20"/>
          <w:szCs w:val="20"/>
        </w:rPr>
        <w:t>, SQL Query An</w:t>
      </w:r>
      <w:r w:rsidR="00DD3522">
        <w:rPr>
          <w:rFonts w:ascii="Verdana" w:hAnsi="Verdana" w:cs="Times New Roman"/>
          <w:color w:val="auto"/>
          <w:sz w:val="20"/>
          <w:szCs w:val="20"/>
        </w:rPr>
        <w:t>alyzer and Index tuning wizards and used different third party monitoring tools like SCOM (Microsoft Tool), Spotlight.</w:t>
      </w:r>
    </w:p>
    <w:p w:rsidR="004C625F" w:rsidRPr="008C6C91" w:rsidRDefault="004C625F" w:rsidP="001F6C0F">
      <w:pPr>
        <w:pStyle w:val="BioBullet"/>
        <w:numPr>
          <w:ilvl w:val="0"/>
          <w:numId w:val="10"/>
        </w:numPr>
        <w:spacing w:line="276" w:lineRule="auto"/>
        <w:jc w:val="both"/>
        <w:rPr>
          <w:rFonts w:ascii="Verdana" w:hAnsi="Verdana" w:cs="Times New Roman"/>
          <w:color w:val="auto"/>
          <w:sz w:val="20"/>
          <w:szCs w:val="20"/>
        </w:rPr>
      </w:pPr>
      <w:r w:rsidRPr="008C6C91">
        <w:rPr>
          <w:rFonts w:ascii="Verdana" w:hAnsi="Verdana" w:cs="Times New Roman"/>
          <w:color w:val="auto"/>
          <w:sz w:val="20"/>
          <w:szCs w:val="20"/>
        </w:rPr>
        <w:t xml:space="preserve">Involved in change management, problem management activities using </w:t>
      </w:r>
      <w:r w:rsidRPr="00B46367">
        <w:rPr>
          <w:rFonts w:ascii="Verdana" w:hAnsi="Verdana" w:cs="Times New Roman"/>
          <w:b/>
          <w:color w:val="auto"/>
          <w:sz w:val="20"/>
          <w:szCs w:val="20"/>
        </w:rPr>
        <w:t>BMC Remedy tool</w:t>
      </w:r>
      <w:r w:rsidRPr="008C6C91">
        <w:rPr>
          <w:rFonts w:ascii="Verdana" w:hAnsi="Verdana" w:cs="Times New Roman"/>
          <w:color w:val="auto"/>
          <w:sz w:val="20"/>
          <w:szCs w:val="20"/>
        </w:rPr>
        <w:t xml:space="preserve"> before implementing database changes in production.</w:t>
      </w:r>
    </w:p>
    <w:p w:rsidR="004C625F" w:rsidRPr="008C6C91" w:rsidRDefault="004C625F" w:rsidP="001F6C0F">
      <w:pPr>
        <w:pStyle w:val="ResBullet"/>
        <w:numPr>
          <w:ilvl w:val="0"/>
          <w:numId w:val="10"/>
        </w:numPr>
        <w:spacing w:line="276" w:lineRule="auto"/>
        <w:jc w:val="both"/>
        <w:rPr>
          <w:rFonts w:ascii="Verdana" w:hAnsi="Verdana"/>
        </w:rPr>
      </w:pPr>
      <w:r w:rsidRPr="008C6C91">
        <w:rPr>
          <w:rFonts w:ascii="Verdana" w:hAnsi="Verdana"/>
        </w:rPr>
        <w:t>24x7 Production on-call support</w:t>
      </w:r>
    </w:p>
    <w:p w:rsidR="004C625F" w:rsidRPr="008C6C91" w:rsidRDefault="004C625F" w:rsidP="004C625F">
      <w:pPr>
        <w:tabs>
          <w:tab w:val="left" w:pos="7740"/>
        </w:tabs>
        <w:rPr>
          <w:rFonts w:cs="Times New Roman"/>
          <w:sz w:val="20"/>
          <w:szCs w:val="20"/>
        </w:rPr>
      </w:pPr>
      <w:r w:rsidRPr="008C6C91">
        <w:rPr>
          <w:rFonts w:cs="Times New Roman"/>
          <w:b/>
          <w:sz w:val="20"/>
          <w:szCs w:val="20"/>
        </w:rPr>
        <w:t xml:space="preserve">Environment: </w:t>
      </w:r>
      <w:r w:rsidR="008C6C91" w:rsidRPr="008C6C91">
        <w:rPr>
          <w:rFonts w:cs="Times New Roman"/>
          <w:sz w:val="20"/>
          <w:szCs w:val="20"/>
        </w:rPr>
        <w:t>SQL Server 2008/2012</w:t>
      </w:r>
      <w:r w:rsidR="00B25C70">
        <w:rPr>
          <w:rFonts w:cs="Times New Roman"/>
          <w:sz w:val="20"/>
          <w:szCs w:val="20"/>
        </w:rPr>
        <w:t>/2014</w:t>
      </w:r>
      <w:r w:rsidRPr="008C6C91">
        <w:rPr>
          <w:rFonts w:cs="Times New Roman"/>
          <w:sz w:val="20"/>
          <w:szCs w:val="20"/>
        </w:rPr>
        <w:t>, Windows 2003/2008</w:t>
      </w:r>
      <w:r w:rsidR="00B25C70">
        <w:rPr>
          <w:rFonts w:cs="Times New Roman"/>
          <w:sz w:val="20"/>
          <w:szCs w:val="20"/>
        </w:rPr>
        <w:t>R2</w:t>
      </w:r>
      <w:r w:rsidRPr="008C6C91">
        <w:rPr>
          <w:rFonts w:cs="Times New Roman"/>
          <w:sz w:val="20"/>
          <w:szCs w:val="20"/>
        </w:rPr>
        <w:t>/2012 Server, TFS, .Net, Java, visual Studio, Spotlight</w:t>
      </w:r>
      <w:r w:rsidR="00DD3522">
        <w:rPr>
          <w:rFonts w:cs="Times New Roman"/>
          <w:sz w:val="20"/>
          <w:szCs w:val="20"/>
        </w:rPr>
        <w:t>, SCOM</w:t>
      </w:r>
      <w:r w:rsidR="00E02D90">
        <w:rPr>
          <w:rFonts w:cs="Times New Roman"/>
          <w:sz w:val="20"/>
          <w:szCs w:val="20"/>
        </w:rPr>
        <w:t>, T-SQL.</w:t>
      </w:r>
    </w:p>
    <w:p w:rsidR="00242F59" w:rsidRDefault="004C625F" w:rsidP="00242F59">
      <w:pPr>
        <w:rPr>
          <w:rFonts w:cs="Times New Roman"/>
          <w:b/>
          <w:sz w:val="20"/>
          <w:szCs w:val="20"/>
        </w:rPr>
      </w:pPr>
      <w:r w:rsidRPr="008C6C91">
        <w:rPr>
          <w:rFonts w:cs="Times New Roman"/>
          <w:b/>
          <w:sz w:val="20"/>
          <w:szCs w:val="20"/>
        </w:rPr>
        <w:t xml:space="preserve">Oregon Employment Department                                       </w:t>
      </w:r>
      <w:r w:rsidR="009E7F1F">
        <w:rPr>
          <w:rFonts w:cs="Times New Roman"/>
          <w:b/>
          <w:sz w:val="20"/>
          <w:szCs w:val="20"/>
        </w:rPr>
        <w:t xml:space="preserve">     July</w:t>
      </w:r>
      <w:r w:rsidR="00032A7A">
        <w:rPr>
          <w:rFonts w:cs="Times New Roman"/>
          <w:b/>
          <w:sz w:val="20"/>
          <w:szCs w:val="20"/>
        </w:rPr>
        <w:t xml:space="preserve"> 2013 – Oct</w:t>
      </w:r>
      <w:r w:rsidRPr="008C6C91">
        <w:rPr>
          <w:rFonts w:cs="Times New Roman"/>
          <w:b/>
          <w:sz w:val="20"/>
          <w:szCs w:val="20"/>
        </w:rPr>
        <w:t xml:space="preserve"> 2014 Salem,</w:t>
      </w:r>
      <w:r w:rsidR="00B228A5">
        <w:rPr>
          <w:rFonts w:cs="Times New Roman"/>
          <w:b/>
          <w:sz w:val="20"/>
          <w:szCs w:val="20"/>
        </w:rPr>
        <w:t xml:space="preserve">OR       </w:t>
      </w:r>
      <w:r w:rsidR="00065D3D">
        <w:rPr>
          <w:rFonts w:cs="Times New Roman"/>
          <w:b/>
          <w:sz w:val="20"/>
          <w:szCs w:val="20"/>
        </w:rPr>
        <w:t xml:space="preserve">                                                                                                            SQL Server DBA </w:t>
      </w:r>
    </w:p>
    <w:p w:rsidR="00242F59" w:rsidRPr="00242F59" w:rsidRDefault="00242F59" w:rsidP="00242F59">
      <w:pPr>
        <w:pStyle w:val="NormalWeb"/>
        <w:shd w:val="clear" w:color="auto" w:fill="FFFFFF"/>
        <w:spacing w:before="0" w:beforeAutospacing="0" w:after="150" w:afterAutospacing="0" w:line="300" w:lineRule="atLeast"/>
        <w:jc w:val="both"/>
        <w:rPr>
          <w:rFonts w:ascii="Verdana" w:eastAsiaTheme="minorHAnsi" w:hAnsi="Verdana"/>
          <w:sz w:val="20"/>
          <w:szCs w:val="20"/>
        </w:rPr>
      </w:pPr>
      <w:r w:rsidRPr="00242F59">
        <w:rPr>
          <w:rFonts w:ascii="Verdana" w:eastAsiaTheme="minorHAnsi" w:hAnsi="Verdana"/>
          <w:sz w:val="20"/>
          <w:szCs w:val="20"/>
        </w:rPr>
        <w:t>Description: The Employment Department was created in 1993. The department is an active partner in the development of the state's workforce.</w:t>
      </w:r>
      <w:r w:rsidR="008231A8">
        <w:rPr>
          <w:rFonts w:ascii="Verdana" w:eastAsiaTheme="minorHAnsi" w:hAnsi="Verdana"/>
          <w:sz w:val="20"/>
          <w:szCs w:val="20"/>
        </w:rPr>
        <w:t xml:space="preserve"> </w:t>
      </w:r>
      <w:r w:rsidRPr="00242F59">
        <w:rPr>
          <w:rFonts w:ascii="Verdana" w:eastAsiaTheme="minorHAnsi" w:hAnsi="Verdana"/>
          <w:sz w:val="20"/>
          <w:szCs w:val="20"/>
        </w:rPr>
        <w:t>The Employment Department strives to promote employment of Oregonians through developi</w:t>
      </w:r>
      <w:r>
        <w:rPr>
          <w:rFonts w:ascii="Verdana" w:eastAsiaTheme="minorHAnsi" w:hAnsi="Verdana"/>
          <w:sz w:val="20"/>
          <w:szCs w:val="20"/>
        </w:rPr>
        <w:t xml:space="preserve">ng a diversified, multi-skilled </w:t>
      </w:r>
      <w:r w:rsidRPr="00242F59">
        <w:rPr>
          <w:rFonts w:ascii="Verdana" w:eastAsiaTheme="minorHAnsi" w:hAnsi="Verdana"/>
          <w:sz w:val="20"/>
          <w:szCs w:val="20"/>
        </w:rPr>
        <w:t>workforce, and providing support during periods of unemployment.</w:t>
      </w:r>
      <w:r w:rsidR="008231A8">
        <w:rPr>
          <w:rFonts w:ascii="Verdana" w:eastAsiaTheme="minorHAnsi" w:hAnsi="Verdana"/>
          <w:sz w:val="20"/>
          <w:szCs w:val="20"/>
        </w:rPr>
        <w:t xml:space="preserve"> </w:t>
      </w:r>
      <w:r w:rsidRPr="00242F59">
        <w:rPr>
          <w:rFonts w:ascii="Verdana" w:eastAsiaTheme="minorHAnsi" w:hAnsi="Verdana"/>
          <w:sz w:val="20"/>
          <w:szCs w:val="20"/>
        </w:rPr>
        <w:t>Through 47 offices across the state, the department serves job seekers and employers by helping workers find suitable employment; providing qualified applicants for employers; supplying statewide and local labor market information; and providing unemployment insurance benefits to workers temporarily unemployed through no fault of their own. </w:t>
      </w:r>
    </w:p>
    <w:p w:rsidR="004C625F" w:rsidRPr="008C6C91" w:rsidRDefault="004C625F" w:rsidP="00242F59">
      <w:pPr>
        <w:rPr>
          <w:rFonts w:cs="Times New Roman"/>
          <w:b/>
          <w:sz w:val="20"/>
          <w:szCs w:val="20"/>
        </w:rPr>
      </w:pPr>
      <w:r w:rsidRPr="008C6C91">
        <w:rPr>
          <w:rFonts w:cs="Times New Roman"/>
          <w:b/>
          <w:iCs/>
          <w:sz w:val="20"/>
          <w:szCs w:val="20"/>
          <w:u w:val="single"/>
        </w:rPr>
        <w:t>Responsibilities:</w:t>
      </w:r>
    </w:p>
    <w:p w:rsidR="004C625F" w:rsidRPr="008C6C91" w:rsidRDefault="004C625F" w:rsidP="00E97D40">
      <w:pPr>
        <w:pStyle w:val="NormalWeb"/>
        <w:numPr>
          <w:ilvl w:val="0"/>
          <w:numId w:val="11"/>
        </w:numPr>
        <w:spacing w:before="0" w:beforeAutospacing="0" w:after="0" w:afterAutospacing="0" w:line="276" w:lineRule="auto"/>
        <w:jc w:val="both"/>
        <w:textAlignment w:val="baseline"/>
        <w:rPr>
          <w:rFonts w:ascii="Verdana" w:eastAsiaTheme="minorEastAsia" w:hAnsi="Verdana"/>
          <w:sz w:val="20"/>
          <w:szCs w:val="20"/>
        </w:rPr>
      </w:pPr>
      <w:r w:rsidRPr="008C6C91">
        <w:rPr>
          <w:rFonts w:ascii="Verdana" w:eastAsiaTheme="minorEastAsia" w:hAnsi="Verdana"/>
          <w:sz w:val="20"/>
          <w:szCs w:val="20"/>
        </w:rPr>
        <w:t xml:space="preserve">Involved in </w:t>
      </w:r>
      <w:r w:rsidRPr="008C6C91">
        <w:rPr>
          <w:rFonts w:ascii="Verdana" w:eastAsiaTheme="minorEastAsia" w:hAnsi="Verdana"/>
          <w:b/>
          <w:sz w:val="20"/>
          <w:szCs w:val="20"/>
        </w:rPr>
        <w:t>Migration</w:t>
      </w:r>
      <w:r w:rsidRPr="008C6C91">
        <w:rPr>
          <w:rFonts w:ascii="Verdana" w:eastAsiaTheme="minorEastAsia" w:hAnsi="Verdana"/>
          <w:sz w:val="20"/>
          <w:szCs w:val="20"/>
        </w:rPr>
        <w:t xml:space="preserve"> of </w:t>
      </w:r>
      <w:r w:rsidRPr="008C6C91">
        <w:rPr>
          <w:rFonts w:ascii="Verdana" w:eastAsiaTheme="minorEastAsia" w:hAnsi="Verdana"/>
          <w:b/>
          <w:sz w:val="20"/>
          <w:szCs w:val="20"/>
        </w:rPr>
        <w:t>SQL Server 2005 to 2008R2</w:t>
      </w:r>
      <w:r w:rsidRPr="008C6C91">
        <w:rPr>
          <w:rFonts w:ascii="Verdana" w:eastAsiaTheme="minorEastAsia" w:hAnsi="Verdana"/>
          <w:sz w:val="20"/>
          <w:szCs w:val="20"/>
        </w:rPr>
        <w:t xml:space="preserve"> and also on new hardware with the platform of </w:t>
      </w:r>
      <w:r w:rsidRPr="008C6C91">
        <w:rPr>
          <w:rFonts w:ascii="Verdana" w:eastAsiaTheme="minorEastAsia" w:hAnsi="Verdana"/>
          <w:b/>
          <w:sz w:val="20"/>
          <w:szCs w:val="20"/>
        </w:rPr>
        <w:t>Windows 2003 and 2008R2</w:t>
      </w:r>
      <w:r w:rsidRPr="008C6C91">
        <w:rPr>
          <w:rFonts w:ascii="Verdana" w:eastAsiaTheme="minorEastAsia" w:hAnsi="Verdana"/>
          <w:sz w:val="20"/>
          <w:szCs w:val="20"/>
        </w:rPr>
        <w:t>.</w:t>
      </w:r>
    </w:p>
    <w:p w:rsidR="004C625F" w:rsidRPr="008C6C91" w:rsidRDefault="004C625F" w:rsidP="00E97D40">
      <w:pPr>
        <w:pStyle w:val="NormalWeb"/>
        <w:numPr>
          <w:ilvl w:val="0"/>
          <w:numId w:val="11"/>
        </w:numPr>
        <w:spacing w:before="0" w:beforeAutospacing="0" w:after="0" w:afterAutospacing="0" w:line="276" w:lineRule="auto"/>
        <w:jc w:val="both"/>
        <w:textAlignment w:val="baseline"/>
        <w:rPr>
          <w:rFonts w:ascii="Verdana" w:eastAsiaTheme="minorEastAsia" w:hAnsi="Verdana"/>
          <w:sz w:val="20"/>
          <w:szCs w:val="20"/>
        </w:rPr>
      </w:pPr>
      <w:r w:rsidRPr="008C6C91">
        <w:rPr>
          <w:rFonts w:ascii="Verdana" w:eastAsiaTheme="minorEastAsia" w:hAnsi="Verdana"/>
          <w:sz w:val="20"/>
          <w:szCs w:val="20"/>
        </w:rPr>
        <w:t xml:space="preserve">Oversee </w:t>
      </w:r>
      <w:r w:rsidRPr="008C6C91">
        <w:rPr>
          <w:rFonts w:ascii="Verdana" w:eastAsiaTheme="minorEastAsia" w:hAnsi="Verdana"/>
          <w:b/>
          <w:sz w:val="20"/>
          <w:szCs w:val="20"/>
        </w:rPr>
        <w:t xml:space="preserve">backup, clustering, mirroring, replication </w:t>
      </w:r>
      <w:r w:rsidRPr="008C6C91">
        <w:rPr>
          <w:rFonts w:ascii="Verdana" w:eastAsiaTheme="minorEastAsia" w:hAnsi="Verdana"/>
          <w:sz w:val="20"/>
          <w:szCs w:val="20"/>
        </w:rPr>
        <w:t xml:space="preserve">and </w:t>
      </w:r>
      <w:r w:rsidRPr="008C6C91">
        <w:rPr>
          <w:rFonts w:ascii="Verdana" w:eastAsiaTheme="minorEastAsia" w:hAnsi="Verdana"/>
          <w:b/>
          <w:sz w:val="20"/>
          <w:szCs w:val="20"/>
        </w:rPr>
        <w:t>failover</w:t>
      </w:r>
      <w:r w:rsidRPr="008C6C91">
        <w:rPr>
          <w:rFonts w:ascii="Verdana" w:eastAsiaTheme="minorEastAsia" w:hAnsi="Verdana"/>
          <w:sz w:val="20"/>
          <w:szCs w:val="20"/>
        </w:rPr>
        <w:t>.</w:t>
      </w:r>
    </w:p>
    <w:p w:rsidR="004C625F" w:rsidRPr="008C6C91" w:rsidRDefault="004C625F" w:rsidP="00E97D40">
      <w:pPr>
        <w:pStyle w:val="NormalWeb"/>
        <w:numPr>
          <w:ilvl w:val="0"/>
          <w:numId w:val="11"/>
        </w:numPr>
        <w:spacing w:before="0" w:beforeAutospacing="0" w:after="0" w:afterAutospacing="0" w:line="276" w:lineRule="auto"/>
        <w:jc w:val="both"/>
        <w:textAlignment w:val="baseline"/>
        <w:rPr>
          <w:rFonts w:ascii="Verdana" w:eastAsiaTheme="minorEastAsia" w:hAnsi="Verdana"/>
          <w:sz w:val="20"/>
          <w:szCs w:val="20"/>
        </w:rPr>
      </w:pPr>
      <w:r w:rsidRPr="008C6C91">
        <w:rPr>
          <w:rFonts w:ascii="Verdana" w:eastAsiaTheme="minorEastAsia" w:hAnsi="Verdana"/>
          <w:b/>
          <w:sz w:val="20"/>
          <w:szCs w:val="20"/>
        </w:rPr>
        <w:t>Configuring and Troubleshooting Service Objects in Service Broker</w:t>
      </w:r>
      <w:r w:rsidRPr="008C6C91">
        <w:rPr>
          <w:rFonts w:ascii="Verdana" w:eastAsiaTheme="minorEastAsia" w:hAnsi="Verdana"/>
          <w:sz w:val="20"/>
          <w:szCs w:val="20"/>
        </w:rPr>
        <w:t xml:space="preserve"> for moving the Message queue in Database and Instance Level.   </w:t>
      </w:r>
    </w:p>
    <w:p w:rsidR="004C625F" w:rsidRPr="008C6C91" w:rsidRDefault="004C625F" w:rsidP="00E97D40">
      <w:pPr>
        <w:pStyle w:val="NormalWeb"/>
        <w:numPr>
          <w:ilvl w:val="0"/>
          <w:numId w:val="11"/>
        </w:numPr>
        <w:spacing w:before="0" w:beforeAutospacing="0" w:after="0" w:afterAutospacing="0" w:line="276" w:lineRule="auto"/>
        <w:jc w:val="both"/>
        <w:textAlignment w:val="baseline"/>
        <w:rPr>
          <w:rFonts w:ascii="Verdana" w:eastAsiaTheme="minorEastAsia" w:hAnsi="Verdana"/>
          <w:sz w:val="20"/>
          <w:szCs w:val="20"/>
        </w:rPr>
      </w:pPr>
      <w:r w:rsidRPr="008C6C91">
        <w:rPr>
          <w:rFonts w:ascii="Verdana" w:eastAsiaTheme="minorEastAsia" w:hAnsi="Verdana"/>
          <w:b/>
          <w:sz w:val="20"/>
          <w:szCs w:val="20"/>
        </w:rPr>
        <w:t>Install and validating the upgrades and patches</w:t>
      </w:r>
      <w:r w:rsidRPr="008C6C91">
        <w:rPr>
          <w:rFonts w:ascii="Verdana" w:eastAsiaTheme="minorEastAsia" w:hAnsi="Verdana"/>
          <w:sz w:val="20"/>
          <w:szCs w:val="20"/>
        </w:rPr>
        <w:t>.</w:t>
      </w:r>
    </w:p>
    <w:p w:rsidR="004C625F" w:rsidRPr="008C6C91" w:rsidRDefault="004C625F" w:rsidP="00E97D40">
      <w:pPr>
        <w:pStyle w:val="NormalWeb"/>
        <w:numPr>
          <w:ilvl w:val="0"/>
          <w:numId w:val="11"/>
        </w:numPr>
        <w:spacing w:before="0" w:beforeAutospacing="0" w:after="0" w:afterAutospacing="0" w:line="276" w:lineRule="auto"/>
        <w:jc w:val="both"/>
        <w:textAlignment w:val="baseline"/>
        <w:rPr>
          <w:rFonts w:ascii="Verdana" w:eastAsiaTheme="minorEastAsia" w:hAnsi="Verdana"/>
          <w:b/>
          <w:sz w:val="20"/>
          <w:szCs w:val="20"/>
        </w:rPr>
      </w:pPr>
      <w:r w:rsidRPr="008C6C91">
        <w:rPr>
          <w:rFonts w:ascii="Verdana" w:eastAsiaTheme="minorEastAsia" w:hAnsi="Verdana"/>
          <w:sz w:val="20"/>
          <w:szCs w:val="20"/>
        </w:rPr>
        <w:t xml:space="preserve">Configuring and Troubleshooting </w:t>
      </w:r>
      <w:r w:rsidRPr="008C6C91">
        <w:rPr>
          <w:rFonts w:ascii="Verdana" w:eastAsiaTheme="minorEastAsia" w:hAnsi="Verdana"/>
          <w:b/>
          <w:sz w:val="20"/>
          <w:szCs w:val="20"/>
        </w:rPr>
        <w:t xml:space="preserve">Disaster </w:t>
      </w:r>
      <w:r w:rsidRPr="008C6C91">
        <w:rPr>
          <w:rFonts w:ascii="Verdana" w:eastAsiaTheme="minorEastAsia" w:hAnsi="Verdana"/>
          <w:sz w:val="20"/>
          <w:szCs w:val="20"/>
        </w:rPr>
        <w:t xml:space="preserve">and </w:t>
      </w:r>
      <w:r w:rsidRPr="008C6C91">
        <w:rPr>
          <w:rFonts w:ascii="Verdana" w:eastAsiaTheme="minorEastAsia" w:hAnsi="Verdana"/>
          <w:b/>
          <w:sz w:val="20"/>
          <w:szCs w:val="20"/>
        </w:rPr>
        <w:t>High availability</w:t>
      </w:r>
      <w:r w:rsidRPr="008C6C91">
        <w:rPr>
          <w:rFonts w:ascii="Verdana" w:eastAsiaTheme="minorEastAsia" w:hAnsi="Verdana"/>
          <w:sz w:val="20"/>
          <w:szCs w:val="20"/>
        </w:rPr>
        <w:t xml:space="preserve"> solutions of </w:t>
      </w:r>
      <w:r w:rsidRPr="008C6C91">
        <w:rPr>
          <w:rFonts w:ascii="Verdana" w:eastAsiaTheme="minorEastAsia" w:hAnsi="Verdana"/>
          <w:b/>
          <w:sz w:val="20"/>
          <w:szCs w:val="20"/>
        </w:rPr>
        <w:t xml:space="preserve">Mirroring, Log shipping, Replication </w:t>
      </w:r>
      <w:r w:rsidRPr="008C6C91">
        <w:rPr>
          <w:rFonts w:ascii="Verdana" w:eastAsiaTheme="minorEastAsia" w:hAnsi="Verdana"/>
          <w:sz w:val="20"/>
          <w:szCs w:val="20"/>
        </w:rPr>
        <w:t>and</w:t>
      </w:r>
      <w:r w:rsidRPr="008C6C91">
        <w:rPr>
          <w:rFonts w:ascii="Verdana" w:eastAsiaTheme="minorEastAsia" w:hAnsi="Verdana"/>
          <w:b/>
          <w:sz w:val="20"/>
          <w:szCs w:val="20"/>
        </w:rPr>
        <w:t xml:space="preserve"> Clustering.</w:t>
      </w:r>
    </w:p>
    <w:p w:rsidR="004C625F" w:rsidRPr="008C6C91" w:rsidRDefault="004C625F" w:rsidP="00E97D40">
      <w:pPr>
        <w:pStyle w:val="NormalWeb"/>
        <w:numPr>
          <w:ilvl w:val="0"/>
          <w:numId w:val="11"/>
        </w:numPr>
        <w:spacing w:before="0" w:beforeAutospacing="0" w:after="0" w:afterAutospacing="0" w:line="276" w:lineRule="auto"/>
        <w:jc w:val="both"/>
        <w:textAlignment w:val="baseline"/>
        <w:rPr>
          <w:rFonts w:ascii="Verdana" w:eastAsiaTheme="minorEastAsia" w:hAnsi="Verdana"/>
          <w:b/>
          <w:sz w:val="20"/>
          <w:szCs w:val="20"/>
        </w:rPr>
      </w:pPr>
      <w:r w:rsidRPr="008C6C91">
        <w:rPr>
          <w:rFonts w:ascii="Verdana" w:eastAsiaTheme="minorEastAsia" w:hAnsi="Verdana"/>
          <w:sz w:val="20"/>
          <w:szCs w:val="20"/>
        </w:rPr>
        <w:t xml:space="preserve">Working with third party tools </w:t>
      </w:r>
      <w:r w:rsidRPr="008C6C91">
        <w:rPr>
          <w:rFonts w:ascii="Verdana" w:eastAsiaTheme="minorEastAsia" w:hAnsi="Verdana"/>
          <w:b/>
          <w:sz w:val="20"/>
          <w:szCs w:val="20"/>
        </w:rPr>
        <w:t>Quest Lite Speed</w:t>
      </w:r>
      <w:r w:rsidRPr="008C6C91">
        <w:rPr>
          <w:rFonts w:ascii="Verdana" w:eastAsiaTheme="minorEastAsia" w:hAnsi="Verdana"/>
          <w:sz w:val="20"/>
          <w:szCs w:val="20"/>
        </w:rPr>
        <w:t xml:space="preserve"> for log shipping and </w:t>
      </w:r>
      <w:r w:rsidRPr="008C6C91">
        <w:rPr>
          <w:rFonts w:ascii="Verdana" w:eastAsiaTheme="minorEastAsia" w:hAnsi="Verdana"/>
          <w:b/>
          <w:sz w:val="20"/>
          <w:szCs w:val="20"/>
        </w:rPr>
        <w:t>Fog light</w:t>
      </w:r>
      <w:r w:rsidRPr="008C6C91">
        <w:rPr>
          <w:rFonts w:ascii="Verdana" w:eastAsiaTheme="minorEastAsia" w:hAnsi="Verdana"/>
          <w:sz w:val="20"/>
          <w:szCs w:val="20"/>
        </w:rPr>
        <w:t xml:space="preserve"> for </w:t>
      </w:r>
      <w:r w:rsidRPr="008C6C91">
        <w:rPr>
          <w:rFonts w:ascii="Verdana" w:eastAsiaTheme="minorEastAsia" w:hAnsi="Verdana"/>
          <w:b/>
          <w:sz w:val="20"/>
          <w:szCs w:val="20"/>
        </w:rPr>
        <w:t xml:space="preserve">performance monitoring </w:t>
      </w:r>
    </w:p>
    <w:p w:rsidR="004C625F" w:rsidRPr="008C6C91" w:rsidRDefault="004C625F" w:rsidP="00E97D40">
      <w:pPr>
        <w:pStyle w:val="NormalWeb"/>
        <w:numPr>
          <w:ilvl w:val="0"/>
          <w:numId w:val="11"/>
        </w:numPr>
        <w:spacing w:before="0" w:beforeAutospacing="0" w:after="0" w:afterAutospacing="0" w:line="276" w:lineRule="auto"/>
        <w:jc w:val="both"/>
        <w:textAlignment w:val="baseline"/>
        <w:rPr>
          <w:rFonts w:ascii="Verdana" w:eastAsiaTheme="minorEastAsia" w:hAnsi="Verdana"/>
          <w:sz w:val="20"/>
          <w:szCs w:val="20"/>
        </w:rPr>
      </w:pPr>
      <w:r w:rsidRPr="008C6C91">
        <w:rPr>
          <w:rFonts w:ascii="Verdana" w:eastAsiaTheme="minorEastAsia" w:hAnsi="Verdana"/>
          <w:sz w:val="20"/>
          <w:szCs w:val="20"/>
        </w:rPr>
        <w:t xml:space="preserve">Management of users including </w:t>
      </w:r>
      <w:r w:rsidRPr="008C6C91">
        <w:rPr>
          <w:rFonts w:ascii="Verdana" w:eastAsiaTheme="minorEastAsia" w:hAnsi="Verdana"/>
          <w:b/>
          <w:sz w:val="20"/>
          <w:szCs w:val="20"/>
        </w:rPr>
        <w:t>creation</w:t>
      </w:r>
      <w:r w:rsidR="00E97D40">
        <w:rPr>
          <w:rFonts w:ascii="Verdana" w:eastAsiaTheme="minorEastAsia" w:hAnsi="Verdana"/>
          <w:b/>
          <w:sz w:val="20"/>
          <w:szCs w:val="20"/>
        </w:rPr>
        <w:t>/alteration, grant of system/DB</w:t>
      </w:r>
      <w:r w:rsidRPr="008C6C91">
        <w:rPr>
          <w:rFonts w:ascii="Verdana" w:eastAsiaTheme="minorEastAsia" w:hAnsi="Verdana"/>
          <w:b/>
          <w:sz w:val="20"/>
          <w:szCs w:val="20"/>
        </w:rPr>
        <w:t xml:space="preserve"> Roles </w:t>
      </w:r>
      <w:r w:rsidRPr="008C6C91">
        <w:rPr>
          <w:rFonts w:ascii="Verdana" w:eastAsiaTheme="minorEastAsia" w:hAnsi="Verdana"/>
          <w:sz w:val="20"/>
          <w:szCs w:val="20"/>
        </w:rPr>
        <w:t>and</w:t>
      </w:r>
      <w:r w:rsidRPr="008C6C91">
        <w:rPr>
          <w:rFonts w:ascii="Verdana" w:eastAsiaTheme="minorEastAsia" w:hAnsi="Verdana"/>
          <w:b/>
          <w:sz w:val="20"/>
          <w:szCs w:val="20"/>
        </w:rPr>
        <w:t xml:space="preserve"> permissions</w:t>
      </w:r>
      <w:r w:rsidRPr="008C6C91">
        <w:rPr>
          <w:rFonts w:ascii="Verdana" w:eastAsiaTheme="minorEastAsia" w:hAnsi="Verdana"/>
          <w:sz w:val="20"/>
          <w:szCs w:val="20"/>
        </w:rPr>
        <w:t xml:space="preserve"> on various database objects.</w:t>
      </w:r>
    </w:p>
    <w:p w:rsidR="004C625F" w:rsidRDefault="004C625F" w:rsidP="00E97D40">
      <w:pPr>
        <w:pStyle w:val="NormalWeb"/>
        <w:numPr>
          <w:ilvl w:val="0"/>
          <w:numId w:val="11"/>
        </w:numPr>
        <w:spacing w:before="0" w:beforeAutospacing="0" w:after="0" w:afterAutospacing="0" w:line="276" w:lineRule="auto"/>
        <w:jc w:val="both"/>
        <w:textAlignment w:val="baseline"/>
        <w:rPr>
          <w:rFonts w:ascii="Verdana" w:eastAsiaTheme="minorEastAsia" w:hAnsi="Verdana"/>
          <w:b/>
          <w:sz w:val="20"/>
          <w:szCs w:val="20"/>
        </w:rPr>
      </w:pPr>
      <w:r w:rsidRPr="008C6C91">
        <w:rPr>
          <w:rFonts w:ascii="Verdana" w:eastAsiaTheme="minorEastAsia" w:hAnsi="Verdana"/>
          <w:sz w:val="20"/>
          <w:szCs w:val="20"/>
        </w:rPr>
        <w:t xml:space="preserve">Developed </w:t>
      </w:r>
      <w:r w:rsidRPr="008C6C91">
        <w:rPr>
          <w:rFonts w:ascii="Verdana" w:eastAsiaTheme="minorEastAsia" w:hAnsi="Verdana"/>
          <w:b/>
          <w:sz w:val="20"/>
          <w:szCs w:val="20"/>
        </w:rPr>
        <w:t xml:space="preserve">standards </w:t>
      </w:r>
      <w:r w:rsidRPr="008C6C91">
        <w:rPr>
          <w:rFonts w:ascii="Verdana" w:eastAsiaTheme="minorEastAsia" w:hAnsi="Verdana"/>
          <w:sz w:val="20"/>
          <w:szCs w:val="20"/>
        </w:rPr>
        <w:t>and</w:t>
      </w:r>
      <w:r w:rsidRPr="008C6C91">
        <w:rPr>
          <w:rFonts w:ascii="Verdana" w:eastAsiaTheme="minorEastAsia" w:hAnsi="Verdana"/>
          <w:b/>
          <w:sz w:val="20"/>
          <w:szCs w:val="20"/>
        </w:rPr>
        <w:t xml:space="preserve"> guidelines</w:t>
      </w:r>
      <w:r w:rsidRPr="008C6C91">
        <w:rPr>
          <w:rFonts w:ascii="Verdana" w:eastAsiaTheme="minorEastAsia" w:hAnsi="Verdana"/>
          <w:sz w:val="20"/>
          <w:szCs w:val="20"/>
        </w:rPr>
        <w:t xml:space="preserve"> to </w:t>
      </w:r>
      <w:r w:rsidRPr="008C6C91">
        <w:rPr>
          <w:rFonts w:ascii="Verdana" w:eastAsiaTheme="minorEastAsia" w:hAnsi="Verdana"/>
          <w:b/>
          <w:sz w:val="20"/>
          <w:szCs w:val="20"/>
        </w:rPr>
        <w:t xml:space="preserve">maintain </w:t>
      </w:r>
      <w:r w:rsidRPr="008C6C91">
        <w:rPr>
          <w:rFonts w:ascii="Verdana" w:eastAsiaTheme="minorEastAsia" w:hAnsi="Verdana"/>
          <w:sz w:val="20"/>
          <w:szCs w:val="20"/>
        </w:rPr>
        <w:t>and</w:t>
      </w:r>
      <w:r w:rsidRPr="008C6C91">
        <w:rPr>
          <w:rFonts w:ascii="Verdana" w:eastAsiaTheme="minorEastAsia" w:hAnsi="Verdana"/>
          <w:b/>
          <w:sz w:val="20"/>
          <w:szCs w:val="20"/>
        </w:rPr>
        <w:t xml:space="preserve"> develop </w:t>
      </w:r>
      <w:r w:rsidRPr="008C6C91">
        <w:rPr>
          <w:rFonts w:ascii="Verdana" w:eastAsiaTheme="minorEastAsia" w:hAnsi="Verdana"/>
          <w:sz w:val="20"/>
          <w:szCs w:val="20"/>
        </w:rPr>
        <w:t>and</w:t>
      </w:r>
      <w:r w:rsidRPr="008C6C91">
        <w:rPr>
          <w:rFonts w:ascii="Verdana" w:eastAsiaTheme="minorEastAsia" w:hAnsi="Verdana"/>
          <w:b/>
          <w:sz w:val="20"/>
          <w:szCs w:val="20"/>
        </w:rPr>
        <w:t xml:space="preserve"> administer the SQL Server database.</w:t>
      </w:r>
    </w:p>
    <w:p w:rsidR="00715140" w:rsidRPr="00715140" w:rsidRDefault="00715140" w:rsidP="00E97D40">
      <w:pPr>
        <w:pStyle w:val="NormalWeb"/>
        <w:numPr>
          <w:ilvl w:val="0"/>
          <w:numId w:val="11"/>
        </w:numPr>
        <w:spacing w:before="0" w:beforeAutospacing="0" w:after="0" w:afterAutospacing="0" w:line="276" w:lineRule="auto"/>
        <w:jc w:val="both"/>
        <w:textAlignment w:val="baseline"/>
        <w:rPr>
          <w:rFonts w:ascii="Verdana" w:eastAsiaTheme="minorEastAsia" w:hAnsi="Verdana"/>
          <w:sz w:val="20"/>
          <w:szCs w:val="20"/>
        </w:rPr>
      </w:pPr>
      <w:r w:rsidRPr="00715140">
        <w:rPr>
          <w:rFonts w:ascii="Verdana" w:eastAsiaTheme="minorEastAsia" w:hAnsi="Verdana"/>
          <w:sz w:val="20"/>
          <w:szCs w:val="20"/>
        </w:rPr>
        <w:t xml:space="preserve">Generating Drill through and Drill down reports with Drop down menu option, sorting the data, defining subtotals in </w:t>
      </w:r>
      <w:r w:rsidRPr="00715140">
        <w:rPr>
          <w:rFonts w:ascii="Verdana" w:eastAsiaTheme="minorEastAsia" w:hAnsi="Verdana"/>
          <w:b/>
          <w:sz w:val="20"/>
          <w:szCs w:val="20"/>
        </w:rPr>
        <w:t>SSRS</w:t>
      </w:r>
      <w:r w:rsidRPr="00715140">
        <w:rPr>
          <w:rFonts w:ascii="Verdana" w:eastAsiaTheme="minorEastAsia" w:hAnsi="Verdana"/>
          <w:sz w:val="20"/>
          <w:szCs w:val="20"/>
        </w:rPr>
        <w:t xml:space="preserve"> 2005/2008.</w:t>
      </w:r>
    </w:p>
    <w:p w:rsidR="00715140" w:rsidRPr="00715140" w:rsidRDefault="00715140" w:rsidP="00E97D40">
      <w:pPr>
        <w:pStyle w:val="NormalWeb"/>
        <w:numPr>
          <w:ilvl w:val="0"/>
          <w:numId w:val="11"/>
        </w:numPr>
        <w:spacing w:before="0" w:beforeAutospacing="0" w:after="0" w:afterAutospacing="0" w:line="276" w:lineRule="auto"/>
        <w:jc w:val="both"/>
        <w:textAlignment w:val="baseline"/>
        <w:rPr>
          <w:rFonts w:ascii="Verdana" w:eastAsiaTheme="minorEastAsia" w:hAnsi="Verdana"/>
          <w:sz w:val="20"/>
          <w:szCs w:val="20"/>
        </w:rPr>
      </w:pPr>
      <w:r w:rsidRPr="00715140">
        <w:rPr>
          <w:rFonts w:ascii="Verdana" w:eastAsiaTheme="minorEastAsia" w:hAnsi="Verdana"/>
          <w:sz w:val="20"/>
          <w:szCs w:val="20"/>
        </w:rPr>
        <w:t xml:space="preserve">Involved in Source Data Analysis, analysis and designing mappings for data extraction also responsible for Design and Development of </w:t>
      </w:r>
      <w:r w:rsidRPr="00715140">
        <w:rPr>
          <w:rFonts w:ascii="Verdana" w:eastAsiaTheme="minorEastAsia" w:hAnsi="Verdana"/>
          <w:b/>
          <w:sz w:val="20"/>
          <w:szCs w:val="20"/>
        </w:rPr>
        <w:t xml:space="preserve">SSIS </w:t>
      </w:r>
      <w:r w:rsidRPr="00715140">
        <w:rPr>
          <w:rFonts w:ascii="Verdana" w:eastAsiaTheme="minorEastAsia" w:hAnsi="Verdana"/>
          <w:sz w:val="20"/>
          <w:szCs w:val="20"/>
        </w:rPr>
        <w:t>Packages to load the Data from various Databases and Files.</w:t>
      </w:r>
    </w:p>
    <w:p w:rsidR="004C625F" w:rsidRPr="008C6C91" w:rsidRDefault="004C625F" w:rsidP="00E97D40">
      <w:pPr>
        <w:pStyle w:val="NormalWeb"/>
        <w:numPr>
          <w:ilvl w:val="0"/>
          <w:numId w:val="11"/>
        </w:numPr>
        <w:spacing w:before="0" w:beforeAutospacing="0" w:after="0" w:afterAutospacing="0" w:line="276" w:lineRule="auto"/>
        <w:jc w:val="both"/>
        <w:textAlignment w:val="baseline"/>
        <w:rPr>
          <w:rFonts w:ascii="Verdana" w:eastAsiaTheme="minorEastAsia" w:hAnsi="Verdana"/>
          <w:sz w:val="20"/>
          <w:szCs w:val="20"/>
        </w:rPr>
      </w:pPr>
      <w:r w:rsidRPr="008C6C91">
        <w:rPr>
          <w:rFonts w:ascii="Verdana" w:eastAsiaTheme="minorEastAsia" w:hAnsi="Verdana"/>
          <w:sz w:val="20"/>
          <w:szCs w:val="20"/>
        </w:rPr>
        <w:t xml:space="preserve">Monitoring the server for </w:t>
      </w:r>
      <w:r w:rsidRPr="008C6C91">
        <w:rPr>
          <w:rFonts w:ascii="Verdana" w:eastAsiaTheme="minorEastAsia" w:hAnsi="Verdana"/>
          <w:b/>
          <w:sz w:val="20"/>
          <w:szCs w:val="20"/>
        </w:rPr>
        <w:t xml:space="preserve">High availability </w:t>
      </w:r>
      <w:r w:rsidRPr="008C6C91">
        <w:rPr>
          <w:rFonts w:ascii="Verdana" w:eastAsiaTheme="minorEastAsia" w:hAnsi="Verdana"/>
          <w:sz w:val="20"/>
          <w:szCs w:val="20"/>
        </w:rPr>
        <w:t>of the servers solving the raised by user support.</w:t>
      </w:r>
    </w:p>
    <w:p w:rsidR="004C625F" w:rsidRPr="008C6C91" w:rsidRDefault="004C625F" w:rsidP="00E97D40">
      <w:pPr>
        <w:pStyle w:val="NormalWeb"/>
        <w:numPr>
          <w:ilvl w:val="0"/>
          <w:numId w:val="11"/>
        </w:numPr>
        <w:spacing w:before="0" w:beforeAutospacing="0" w:after="0" w:afterAutospacing="0" w:line="276" w:lineRule="auto"/>
        <w:jc w:val="both"/>
        <w:textAlignment w:val="baseline"/>
        <w:rPr>
          <w:rFonts w:ascii="Verdana" w:eastAsiaTheme="minorEastAsia" w:hAnsi="Verdana"/>
          <w:sz w:val="20"/>
          <w:szCs w:val="20"/>
        </w:rPr>
      </w:pPr>
      <w:r w:rsidRPr="008C6C91">
        <w:rPr>
          <w:rFonts w:ascii="Verdana" w:eastAsiaTheme="minorEastAsia" w:hAnsi="Verdana"/>
          <w:sz w:val="20"/>
          <w:szCs w:val="20"/>
        </w:rPr>
        <w:t xml:space="preserve">Implementation of </w:t>
      </w:r>
      <w:r w:rsidRPr="008C6C91">
        <w:rPr>
          <w:rFonts w:ascii="Verdana" w:eastAsiaTheme="minorEastAsia" w:hAnsi="Verdana"/>
          <w:b/>
          <w:sz w:val="20"/>
          <w:szCs w:val="20"/>
        </w:rPr>
        <w:t>Backup, Re-index, DB Shrink, Log Shipping</w:t>
      </w:r>
      <w:r w:rsidRPr="008C6C91">
        <w:rPr>
          <w:rFonts w:ascii="Verdana" w:eastAsiaTheme="minorEastAsia" w:hAnsi="Verdana"/>
          <w:sz w:val="20"/>
          <w:szCs w:val="20"/>
        </w:rPr>
        <w:t xml:space="preserve"> and other </w:t>
      </w:r>
      <w:r w:rsidRPr="008C6C91">
        <w:rPr>
          <w:rFonts w:ascii="Verdana" w:eastAsiaTheme="minorEastAsia" w:hAnsi="Verdana"/>
          <w:b/>
          <w:sz w:val="20"/>
          <w:szCs w:val="20"/>
        </w:rPr>
        <w:t xml:space="preserve">database maintenance jobs </w:t>
      </w:r>
      <w:r w:rsidRPr="008C6C91">
        <w:rPr>
          <w:rFonts w:ascii="Verdana" w:eastAsiaTheme="minorEastAsia" w:hAnsi="Verdana"/>
          <w:sz w:val="20"/>
          <w:szCs w:val="20"/>
        </w:rPr>
        <w:t>through Stored Procedures.</w:t>
      </w:r>
    </w:p>
    <w:p w:rsidR="004C625F" w:rsidRDefault="004C625F" w:rsidP="00E97D40">
      <w:pPr>
        <w:pStyle w:val="NormalWeb"/>
        <w:numPr>
          <w:ilvl w:val="0"/>
          <w:numId w:val="11"/>
        </w:numPr>
        <w:spacing w:before="0" w:beforeAutospacing="0" w:after="0" w:afterAutospacing="0" w:line="276" w:lineRule="auto"/>
        <w:jc w:val="both"/>
        <w:textAlignment w:val="baseline"/>
        <w:rPr>
          <w:rFonts w:ascii="Verdana" w:eastAsiaTheme="minorEastAsia" w:hAnsi="Verdana"/>
          <w:sz w:val="20"/>
          <w:szCs w:val="20"/>
        </w:rPr>
      </w:pPr>
      <w:r w:rsidRPr="008C6C91">
        <w:rPr>
          <w:rFonts w:ascii="Verdana" w:eastAsiaTheme="minorEastAsia" w:hAnsi="Verdana"/>
          <w:sz w:val="20"/>
          <w:szCs w:val="20"/>
        </w:rPr>
        <w:lastRenderedPageBreak/>
        <w:t xml:space="preserve">Development of </w:t>
      </w:r>
      <w:r w:rsidRPr="008C6C91">
        <w:rPr>
          <w:rFonts w:ascii="Verdana" w:eastAsiaTheme="minorEastAsia" w:hAnsi="Verdana"/>
          <w:b/>
          <w:sz w:val="20"/>
          <w:szCs w:val="20"/>
        </w:rPr>
        <w:t>T-SQL Stored Procedures</w:t>
      </w:r>
      <w:r w:rsidRPr="008C6C91">
        <w:rPr>
          <w:rFonts w:ascii="Verdana" w:eastAsiaTheme="minorEastAsia" w:hAnsi="Verdana"/>
          <w:sz w:val="20"/>
          <w:szCs w:val="20"/>
        </w:rPr>
        <w:t xml:space="preserve"> for </w:t>
      </w:r>
      <w:r w:rsidRPr="008C6C91">
        <w:rPr>
          <w:rFonts w:ascii="Verdana" w:eastAsiaTheme="minorEastAsia" w:hAnsi="Verdana"/>
          <w:b/>
          <w:sz w:val="20"/>
          <w:szCs w:val="20"/>
        </w:rPr>
        <w:t>Export &amp; Import of data from databases</w:t>
      </w:r>
      <w:r w:rsidRPr="008C6C91">
        <w:rPr>
          <w:rFonts w:ascii="Verdana" w:eastAsiaTheme="minorEastAsia" w:hAnsi="Verdana"/>
          <w:sz w:val="20"/>
          <w:szCs w:val="20"/>
        </w:rPr>
        <w:t xml:space="preserve"> and </w:t>
      </w:r>
      <w:r w:rsidRPr="008C6C91">
        <w:rPr>
          <w:rFonts w:ascii="Verdana" w:eastAsiaTheme="minorEastAsia" w:hAnsi="Verdana"/>
          <w:b/>
          <w:sz w:val="20"/>
          <w:szCs w:val="20"/>
        </w:rPr>
        <w:t>Transaction Databases</w:t>
      </w:r>
      <w:r w:rsidRPr="008C6C91">
        <w:rPr>
          <w:rFonts w:ascii="Verdana" w:eastAsiaTheme="minorEastAsia" w:hAnsi="Verdana"/>
          <w:sz w:val="20"/>
          <w:szCs w:val="20"/>
        </w:rPr>
        <w:t xml:space="preserve"> of different agencies.</w:t>
      </w:r>
    </w:p>
    <w:p w:rsidR="006B7D18" w:rsidRPr="008C6C91" w:rsidRDefault="006B7D18" w:rsidP="00E97D40">
      <w:pPr>
        <w:pStyle w:val="NormalWeb"/>
        <w:numPr>
          <w:ilvl w:val="0"/>
          <w:numId w:val="11"/>
        </w:numPr>
        <w:spacing w:before="0" w:beforeAutospacing="0" w:after="0" w:afterAutospacing="0" w:line="276" w:lineRule="auto"/>
        <w:jc w:val="both"/>
        <w:textAlignment w:val="baseline"/>
        <w:rPr>
          <w:rFonts w:ascii="Verdana" w:eastAsiaTheme="minorEastAsia" w:hAnsi="Verdana"/>
          <w:sz w:val="20"/>
          <w:szCs w:val="20"/>
        </w:rPr>
      </w:pPr>
      <w:r w:rsidRPr="006B7D18">
        <w:rPr>
          <w:rFonts w:ascii="Verdana" w:eastAsiaTheme="minorEastAsia" w:hAnsi="Verdana"/>
          <w:sz w:val="20"/>
          <w:szCs w:val="20"/>
        </w:rPr>
        <w:t>Maintains database dictionaries, monitors standards and procedures and integration of systems through database design. </w:t>
      </w:r>
    </w:p>
    <w:p w:rsidR="004C625F" w:rsidRPr="008C6C91" w:rsidRDefault="004C625F" w:rsidP="00E97D40">
      <w:pPr>
        <w:pStyle w:val="NormalWeb"/>
        <w:numPr>
          <w:ilvl w:val="0"/>
          <w:numId w:val="11"/>
        </w:numPr>
        <w:spacing w:before="0" w:beforeAutospacing="0" w:after="0" w:afterAutospacing="0" w:line="276" w:lineRule="auto"/>
        <w:jc w:val="both"/>
        <w:textAlignment w:val="baseline"/>
        <w:rPr>
          <w:rFonts w:ascii="Verdana" w:eastAsiaTheme="minorEastAsia" w:hAnsi="Verdana"/>
          <w:sz w:val="20"/>
          <w:szCs w:val="20"/>
        </w:rPr>
      </w:pPr>
      <w:r w:rsidRPr="008C6C91">
        <w:rPr>
          <w:rFonts w:ascii="Verdana" w:eastAsiaTheme="minorEastAsia" w:hAnsi="Verdana"/>
          <w:sz w:val="20"/>
          <w:szCs w:val="20"/>
        </w:rPr>
        <w:t xml:space="preserve">For transferring, used data import and Export utility and </w:t>
      </w:r>
      <w:r w:rsidRPr="008C6C91">
        <w:rPr>
          <w:rFonts w:ascii="Verdana" w:eastAsiaTheme="minorEastAsia" w:hAnsi="Verdana"/>
          <w:b/>
          <w:sz w:val="20"/>
          <w:szCs w:val="20"/>
        </w:rPr>
        <w:t>BCP command line utility</w:t>
      </w:r>
      <w:r w:rsidRPr="008C6C91">
        <w:rPr>
          <w:rFonts w:ascii="Verdana" w:eastAsiaTheme="minorEastAsia" w:hAnsi="Verdana"/>
          <w:sz w:val="20"/>
          <w:szCs w:val="20"/>
        </w:rPr>
        <w:t xml:space="preserve">. </w:t>
      </w:r>
    </w:p>
    <w:p w:rsidR="004C625F" w:rsidRPr="008C6C91" w:rsidRDefault="004C625F" w:rsidP="00E97D40">
      <w:pPr>
        <w:pStyle w:val="NormalWeb"/>
        <w:numPr>
          <w:ilvl w:val="0"/>
          <w:numId w:val="11"/>
        </w:numPr>
        <w:spacing w:before="0" w:beforeAutospacing="0" w:after="0" w:afterAutospacing="0" w:line="276" w:lineRule="auto"/>
        <w:jc w:val="both"/>
        <w:textAlignment w:val="baseline"/>
        <w:rPr>
          <w:rFonts w:ascii="Verdana" w:eastAsiaTheme="minorEastAsia" w:hAnsi="Verdana"/>
          <w:sz w:val="20"/>
          <w:szCs w:val="20"/>
        </w:rPr>
      </w:pPr>
      <w:r w:rsidRPr="008C6C91">
        <w:rPr>
          <w:rFonts w:ascii="Verdana" w:eastAsiaTheme="minorEastAsia" w:hAnsi="Verdana"/>
          <w:sz w:val="20"/>
          <w:szCs w:val="20"/>
        </w:rPr>
        <w:t xml:space="preserve">Automated messaging services on </w:t>
      </w:r>
      <w:r w:rsidRPr="008C6C91">
        <w:rPr>
          <w:rFonts w:ascii="Verdana" w:eastAsiaTheme="minorEastAsia" w:hAnsi="Verdana"/>
          <w:b/>
          <w:sz w:val="20"/>
          <w:szCs w:val="20"/>
        </w:rPr>
        <w:t>server failures</w:t>
      </w:r>
      <w:r w:rsidRPr="008C6C91">
        <w:rPr>
          <w:rFonts w:ascii="Verdana" w:eastAsiaTheme="minorEastAsia" w:hAnsi="Verdana"/>
          <w:sz w:val="20"/>
          <w:szCs w:val="20"/>
        </w:rPr>
        <w:t>, for task completion and success.</w:t>
      </w:r>
    </w:p>
    <w:p w:rsidR="004C625F" w:rsidRPr="008C6C91" w:rsidRDefault="004C625F" w:rsidP="00E97D40">
      <w:pPr>
        <w:pStyle w:val="NormalWeb"/>
        <w:numPr>
          <w:ilvl w:val="0"/>
          <w:numId w:val="11"/>
        </w:numPr>
        <w:spacing w:before="0" w:beforeAutospacing="0" w:after="0" w:afterAutospacing="0" w:line="276" w:lineRule="auto"/>
        <w:jc w:val="both"/>
        <w:textAlignment w:val="baseline"/>
        <w:rPr>
          <w:rFonts w:ascii="Verdana" w:eastAsiaTheme="minorEastAsia" w:hAnsi="Verdana"/>
          <w:sz w:val="20"/>
          <w:szCs w:val="20"/>
        </w:rPr>
      </w:pPr>
      <w:r w:rsidRPr="008C6C91">
        <w:rPr>
          <w:rFonts w:ascii="Verdana" w:eastAsiaTheme="minorEastAsia" w:hAnsi="Verdana"/>
          <w:sz w:val="20"/>
          <w:szCs w:val="20"/>
        </w:rPr>
        <w:t xml:space="preserve">Provided 24/7 Support for </w:t>
      </w:r>
      <w:r w:rsidRPr="008C6C91">
        <w:rPr>
          <w:rFonts w:ascii="Verdana" w:eastAsiaTheme="minorEastAsia" w:hAnsi="Verdana"/>
          <w:b/>
          <w:sz w:val="20"/>
          <w:szCs w:val="20"/>
        </w:rPr>
        <w:t>Production, Development &amp; Test Servers of MS SQL Servers</w:t>
      </w:r>
      <w:r w:rsidRPr="008C6C91">
        <w:rPr>
          <w:rFonts w:ascii="Verdana" w:eastAsiaTheme="minorEastAsia" w:hAnsi="Verdana"/>
          <w:sz w:val="20"/>
          <w:szCs w:val="20"/>
        </w:rPr>
        <w:t xml:space="preserve">. </w:t>
      </w:r>
    </w:p>
    <w:p w:rsidR="004C625F" w:rsidRPr="008C6C91" w:rsidRDefault="004C625F" w:rsidP="00E97D40">
      <w:pPr>
        <w:pStyle w:val="NormalWeb"/>
        <w:numPr>
          <w:ilvl w:val="0"/>
          <w:numId w:val="11"/>
        </w:numPr>
        <w:spacing w:before="0" w:beforeAutospacing="0" w:after="0" w:afterAutospacing="0" w:line="276" w:lineRule="auto"/>
        <w:jc w:val="both"/>
        <w:textAlignment w:val="baseline"/>
        <w:rPr>
          <w:rFonts w:ascii="Verdana" w:eastAsiaTheme="minorEastAsia" w:hAnsi="Verdana"/>
          <w:sz w:val="20"/>
          <w:szCs w:val="20"/>
        </w:rPr>
      </w:pPr>
      <w:r w:rsidRPr="008C6C91">
        <w:rPr>
          <w:rFonts w:ascii="Verdana" w:eastAsiaTheme="minorEastAsia" w:hAnsi="Verdana"/>
          <w:b/>
          <w:sz w:val="20"/>
          <w:szCs w:val="20"/>
        </w:rPr>
        <w:t>Creation and maintenance of databases, creating roles and managing user permissions</w:t>
      </w:r>
      <w:r w:rsidRPr="008C6C91">
        <w:rPr>
          <w:rFonts w:ascii="Verdana" w:eastAsiaTheme="minorEastAsia" w:hAnsi="Verdana"/>
          <w:sz w:val="20"/>
          <w:szCs w:val="20"/>
        </w:rPr>
        <w:t>.</w:t>
      </w:r>
    </w:p>
    <w:p w:rsidR="004C625F" w:rsidRPr="008C6C91" w:rsidRDefault="004C625F" w:rsidP="00E97D40">
      <w:pPr>
        <w:numPr>
          <w:ilvl w:val="0"/>
          <w:numId w:val="11"/>
        </w:numPr>
        <w:spacing w:after="0"/>
        <w:jc w:val="both"/>
        <w:rPr>
          <w:rFonts w:eastAsia="Times New Roman" w:cs="Times New Roman"/>
          <w:sz w:val="20"/>
          <w:szCs w:val="20"/>
        </w:rPr>
      </w:pPr>
      <w:r w:rsidRPr="008C6C91">
        <w:rPr>
          <w:rFonts w:cs="Times New Roman"/>
          <w:sz w:val="20"/>
          <w:szCs w:val="20"/>
        </w:rPr>
        <w:t>Worked on call 24/7 Support on weekly basis</w:t>
      </w:r>
    </w:p>
    <w:p w:rsidR="004C625F" w:rsidRPr="008C6C91" w:rsidRDefault="004C625F" w:rsidP="004C625F">
      <w:pPr>
        <w:jc w:val="both"/>
        <w:rPr>
          <w:rFonts w:cs="Times New Roman"/>
          <w:sz w:val="20"/>
          <w:szCs w:val="20"/>
        </w:rPr>
      </w:pPr>
      <w:r w:rsidRPr="00065D3D">
        <w:rPr>
          <w:rFonts w:cs="Times New Roman"/>
          <w:b/>
          <w:bCs/>
          <w:sz w:val="20"/>
          <w:szCs w:val="20"/>
          <w:u w:val="single"/>
        </w:rPr>
        <w:t>Environment:</w:t>
      </w:r>
      <w:r w:rsidRPr="008C6C91">
        <w:rPr>
          <w:rStyle w:val="highlight1"/>
          <w:rFonts w:ascii="Verdana" w:hAnsi="Verdana"/>
          <w:color w:val="auto"/>
          <w:sz w:val="20"/>
          <w:szCs w:val="20"/>
        </w:rPr>
        <w:t>SQL</w:t>
      </w:r>
      <w:r w:rsidRPr="008C6C91">
        <w:rPr>
          <w:rFonts w:cs="Times New Roman"/>
          <w:sz w:val="20"/>
          <w:szCs w:val="20"/>
        </w:rPr>
        <w:t xml:space="preserve"> Server 2005/2008R2 with Clustering, , MS Access, VMware ESX, Windows 2003/2008R2, Lite speed 5.0 , TSM, RML Utility, T-</w:t>
      </w:r>
      <w:r w:rsidRPr="008C6C91">
        <w:rPr>
          <w:rStyle w:val="highlight1"/>
          <w:rFonts w:ascii="Verdana" w:hAnsi="Verdana"/>
          <w:color w:val="auto"/>
          <w:sz w:val="20"/>
          <w:szCs w:val="20"/>
        </w:rPr>
        <w:t>SQL</w:t>
      </w:r>
      <w:r w:rsidRPr="008C6C91">
        <w:rPr>
          <w:rFonts w:cs="Times New Roman"/>
          <w:sz w:val="20"/>
          <w:szCs w:val="20"/>
        </w:rPr>
        <w:t>, SSIS, SSAS and SSRS.</w:t>
      </w:r>
    </w:p>
    <w:p w:rsidR="00065D3D" w:rsidRDefault="00065D3D" w:rsidP="00707C27">
      <w:pPr>
        <w:pStyle w:val="ListParagraph"/>
        <w:ind w:left="0"/>
        <w:contextualSpacing/>
        <w:jc w:val="both"/>
        <w:rPr>
          <w:rFonts w:ascii="Verdana" w:hAnsi="Verdana"/>
          <w:color w:val="000000"/>
          <w:sz w:val="20"/>
          <w:szCs w:val="20"/>
        </w:rPr>
      </w:pPr>
    </w:p>
    <w:p w:rsidR="005F6554" w:rsidRPr="008C6C91" w:rsidRDefault="005F6554" w:rsidP="00707C27">
      <w:pPr>
        <w:pStyle w:val="ListParagraph"/>
        <w:ind w:left="0"/>
        <w:contextualSpacing/>
        <w:jc w:val="both"/>
        <w:rPr>
          <w:rFonts w:ascii="Verdana" w:hAnsi="Verdana"/>
          <w:b/>
          <w:sz w:val="20"/>
          <w:szCs w:val="20"/>
        </w:rPr>
      </w:pPr>
      <w:r w:rsidRPr="008C6C91">
        <w:rPr>
          <w:rFonts w:ascii="Verdana" w:hAnsi="Verdana"/>
          <w:b/>
          <w:sz w:val="20"/>
          <w:szCs w:val="20"/>
        </w:rPr>
        <w:t>MUFG Union Bank</w:t>
      </w:r>
      <w:r w:rsidRPr="008C6C91">
        <w:rPr>
          <w:rFonts w:ascii="Verdana" w:hAnsi="Verdana"/>
          <w:b/>
          <w:sz w:val="20"/>
          <w:szCs w:val="20"/>
        </w:rPr>
        <w:tab/>
      </w:r>
      <w:r w:rsidRPr="008C6C91">
        <w:rPr>
          <w:rFonts w:ascii="Verdana" w:hAnsi="Verdana"/>
          <w:b/>
          <w:sz w:val="20"/>
          <w:szCs w:val="20"/>
        </w:rPr>
        <w:tab/>
      </w:r>
      <w:r w:rsidRPr="008C6C91">
        <w:rPr>
          <w:rFonts w:ascii="Verdana" w:hAnsi="Verdana"/>
          <w:b/>
          <w:sz w:val="20"/>
          <w:szCs w:val="20"/>
        </w:rPr>
        <w:tab/>
      </w:r>
      <w:r w:rsidR="008C6C91" w:rsidRPr="008C6C91">
        <w:rPr>
          <w:rFonts w:ascii="Verdana" w:hAnsi="Verdana"/>
          <w:b/>
          <w:bCs/>
          <w:sz w:val="20"/>
          <w:szCs w:val="20"/>
        </w:rPr>
        <w:tab/>
      </w:r>
      <w:r w:rsidR="008C6C91" w:rsidRPr="008C6C91">
        <w:rPr>
          <w:rFonts w:ascii="Verdana" w:hAnsi="Verdana"/>
          <w:b/>
          <w:bCs/>
          <w:sz w:val="20"/>
          <w:szCs w:val="20"/>
        </w:rPr>
        <w:tab/>
      </w:r>
      <w:r w:rsidR="009E7F1F">
        <w:rPr>
          <w:rFonts w:ascii="Verdana" w:hAnsi="Verdana"/>
          <w:b/>
          <w:bCs/>
          <w:sz w:val="20"/>
          <w:szCs w:val="20"/>
        </w:rPr>
        <w:t>Nov</w:t>
      </w:r>
      <w:r w:rsidR="009E7F1F">
        <w:rPr>
          <w:rFonts w:ascii="Verdana" w:hAnsi="Verdana"/>
          <w:b/>
          <w:sz w:val="20"/>
          <w:szCs w:val="20"/>
        </w:rPr>
        <w:t>2011 – June 2013</w:t>
      </w:r>
    </w:p>
    <w:p w:rsidR="005F6554" w:rsidRPr="008C6C91" w:rsidRDefault="005F6554" w:rsidP="00707C27">
      <w:pPr>
        <w:pStyle w:val="ListParagraph"/>
        <w:spacing w:after="0"/>
        <w:ind w:left="0"/>
        <w:rPr>
          <w:rFonts w:ascii="Verdana" w:hAnsi="Verdana"/>
          <w:b/>
          <w:sz w:val="20"/>
          <w:szCs w:val="20"/>
        </w:rPr>
      </w:pPr>
      <w:r w:rsidRPr="008C6C91">
        <w:rPr>
          <w:rFonts w:ascii="Verdana" w:hAnsi="Verdana"/>
          <w:b/>
          <w:sz w:val="20"/>
          <w:szCs w:val="20"/>
        </w:rPr>
        <w:t>SQL Server DBA</w:t>
      </w:r>
    </w:p>
    <w:p w:rsidR="005F6554" w:rsidRPr="008C6C91" w:rsidRDefault="005F6554" w:rsidP="00707C27">
      <w:pPr>
        <w:pStyle w:val="ListParagraph"/>
        <w:spacing w:after="0"/>
        <w:ind w:left="0"/>
        <w:rPr>
          <w:rFonts w:ascii="Verdana" w:hAnsi="Verdana"/>
          <w:b/>
          <w:sz w:val="20"/>
          <w:szCs w:val="20"/>
        </w:rPr>
      </w:pPr>
      <w:r w:rsidRPr="008C6C91">
        <w:rPr>
          <w:rFonts w:ascii="Verdana" w:hAnsi="Verdana"/>
          <w:b/>
          <w:sz w:val="20"/>
          <w:szCs w:val="20"/>
        </w:rPr>
        <w:t>Los Angeles, CA</w:t>
      </w:r>
    </w:p>
    <w:p w:rsidR="005F6554" w:rsidRPr="008C6C91" w:rsidRDefault="005F6554" w:rsidP="00065D3D">
      <w:pPr>
        <w:pStyle w:val="ListParagraph"/>
        <w:spacing w:after="0"/>
        <w:ind w:left="0"/>
        <w:jc w:val="both"/>
        <w:rPr>
          <w:rFonts w:ascii="Verdana" w:hAnsi="Verdana"/>
          <w:b/>
          <w:sz w:val="20"/>
          <w:szCs w:val="20"/>
        </w:rPr>
      </w:pPr>
    </w:p>
    <w:p w:rsidR="00E32E91" w:rsidRDefault="005F6554" w:rsidP="00E32E91">
      <w:pPr>
        <w:pStyle w:val="ListParagraph"/>
        <w:ind w:left="0"/>
        <w:jc w:val="both"/>
        <w:rPr>
          <w:rFonts w:ascii="Verdana" w:hAnsi="Verdana"/>
          <w:b/>
          <w:spacing w:val="-2"/>
          <w:w w:val="102"/>
          <w:sz w:val="20"/>
          <w:szCs w:val="20"/>
        </w:rPr>
      </w:pPr>
      <w:r w:rsidRPr="008C6C91">
        <w:rPr>
          <w:rFonts w:ascii="Verdana" w:hAnsi="Verdana"/>
          <w:color w:val="000000"/>
          <w:spacing w:val="-2"/>
          <w:w w:val="102"/>
          <w:sz w:val="20"/>
          <w:szCs w:val="20"/>
        </w:rPr>
        <w:t>MUFG Union Bank (Union Bank) is an American full-service bank which is wholly owned by The Bank of Tokyo-Mitsubishi UFJ. The bank, formerly known as Union Bank of California, N.A., has operations in California, Washington, Oregon and also has commercial branches in Dallas, Houston, New York City and Chicago, as we</w:t>
      </w:r>
      <w:r w:rsidR="00065D3D">
        <w:rPr>
          <w:rFonts w:ascii="Verdana" w:hAnsi="Verdana"/>
          <w:color w:val="000000"/>
          <w:spacing w:val="-2"/>
          <w:w w:val="102"/>
          <w:sz w:val="20"/>
          <w:szCs w:val="20"/>
        </w:rPr>
        <w:t>ll as two international offices and</w:t>
      </w:r>
      <w:r w:rsidRPr="008C6C91">
        <w:rPr>
          <w:rFonts w:ascii="Verdana" w:hAnsi="Verdana"/>
          <w:color w:val="000000"/>
          <w:spacing w:val="-2"/>
          <w:w w:val="102"/>
          <w:sz w:val="20"/>
          <w:szCs w:val="20"/>
        </w:rPr>
        <w:t xml:space="preserve"> Headquartered in New York City.</w:t>
      </w:r>
    </w:p>
    <w:p w:rsidR="005F6554" w:rsidRPr="00E32E91" w:rsidRDefault="005F6554" w:rsidP="00E32E91">
      <w:pPr>
        <w:pStyle w:val="ListParagraph"/>
        <w:ind w:left="0"/>
        <w:jc w:val="both"/>
        <w:rPr>
          <w:rFonts w:ascii="Verdana" w:hAnsi="Verdana"/>
          <w:b/>
          <w:spacing w:val="-2"/>
          <w:w w:val="102"/>
          <w:sz w:val="20"/>
          <w:szCs w:val="20"/>
        </w:rPr>
      </w:pPr>
      <w:r w:rsidRPr="00B228A5">
        <w:rPr>
          <w:rFonts w:ascii="Verdana" w:hAnsi="Verdana"/>
          <w:b/>
          <w:spacing w:val="-2"/>
          <w:w w:val="102"/>
          <w:sz w:val="20"/>
          <w:szCs w:val="20"/>
          <w:u w:val="single"/>
        </w:rPr>
        <w:t>Responsibilities:</w:t>
      </w:r>
    </w:p>
    <w:p w:rsidR="005F6554" w:rsidRPr="008C6C91" w:rsidRDefault="005F6554" w:rsidP="00E97D40">
      <w:pPr>
        <w:numPr>
          <w:ilvl w:val="0"/>
          <w:numId w:val="7"/>
        </w:numPr>
        <w:spacing w:after="0"/>
        <w:jc w:val="both"/>
        <w:rPr>
          <w:rFonts w:cs="Times New Roman"/>
          <w:b/>
          <w:spacing w:val="-2"/>
          <w:w w:val="102"/>
          <w:sz w:val="20"/>
          <w:szCs w:val="20"/>
        </w:rPr>
      </w:pPr>
      <w:r w:rsidRPr="008C6C91">
        <w:rPr>
          <w:rFonts w:cs="Times New Roman"/>
          <w:spacing w:val="-2"/>
          <w:w w:val="102"/>
          <w:sz w:val="20"/>
          <w:szCs w:val="20"/>
        </w:rPr>
        <w:t xml:space="preserve">Installed and Upgraded from </w:t>
      </w:r>
      <w:r w:rsidRPr="008C6C91">
        <w:rPr>
          <w:rFonts w:cs="Times New Roman"/>
          <w:b/>
          <w:spacing w:val="-2"/>
          <w:w w:val="102"/>
          <w:sz w:val="20"/>
          <w:szCs w:val="20"/>
        </w:rPr>
        <w:t>SQL Server 2000,</w:t>
      </w:r>
      <w:r w:rsidR="006B7D18">
        <w:rPr>
          <w:rFonts w:cs="Times New Roman"/>
          <w:b/>
          <w:spacing w:val="-2"/>
          <w:w w:val="102"/>
          <w:sz w:val="20"/>
          <w:szCs w:val="20"/>
        </w:rPr>
        <w:t xml:space="preserve"> 2005 and 2008 to 2008 R2.</w:t>
      </w:r>
    </w:p>
    <w:p w:rsidR="005F6554" w:rsidRPr="008C6C91" w:rsidRDefault="005F6554" w:rsidP="00E97D40">
      <w:pPr>
        <w:numPr>
          <w:ilvl w:val="0"/>
          <w:numId w:val="7"/>
        </w:numPr>
        <w:spacing w:after="0"/>
        <w:jc w:val="both"/>
        <w:rPr>
          <w:rFonts w:cs="Times New Roman"/>
          <w:b/>
          <w:spacing w:val="-2"/>
          <w:w w:val="102"/>
          <w:sz w:val="20"/>
          <w:szCs w:val="20"/>
        </w:rPr>
      </w:pPr>
      <w:r w:rsidRPr="008C6C91">
        <w:rPr>
          <w:rFonts w:cs="Times New Roman"/>
          <w:spacing w:val="-2"/>
          <w:w w:val="102"/>
          <w:sz w:val="20"/>
          <w:szCs w:val="20"/>
        </w:rPr>
        <w:t xml:space="preserve">Installed and Configured </w:t>
      </w:r>
      <w:r w:rsidR="008D4817">
        <w:rPr>
          <w:rFonts w:cs="Times New Roman"/>
          <w:b/>
          <w:spacing w:val="-2"/>
          <w:w w:val="102"/>
          <w:sz w:val="20"/>
          <w:szCs w:val="20"/>
        </w:rPr>
        <w:t>Active-Active in a clustered Group</w:t>
      </w:r>
      <w:r w:rsidRPr="008C6C91">
        <w:rPr>
          <w:rFonts w:cs="Times New Roman"/>
          <w:b/>
          <w:spacing w:val="-2"/>
          <w:w w:val="102"/>
          <w:sz w:val="20"/>
          <w:szCs w:val="20"/>
        </w:rPr>
        <w:t xml:space="preserve"> environment</w:t>
      </w:r>
      <w:r w:rsidRPr="008C6C91">
        <w:rPr>
          <w:rFonts w:cs="Times New Roman"/>
          <w:spacing w:val="-2"/>
          <w:w w:val="102"/>
          <w:sz w:val="20"/>
          <w:szCs w:val="20"/>
        </w:rPr>
        <w:t xml:space="preserve"> as a High availability </w:t>
      </w:r>
      <w:r w:rsidRPr="008C6C91">
        <w:rPr>
          <w:rFonts w:cs="Times New Roman"/>
          <w:b/>
          <w:spacing w:val="-2"/>
          <w:w w:val="102"/>
          <w:sz w:val="20"/>
          <w:szCs w:val="20"/>
        </w:rPr>
        <w:t>DR solution.</w:t>
      </w:r>
    </w:p>
    <w:p w:rsidR="005F6554" w:rsidRPr="008C6C91" w:rsidRDefault="005F6554" w:rsidP="00E97D40">
      <w:pPr>
        <w:numPr>
          <w:ilvl w:val="0"/>
          <w:numId w:val="7"/>
        </w:numPr>
        <w:spacing w:after="0"/>
        <w:jc w:val="both"/>
        <w:rPr>
          <w:rFonts w:cs="Times New Roman"/>
          <w:spacing w:val="-2"/>
          <w:w w:val="102"/>
          <w:sz w:val="20"/>
          <w:szCs w:val="20"/>
        </w:rPr>
      </w:pPr>
      <w:r w:rsidRPr="008C6C91">
        <w:rPr>
          <w:rFonts w:cs="Times New Roman"/>
          <w:spacing w:val="-2"/>
          <w:w w:val="102"/>
          <w:sz w:val="20"/>
          <w:szCs w:val="20"/>
        </w:rPr>
        <w:t xml:space="preserve">Created new database objects </w:t>
      </w:r>
      <w:r w:rsidRPr="008C6C91">
        <w:rPr>
          <w:rFonts w:cs="Times New Roman"/>
          <w:b/>
          <w:spacing w:val="-2"/>
          <w:w w:val="102"/>
          <w:sz w:val="20"/>
          <w:szCs w:val="20"/>
        </w:rPr>
        <w:t>like Tables, Procedures, Functions, Indexes and Views using T-SQL in Development and Production environments.</w:t>
      </w:r>
    </w:p>
    <w:p w:rsidR="005F6554" w:rsidRPr="008C6C91" w:rsidRDefault="005F6554" w:rsidP="00E97D40">
      <w:pPr>
        <w:numPr>
          <w:ilvl w:val="0"/>
          <w:numId w:val="7"/>
        </w:numPr>
        <w:spacing w:after="0"/>
        <w:jc w:val="both"/>
        <w:rPr>
          <w:rFonts w:cs="Times New Roman"/>
          <w:spacing w:val="-2"/>
          <w:w w:val="102"/>
          <w:sz w:val="20"/>
          <w:szCs w:val="20"/>
        </w:rPr>
      </w:pPr>
      <w:r w:rsidRPr="008C6C91">
        <w:rPr>
          <w:rFonts w:cs="Times New Roman"/>
          <w:spacing w:val="-2"/>
          <w:w w:val="102"/>
          <w:sz w:val="20"/>
          <w:szCs w:val="20"/>
        </w:rPr>
        <w:t xml:space="preserve">Tuning queries which are running slow using </w:t>
      </w:r>
      <w:r w:rsidRPr="008C6C91">
        <w:rPr>
          <w:rFonts w:cs="Times New Roman"/>
          <w:b/>
          <w:spacing w:val="-2"/>
          <w:w w:val="102"/>
          <w:sz w:val="20"/>
          <w:szCs w:val="20"/>
        </w:rPr>
        <w:t>Profiler and Statistics IO by using different Methods</w:t>
      </w:r>
      <w:r w:rsidRPr="008C6C91">
        <w:rPr>
          <w:rFonts w:cs="Times New Roman"/>
          <w:spacing w:val="-2"/>
          <w:w w:val="102"/>
          <w:sz w:val="20"/>
          <w:szCs w:val="20"/>
        </w:rPr>
        <w:t xml:space="preserve"> in terms of evaluating </w:t>
      </w:r>
      <w:r w:rsidRPr="008C6C91">
        <w:rPr>
          <w:rFonts w:cs="Times New Roman"/>
          <w:b/>
          <w:spacing w:val="-2"/>
          <w:w w:val="102"/>
          <w:sz w:val="20"/>
          <w:szCs w:val="20"/>
        </w:rPr>
        <w:t>joins, indexes, updating Statistics and code modifications</w:t>
      </w:r>
      <w:r w:rsidRPr="008C6C91">
        <w:rPr>
          <w:rFonts w:cs="Times New Roman"/>
          <w:spacing w:val="-2"/>
          <w:w w:val="102"/>
          <w:sz w:val="20"/>
          <w:szCs w:val="20"/>
        </w:rPr>
        <w:t>.</w:t>
      </w:r>
    </w:p>
    <w:p w:rsidR="005F6554" w:rsidRPr="008C6C91" w:rsidRDefault="005F6554" w:rsidP="00E97D40">
      <w:pPr>
        <w:numPr>
          <w:ilvl w:val="0"/>
          <w:numId w:val="7"/>
        </w:numPr>
        <w:spacing w:after="0"/>
        <w:jc w:val="both"/>
        <w:rPr>
          <w:rFonts w:cs="Times New Roman"/>
          <w:b/>
          <w:spacing w:val="-2"/>
          <w:w w:val="102"/>
          <w:sz w:val="20"/>
          <w:szCs w:val="20"/>
        </w:rPr>
      </w:pPr>
      <w:r w:rsidRPr="008C6C91">
        <w:rPr>
          <w:rFonts w:cs="Times New Roman"/>
          <w:spacing w:val="-2"/>
          <w:w w:val="102"/>
          <w:sz w:val="20"/>
          <w:szCs w:val="20"/>
        </w:rPr>
        <w:t xml:space="preserve">Expert in </w:t>
      </w:r>
      <w:r w:rsidRPr="008C6C91">
        <w:rPr>
          <w:rFonts w:cs="Times New Roman"/>
          <w:b/>
          <w:spacing w:val="-2"/>
          <w:w w:val="102"/>
          <w:sz w:val="20"/>
          <w:szCs w:val="20"/>
        </w:rPr>
        <w:t>configuring TempDB.</w:t>
      </w:r>
    </w:p>
    <w:p w:rsidR="005F6554" w:rsidRPr="008C6C91" w:rsidRDefault="005F6554" w:rsidP="00E97D40">
      <w:pPr>
        <w:numPr>
          <w:ilvl w:val="0"/>
          <w:numId w:val="7"/>
        </w:numPr>
        <w:spacing w:after="0"/>
        <w:jc w:val="both"/>
        <w:rPr>
          <w:rFonts w:cs="Times New Roman"/>
          <w:spacing w:val="-2"/>
          <w:w w:val="102"/>
          <w:sz w:val="20"/>
          <w:szCs w:val="20"/>
        </w:rPr>
      </w:pPr>
      <w:r w:rsidRPr="008C6C91">
        <w:rPr>
          <w:rFonts w:cs="Times New Roman"/>
          <w:spacing w:val="-2"/>
          <w:w w:val="102"/>
          <w:sz w:val="20"/>
          <w:szCs w:val="20"/>
        </w:rPr>
        <w:t>Designed the functional and technical documents, report templates and reporting standards for the developers to work on the report development</w:t>
      </w:r>
    </w:p>
    <w:p w:rsidR="005F6554" w:rsidRPr="008C6C91" w:rsidRDefault="005F6554" w:rsidP="00E97D40">
      <w:pPr>
        <w:numPr>
          <w:ilvl w:val="0"/>
          <w:numId w:val="7"/>
        </w:numPr>
        <w:spacing w:after="0"/>
        <w:jc w:val="both"/>
        <w:rPr>
          <w:rFonts w:cs="Times New Roman"/>
          <w:b/>
          <w:spacing w:val="-2"/>
          <w:w w:val="102"/>
          <w:sz w:val="20"/>
          <w:szCs w:val="20"/>
        </w:rPr>
      </w:pPr>
      <w:r w:rsidRPr="008C6C91">
        <w:rPr>
          <w:rFonts w:cs="Times New Roman"/>
          <w:spacing w:val="-2"/>
          <w:w w:val="102"/>
          <w:sz w:val="20"/>
          <w:szCs w:val="20"/>
        </w:rPr>
        <w:t xml:space="preserve">Created complex stored Procedures, </w:t>
      </w:r>
      <w:r w:rsidRPr="008C6C91">
        <w:rPr>
          <w:rFonts w:cs="Times New Roman"/>
          <w:b/>
          <w:spacing w:val="-2"/>
          <w:w w:val="102"/>
          <w:sz w:val="20"/>
          <w:szCs w:val="20"/>
        </w:rPr>
        <w:t>Triggers, Cursors, Tables and other SQL Joins and Statements for Applications by using T-SQL.</w:t>
      </w:r>
    </w:p>
    <w:p w:rsidR="005F6554" w:rsidRPr="008C6C91" w:rsidRDefault="005F6554" w:rsidP="00E97D40">
      <w:pPr>
        <w:numPr>
          <w:ilvl w:val="0"/>
          <w:numId w:val="7"/>
        </w:numPr>
        <w:spacing w:after="0"/>
        <w:jc w:val="both"/>
        <w:rPr>
          <w:rFonts w:cs="Times New Roman"/>
          <w:spacing w:val="-2"/>
          <w:w w:val="102"/>
          <w:sz w:val="20"/>
          <w:szCs w:val="20"/>
        </w:rPr>
      </w:pPr>
      <w:r w:rsidRPr="008C6C91">
        <w:rPr>
          <w:rFonts w:cs="Times New Roman"/>
          <w:spacing w:val="-2"/>
          <w:w w:val="102"/>
          <w:sz w:val="20"/>
          <w:szCs w:val="20"/>
        </w:rPr>
        <w:t xml:space="preserve">Checking Database Health by using </w:t>
      </w:r>
      <w:r w:rsidRPr="008C6C91">
        <w:rPr>
          <w:rFonts w:cs="Times New Roman"/>
          <w:b/>
          <w:spacing w:val="-2"/>
          <w:w w:val="102"/>
          <w:sz w:val="20"/>
          <w:szCs w:val="20"/>
        </w:rPr>
        <w:t>DBCC Commands and DMVS</w:t>
      </w:r>
    </w:p>
    <w:p w:rsidR="005F6554" w:rsidRPr="008C6C91" w:rsidRDefault="005F6554" w:rsidP="00E97D40">
      <w:pPr>
        <w:numPr>
          <w:ilvl w:val="0"/>
          <w:numId w:val="7"/>
        </w:numPr>
        <w:spacing w:after="0"/>
        <w:jc w:val="both"/>
        <w:rPr>
          <w:rFonts w:cs="Times New Roman"/>
          <w:spacing w:val="-2"/>
          <w:w w:val="102"/>
          <w:sz w:val="20"/>
          <w:szCs w:val="20"/>
        </w:rPr>
      </w:pPr>
      <w:r w:rsidRPr="008C6C91">
        <w:rPr>
          <w:rFonts w:cs="Times New Roman"/>
          <w:spacing w:val="-2"/>
          <w:w w:val="102"/>
          <w:sz w:val="20"/>
          <w:szCs w:val="20"/>
        </w:rPr>
        <w:t xml:space="preserve">Monitored and modified </w:t>
      </w:r>
      <w:r w:rsidRPr="008C6C91">
        <w:rPr>
          <w:rFonts w:cs="Times New Roman"/>
          <w:b/>
          <w:spacing w:val="-2"/>
          <w:w w:val="102"/>
          <w:sz w:val="20"/>
          <w:szCs w:val="20"/>
        </w:rPr>
        <w:t>Performance using execution plans and Index tuning.</w:t>
      </w:r>
    </w:p>
    <w:p w:rsidR="005F6554" w:rsidRPr="008C6C91" w:rsidRDefault="005F6554" w:rsidP="00E97D40">
      <w:pPr>
        <w:numPr>
          <w:ilvl w:val="0"/>
          <w:numId w:val="7"/>
        </w:numPr>
        <w:spacing w:after="0"/>
        <w:jc w:val="both"/>
        <w:rPr>
          <w:rFonts w:cs="Times New Roman"/>
          <w:b/>
          <w:spacing w:val="-2"/>
          <w:w w:val="102"/>
          <w:sz w:val="20"/>
          <w:szCs w:val="20"/>
        </w:rPr>
      </w:pPr>
      <w:r w:rsidRPr="008C6C91">
        <w:rPr>
          <w:rFonts w:cs="Times New Roman"/>
          <w:spacing w:val="-2"/>
          <w:w w:val="102"/>
          <w:sz w:val="20"/>
          <w:szCs w:val="20"/>
        </w:rPr>
        <w:t xml:space="preserve">Experience in </w:t>
      </w:r>
      <w:r w:rsidRPr="008C6C91">
        <w:rPr>
          <w:rFonts w:cs="Times New Roman"/>
          <w:b/>
          <w:spacing w:val="-2"/>
          <w:w w:val="102"/>
          <w:sz w:val="20"/>
          <w:szCs w:val="20"/>
        </w:rPr>
        <w:t>Database security and integrity planning</w:t>
      </w:r>
    </w:p>
    <w:p w:rsidR="005F6554" w:rsidRPr="008C6C91" w:rsidRDefault="005F6554" w:rsidP="00E97D40">
      <w:pPr>
        <w:numPr>
          <w:ilvl w:val="0"/>
          <w:numId w:val="7"/>
        </w:numPr>
        <w:spacing w:after="0"/>
        <w:jc w:val="both"/>
        <w:rPr>
          <w:rFonts w:cs="Times New Roman"/>
          <w:b/>
          <w:spacing w:val="-2"/>
          <w:w w:val="102"/>
          <w:sz w:val="20"/>
          <w:szCs w:val="20"/>
        </w:rPr>
      </w:pPr>
      <w:r w:rsidRPr="008C6C91">
        <w:rPr>
          <w:rFonts w:cs="Times New Roman"/>
          <w:spacing w:val="-2"/>
          <w:w w:val="102"/>
          <w:sz w:val="20"/>
          <w:szCs w:val="20"/>
        </w:rPr>
        <w:t xml:space="preserve">Prepared Documentation </w:t>
      </w:r>
      <w:r w:rsidRPr="008C6C91">
        <w:rPr>
          <w:rFonts w:cs="Times New Roman"/>
          <w:b/>
          <w:spacing w:val="-2"/>
          <w:w w:val="102"/>
          <w:sz w:val="20"/>
          <w:szCs w:val="20"/>
        </w:rPr>
        <w:t>for the Disaster Recovery plan</w:t>
      </w:r>
    </w:p>
    <w:p w:rsidR="005F6554" w:rsidRPr="008C6C91" w:rsidRDefault="005F6554" w:rsidP="00E97D40">
      <w:pPr>
        <w:numPr>
          <w:ilvl w:val="0"/>
          <w:numId w:val="7"/>
        </w:numPr>
        <w:spacing w:after="0"/>
        <w:jc w:val="both"/>
        <w:rPr>
          <w:rFonts w:cs="Times New Roman"/>
          <w:b/>
          <w:spacing w:val="-2"/>
          <w:w w:val="102"/>
          <w:sz w:val="20"/>
          <w:szCs w:val="20"/>
        </w:rPr>
      </w:pPr>
      <w:r w:rsidRPr="008C6C91">
        <w:rPr>
          <w:rFonts w:cs="Times New Roman"/>
          <w:spacing w:val="-2"/>
          <w:w w:val="102"/>
          <w:sz w:val="20"/>
          <w:szCs w:val="20"/>
        </w:rPr>
        <w:t xml:space="preserve">Designed Data Integrator </w:t>
      </w:r>
      <w:r w:rsidRPr="008C6C91">
        <w:rPr>
          <w:rFonts w:cs="Times New Roman"/>
          <w:b/>
          <w:spacing w:val="-2"/>
          <w:w w:val="102"/>
          <w:sz w:val="20"/>
          <w:szCs w:val="20"/>
        </w:rPr>
        <w:t xml:space="preserve">jobs with Error Handling and email notifications. </w:t>
      </w:r>
    </w:p>
    <w:p w:rsidR="005F6554" w:rsidRPr="008C6C91" w:rsidRDefault="005F6554" w:rsidP="00E97D40">
      <w:pPr>
        <w:numPr>
          <w:ilvl w:val="0"/>
          <w:numId w:val="7"/>
        </w:numPr>
        <w:spacing w:after="0"/>
        <w:jc w:val="both"/>
        <w:rPr>
          <w:rFonts w:cs="Times New Roman"/>
          <w:b/>
          <w:spacing w:val="-2"/>
          <w:w w:val="102"/>
          <w:sz w:val="20"/>
          <w:szCs w:val="20"/>
        </w:rPr>
      </w:pPr>
      <w:r w:rsidRPr="008C6C91">
        <w:rPr>
          <w:rFonts w:cs="Times New Roman"/>
          <w:spacing w:val="-2"/>
          <w:w w:val="102"/>
          <w:sz w:val="20"/>
          <w:szCs w:val="20"/>
        </w:rPr>
        <w:t xml:space="preserve">Managing Databases spread </w:t>
      </w:r>
      <w:r w:rsidRPr="008C6C91">
        <w:rPr>
          <w:rFonts w:cs="Times New Roman"/>
          <w:b/>
          <w:spacing w:val="-2"/>
          <w:w w:val="102"/>
          <w:sz w:val="20"/>
          <w:szCs w:val="20"/>
        </w:rPr>
        <w:t>across multiple servers in Production, Development, staging &amp; testing environments.</w:t>
      </w:r>
    </w:p>
    <w:p w:rsidR="005F6554" w:rsidRPr="008C6C91" w:rsidRDefault="005F6554" w:rsidP="00E97D40">
      <w:pPr>
        <w:numPr>
          <w:ilvl w:val="0"/>
          <w:numId w:val="7"/>
        </w:numPr>
        <w:spacing w:after="0"/>
        <w:jc w:val="both"/>
        <w:rPr>
          <w:rFonts w:cs="Times New Roman"/>
          <w:b/>
          <w:spacing w:val="-2"/>
          <w:w w:val="102"/>
          <w:sz w:val="20"/>
          <w:szCs w:val="20"/>
        </w:rPr>
      </w:pPr>
      <w:r w:rsidRPr="008C6C91">
        <w:rPr>
          <w:rFonts w:cs="Times New Roman"/>
          <w:spacing w:val="-2"/>
          <w:w w:val="102"/>
          <w:sz w:val="20"/>
          <w:szCs w:val="20"/>
        </w:rPr>
        <w:lastRenderedPageBreak/>
        <w:t xml:space="preserve">Generated periodic reports based on </w:t>
      </w:r>
      <w:r w:rsidRPr="008C6C91">
        <w:rPr>
          <w:rFonts w:cs="Times New Roman"/>
          <w:b/>
          <w:spacing w:val="-2"/>
          <w:w w:val="102"/>
          <w:sz w:val="20"/>
          <w:szCs w:val="20"/>
        </w:rPr>
        <w:t>the statistical analysis of the data using SQL Server Reporting Services (SSRS).</w:t>
      </w:r>
    </w:p>
    <w:p w:rsidR="005F6554" w:rsidRPr="008C6C91" w:rsidRDefault="005F6554" w:rsidP="00E97D40">
      <w:pPr>
        <w:numPr>
          <w:ilvl w:val="0"/>
          <w:numId w:val="7"/>
        </w:numPr>
        <w:spacing w:after="0"/>
        <w:jc w:val="both"/>
        <w:rPr>
          <w:rFonts w:cs="Times New Roman"/>
          <w:spacing w:val="-2"/>
          <w:w w:val="102"/>
          <w:sz w:val="20"/>
          <w:szCs w:val="20"/>
        </w:rPr>
      </w:pPr>
      <w:r w:rsidRPr="008C6C91">
        <w:rPr>
          <w:rFonts w:cs="Times New Roman"/>
          <w:spacing w:val="-2"/>
          <w:w w:val="102"/>
          <w:sz w:val="20"/>
          <w:szCs w:val="20"/>
        </w:rPr>
        <w:t xml:space="preserve">Daily routine </w:t>
      </w:r>
      <w:r w:rsidRPr="008C6C91">
        <w:rPr>
          <w:rFonts w:cs="Times New Roman"/>
          <w:b/>
          <w:spacing w:val="-2"/>
          <w:w w:val="102"/>
          <w:sz w:val="20"/>
          <w:szCs w:val="20"/>
        </w:rPr>
        <w:t>DBA tasks like handling user’s permissions and space issues on Production and Semi-Production Servers and handling maintenance Jobs.</w:t>
      </w:r>
    </w:p>
    <w:p w:rsidR="005F6554" w:rsidRPr="008C6C91" w:rsidRDefault="005F6554" w:rsidP="00E97D40">
      <w:pPr>
        <w:numPr>
          <w:ilvl w:val="0"/>
          <w:numId w:val="7"/>
        </w:numPr>
        <w:spacing w:after="0"/>
        <w:jc w:val="both"/>
        <w:rPr>
          <w:rFonts w:cs="Times New Roman"/>
          <w:b/>
          <w:spacing w:val="-2"/>
          <w:w w:val="102"/>
          <w:sz w:val="20"/>
          <w:szCs w:val="20"/>
        </w:rPr>
      </w:pPr>
      <w:r w:rsidRPr="008C6C91">
        <w:rPr>
          <w:rFonts w:cs="Times New Roman"/>
          <w:spacing w:val="-2"/>
          <w:w w:val="102"/>
          <w:sz w:val="20"/>
          <w:szCs w:val="20"/>
        </w:rPr>
        <w:t xml:space="preserve">Handled monthly </w:t>
      </w:r>
      <w:r w:rsidRPr="008C6C91">
        <w:rPr>
          <w:rFonts w:cs="Times New Roman"/>
          <w:b/>
          <w:spacing w:val="-2"/>
          <w:w w:val="102"/>
          <w:sz w:val="20"/>
          <w:szCs w:val="20"/>
        </w:rPr>
        <w:t>Database Refresh in QA-Test environment for testing of new Deployments and Build.</w:t>
      </w:r>
    </w:p>
    <w:p w:rsidR="005F6554" w:rsidRPr="008C6C91" w:rsidRDefault="005F6554" w:rsidP="00E97D40">
      <w:pPr>
        <w:numPr>
          <w:ilvl w:val="0"/>
          <w:numId w:val="7"/>
        </w:numPr>
        <w:spacing w:after="0"/>
        <w:jc w:val="both"/>
        <w:rPr>
          <w:rFonts w:cs="Times New Roman"/>
          <w:b/>
          <w:spacing w:val="-2"/>
          <w:w w:val="102"/>
          <w:sz w:val="20"/>
          <w:szCs w:val="20"/>
        </w:rPr>
      </w:pPr>
      <w:r w:rsidRPr="008C6C91">
        <w:rPr>
          <w:rFonts w:cs="Times New Roman"/>
          <w:spacing w:val="-2"/>
          <w:w w:val="102"/>
          <w:sz w:val="20"/>
          <w:szCs w:val="20"/>
        </w:rPr>
        <w:t xml:space="preserve">Routine </w:t>
      </w:r>
      <w:r w:rsidRPr="008C6C91">
        <w:rPr>
          <w:rFonts w:cs="Times New Roman"/>
          <w:b/>
          <w:spacing w:val="-2"/>
          <w:w w:val="102"/>
          <w:sz w:val="20"/>
          <w:szCs w:val="20"/>
        </w:rPr>
        <w:t>DBA jobs like Backups and Restores.</w:t>
      </w:r>
    </w:p>
    <w:p w:rsidR="005F6554" w:rsidRPr="008C6C91" w:rsidRDefault="005F6554" w:rsidP="00707C27">
      <w:pPr>
        <w:numPr>
          <w:ilvl w:val="0"/>
          <w:numId w:val="7"/>
        </w:numPr>
        <w:spacing w:after="0"/>
        <w:rPr>
          <w:rFonts w:cs="Times New Roman"/>
          <w:b/>
          <w:spacing w:val="-2"/>
          <w:w w:val="102"/>
          <w:sz w:val="20"/>
          <w:szCs w:val="20"/>
        </w:rPr>
      </w:pPr>
      <w:r w:rsidRPr="008C6C91">
        <w:rPr>
          <w:rFonts w:cs="Times New Roman"/>
          <w:spacing w:val="-2"/>
          <w:w w:val="102"/>
          <w:sz w:val="20"/>
          <w:szCs w:val="20"/>
        </w:rPr>
        <w:t xml:space="preserve">Good experience in </w:t>
      </w:r>
      <w:r w:rsidRPr="008C6C91">
        <w:rPr>
          <w:rFonts w:cs="Times New Roman"/>
          <w:b/>
          <w:spacing w:val="-2"/>
          <w:w w:val="102"/>
          <w:sz w:val="20"/>
          <w:szCs w:val="20"/>
        </w:rPr>
        <w:t>data modeling and metadata services.</w:t>
      </w:r>
    </w:p>
    <w:p w:rsidR="005F6554" w:rsidRPr="008C6C91" w:rsidRDefault="005F6554" w:rsidP="00065D3D">
      <w:pPr>
        <w:jc w:val="both"/>
        <w:rPr>
          <w:rFonts w:cs="Times New Roman"/>
          <w:spacing w:val="-2"/>
          <w:w w:val="102"/>
          <w:sz w:val="20"/>
          <w:szCs w:val="20"/>
        </w:rPr>
      </w:pPr>
      <w:r w:rsidRPr="008C6C91">
        <w:rPr>
          <w:rFonts w:cs="Times New Roman"/>
          <w:b/>
          <w:spacing w:val="-2"/>
          <w:w w:val="102"/>
          <w:sz w:val="20"/>
          <w:szCs w:val="20"/>
        </w:rPr>
        <w:t>Environment:</w:t>
      </w:r>
      <w:r w:rsidR="00E96C0B">
        <w:rPr>
          <w:rFonts w:cs="Times New Roman"/>
          <w:spacing w:val="-2"/>
          <w:w w:val="102"/>
          <w:sz w:val="20"/>
          <w:szCs w:val="20"/>
        </w:rPr>
        <w:t xml:space="preserve"> MS SQL Server</w:t>
      </w:r>
      <w:r w:rsidRPr="008C6C91">
        <w:rPr>
          <w:rFonts w:cs="Times New Roman"/>
          <w:spacing w:val="-2"/>
          <w:w w:val="102"/>
          <w:sz w:val="20"/>
          <w:szCs w:val="20"/>
        </w:rPr>
        <w:t xml:space="preserve"> 2008 R2, 2008, 2005, T-SQL, SSIS (ETL), SSRS, SharePoint Server 2007, 2010  and 2013, Windows 2003, 2008 and 2012 Servers, TOAD for SQL server 6.5, Spotlight, IBM Change Data </w:t>
      </w:r>
    </w:p>
    <w:p w:rsidR="00707C27" w:rsidRPr="008C6C91" w:rsidRDefault="00707C27" w:rsidP="00707C27">
      <w:pPr>
        <w:pStyle w:val="NoSpacing"/>
        <w:spacing w:line="276" w:lineRule="auto"/>
        <w:rPr>
          <w:rFonts w:ascii="Verdana" w:hAnsi="Verdana" w:cs="Times New Roman"/>
          <w:b/>
          <w:sz w:val="20"/>
          <w:szCs w:val="20"/>
        </w:rPr>
      </w:pPr>
      <w:r w:rsidRPr="008C6C91">
        <w:rPr>
          <w:rFonts w:ascii="Verdana" w:hAnsi="Verdana" w:cs="Times New Roman"/>
          <w:b/>
          <w:sz w:val="20"/>
          <w:szCs w:val="20"/>
        </w:rPr>
        <w:t xml:space="preserve">Life Insurance Corporation of India, Mumbai, India    </w:t>
      </w:r>
      <w:r w:rsidR="009E7F1F">
        <w:rPr>
          <w:rFonts w:ascii="Verdana" w:hAnsi="Verdana" w:cs="Times New Roman"/>
          <w:b/>
          <w:sz w:val="20"/>
          <w:szCs w:val="20"/>
        </w:rPr>
        <w:t xml:space="preserve">         July 2009 – Sept 2011</w:t>
      </w:r>
    </w:p>
    <w:p w:rsidR="00242F59" w:rsidRDefault="00707C27" w:rsidP="00707C27">
      <w:pPr>
        <w:pStyle w:val="NoSpacing"/>
        <w:spacing w:line="276" w:lineRule="auto"/>
        <w:rPr>
          <w:rFonts w:ascii="Verdana" w:hAnsi="Verdana" w:cs="Times New Roman"/>
          <w:b/>
          <w:sz w:val="20"/>
          <w:szCs w:val="20"/>
        </w:rPr>
      </w:pPr>
      <w:r w:rsidRPr="008C6C91">
        <w:rPr>
          <w:rFonts w:ascii="Verdana" w:hAnsi="Verdana" w:cs="Times New Roman"/>
          <w:b/>
          <w:sz w:val="20"/>
          <w:szCs w:val="20"/>
        </w:rPr>
        <w:t>Role: Jr.SQL Server DBA</w:t>
      </w:r>
      <w:r w:rsidRPr="008C6C91">
        <w:rPr>
          <w:rFonts w:ascii="Verdana" w:hAnsi="Verdana" w:cs="Times New Roman"/>
          <w:b/>
          <w:sz w:val="20"/>
          <w:szCs w:val="20"/>
        </w:rPr>
        <w:tab/>
      </w:r>
    </w:p>
    <w:p w:rsidR="00242F59" w:rsidRPr="00242F59" w:rsidRDefault="00242F59" w:rsidP="00242F59">
      <w:pPr>
        <w:pStyle w:val="NoSpacing"/>
        <w:spacing w:line="276" w:lineRule="auto"/>
        <w:jc w:val="both"/>
        <w:rPr>
          <w:rStyle w:val="blackres1"/>
          <w:rFonts w:ascii="Verdana" w:hAnsi="Verdana" w:cs="Times New Roman"/>
        </w:rPr>
      </w:pPr>
      <w:r>
        <w:rPr>
          <w:rFonts w:ascii="Verdana" w:hAnsi="Verdana" w:cs="Times New Roman"/>
          <w:b/>
          <w:sz w:val="20"/>
          <w:szCs w:val="20"/>
        </w:rPr>
        <w:t>Description:</w:t>
      </w:r>
      <w:r>
        <w:rPr>
          <w:rFonts w:ascii="Verdana" w:hAnsi="Verdana" w:cs="Times New Roman"/>
          <w:b/>
          <w:sz w:val="20"/>
          <w:szCs w:val="20"/>
        </w:rPr>
        <w:tab/>
      </w:r>
      <w:r w:rsidRPr="00242F59">
        <w:rPr>
          <w:rStyle w:val="blackres1"/>
          <w:rFonts w:ascii="Verdana" w:hAnsi="Verdana" w:cs="Times New Roman"/>
        </w:rPr>
        <w:t>Life Insurance Corporation (India) (LIC) is an Indian </w:t>
      </w:r>
      <w:hyperlink r:id="rId8" w:tooltip="State owned" w:history="1">
        <w:r w:rsidRPr="00242F59">
          <w:rPr>
            <w:rStyle w:val="blackres1"/>
            <w:rFonts w:ascii="Verdana" w:hAnsi="Verdana" w:cs="Times New Roman"/>
          </w:rPr>
          <w:t>state-owned</w:t>
        </w:r>
      </w:hyperlink>
      <w:r w:rsidRPr="00242F59">
        <w:rPr>
          <w:rStyle w:val="blackres1"/>
          <w:rFonts w:ascii="Verdana" w:hAnsi="Verdana" w:cs="Times New Roman"/>
        </w:rPr>
        <w:t> </w:t>
      </w:r>
      <w:hyperlink r:id="rId9" w:tooltip="Insurance group" w:history="1">
        <w:r w:rsidRPr="00242F59">
          <w:rPr>
            <w:rStyle w:val="blackres1"/>
            <w:rFonts w:ascii="Verdana" w:hAnsi="Verdana" w:cs="Times New Roman"/>
          </w:rPr>
          <w:t>insurance group</w:t>
        </w:r>
      </w:hyperlink>
      <w:r w:rsidRPr="00242F59">
        <w:rPr>
          <w:rStyle w:val="blackres1"/>
          <w:rFonts w:ascii="Verdana" w:hAnsi="Verdana" w:cs="Times New Roman"/>
        </w:rPr>
        <w:t> and </w:t>
      </w:r>
      <w:hyperlink r:id="rId10" w:tooltip="Investment company" w:history="1">
        <w:r w:rsidRPr="00242F59">
          <w:rPr>
            <w:rStyle w:val="blackres1"/>
            <w:rFonts w:ascii="Verdana" w:hAnsi="Verdana" w:cs="Times New Roman"/>
          </w:rPr>
          <w:t>investment company</w:t>
        </w:r>
      </w:hyperlink>
      <w:r w:rsidRPr="00242F59">
        <w:rPr>
          <w:rStyle w:val="blackres1"/>
          <w:rFonts w:ascii="Verdana" w:hAnsi="Verdana" w:cs="Times New Roman"/>
        </w:rPr>
        <w:t> headquartered in</w:t>
      </w:r>
      <w:hyperlink r:id="rId11" w:tooltip="Mumbai" w:history="1">
        <w:r w:rsidRPr="00242F59">
          <w:rPr>
            <w:rStyle w:val="blackres1"/>
            <w:rFonts w:ascii="Verdana" w:hAnsi="Verdana" w:cs="Times New Roman"/>
          </w:rPr>
          <w:t>Mumbai</w:t>
        </w:r>
      </w:hyperlink>
      <w:r w:rsidRPr="00242F59">
        <w:rPr>
          <w:rStyle w:val="blackres1"/>
          <w:rFonts w:ascii="Verdana" w:hAnsi="Verdana" w:cs="Times New Roman"/>
        </w:rPr>
        <w:t>.LIC offers a variety of insurance products to its customers such as insurance plans, pension plans, unit-linked plans, speci</w:t>
      </w:r>
      <w:r>
        <w:rPr>
          <w:rStyle w:val="blackres1"/>
          <w:rFonts w:ascii="Verdana" w:hAnsi="Verdana" w:cs="Times New Roman"/>
        </w:rPr>
        <w:t>al plans and group schemes,</w:t>
      </w:r>
      <w:r w:rsidR="008231A8">
        <w:rPr>
          <w:rStyle w:val="blackres1"/>
          <w:rFonts w:ascii="Verdana" w:hAnsi="Verdana" w:cs="Times New Roman"/>
        </w:rPr>
        <w:t xml:space="preserve"> </w:t>
      </w:r>
      <w:hyperlink r:id="rId12" w:history="1">
        <w:r w:rsidRPr="00242F59">
          <w:rPr>
            <w:rStyle w:val="blackres1"/>
            <w:rFonts w:ascii="Verdana" w:hAnsi="Verdana" w:cs="Times New Roman"/>
          </w:rPr>
          <w:t>Online Child insurance Plans</w:t>
        </w:r>
      </w:hyperlink>
      <w:r>
        <w:rPr>
          <w:rStyle w:val="blackres1"/>
          <w:rFonts w:ascii="Verdana" w:hAnsi="Verdana" w:cs="Times New Roman"/>
        </w:rPr>
        <w:t>.</w:t>
      </w:r>
    </w:p>
    <w:p w:rsidR="00242F59" w:rsidRDefault="00242F59" w:rsidP="00707C27">
      <w:pPr>
        <w:ind w:right="360"/>
        <w:rPr>
          <w:rStyle w:val="blackres1"/>
          <w:rFonts w:ascii="Verdana" w:hAnsi="Verdana" w:cs="Times New Roman"/>
          <w:b/>
          <w:u w:val="single"/>
        </w:rPr>
      </w:pPr>
    </w:p>
    <w:p w:rsidR="00707C27" w:rsidRPr="00B228A5" w:rsidRDefault="00B228A5" w:rsidP="00707C27">
      <w:pPr>
        <w:ind w:right="360"/>
        <w:rPr>
          <w:rStyle w:val="blackres1"/>
          <w:rFonts w:ascii="Verdana" w:hAnsi="Verdana" w:cs="Times New Roman"/>
          <w:b/>
          <w:u w:val="single"/>
        </w:rPr>
      </w:pPr>
      <w:r w:rsidRPr="00B228A5">
        <w:rPr>
          <w:rStyle w:val="blackres1"/>
          <w:rFonts w:ascii="Verdana" w:hAnsi="Verdana" w:cs="Times New Roman"/>
          <w:b/>
          <w:u w:val="single"/>
        </w:rPr>
        <w:t>Responsibilities</w:t>
      </w:r>
      <w:r>
        <w:rPr>
          <w:rStyle w:val="blackres1"/>
          <w:rFonts w:ascii="Verdana" w:hAnsi="Verdana" w:cs="Times New Roman"/>
          <w:b/>
          <w:u w:val="single"/>
        </w:rPr>
        <w:t>:</w:t>
      </w:r>
    </w:p>
    <w:p w:rsidR="00707C27" w:rsidRPr="008C6C91" w:rsidRDefault="00707C27" w:rsidP="00B228A5">
      <w:pPr>
        <w:numPr>
          <w:ilvl w:val="0"/>
          <w:numId w:val="16"/>
        </w:numPr>
        <w:spacing w:after="0"/>
        <w:ind w:right="360"/>
        <w:jc w:val="both"/>
        <w:rPr>
          <w:rStyle w:val="blackres1"/>
          <w:rFonts w:ascii="Verdana" w:hAnsi="Verdana" w:cs="Times New Roman"/>
        </w:rPr>
      </w:pPr>
      <w:r w:rsidRPr="008C6C91">
        <w:rPr>
          <w:rStyle w:val="blackres1"/>
          <w:rFonts w:ascii="Verdana" w:hAnsi="Verdana" w:cs="Times New Roman"/>
        </w:rPr>
        <w:t xml:space="preserve">Set up efficient </w:t>
      </w:r>
      <w:r w:rsidRPr="008C6C91">
        <w:rPr>
          <w:rStyle w:val="blackres1"/>
          <w:rFonts w:ascii="Verdana" w:hAnsi="Verdana" w:cs="Times New Roman"/>
          <w:b/>
        </w:rPr>
        <w:t xml:space="preserve">monitoring </w:t>
      </w:r>
      <w:r w:rsidRPr="008C6C91">
        <w:rPr>
          <w:rStyle w:val="blackres1"/>
          <w:rFonts w:ascii="Verdana" w:hAnsi="Verdana" w:cs="Times New Roman"/>
        </w:rPr>
        <w:t xml:space="preserve">of </w:t>
      </w:r>
      <w:r w:rsidRPr="008C6C91">
        <w:rPr>
          <w:rStyle w:val="blackres1"/>
          <w:rFonts w:ascii="Verdana" w:hAnsi="Verdana" w:cs="Times New Roman"/>
          <w:b/>
        </w:rPr>
        <w:t>SQL Server jobs</w:t>
      </w:r>
      <w:r w:rsidRPr="008C6C91">
        <w:rPr>
          <w:rStyle w:val="blackres1"/>
          <w:rFonts w:ascii="Verdana" w:hAnsi="Verdana" w:cs="Times New Roman"/>
        </w:rPr>
        <w:t xml:space="preserve"> to ensure that failures are reported immediately.</w:t>
      </w:r>
    </w:p>
    <w:p w:rsidR="00707C27" w:rsidRPr="008C6C91" w:rsidRDefault="00707C27" w:rsidP="00B228A5">
      <w:pPr>
        <w:numPr>
          <w:ilvl w:val="0"/>
          <w:numId w:val="16"/>
        </w:numPr>
        <w:spacing w:after="0"/>
        <w:ind w:right="360"/>
        <w:jc w:val="both"/>
        <w:rPr>
          <w:rStyle w:val="blackres1"/>
          <w:rFonts w:ascii="Verdana" w:hAnsi="Verdana" w:cs="Times New Roman"/>
          <w:b/>
        </w:rPr>
      </w:pPr>
      <w:r w:rsidRPr="008C6C91">
        <w:rPr>
          <w:rStyle w:val="blackres1"/>
          <w:rFonts w:ascii="Verdana" w:hAnsi="Verdana" w:cs="Times New Roman"/>
        </w:rPr>
        <w:t xml:space="preserve">Implementation of </w:t>
      </w:r>
      <w:r w:rsidRPr="008C6C91">
        <w:rPr>
          <w:rStyle w:val="blackres1"/>
          <w:rFonts w:ascii="Verdana" w:hAnsi="Verdana" w:cs="Times New Roman"/>
          <w:b/>
        </w:rPr>
        <w:t xml:space="preserve">SQL Logins, Roles and Authentication Modes as a part of Security Policies </w:t>
      </w:r>
      <w:r w:rsidRPr="008C6C91">
        <w:rPr>
          <w:rStyle w:val="blackres1"/>
          <w:rFonts w:ascii="Verdana" w:hAnsi="Verdana" w:cs="Times New Roman"/>
        </w:rPr>
        <w:t>for various categories of</w:t>
      </w:r>
      <w:r w:rsidRPr="008C6C91">
        <w:rPr>
          <w:rStyle w:val="blackres1"/>
          <w:rFonts w:ascii="Verdana" w:hAnsi="Verdana" w:cs="Times New Roman"/>
          <w:b/>
        </w:rPr>
        <w:t xml:space="preserve"> users</w:t>
      </w:r>
    </w:p>
    <w:p w:rsidR="00707C27" w:rsidRPr="008C6C91" w:rsidRDefault="00707C27" w:rsidP="00B228A5">
      <w:pPr>
        <w:numPr>
          <w:ilvl w:val="0"/>
          <w:numId w:val="16"/>
        </w:numPr>
        <w:spacing w:after="0"/>
        <w:ind w:right="360"/>
        <w:jc w:val="both"/>
        <w:rPr>
          <w:rStyle w:val="blackres1"/>
          <w:rFonts w:ascii="Verdana" w:hAnsi="Verdana" w:cs="Times New Roman"/>
        </w:rPr>
      </w:pPr>
      <w:r w:rsidRPr="008C6C91">
        <w:rPr>
          <w:rStyle w:val="blackres1"/>
          <w:rFonts w:ascii="Verdana" w:hAnsi="Verdana" w:cs="Times New Roman"/>
        </w:rPr>
        <w:t xml:space="preserve">Designed and implemented comprehensive </w:t>
      </w:r>
      <w:r w:rsidRPr="008C6C91">
        <w:rPr>
          <w:rStyle w:val="blackres1"/>
          <w:rFonts w:ascii="Verdana" w:hAnsi="Verdana" w:cs="Times New Roman"/>
          <w:b/>
        </w:rPr>
        <w:t>Backup plan and disaster recovery</w:t>
      </w:r>
      <w:r w:rsidRPr="008C6C91">
        <w:rPr>
          <w:rStyle w:val="blackres1"/>
          <w:rFonts w:ascii="Verdana" w:hAnsi="Verdana" w:cs="Times New Roman"/>
        </w:rPr>
        <w:t xml:space="preserve"> strategies Implemented</w:t>
      </w:r>
      <w:r w:rsidRPr="008C6C91">
        <w:rPr>
          <w:rFonts w:cs="Times New Roman"/>
          <w:sz w:val="20"/>
          <w:szCs w:val="20"/>
        </w:rPr>
        <w:t>.</w:t>
      </w:r>
    </w:p>
    <w:p w:rsidR="00707C27" w:rsidRPr="008C6C91" w:rsidRDefault="00707C27" w:rsidP="00B228A5">
      <w:pPr>
        <w:numPr>
          <w:ilvl w:val="0"/>
          <w:numId w:val="16"/>
        </w:numPr>
        <w:spacing w:after="0"/>
        <w:jc w:val="both"/>
        <w:rPr>
          <w:rStyle w:val="blackres1"/>
          <w:rFonts w:ascii="Verdana" w:hAnsi="Verdana" w:cs="Times New Roman"/>
          <w:b/>
        </w:rPr>
      </w:pPr>
      <w:r w:rsidRPr="008C6C91">
        <w:rPr>
          <w:rStyle w:val="blackres1"/>
          <w:rFonts w:ascii="Verdana" w:hAnsi="Verdana" w:cs="Times New Roman"/>
          <w:b/>
        </w:rPr>
        <w:t>Designed and created databases, tables, views, store procedures and triggers.</w:t>
      </w:r>
    </w:p>
    <w:p w:rsidR="00707C27" w:rsidRPr="008C6C91" w:rsidRDefault="00707C27" w:rsidP="00B228A5">
      <w:pPr>
        <w:numPr>
          <w:ilvl w:val="0"/>
          <w:numId w:val="16"/>
        </w:numPr>
        <w:spacing w:after="0"/>
        <w:jc w:val="both"/>
        <w:rPr>
          <w:rStyle w:val="blackres1"/>
          <w:rFonts w:ascii="Verdana" w:hAnsi="Verdana" w:cs="Times New Roman"/>
        </w:rPr>
      </w:pPr>
      <w:r w:rsidRPr="008C6C91">
        <w:rPr>
          <w:rStyle w:val="blackres1"/>
          <w:rFonts w:ascii="Verdana" w:hAnsi="Verdana" w:cs="Times New Roman"/>
        </w:rPr>
        <w:t>Developed various views and functionalities for the Affinity Compensation system department according to their specification.</w:t>
      </w:r>
    </w:p>
    <w:p w:rsidR="00707C27" w:rsidRPr="008C6C91" w:rsidRDefault="00707C27" w:rsidP="00B228A5">
      <w:pPr>
        <w:numPr>
          <w:ilvl w:val="0"/>
          <w:numId w:val="16"/>
        </w:numPr>
        <w:spacing w:after="0"/>
        <w:ind w:right="360"/>
        <w:jc w:val="both"/>
        <w:rPr>
          <w:rStyle w:val="blackres1"/>
          <w:rFonts w:ascii="Verdana" w:hAnsi="Verdana" w:cs="Times New Roman"/>
        </w:rPr>
      </w:pPr>
      <w:r w:rsidRPr="008C6C91">
        <w:rPr>
          <w:rStyle w:val="blackres1"/>
          <w:rFonts w:ascii="Verdana" w:hAnsi="Verdana" w:cs="Times New Roman"/>
        </w:rPr>
        <w:t xml:space="preserve">Suggest </w:t>
      </w:r>
      <w:r w:rsidRPr="008C6C91">
        <w:rPr>
          <w:rStyle w:val="blackres1"/>
          <w:rFonts w:ascii="Verdana" w:hAnsi="Verdana" w:cs="Times New Roman"/>
          <w:b/>
        </w:rPr>
        <w:t>index</w:t>
      </w:r>
      <w:r w:rsidR="008231A8">
        <w:rPr>
          <w:rStyle w:val="blackres1"/>
          <w:rFonts w:ascii="Verdana" w:hAnsi="Verdana" w:cs="Times New Roman"/>
          <w:b/>
        </w:rPr>
        <w:t xml:space="preserve"> </w:t>
      </w:r>
      <w:r w:rsidRPr="008C6C91">
        <w:rPr>
          <w:rStyle w:val="blackres1"/>
          <w:rFonts w:ascii="Verdana" w:hAnsi="Verdana" w:cs="Times New Roman"/>
          <w:b/>
        </w:rPr>
        <w:t>tuning and performance optimization techniques.</w:t>
      </w:r>
    </w:p>
    <w:p w:rsidR="00707C27" w:rsidRPr="008C6C91" w:rsidRDefault="00707C27" w:rsidP="00B228A5">
      <w:pPr>
        <w:widowControl w:val="0"/>
        <w:numPr>
          <w:ilvl w:val="0"/>
          <w:numId w:val="16"/>
        </w:numPr>
        <w:tabs>
          <w:tab w:val="left" w:pos="1260"/>
        </w:tabs>
        <w:autoSpaceDE w:val="0"/>
        <w:autoSpaceDN w:val="0"/>
        <w:adjustRightInd w:val="0"/>
        <w:spacing w:after="0"/>
        <w:jc w:val="both"/>
        <w:rPr>
          <w:rStyle w:val="blackres1"/>
          <w:rFonts w:ascii="Verdana" w:hAnsi="Verdana" w:cs="Times New Roman"/>
        </w:rPr>
      </w:pPr>
      <w:r w:rsidRPr="008C6C91">
        <w:rPr>
          <w:rStyle w:val="blackres1"/>
          <w:rFonts w:ascii="Verdana" w:hAnsi="Verdana" w:cs="Times New Roman"/>
          <w:b/>
        </w:rPr>
        <w:t>Rebuilding the indexes</w:t>
      </w:r>
      <w:r w:rsidRPr="008C6C91">
        <w:rPr>
          <w:rStyle w:val="blackres1"/>
          <w:rFonts w:ascii="Verdana" w:hAnsi="Verdana" w:cs="Times New Roman"/>
        </w:rPr>
        <w:t xml:space="preserve"> at regular intervals </w:t>
      </w:r>
      <w:r w:rsidRPr="008C6C91">
        <w:rPr>
          <w:rStyle w:val="blackres1"/>
          <w:rFonts w:ascii="Verdana" w:hAnsi="Verdana" w:cs="Times New Roman"/>
          <w:b/>
        </w:rPr>
        <w:t>for</w:t>
      </w:r>
      <w:r w:rsidRPr="008C6C91">
        <w:rPr>
          <w:rStyle w:val="blackres1"/>
          <w:rFonts w:ascii="Verdana" w:hAnsi="Verdana" w:cs="Times New Roman"/>
        </w:rPr>
        <w:t xml:space="preserve"> better </w:t>
      </w:r>
      <w:r w:rsidRPr="008C6C91">
        <w:rPr>
          <w:rStyle w:val="blackres1"/>
          <w:rFonts w:ascii="Verdana" w:hAnsi="Verdana" w:cs="Times New Roman"/>
          <w:b/>
        </w:rPr>
        <w:t>performance</w:t>
      </w:r>
    </w:p>
    <w:p w:rsidR="00707C27" w:rsidRPr="008C6C91" w:rsidRDefault="00707C27" w:rsidP="00B228A5">
      <w:pPr>
        <w:widowControl w:val="0"/>
        <w:numPr>
          <w:ilvl w:val="0"/>
          <w:numId w:val="16"/>
        </w:numPr>
        <w:tabs>
          <w:tab w:val="left" w:pos="1260"/>
        </w:tabs>
        <w:autoSpaceDE w:val="0"/>
        <w:autoSpaceDN w:val="0"/>
        <w:adjustRightInd w:val="0"/>
        <w:spacing w:after="0"/>
        <w:jc w:val="both"/>
        <w:rPr>
          <w:rStyle w:val="blackres1"/>
          <w:rFonts w:ascii="Verdana" w:hAnsi="Verdana" w:cs="Times New Roman"/>
        </w:rPr>
      </w:pPr>
      <w:r w:rsidRPr="008C6C91">
        <w:rPr>
          <w:rStyle w:val="blackres1"/>
          <w:rFonts w:ascii="Verdana" w:hAnsi="Verdana" w:cs="Times New Roman"/>
        </w:rPr>
        <w:t xml:space="preserve">Designed and implemented comprehensive </w:t>
      </w:r>
      <w:r w:rsidRPr="008C6C91">
        <w:rPr>
          <w:rStyle w:val="blackres1"/>
          <w:rFonts w:ascii="Verdana" w:hAnsi="Verdana" w:cs="Times New Roman"/>
          <w:b/>
        </w:rPr>
        <w:t>Backup plan and disaster recovery strategies</w:t>
      </w:r>
      <w:r w:rsidRPr="008C6C91">
        <w:rPr>
          <w:rStyle w:val="blackres1"/>
          <w:rFonts w:ascii="Verdana" w:hAnsi="Verdana" w:cs="Times New Roman"/>
        </w:rPr>
        <w:t xml:space="preserve"> Implemented.</w:t>
      </w:r>
    </w:p>
    <w:p w:rsidR="00707C27" w:rsidRPr="008C6C91" w:rsidRDefault="00707C27" w:rsidP="00B228A5">
      <w:pPr>
        <w:numPr>
          <w:ilvl w:val="0"/>
          <w:numId w:val="16"/>
        </w:numPr>
        <w:spacing w:after="0"/>
        <w:jc w:val="both"/>
        <w:rPr>
          <w:rStyle w:val="blackres1"/>
          <w:rFonts w:ascii="Verdana" w:hAnsi="Verdana" w:cs="Times New Roman"/>
        </w:rPr>
      </w:pPr>
      <w:r w:rsidRPr="008C6C91">
        <w:rPr>
          <w:rStyle w:val="blackres1"/>
          <w:rFonts w:ascii="Verdana" w:hAnsi="Verdana" w:cs="Times New Roman"/>
        </w:rPr>
        <w:t>Designed and developed file loading process by creating complex stored procedures, functions and bind them with DTS package for logical execution.</w:t>
      </w:r>
    </w:p>
    <w:p w:rsidR="00707C27" w:rsidRPr="008C6C91" w:rsidRDefault="00707C27" w:rsidP="00B228A5">
      <w:pPr>
        <w:widowControl w:val="0"/>
        <w:numPr>
          <w:ilvl w:val="0"/>
          <w:numId w:val="16"/>
        </w:numPr>
        <w:tabs>
          <w:tab w:val="left" w:pos="1260"/>
        </w:tabs>
        <w:autoSpaceDE w:val="0"/>
        <w:autoSpaceDN w:val="0"/>
        <w:adjustRightInd w:val="0"/>
        <w:spacing w:after="0"/>
        <w:jc w:val="both"/>
        <w:rPr>
          <w:rFonts w:cs="Times New Roman"/>
          <w:color w:val="auto"/>
          <w:sz w:val="20"/>
          <w:szCs w:val="20"/>
        </w:rPr>
      </w:pPr>
      <w:r w:rsidRPr="008C6C91">
        <w:rPr>
          <w:rFonts w:cs="Times New Roman"/>
          <w:sz w:val="20"/>
          <w:szCs w:val="20"/>
        </w:rPr>
        <w:t xml:space="preserve">Expertise and Interest include Administration, Database Design, Performance Analysis, and Production Support for </w:t>
      </w:r>
      <w:r w:rsidRPr="008C6C91">
        <w:rPr>
          <w:rFonts w:cs="Times New Roman"/>
          <w:b/>
          <w:sz w:val="20"/>
          <w:szCs w:val="20"/>
        </w:rPr>
        <w:t>Large (</w:t>
      </w:r>
      <w:r w:rsidRPr="008C6C91">
        <w:rPr>
          <w:rFonts w:cs="Times New Roman"/>
          <w:b/>
          <w:bCs/>
          <w:sz w:val="20"/>
          <w:szCs w:val="20"/>
        </w:rPr>
        <w:t>VLDB</w:t>
      </w:r>
      <w:r w:rsidRPr="008C6C91">
        <w:rPr>
          <w:rFonts w:cs="Times New Roman"/>
          <w:b/>
          <w:sz w:val="20"/>
          <w:szCs w:val="20"/>
        </w:rPr>
        <w:t xml:space="preserve">) and </w:t>
      </w:r>
      <w:r w:rsidRPr="008C6C91">
        <w:rPr>
          <w:rFonts w:cs="Times New Roman"/>
          <w:b/>
          <w:bCs/>
          <w:sz w:val="20"/>
          <w:szCs w:val="20"/>
        </w:rPr>
        <w:t>Complex Databases</w:t>
      </w:r>
      <w:r w:rsidRPr="008C6C91">
        <w:rPr>
          <w:rFonts w:cs="Times New Roman"/>
          <w:sz w:val="20"/>
          <w:szCs w:val="20"/>
        </w:rPr>
        <w:t>.</w:t>
      </w:r>
    </w:p>
    <w:p w:rsidR="00707C27" w:rsidRPr="008C6C91" w:rsidRDefault="00707C27" w:rsidP="00B228A5">
      <w:pPr>
        <w:widowControl w:val="0"/>
        <w:numPr>
          <w:ilvl w:val="0"/>
          <w:numId w:val="16"/>
        </w:numPr>
        <w:tabs>
          <w:tab w:val="left" w:pos="1260"/>
        </w:tabs>
        <w:autoSpaceDE w:val="0"/>
        <w:autoSpaceDN w:val="0"/>
        <w:adjustRightInd w:val="0"/>
        <w:spacing w:after="0"/>
        <w:jc w:val="both"/>
        <w:rPr>
          <w:rFonts w:cs="Times New Roman"/>
          <w:sz w:val="20"/>
          <w:szCs w:val="20"/>
        </w:rPr>
      </w:pPr>
      <w:r w:rsidRPr="008C6C91">
        <w:rPr>
          <w:rFonts w:cs="Times New Roman"/>
          <w:b/>
          <w:bCs/>
          <w:sz w:val="20"/>
          <w:szCs w:val="20"/>
        </w:rPr>
        <w:t>Rebuilding the indexes</w:t>
      </w:r>
      <w:r w:rsidRPr="008C6C91">
        <w:rPr>
          <w:rFonts w:cs="Times New Roman"/>
          <w:sz w:val="20"/>
          <w:szCs w:val="20"/>
        </w:rPr>
        <w:t xml:space="preserve"> at regular intervals for </w:t>
      </w:r>
      <w:r w:rsidRPr="008C6C91">
        <w:rPr>
          <w:rFonts w:cs="Times New Roman"/>
          <w:b/>
          <w:sz w:val="20"/>
          <w:szCs w:val="20"/>
        </w:rPr>
        <w:t>better performance</w:t>
      </w:r>
    </w:p>
    <w:p w:rsidR="00707C27" w:rsidRPr="008C6C91" w:rsidRDefault="00707C27" w:rsidP="00B228A5">
      <w:pPr>
        <w:numPr>
          <w:ilvl w:val="0"/>
          <w:numId w:val="16"/>
        </w:numPr>
        <w:spacing w:after="0"/>
        <w:ind w:right="360"/>
        <w:jc w:val="both"/>
        <w:rPr>
          <w:rStyle w:val="blackres1"/>
          <w:rFonts w:ascii="Verdana" w:hAnsi="Verdana" w:cs="Times New Roman"/>
        </w:rPr>
      </w:pPr>
      <w:r w:rsidRPr="008C6C91">
        <w:rPr>
          <w:rStyle w:val="blackres1"/>
          <w:rFonts w:ascii="Verdana" w:hAnsi="Verdana" w:cs="Times New Roman"/>
        </w:rPr>
        <w:t>Worked extensively in Query analyzer and profiler for tuning queries using variable for characteristics and query costs</w:t>
      </w:r>
      <w:r w:rsidRPr="008C6C91">
        <w:rPr>
          <w:rStyle w:val="blackres1"/>
          <w:rFonts w:ascii="Verdana" w:hAnsi="Verdana" w:cs="Times New Roman"/>
          <w:b/>
        </w:rPr>
        <w:t>.</w:t>
      </w:r>
    </w:p>
    <w:p w:rsidR="00707C27" w:rsidRPr="008C6C91" w:rsidRDefault="00707C27" w:rsidP="00B228A5">
      <w:pPr>
        <w:numPr>
          <w:ilvl w:val="0"/>
          <w:numId w:val="16"/>
        </w:numPr>
        <w:spacing w:after="0"/>
        <w:jc w:val="both"/>
        <w:rPr>
          <w:rStyle w:val="blackres1"/>
          <w:rFonts w:ascii="Verdana" w:hAnsi="Verdana" w:cs="Times New Roman"/>
        </w:rPr>
      </w:pPr>
      <w:r w:rsidRPr="008C6C91">
        <w:rPr>
          <w:rStyle w:val="blackres1"/>
          <w:rFonts w:ascii="Verdana" w:hAnsi="Verdana" w:cs="Times New Roman"/>
        </w:rPr>
        <w:t xml:space="preserve">Wrote </w:t>
      </w:r>
      <w:r w:rsidRPr="008C6C91">
        <w:rPr>
          <w:rStyle w:val="blackres1"/>
          <w:rFonts w:ascii="Verdana" w:hAnsi="Verdana" w:cs="Times New Roman"/>
          <w:b/>
        </w:rPr>
        <w:t>optimized T-SQL stored procedure to improve performance</w:t>
      </w:r>
      <w:r w:rsidRPr="008C6C91">
        <w:rPr>
          <w:rStyle w:val="blackres1"/>
          <w:rFonts w:ascii="Verdana" w:hAnsi="Verdana" w:cs="Times New Roman"/>
        </w:rPr>
        <w:t>, preserve referential integrity and provide application functionality.</w:t>
      </w:r>
    </w:p>
    <w:p w:rsidR="00707C27" w:rsidRPr="008C6C91" w:rsidRDefault="00707C27" w:rsidP="00B228A5">
      <w:pPr>
        <w:widowControl w:val="0"/>
        <w:numPr>
          <w:ilvl w:val="0"/>
          <w:numId w:val="16"/>
        </w:numPr>
        <w:tabs>
          <w:tab w:val="left" w:pos="1260"/>
        </w:tabs>
        <w:autoSpaceDE w:val="0"/>
        <w:autoSpaceDN w:val="0"/>
        <w:adjustRightInd w:val="0"/>
        <w:spacing w:after="0"/>
        <w:jc w:val="both"/>
        <w:rPr>
          <w:rStyle w:val="blackres1"/>
          <w:rFonts w:ascii="Verdana" w:hAnsi="Verdana" w:cs="Times New Roman"/>
        </w:rPr>
      </w:pPr>
      <w:r w:rsidRPr="008C6C91">
        <w:rPr>
          <w:rStyle w:val="blackres1"/>
          <w:rFonts w:ascii="Verdana" w:hAnsi="Verdana" w:cs="Times New Roman"/>
          <w:b/>
        </w:rPr>
        <w:t>Monitored and</w:t>
      </w:r>
      <w:r w:rsidR="008231A8">
        <w:rPr>
          <w:rStyle w:val="blackres1"/>
          <w:rFonts w:ascii="Verdana" w:hAnsi="Verdana" w:cs="Times New Roman"/>
          <w:b/>
        </w:rPr>
        <w:t xml:space="preserve"> </w:t>
      </w:r>
      <w:r w:rsidRPr="008C6C91">
        <w:rPr>
          <w:rStyle w:val="blackres1"/>
          <w:rFonts w:ascii="Verdana" w:hAnsi="Verdana" w:cs="Times New Roman"/>
          <w:b/>
        </w:rPr>
        <w:t>modified Performance</w:t>
      </w:r>
      <w:r w:rsidRPr="008C6C91">
        <w:rPr>
          <w:rStyle w:val="blackres1"/>
          <w:rFonts w:ascii="Verdana" w:hAnsi="Verdana" w:cs="Times New Roman"/>
        </w:rPr>
        <w:t xml:space="preserve"> using execution plans and Index tuning</w:t>
      </w:r>
    </w:p>
    <w:p w:rsidR="00707C27" w:rsidRPr="008C6C91" w:rsidRDefault="00707C27" w:rsidP="00B228A5">
      <w:pPr>
        <w:widowControl w:val="0"/>
        <w:numPr>
          <w:ilvl w:val="0"/>
          <w:numId w:val="16"/>
        </w:numPr>
        <w:tabs>
          <w:tab w:val="left" w:pos="1260"/>
        </w:tabs>
        <w:autoSpaceDE w:val="0"/>
        <w:autoSpaceDN w:val="0"/>
        <w:adjustRightInd w:val="0"/>
        <w:spacing w:after="0"/>
        <w:jc w:val="both"/>
        <w:rPr>
          <w:rStyle w:val="blackres1"/>
          <w:rFonts w:ascii="Verdana" w:hAnsi="Verdana" w:cs="Times New Roman"/>
          <w:b/>
        </w:rPr>
      </w:pPr>
      <w:r w:rsidRPr="008C6C91">
        <w:rPr>
          <w:rStyle w:val="blackres1"/>
          <w:rFonts w:ascii="Verdana" w:hAnsi="Verdana" w:cs="Times New Roman"/>
        </w:rPr>
        <w:t xml:space="preserve">Monitoring SQL server performance using profiler to find performance and </w:t>
      </w:r>
      <w:r w:rsidRPr="008C6C91">
        <w:rPr>
          <w:rStyle w:val="blackres1"/>
          <w:rFonts w:ascii="Verdana" w:hAnsi="Verdana" w:cs="Times New Roman"/>
          <w:b/>
        </w:rPr>
        <w:t xml:space="preserve">dead </w:t>
      </w:r>
      <w:r w:rsidRPr="008C6C91">
        <w:rPr>
          <w:rStyle w:val="blackres1"/>
          <w:rFonts w:ascii="Verdana" w:hAnsi="Verdana" w:cs="Times New Roman"/>
          <w:b/>
        </w:rPr>
        <w:lastRenderedPageBreak/>
        <w:t>locks and blockings.</w:t>
      </w:r>
    </w:p>
    <w:p w:rsidR="00707C27" w:rsidRPr="008C6C91" w:rsidRDefault="00707C27" w:rsidP="00B228A5">
      <w:pPr>
        <w:jc w:val="both"/>
        <w:rPr>
          <w:rFonts w:cs="Times New Roman"/>
          <w:color w:val="auto"/>
          <w:sz w:val="20"/>
          <w:szCs w:val="20"/>
        </w:rPr>
      </w:pPr>
      <w:r w:rsidRPr="008C6C91">
        <w:rPr>
          <w:rStyle w:val="blackres1"/>
          <w:rFonts w:ascii="Verdana" w:hAnsi="Verdana" w:cs="Times New Roman"/>
          <w:b/>
        </w:rPr>
        <w:t xml:space="preserve">Environment: </w:t>
      </w:r>
      <w:r w:rsidRPr="008C6C91">
        <w:rPr>
          <w:rFonts w:cs="Times New Roman"/>
          <w:sz w:val="20"/>
          <w:szCs w:val="20"/>
        </w:rPr>
        <w:t>SQL SERVER 2000, DTS packages, Crystal Reports 6.0, Microsoft Visual Basic 6.0 and windows 2000.</w:t>
      </w:r>
    </w:p>
    <w:p w:rsidR="008231A8" w:rsidRDefault="005F6554" w:rsidP="001F74F4">
      <w:pPr>
        <w:rPr>
          <w:rFonts w:eastAsia="Arial Unicode MS" w:cs="Times New Roman"/>
          <w:b/>
          <w:sz w:val="20"/>
          <w:szCs w:val="20"/>
        </w:rPr>
      </w:pPr>
      <w:r w:rsidRPr="008C6C91">
        <w:rPr>
          <w:rFonts w:eastAsia="Arial Unicode MS" w:cs="Times New Roman"/>
          <w:b/>
          <w:sz w:val="20"/>
          <w:szCs w:val="20"/>
        </w:rPr>
        <w:t>Navayuga InfoTech, Hyd</w:t>
      </w:r>
      <w:r w:rsidR="00065D3D">
        <w:rPr>
          <w:rFonts w:eastAsia="Arial Unicode MS" w:cs="Times New Roman"/>
          <w:b/>
          <w:sz w:val="20"/>
          <w:szCs w:val="20"/>
        </w:rPr>
        <w:t>erabad</w:t>
      </w:r>
      <w:r w:rsidRPr="008C6C91">
        <w:rPr>
          <w:rFonts w:eastAsia="Arial Unicode MS" w:cs="Times New Roman"/>
          <w:b/>
          <w:sz w:val="20"/>
          <w:szCs w:val="20"/>
        </w:rPr>
        <w:t>, India</w:t>
      </w:r>
      <w:r w:rsidRPr="008C6C91">
        <w:rPr>
          <w:rFonts w:eastAsia="Arial Unicode MS" w:cs="Times New Roman"/>
          <w:b/>
          <w:sz w:val="20"/>
          <w:szCs w:val="20"/>
        </w:rPr>
        <w:tab/>
      </w:r>
      <w:r w:rsidR="008231A8">
        <w:rPr>
          <w:rFonts w:eastAsia="Arial Unicode MS" w:cs="Times New Roman"/>
          <w:b/>
          <w:sz w:val="20"/>
          <w:szCs w:val="20"/>
        </w:rPr>
        <w:t xml:space="preserve">             </w:t>
      </w:r>
      <w:r w:rsidR="009E7F1F">
        <w:rPr>
          <w:rFonts w:eastAsia="Arial Unicode MS" w:cs="Times New Roman"/>
          <w:b/>
          <w:sz w:val="20"/>
          <w:szCs w:val="20"/>
        </w:rPr>
        <w:t>Sept 2007</w:t>
      </w:r>
      <w:r w:rsidRPr="008C6C91">
        <w:rPr>
          <w:rFonts w:eastAsia="Arial Unicode MS" w:cs="Times New Roman"/>
          <w:b/>
          <w:sz w:val="20"/>
          <w:szCs w:val="20"/>
        </w:rPr>
        <w:t xml:space="preserve"> – June 2009</w:t>
      </w:r>
    </w:p>
    <w:p w:rsidR="001F74F4" w:rsidRDefault="005F6554" w:rsidP="001F74F4">
      <w:pPr>
        <w:rPr>
          <w:rFonts w:eastAsia="Arial Unicode MS" w:cs="Times New Roman"/>
          <w:b/>
          <w:sz w:val="20"/>
          <w:szCs w:val="20"/>
        </w:rPr>
      </w:pPr>
      <w:r w:rsidRPr="008C6C91">
        <w:rPr>
          <w:rFonts w:eastAsia="Arial Unicode MS" w:cs="Times New Roman"/>
          <w:b/>
          <w:sz w:val="20"/>
          <w:szCs w:val="20"/>
        </w:rPr>
        <w:t>SQL Server Developer/DBA</w:t>
      </w:r>
    </w:p>
    <w:p w:rsidR="005F6554" w:rsidRPr="001F74F4" w:rsidRDefault="005F6554" w:rsidP="00242F59">
      <w:pPr>
        <w:jc w:val="both"/>
        <w:rPr>
          <w:rFonts w:eastAsia="Arial Unicode MS" w:cs="Times New Roman"/>
          <w:b/>
          <w:sz w:val="20"/>
          <w:szCs w:val="20"/>
        </w:rPr>
      </w:pPr>
      <w:r w:rsidRPr="008C6C91">
        <w:rPr>
          <w:rFonts w:eastAsia="Times New Roman" w:cs="Times New Roman"/>
          <w:sz w:val="20"/>
          <w:szCs w:val="20"/>
        </w:rPr>
        <w:t>NIT is a full-service IT global outsourcing company. It is our goal to ensure that our clients receive the multiple benefits of world-class infrastructure, deep domain knowledge and streamlined processes combined with speed of design and implementation at the best cost.</w:t>
      </w:r>
    </w:p>
    <w:p w:rsidR="00B228A5" w:rsidRPr="008C6C91" w:rsidRDefault="005F6554" w:rsidP="00707C27">
      <w:pPr>
        <w:pStyle w:val="NoSpacing"/>
        <w:tabs>
          <w:tab w:val="right" w:pos="9360"/>
        </w:tabs>
        <w:spacing w:line="276" w:lineRule="auto"/>
        <w:jc w:val="both"/>
        <w:rPr>
          <w:rFonts w:ascii="Verdana" w:hAnsi="Verdana" w:cs="Times New Roman"/>
          <w:b/>
          <w:sz w:val="20"/>
          <w:szCs w:val="20"/>
          <w:u w:val="single"/>
        </w:rPr>
      </w:pPr>
      <w:r w:rsidRPr="008C6C91">
        <w:rPr>
          <w:rFonts w:ascii="Verdana" w:hAnsi="Verdana" w:cs="Times New Roman"/>
          <w:b/>
          <w:sz w:val="20"/>
          <w:szCs w:val="20"/>
          <w:u w:val="single"/>
        </w:rPr>
        <w:t>Responsibilities</w:t>
      </w:r>
      <w:r w:rsidR="00B228A5">
        <w:rPr>
          <w:rFonts w:ascii="Verdana" w:hAnsi="Verdana" w:cs="Times New Roman"/>
          <w:b/>
          <w:sz w:val="20"/>
          <w:szCs w:val="20"/>
          <w:u w:val="single"/>
        </w:rPr>
        <w:t>:</w:t>
      </w:r>
    </w:p>
    <w:p w:rsidR="005F6554" w:rsidRPr="008C6C91" w:rsidRDefault="005F6554" w:rsidP="00707C27">
      <w:pPr>
        <w:numPr>
          <w:ilvl w:val="0"/>
          <w:numId w:val="12"/>
        </w:numPr>
        <w:spacing w:after="0"/>
        <w:jc w:val="both"/>
        <w:rPr>
          <w:rFonts w:eastAsia="Arial Unicode MS" w:cs="Times New Roman"/>
          <w:sz w:val="20"/>
          <w:szCs w:val="20"/>
        </w:rPr>
      </w:pPr>
      <w:r w:rsidRPr="008C6C91">
        <w:rPr>
          <w:rFonts w:cs="Times New Roman"/>
          <w:sz w:val="20"/>
          <w:szCs w:val="20"/>
        </w:rPr>
        <w:t xml:space="preserve">Installation and configuration of </w:t>
      </w:r>
      <w:r w:rsidRPr="008C6C91">
        <w:rPr>
          <w:rFonts w:cs="Times New Roman"/>
          <w:b/>
          <w:sz w:val="20"/>
          <w:szCs w:val="20"/>
        </w:rPr>
        <w:t>MS SQL Server 2003/2000/7.0</w:t>
      </w:r>
    </w:p>
    <w:p w:rsidR="005F6554" w:rsidRPr="008C6C91" w:rsidRDefault="005F6554" w:rsidP="00707C27">
      <w:pPr>
        <w:numPr>
          <w:ilvl w:val="0"/>
          <w:numId w:val="12"/>
        </w:numPr>
        <w:spacing w:after="0"/>
        <w:jc w:val="both"/>
        <w:rPr>
          <w:rFonts w:eastAsia="Arial Unicode MS" w:cs="Times New Roman"/>
          <w:sz w:val="20"/>
          <w:szCs w:val="20"/>
        </w:rPr>
      </w:pPr>
      <w:r w:rsidRPr="008C6C91">
        <w:rPr>
          <w:rFonts w:cs="Times New Roman"/>
          <w:sz w:val="20"/>
          <w:szCs w:val="20"/>
        </w:rPr>
        <w:t xml:space="preserve">Created </w:t>
      </w:r>
      <w:r w:rsidRPr="008C6C91">
        <w:rPr>
          <w:rFonts w:cs="Times New Roman"/>
          <w:b/>
          <w:sz w:val="20"/>
          <w:szCs w:val="20"/>
        </w:rPr>
        <w:t xml:space="preserve">Stored Procedures, User defined functions, Views </w:t>
      </w:r>
      <w:r w:rsidRPr="008C6C91">
        <w:rPr>
          <w:rFonts w:cs="Times New Roman"/>
          <w:sz w:val="20"/>
          <w:szCs w:val="20"/>
        </w:rPr>
        <w:t xml:space="preserve">and Wrote </w:t>
      </w:r>
      <w:r w:rsidRPr="008C6C91">
        <w:rPr>
          <w:rFonts w:cs="Times New Roman"/>
          <w:b/>
          <w:sz w:val="20"/>
          <w:szCs w:val="20"/>
        </w:rPr>
        <w:t>T- SQL</w:t>
      </w:r>
      <w:r w:rsidRPr="008C6C91">
        <w:rPr>
          <w:rFonts w:cs="Times New Roman"/>
          <w:sz w:val="20"/>
          <w:szCs w:val="20"/>
        </w:rPr>
        <w:t xml:space="preserve"> codes maintaining </w:t>
      </w:r>
      <w:r w:rsidRPr="008C6C91">
        <w:rPr>
          <w:rFonts w:cs="Times New Roman"/>
          <w:b/>
          <w:sz w:val="20"/>
          <w:szCs w:val="20"/>
        </w:rPr>
        <w:t>query standards</w:t>
      </w:r>
      <w:r w:rsidRPr="008C6C91">
        <w:rPr>
          <w:rFonts w:cs="Times New Roman"/>
          <w:sz w:val="20"/>
          <w:szCs w:val="20"/>
        </w:rPr>
        <w:t xml:space="preserve"> for the project.</w:t>
      </w:r>
    </w:p>
    <w:p w:rsidR="005F6554" w:rsidRPr="008C6C91" w:rsidRDefault="005F6554" w:rsidP="00707C27">
      <w:pPr>
        <w:numPr>
          <w:ilvl w:val="0"/>
          <w:numId w:val="12"/>
        </w:numPr>
        <w:spacing w:after="0"/>
        <w:jc w:val="both"/>
        <w:rPr>
          <w:rFonts w:eastAsia="Arial Unicode MS" w:cs="Times New Roman"/>
          <w:b/>
          <w:sz w:val="20"/>
          <w:szCs w:val="20"/>
        </w:rPr>
      </w:pPr>
      <w:r w:rsidRPr="008C6C91">
        <w:rPr>
          <w:rFonts w:cs="Times New Roman"/>
          <w:sz w:val="20"/>
          <w:szCs w:val="20"/>
        </w:rPr>
        <w:t xml:space="preserve">Created </w:t>
      </w:r>
      <w:r w:rsidRPr="008C6C91">
        <w:rPr>
          <w:rFonts w:cs="Times New Roman"/>
          <w:b/>
          <w:sz w:val="20"/>
          <w:szCs w:val="20"/>
        </w:rPr>
        <w:t>ER diagrams</w:t>
      </w:r>
    </w:p>
    <w:p w:rsidR="005F6554" w:rsidRPr="008C6C91" w:rsidRDefault="005F6554" w:rsidP="00707C27">
      <w:pPr>
        <w:numPr>
          <w:ilvl w:val="0"/>
          <w:numId w:val="12"/>
        </w:numPr>
        <w:spacing w:after="0"/>
        <w:jc w:val="both"/>
        <w:rPr>
          <w:rFonts w:eastAsia="Arial Unicode MS" w:cs="Times New Roman"/>
          <w:color w:val="333333"/>
          <w:sz w:val="20"/>
          <w:szCs w:val="20"/>
        </w:rPr>
      </w:pPr>
      <w:r w:rsidRPr="008C6C91">
        <w:rPr>
          <w:rFonts w:cs="Times New Roman"/>
          <w:sz w:val="20"/>
          <w:szCs w:val="20"/>
        </w:rPr>
        <w:t xml:space="preserve">Extensively used </w:t>
      </w:r>
      <w:r w:rsidRPr="008C6C91">
        <w:rPr>
          <w:rFonts w:cs="Times New Roman"/>
          <w:b/>
          <w:sz w:val="20"/>
          <w:szCs w:val="20"/>
        </w:rPr>
        <w:t>Joins and sub-Queries</w:t>
      </w:r>
      <w:r w:rsidRPr="008C6C91">
        <w:rPr>
          <w:rFonts w:cs="Times New Roman"/>
          <w:sz w:val="20"/>
          <w:szCs w:val="20"/>
        </w:rPr>
        <w:t xml:space="preserve"> to simplify complex queries involving multiple tables, added Columns, triggers and configured IIS and Worked on </w:t>
      </w:r>
      <w:r w:rsidRPr="008C6C91">
        <w:rPr>
          <w:rFonts w:cs="Times New Roman"/>
          <w:b/>
          <w:sz w:val="20"/>
          <w:szCs w:val="20"/>
        </w:rPr>
        <w:t>Index tuning, stored Procedure tuning</w:t>
      </w:r>
      <w:r w:rsidRPr="008C6C91">
        <w:rPr>
          <w:rFonts w:cs="Times New Roman"/>
          <w:sz w:val="20"/>
          <w:szCs w:val="20"/>
        </w:rPr>
        <w:t>.</w:t>
      </w:r>
    </w:p>
    <w:p w:rsidR="005F6554" w:rsidRPr="008C6C91" w:rsidRDefault="005F6554" w:rsidP="00707C27">
      <w:pPr>
        <w:numPr>
          <w:ilvl w:val="0"/>
          <w:numId w:val="12"/>
        </w:numPr>
        <w:spacing w:after="0"/>
        <w:jc w:val="both"/>
        <w:rPr>
          <w:rFonts w:eastAsia="Arial Unicode MS" w:cs="Times New Roman"/>
          <w:color w:val="333333"/>
          <w:sz w:val="20"/>
          <w:szCs w:val="20"/>
        </w:rPr>
      </w:pPr>
      <w:r w:rsidRPr="008C6C91">
        <w:rPr>
          <w:rFonts w:cs="Times New Roman"/>
          <w:sz w:val="20"/>
          <w:szCs w:val="20"/>
        </w:rPr>
        <w:t xml:space="preserve">Involved in Optimization </w:t>
      </w:r>
      <w:r w:rsidRPr="008C6C91">
        <w:rPr>
          <w:rFonts w:cs="Times New Roman"/>
          <w:noProof/>
          <w:sz w:val="20"/>
          <w:szCs w:val="20"/>
        </w:rPr>
        <w:t>and normalization of database and tables.</w:t>
      </w:r>
    </w:p>
    <w:p w:rsidR="005F6554" w:rsidRPr="008C6C91" w:rsidRDefault="005F6554" w:rsidP="00707C27">
      <w:pPr>
        <w:numPr>
          <w:ilvl w:val="0"/>
          <w:numId w:val="12"/>
        </w:numPr>
        <w:spacing w:after="0"/>
        <w:jc w:val="both"/>
        <w:rPr>
          <w:rFonts w:eastAsia="Arial Unicode MS" w:cs="Times New Roman"/>
          <w:color w:val="333333"/>
          <w:sz w:val="20"/>
          <w:szCs w:val="20"/>
        </w:rPr>
      </w:pPr>
      <w:r w:rsidRPr="008C6C91">
        <w:rPr>
          <w:rFonts w:cs="Times New Roman"/>
          <w:sz w:val="20"/>
          <w:szCs w:val="20"/>
        </w:rPr>
        <w:t>Involved in conceptual and physical modeling of data using Erwin tool.</w:t>
      </w:r>
    </w:p>
    <w:p w:rsidR="005F6554" w:rsidRPr="008C6C91" w:rsidRDefault="005F6554" w:rsidP="00707C27">
      <w:pPr>
        <w:pStyle w:val="ListParagraph"/>
        <w:numPr>
          <w:ilvl w:val="0"/>
          <w:numId w:val="12"/>
        </w:numPr>
        <w:spacing w:after="0"/>
        <w:contextualSpacing/>
        <w:rPr>
          <w:rFonts w:ascii="Verdana" w:hAnsi="Verdana"/>
          <w:sz w:val="20"/>
          <w:szCs w:val="20"/>
        </w:rPr>
      </w:pPr>
      <w:r w:rsidRPr="008C6C91">
        <w:rPr>
          <w:rFonts w:ascii="Verdana" w:hAnsi="Verdana"/>
          <w:sz w:val="20"/>
          <w:szCs w:val="20"/>
        </w:rPr>
        <w:t xml:space="preserve">Developed </w:t>
      </w:r>
      <w:r w:rsidRPr="008C6C91">
        <w:rPr>
          <w:rFonts w:ascii="Verdana" w:hAnsi="Verdana"/>
          <w:b/>
          <w:sz w:val="20"/>
          <w:szCs w:val="20"/>
        </w:rPr>
        <w:t>stored procedures, triggers and functions</w:t>
      </w:r>
      <w:r w:rsidRPr="008C6C91">
        <w:rPr>
          <w:rFonts w:ascii="Verdana" w:hAnsi="Verdana"/>
          <w:sz w:val="20"/>
          <w:szCs w:val="20"/>
        </w:rPr>
        <w:t xml:space="preserve"> and added/changed tables for data extraction and transformation, and data loading (ETL).</w:t>
      </w:r>
    </w:p>
    <w:p w:rsidR="005F6554" w:rsidRPr="008C6C91" w:rsidRDefault="005F6554" w:rsidP="00707C27">
      <w:pPr>
        <w:numPr>
          <w:ilvl w:val="0"/>
          <w:numId w:val="12"/>
        </w:numPr>
        <w:autoSpaceDE w:val="0"/>
        <w:autoSpaceDN w:val="0"/>
        <w:adjustRightInd w:val="0"/>
        <w:spacing w:after="0"/>
        <w:jc w:val="both"/>
        <w:rPr>
          <w:rFonts w:cs="Times New Roman"/>
          <w:sz w:val="20"/>
          <w:szCs w:val="20"/>
        </w:rPr>
      </w:pPr>
      <w:r w:rsidRPr="008C6C91">
        <w:rPr>
          <w:rFonts w:cs="Times New Roman"/>
          <w:sz w:val="20"/>
          <w:szCs w:val="20"/>
        </w:rPr>
        <w:t>Created new database objects like</w:t>
      </w:r>
      <w:r w:rsidRPr="008C6C91">
        <w:rPr>
          <w:rFonts w:cs="Times New Roman"/>
          <w:b/>
          <w:bCs/>
          <w:sz w:val="20"/>
          <w:szCs w:val="20"/>
        </w:rPr>
        <w:t xml:space="preserve"> Functions, Packages, Triggers, Indexes and Views using T-SQL</w:t>
      </w:r>
      <w:r w:rsidRPr="008C6C91">
        <w:rPr>
          <w:rFonts w:cs="Times New Roman"/>
          <w:sz w:val="20"/>
          <w:szCs w:val="20"/>
        </w:rPr>
        <w:t xml:space="preserve"> in </w:t>
      </w:r>
      <w:r w:rsidRPr="008C6C91">
        <w:rPr>
          <w:rFonts w:cs="Times New Roman"/>
          <w:b/>
          <w:bCs/>
          <w:sz w:val="20"/>
          <w:szCs w:val="20"/>
        </w:rPr>
        <w:t>Development and Production</w:t>
      </w:r>
      <w:r w:rsidRPr="008C6C91">
        <w:rPr>
          <w:rFonts w:cs="Times New Roman"/>
          <w:sz w:val="20"/>
          <w:szCs w:val="20"/>
        </w:rPr>
        <w:t xml:space="preserve"> environment for </w:t>
      </w:r>
      <w:r w:rsidRPr="008C6C91">
        <w:rPr>
          <w:rFonts w:cs="Times New Roman"/>
          <w:b/>
          <w:bCs/>
          <w:sz w:val="20"/>
          <w:szCs w:val="20"/>
        </w:rPr>
        <w:t>SQL Server 2000.</w:t>
      </w:r>
    </w:p>
    <w:p w:rsidR="004C625F" w:rsidRPr="00581188" w:rsidRDefault="004C625F" w:rsidP="00581188">
      <w:pPr>
        <w:pStyle w:val="NoSpacing"/>
        <w:tabs>
          <w:tab w:val="right" w:pos="9360"/>
        </w:tabs>
        <w:spacing w:line="276" w:lineRule="auto"/>
        <w:jc w:val="both"/>
        <w:rPr>
          <w:rFonts w:ascii="Verdana" w:hAnsi="Verdana" w:cs="Times New Roman"/>
          <w:b/>
          <w:sz w:val="20"/>
          <w:szCs w:val="20"/>
          <w:u w:val="single"/>
        </w:rPr>
      </w:pPr>
      <w:r w:rsidRPr="00581188">
        <w:rPr>
          <w:rFonts w:ascii="Verdana" w:hAnsi="Verdana" w:cs="Times New Roman"/>
          <w:b/>
          <w:sz w:val="20"/>
          <w:szCs w:val="20"/>
          <w:u w:val="single"/>
        </w:rPr>
        <w:t>Environment</w:t>
      </w:r>
      <w:r w:rsidR="00581188">
        <w:rPr>
          <w:rFonts w:ascii="Verdana" w:hAnsi="Verdana" w:cs="Times New Roman"/>
          <w:b/>
          <w:sz w:val="20"/>
          <w:szCs w:val="20"/>
        </w:rPr>
        <w:t xml:space="preserve">: </w:t>
      </w:r>
      <w:r w:rsidRPr="00581188">
        <w:rPr>
          <w:rFonts w:ascii="Verdana" w:hAnsi="Verdana"/>
          <w:sz w:val="20"/>
          <w:szCs w:val="20"/>
        </w:rPr>
        <w:t>MS SQL Server 2000/20</w:t>
      </w:r>
      <w:r w:rsidR="00581188">
        <w:rPr>
          <w:rFonts w:ascii="Verdana" w:hAnsi="Verdana"/>
          <w:sz w:val="20"/>
          <w:szCs w:val="20"/>
        </w:rPr>
        <w:t>05, T-SQL, Windows NT/2000/ 2003</w:t>
      </w:r>
    </w:p>
    <w:sectPr w:rsidR="004C625F" w:rsidRPr="00581188" w:rsidSect="003625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lvl w:ilvl="0">
      <w:start w:val="1"/>
      <w:numFmt w:val="bullet"/>
      <w:lvlText w:val=""/>
      <w:lvlJc w:val="left"/>
      <w:pPr>
        <w:ind w:left="720" w:hanging="360"/>
      </w:pPr>
      <w:rPr>
        <w:rFonts w:ascii="Symbol" w:hAnsi="Symbol" w:hint="default"/>
        <w:sz w:val="18"/>
        <w:szCs w:val="18"/>
      </w:rPr>
    </w:lvl>
  </w:abstractNum>
  <w:abstractNum w:abstractNumId="1">
    <w:nsid w:val="00000005"/>
    <w:multiLevelType w:val="singleLevel"/>
    <w:tmpl w:val="00000002"/>
    <w:lvl w:ilvl="0">
      <w:start w:val="1"/>
      <w:numFmt w:val="bullet"/>
      <w:lvlText w:val=""/>
      <w:lvlJc w:val="left"/>
      <w:pPr>
        <w:ind w:left="720" w:hanging="360"/>
      </w:pPr>
      <w:rPr>
        <w:rFonts w:ascii="Symbol" w:hAnsi="Symbol" w:hint="default"/>
        <w:sz w:val="18"/>
        <w:szCs w:val="18"/>
      </w:rPr>
    </w:lvl>
  </w:abstractNum>
  <w:abstractNum w:abstractNumId="2">
    <w:nsid w:val="019C764A"/>
    <w:multiLevelType w:val="multilevel"/>
    <w:tmpl w:val="9E8846C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
    <w:nsid w:val="0E0A3657"/>
    <w:multiLevelType w:val="multilevel"/>
    <w:tmpl w:val="B382F82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
    <w:nsid w:val="1A05791D"/>
    <w:multiLevelType w:val="multilevel"/>
    <w:tmpl w:val="2F00A19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5">
    <w:nsid w:val="1BA364F2"/>
    <w:multiLevelType w:val="hybridMultilevel"/>
    <w:tmpl w:val="C87246D4"/>
    <w:lvl w:ilvl="0" w:tplc="04090001">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2A8C6C54"/>
    <w:multiLevelType w:val="hybridMultilevel"/>
    <w:tmpl w:val="1FFAFC5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453A7CA5"/>
    <w:multiLevelType w:val="hybridMultilevel"/>
    <w:tmpl w:val="FA0E8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BC74D86"/>
    <w:multiLevelType w:val="multilevel"/>
    <w:tmpl w:val="9D069CD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9">
    <w:nsid w:val="4BCD4F15"/>
    <w:multiLevelType w:val="hybridMultilevel"/>
    <w:tmpl w:val="33CA1896"/>
    <w:lvl w:ilvl="0" w:tplc="C13CB8E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529A14FE"/>
    <w:multiLevelType w:val="multilevel"/>
    <w:tmpl w:val="EE5CC62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1">
    <w:nsid w:val="553E6F98"/>
    <w:multiLevelType w:val="hybridMultilevel"/>
    <w:tmpl w:val="BBB24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54B61F0"/>
    <w:multiLevelType w:val="hybridMultilevel"/>
    <w:tmpl w:val="0FAC8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566A7726"/>
    <w:multiLevelType w:val="singleLevel"/>
    <w:tmpl w:val="708C44A8"/>
    <w:lvl w:ilvl="0">
      <w:start w:val="1"/>
      <w:numFmt w:val="bullet"/>
      <w:pStyle w:val="ResBullet"/>
      <w:lvlText w:val=""/>
      <w:legacy w:legacy="1" w:legacySpace="0" w:legacyIndent="360"/>
      <w:lvlJc w:val="left"/>
      <w:pPr>
        <w:ind w:left="2232" w:hanging="360"/>
      </w:pPr>
      <w:rPr>
        <w:rFonts w:ascii="Symbol" w:hAnsi="Symbol" w:hint="default"/>
      </w:rPr>
    </w:lvl>
  </w:abstractNum>
  <w:abstractNum w:abstractNumId="14">
    <w:nsid w:val="5D217FB2"/>
    <w:multiLevelType w:val="multilevel"/>
    <w:tmpl w:val="3732C45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num w:numId="1">
    <w:abstractNumId w:val="10"/>
  </w:num>
  <w:num w:numId="2">
    <w:abstractNumId w:val="14"/>
  </w:num>
  <w:num w:numId="3">
    <w:abstractNumId w:val="8"/>
  </w:num>
  <w:num w:numId="4">
    <w:abstractNumId w:val="4"/>
  </w:num>
  <w:num w:numId="5">
    <w:abstractNumId w:val="3"/>
  </w:num>
  <w:num w:numId="6">
    <w:abstractNumId w:val="2"/>
  </w:num>
  <w:num w:numId="7">
    <w:abstractNumId w:val="11"/>
  </w:num>
  <w:num w:numId="8">
    <w:abstractNumId w:val="13"/>
  </w:num>
  <w:num w:numId="9">
    <w:abstractNumId w:val="0"/>
  </w:num>
  <w:num w:numId="10">
    <w:abstractNumId w:val="1"/>
  </w:num>
  <w:num w:numId="11">
    <w:abstractNumId w:val="12"/>
  </w:num>
  <w:num w:numId="12">
    <w:abstractNumId w:val="7"/>
  </w:num>
  <w:num w:numId="1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7"/>
  </w:num>
  <w:num w:numId="16">
    <w:abstractNumId w:val="6"/>
  </w:num>
  <w:num w:numId="17">
    <w:abstractNumId w:val="5"/>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6CB5"/>
    <w:rsid w:val="00032A7A"/>
    <w:rsid w:val="000403F0"/>
    <w:rsid w:val="00065D3D"/>
    <w:rsid w:val="000717F4"/>
    <w:rsid w:val="00071A96"/>
    <w:rsid w:val="00086EF5"/>
    <w:rsid w:val="000A2E4D"/>
    <w:rsid w:val="000E25E1"/>
    <w:rsid w:val="000F0657"/>
    <w:rsid w:val="00127ADB"/>
    <w:rsid w:val="0014403B"/>
    <w:rsid w:val="00154EAF"/>
    <w:rsid w:val="001670B9"/>
    <w:rsid w:val="001B4F2F"/>
    <w:rsid w:val="001F6C0F"/>
    <w:rsid w:val="001F74F4"/>
    <w:rsid w:val="0020513E"/>
    <w:rsid w:val="00242F59"/>
    <w:rsid w:val="00246D87"/>
    <w:rsid w:val="00282AD7"/>
    <w:rsid w:val="002C03A1"/>
    <w:rsid w:val="00314908"/>
    <w:rsid w:val="00331686"/>
    <w:rsid w:val="003625FC"/>
    <w:rsid w:val="00376A4E"/>
    <w:rsid w:val="00381EC0"/>
    <w:rsid w:val="003C4279"/>
    <w:rsid w:val="003C746B"/>
    <w:rsid w:val="003D4CF4"/>
    <w:rsid w:val="003E5890"/>
    <w:rsid w:val="00405533"/>
    <w:rsid w:val="004831D7"/>
    <w:rsid w:val="004C625F"/>
    <w:rsid w:val="004E2C5D"/>
    <w:rsid w:val="005554EC"/>
    <w:rsid w:val="005658DA"/>
    <w:rsid w:val="00581188"/>
    <w:rsid w:val="005A3CF5"/>
    <w:rsid w:val="005C00FB"/>
    <w:rsid w:val="005F6554"/>
    <w:rsid w:val="00613A2C"/>
    <w:rsid w:val="0061623D"/>
    <w:rsid w:val="00633177"/>
    <w:rsid w:val="0063684D"/>
    <w:rsid w:val="006709DA"/>
    <w:rsid w:val="006922A3"/>
    <w:rsid w:val="006B7D18"/>
    <w:rsid w:val="006F5DF0"/>
    <w:rsid w:val="006F6773"/>
    <w:rsid w:val="00707C27"/>
    <w:rsid w:val="0071267D"/>
    <w:rsid w:val="00715140"/>
    <w:rsid w:val="007215F8"/>
    <w:rsid w:val="00744238"/>
    <w:rsid w:val="00775978"/>
    <w:rsid w:val="00784205"/>
    <w:rsid w:val="007C7206"/>
    <w:rsid w:val="007C7707"/>
    <w:rsid w:val="007C7F27"/>
    <w:rsid w:val="007D1D45"/>
    <w:rsid w:val="007F66B7"/>
    <w:rsid w:val="00816D30"/>
    <w:rsid w:val="008231A8"/>
    <w:rsid w:val="00855981"/>
    <w:rsid w:val="00876F0B"/>
    <w:rsid w:val="008872D2"/>
    <w:rsid w:val="008C064B"/>
    <w:rsid w:val="008C6C91"/>
    <w:rsid w:val="008D0F06"/>
    <w:rsid w:val="008D4817"/>
    <w:rsid w:val="008D4C25"/>
    <w:rsid w:val="00915976"/>
    <w:rsid w:val="00916D9D"/>
    <w:rsid w:val="009200E0"/>
    <w:rsid w:val="00954891"/>
    <w:rsid w:val="00981DFC"/>
    <w:rsid w:val="009862AB"/>
    <w:rsid w:val="00991569"/>
    <w:rsid w:val="009A5D90"/>
    <w:rsid w:val="009B2D14"/>
    <w:rsid w:val="009C3219"/>
    <w:rsid w:val="009E2850"/>
    <w:rsid w:val="009E28BE"/>
    <w:rsid w:val="009E75A0"/>
    <w:rsid w:val="009E7F1F"/>
    <w:rsid w:val="00A64F12"/>
    <w:rsid w:val="00A76CB5"/>
    <w:rsid w:val="00AF25CE"/>
    <w:rsid w:val="00AF4CEE"/>
    <w:rsid w:val="00B228A5"/>
    <w:rsid w:val="00B25C70"/>
    <w:rsid w:val="00B346BA"/>
    <w:rsid w:val="00B406CD"/>
    <w:rsid w:val="00B46367"/>
    <w:rsid w:val="00B951C1"/>
    <w:rsid w:val="00BA4D8F"/>
    <w:rsid w:val="00BA6B36"/>
    <w:rsid w:val="00BC0EBB"/>
    <w:rsid w:val="00BC5322"/>
    <w:rsid w:val="00C077C2"/>
    <w:rsid w:val="00CC6D45"/>
    <w:rsid w:val="00CD679A"/>
    <w:rsid w:val="00D20E25"/>
    <w:rsid w:val="00D50057"/>
    <w:rsid w:val="00D60CBF"/>
    <w:rsid w:val="00D62212"/>
    <w:rsid w:val="00D8213D"/>
    <w:rsid w:val="00DB268D"/>
    <w:rsid w:val="00DD3522"/>
    <w:rsid w:val="00DE22D9"/>
    <w:rsid w:val="00DE54BF"/>
    <w:rsid w:val="00E02D90"/>
    <w:rsid w:val="00E25445"/>
    <w:rsid w:val="00E32E91"/>
    <w:rsid w:val="00E57FAC"/>
    <w:rsid w:val="00E7265B"/>
    <w:rsid w:val="00E7280A"/>
    <w:rsid w:val="00E763DA"/>
    <w:rsid w:val="00E85990"/>
    <w:rsid w:val="00E9487E"/>
    <w:rsid w:val="00E96C0B"/>
    <w:rsid w:val="00E97D40"/>
    <w:rsid w:val="00EA3EC6"/>
    <w:rsid w:val="00EC1869"/>
    <w:rsid w:val="00EE1EE7"/>
    <w:rsid w:val="00F11E44"/>
    <w:rsid w:val="00F24B89"/>
    <w:rsid w:val="00F43FC7"/>
    <w:rsid w:val="00F44200"/>
    <w:rsid w:val="00F835FB"/>
    <w:rsid w:val="00F940E6"/>
    <w:rsid w:val="00FE27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554"/>
    <w:rPr>
      <w:rFonts w:ascii="Verdana" w:eastAsia="Calibri" w:hAnsi="Verdana" w:cs="Verdana"/>
      <w:color w:val="000000"/>
      <w:sz w:val="18"/>
      <w:szCs w:val="1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4CEE"/>
    <w:rPr>
      <w:color w:val="0000FF" w:themeColor="hyperlink"/>
      <w:u w:val="single"/>
    </w:rPr>
  </w:style>
  <w:style w:type="paragraph" w:customStyle="1" w:styleId="Normal1">
    <w:name w:val="Normal1"/>
    <w:rsid w:val="0020513E"/>
    <w:pPr>
      <w:spacing w:after="0"/>
    </w:pPr>
    <w:rPr>
      <w:rFonts w:ascii="Arial" w:eastAsia="Arial" w:hAnsi="Arial" w:cs="Arial"/>
      <w:color w:val="000000"/>
    </w:rPr>
  </w:style>
  <w:style w:type="character" w:customStyle="1" w:styleId="apple-converted-space">
    <w:name w:val="apple-converted-space"/>
    <w:basedOn w:val="DefaultParagraphFont"/>
    <w:rsid w:val="0020513E"/>
  </w:style>
  <w:style w:type="paragraph" w:styleId="ListParagraph">
    <w:name w:val="List Paragraph"/>
    <w:basedOn w:val="Normal"/>
    <w:uiPriority w:val="34"/>
    <w:qFormat/>
    <w:rsid w:val="005F6554"/>
    <w:pPr>
      <w:ind w:left="720"/>
    </w:pPr>
    <w:rPr>
      <w:rFonts w:ascii="Calibri" w:hAnsi="Calibri" w:cs="Times New Roman"/>
      <w:color w:val="auto"/>
      <w:sz w:val="22"/>
      <w:szCs w:val="22"/>
    </w:rPr>
  </w:style>
  <w:style w:type="paragraph" w:customStyle="1" w:styleId="ResBullet">
    <w:name w:val="ResBullet"/>
    <w:basedOn w:val="Normal"/>
    <w:rsid w:val="005F6554"/>
    <w:pPr>
      <w:numPr>
        <w:numId w:val="8"/>
      </w:numPr>
      <w:spacing w:after="0" w:line="240" w:lineRule="auto"/>
    </w:pPr>
    <w:rPr>
      <w:rFonts w:ascii="Arial" w:eastAsia="Times New Roman" w:hAnsi="Arial" w:cs="Times New Roman"/>
      <w:color w:val="auto"/>
      <w:sz w:val="20"/>
      <w:szCs w:val="20"/>
      <w:lang w:eastAsia="en-US"/>
    </w:rPr>
  </w:style>
  <w:style w:type="character" w:customStyle="1" w:styleId="BioBulletChar">
    <w:name w:val="++Bio Bullet Char"/>
    <w:link w:val="BioBullet"/>
    <w:locked/>
    <w:rsid w:val="005F6554"/>
    <w:rPr>
      <w:rFonts w:ascii="Arial" w:hAnsi="Arial" w:cs="Arial"/>
      <w:color w:val="000000"/>
    </w:rPr>
  </w:style>
  <w:style w:type="paragraph" w:customStyle="1" w:styleId="BioBullet">
    <w:name w:val="++Bio Bullet"/>
    <w:link w:val="BioBulletChar"/>
    <w:qFormat/>
    <w:rsid w:val="005F6554"/>
    <w:pPr>
      <w:keepLines/>
      <w:spacing w:after="0" w:line="240" w:lineRule="auto"/>
    </w:pPr>
    <w:rPr>
      <w:rFonts w:ascii="Arial" w:hAnsi="Arial" w:cs="Arial"/>
      <w:color w:val="000000"/>
    </w:rPr>
  </w:style>
  <w:style w:type="paragraph" w:styleId="NormalWeb">
    <w:name w:val="Normal (Web)"/>
    <w:basedOn w:val="Normal"/>
    <w:uiPriority w:val="99"/>
    <w:unhideWhenUsed/>
    <w:rsid w:val="005F6554"/>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highlight1">
    <w:name w:val="highlight1"/>
    <w:basedOn w:val="DefaultParagraphFont"/>
    <w:rsid w:val="005F6554"/>
    <w:rPr>
      <w:rFonts w:ascii="Times New Roman" w:hAnsi="Times New Roman" w:cs="Times New Roman" w:hint="default"/>
      <w:b/>
      <w:bCs/>
      <w:color w:val="FF0000"/>
    </w:rPr>
  </w:style>
  <w:style w:type="paragraph" w:styleId="NoSpacing">
    <w:name w:val="No Spacing"/>
    <w:link w:val="NoSpacingChar"/>
    <w:qFormat/>
    <w:rsid w:val="005F6554"/>
    <w:pPr>
      <w:spacing w:after="0" w:line="240" w:lineRule="auto"/>
    </w:pPr>
    <w:rPr>
      <w:rFonts w:ascii="Calibri" w:eastAsia="Times New Roman" w:hAnsi="Calibri" w:cs="Calibri"/>
    </w:rPr>
  </w:style>
  <w:style w:type="character" w:customStyle="1" w:styleId="NoSpacingChar">
    <w:name w:val="No Spacing Char"/>
    <w:link w:val="NoSpacing"/>
    <w:locked/>
    <w:rsid w:val="00707C27"/>
    <w:rPr>
      <w:rFonts w:ascii="Calibri" w:eastAsia="Times New Roman" w:hAnsi="Calibri" w:cs="Calibri"/>
    </w:rPr>
  </w:style>
  <w:style w:type="character" w:customStyle="1" w:styleId="blackres1">
    <w:name w:val="blackres1"/>
    <w:rsid w:val="00707C27"/>
    <w:rPr>
      <w:rFonts w:ascii="Arial" w:hAnsi="Arial" w:cs="Arial" w:hint="default"/>
      <w:color w:val="000000"/>
      <w:sz w:val="20"/>
      <w:szCs w:val="20"/>
    </w:rPr>
  </w:style>
  <w:style w:type="paragraph" w:styleId="BalloonText">
    <w:name w:val="Balloon Text"/>
    <w:basedOn w:val="Normal"/>
    <w:link w:val="BalloonTextChar"/>
    <w:uiPriority w:val="99"/>
    <w:semiHidden/>
    <w:unhideWhenUsed/>
    <w:rsid w:val="000E2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5E1"/>
    <w:rPr>
      <w:rFonts w:ascii="Tahoma" w:eastAsia="Calibri" w:hAnsi="Tahoma" w:cs="Tahoma"/>
      <w:color w:val="000000"/>
      <w:sz w:val="16"/>
      <w:szCs w:val="16"/>
      <w:lang w:eastAsia="ar-SA"/>
    </w:rPr>
  </w:style>
  <w:style w:type="character" w:customStyle="1" w:styleId="hl">
    <w:name w:val="hl"/>
    <w:basedOn w:val="DefaultParagraphFont"/>
    <w:rsid w:val="008D4817"/>
  </w:style>
  <w:style w:type="character" w:styleId="Emphasis">
    <w:name w:val="Emphasis"/>
    <w:basedOn w:val="DefaultParagraphFont"/>
    <w:uiPriority w:val="20"/>
    <w:qFormat/>
    <w:rsid w:val="000403F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554"/>
    <w:rPr>
      <w:rFonts w:ascii="Verdana" w:eastAsia="Calibri" w:hAnsi="Verdana" w:cs="Verdana"/>
      <w:color w:val="000000"/>
      <w:sz w:val="18"/>
      <w:szCs w:val="1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4CEE"/>
    <w:rPr>
      <w:color w:val="0000FF" w:themeColor="hyperlink"/>
      <w:u w:val="single"/>
    </w:rPr>
  </w:style>
  <w:style w:type="paragraph" w:customStyle="1" w:styleId="Normal1">
    <w:name w:val="Normal1"/>
    <w:rsid w:val="0020513E"/>
    <w:pPr>
      <w:spacing w:after="0"/>
    </w:pPr>
    <w:rPr>
      <w:rFonts w:ascii="Arial" w:eastAsia="Arial" w:hAnsi="Arial" w:cs="Arial"/>
      <w:color w:val="000000"/>
    </w:rPr>
  </w:style>
  <w:style w:type="character" w:customStyle="1" w:styleId="apple-converted-space">
    <w:name w:val="apple-converted-space"/>
    <w:basedOn w:val="DefaultParagraphFont"/>
    <w:rsid w:val="0020513E"/>
  </w:style>
  <w:style w:type="paragraph" w:styleId="ListParagraph">
    <w:name w:val="List Paragraph"/>
    <w:basedOn w:val="Normal"/>
    <w:uiPriority w:val="34"/>
    <w:qFormat/>
    <w:rsid w:val="005F6554"/>
    <w:pPr>
      <w:ind w:left="720"/>
    </w:pPr>
    <w:rPr>
      <w:rFonts w:ascii="Calibri" w:hAnsi="Calibri" w:cs="Times New Roman"/>
      <w:color w:val="auto"/>
      <w:sz w:val="22"/>
      <w:szCs w:val="22"/>
    </w:rPr>
  </w:style>
  <w:style w:type="paragraph" w:customStyle="1" w:styleId="ResBullet">
    <w:name w:val="ResBullet"/>
    <w:basedOn w:val="Normal"/>
    <w:rsid w:val="005F6554"/>
    <w:pPr>
      <w:numPr>
        <w:numId w:val="8"/>
      </w:numPr>
      <w:spacing w:after="0" w:line="240" w:lineRule="auto"/>
    </w:pPr>
    <w:rPr>
      <w:rFonts w:ascii="Arial" w:eastAsia="Times New Roman" w:hAnsi="Arial" w:cs="Times New Roman"/>
      <w:color w:val="auto"/>
      <w:sz w:val="20"/>
      <w:szCs w:val="20"/>
      <w:lang w:eastAsia="en-US"/>
    </w:rPr>
  </w:style>
  <w:style w:type="character" w:customStyle="1" w:styleId="BioBulletChar">
    <w:name w:val="++Bio Bullet Char"/>
    <w:link w:val="BioBullet"/>
    <w:locked/>
    <w:rsid w:val="005F6554"/>
    <w:rPr>
      <w:rFonts w:ascii="Arial" w:hAnsi="Arial" w:cs="Arial"/>
      <w:color w:val="000000"/>
    </w:rPr>
  </w:style>
  <w:style w:type="paragraph" w:customStyle="1" w:styleId="BioBullet">
    <w:name w:val="++Bio Bullet"/>
    <w:link w:val="BioBulletChar"/>
    <w:qFormat/>
    <w:rsid w:val="005F6554"/>
    <w:pPr>
      <w:keepLines/>
      <w:spacing w:after="0" w:line="240" w:lineRule="auto"/>
    </w:pPr>
    <w:rPr>
      <w:rFonts w:ascii="Arial" w:hAnsi="Arial" w:cs="Arial"/>
      <w:color w:val="000000"/>
    </w:rPr>
  </w:style>
  <w:style w:type="paragraph" w:styleId="NormalWeb">
    <w:name w:val="Normal (Web)"/>
    <w:basedOn w:val="Normal"/>
    <w:uiPriority w:val="99"/>
    <w:unhideWhenUsed/>
    <w:rsid w:val="005F6554"/>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highlight1">
    <w:name w:val="highlight1"/>
    <w:basedOn w:val="DefaultParagraphFont"/>
    <w:rsid w:val="005F6554"/>
    <w:rPr>
      <w:rFonts w:ascii="Times New Roman" w:hAnsi="Times New Roman" w:cs="Times New Roman" w:hint="default"/>
      <w:b/>
      <w:bCs/>
      <w:color w:val="FF0000"/>
    </w:rPr>
  </w:style>
  <w:style w:type="paragraph" w:styleId="NoSpacing">
    <w:name w:val="No Spacing"/>
    <w:link w:val="NoSpacingChar"/>
    <w:qFormat/>
    <w:rsid w:val="005F6554"/>
    <w:pPr>
      <w:spacing w:after="0" w:line="240" w:lineRule="auto"/>
    </w:pPr>
    <w:rPr>
      <w:rFonts w:ascii="Calibri" w:eastAsia="Times New Roman" w:hAnsi="Calibri" w:cs="Calibri"/>
    </w:rPr>
  </w:style>
  <w:style w:type="character" w:customStyle="1" w:styleId="NoSpacingChar">
    <w:name w:val="No Spacing Char"/>
    <w:link w:val="NoSpacing"/>
    <w:locked/>
    <w:rsid w:val="00707C27"/>
    <w:rPr>
      <w:rFonts w:ascii="Calibri" w:eastAsia="Times New Roman" w:hAnsi="Calibri" w:cs="Calibri"/>
    </w:rPr>
  </w:style>
  <w:style w:type="character" w:customStyle="1" w:styleId="blackres1">
    <w:name w:val="blackres1"/>
    <w:rsid w:val="00707C27"/>
    <w:rPr>
      <w:rFonts w:ascii="Arial" w:hAnsi="Arial" w:cs="Arial" w:hint="default"/>
      <w:color w:val="000000"/>
      <w:sz w:val="20"/>
      <w:szCs w:val="20"/>
    </w:rPr>
  </w:style>
  <w:style w:type="paragraph" w:styleId="BalloonText">
    <w:name w:val="Balloon Text"/>
    <w:basedOn w:val="Normal"/>
    <w:link w:val="BalloonTextChar"/>
    <w:uiPriority w:val="99"/>
    <w:semiHidden/>
    <w:unhideWhenUsed/>
    <w:rsid w:val="000E2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5E1"/>
    <w:rPr>
      <w:rFonts w:ascii="Tahoma" w:eastAsia="Calibri" w:hAnsi="Tahoma" w:cs="Tahoma"/>
      <w:color w:val="000000"/>
      <w:sz w:val="16"/>
      <w:szCs w:val="16"/>
      <w:lang w:eastAsia="ar-SA"/>
    </w:rPr>
  </w:style>
  <w:style w:type="character" w:customStyle="1" w:styleId="hl">
    <w:name w:val="hl"/>
    <w:basedOn w:val="DefaultParagraphFont"/>
    <w:rsid w:val="008D4817"/>
  </w:style>
  <w:style w:type="character" w:styleId="Emphasis">
    <w:name w:val="Emphasis"/>
    <w:basedOn w:val="DefaultParagraphFont"/>
    <w:uiPriority w:val="20"/>
    <w:qFormat/>
    <w:rsid w:val="000403F0"/>
    <w:rPr>
      <w:i/>
      <w:iCs/>
    </w:rPr>
  </w:style>
</w:styles>
</file>

<file path=word/webSettings.xml><?xml version="1.0" encoding="utf-8"?>
<w:webSettings xmlns:r="http://schemas.openxmlformats.org/officeDocument/2006/relationships" xmlns:w="http://schemas.openxmlformats.org/wordprocessingml/2006/main">
  <w:divs>
    <w:div w:id="16658279">
      <w:bodyDiv w:val="1"/>
      <w:marLeft w:val="0"/>
      <w:marRight w:val="0"/>
      <w:marTop w:val="0"/>
      <w:marBottom w:val="0"/>
      <w:divBdr>
        <w:top w:val="none" w:sz="0" w:space="0" w:color="auto"/>
        <w:left w:val="none" w:sz="0" w:space="0" w:color="auto"/>
        <w:bottom w:val="none" w:sz="0" w:space="0" w:color="auto"/>
        <w:right w:val="none" w:sz="0" w:space="0" w:color="auto"/>
      </w:divBdr>
      <w:divsChild>
        <w:div w:id="106775749">
          <w:marLeft w:val="0"/>
          <w:marRight w:val="0"/>
          <w:marTop w:val="0"/>
          <w:marBottom w:val="0"/>
          <w:divBdr>
            <w:top w:val="none" w:sz="0" w:space="0" w:color="auto"/>
            <w:left w:val="none" w:sz="0" w:space="0" w:color="auto"/>
            <w:bottom w:val="none" w:sz="0" w:space="0" w:color="auto"/>
            <w:right w:val="none" w:sz="0" w:space="0" w:color="auto"/>
          </w:divBdr>
        </w:div>
        <w:div w:id="1714308027">
          <w:marLeft w:val="0"/>
          <w:marRight w:val="0"/>
          <w:marTop w:val="0"/>
          <w:marBottom w:val="0"/>
          <w:divBdr>
            <w:top w:val="none" w:sz="0" w:space="0" w:color="auto"/>
            <w:left w:val="none" w:sz="0" w:space="0" w:color="auto"/>
            <w:bottom w:val="none" w:sz="0" w:space="0" w:color="auto"/>
            <w:right w:val="none" w:sz="0" w:space="0" w:color="auto"/>
          </w:divBdr>
        </w:div>
      </w:divsChild>
    </w:div>
    <w:div w:id="556939468">
      <w:bodyDiv w:val="1"/>
      <w:marLeft w:val="0"/>
      <w:marRight w:val="0"/>
      <w:marTop w:val="0"/>
      <w:marBottom w:val="0"/>
      <w:divBdr>
        <w:top w:val="none" w:sz="0" w:space="0" w:color="auto"/>
        <w:left w:val="none" w:sz="0" w:space="0" w:color="auto"/>
        <w:bottom w:val="none" w:sz="0" w:space="0" w:color="auto"/>
        <w:right w:val="none" w:sz="0" w:space="0" w:color="auto"/>
      </w:divBdr>
    </w:div>
    <w:div w:id="566110011">
      <w:bodyDiv w:val="1"/>
      <w:marLeft w:val="0"/>
      <w:marRight w:val="0"/>
      <w:marTop w:val="0"/>
      <w:marBottom w:val="0"/>
      <w:divBdr>
        <w:top w:val="none" w:sz="0" w:space="0" w:color="auto"/>
        <w:left w:val="none" w:sz="0" w:space="0" w:color="auto"/>
        <w:bottom w:val="none" w:sz="0" w:space="0" w:color="auto"/>
        <w:right w:val="none" w:sz="0" w:space="0" w:color="auto"/>
      </w:divBdr>
    </w:div>
    <w:div w:id="910121522">
      <w:bodyDiv w:val="1"/>
      <w:marLeft w:val="0"/>
      <w:marRight w:val="0"/>
      <w:marTop w:val="0"/>
      <w:marBottom w:val="0"/>
      <w:divBdr>
        <w:top w:val="none" w:sz="0" w:space="0" w:color="auto"/>
        <w:left w:val="none" w:sz="0" w:space="0" w:color="auto"/>
        <w:bottom w:val="none" w:sz="0" w:space="0" w:color="auto"/>
        <w:right w:val="none" w:sz="0" w:space="0" w:color="auto"/>
      </w:divBdr>
    </w:div>
    <w:div w:id="1116411324">
      <w:bodyDiv w:val="1"/>
      <w:marLeft w:val="0"/>
      <w:marRight w:val="0"/>
      <w:marTop w:val="0"/>
      <w:marBottom w:val="0"/>
      <w:divBdr>
        <w:top w:val="none" w:sz="0" w:space="0" w:color="auto"/>
        <w:left w:val="none" w:sz="0" w:space="0" w:color="auto"/>
        <w:bottom w:val="none" w:sz="0" w:space="0" w:color="auto"/>
        <w:right w:val="none" w:sz="0" w:space="0" w:color="auto"/>
      </w:divBdr>
    </w:div>
    <w:div w:id="1255894467">
      <w:bodyDiv w:val="1"/>
      <w:marLeft w:val="0"/>
      <w:marRight w:val="0"/>
      <w:marTop w:val="0"/>
      <w:marBottom w:val="0"/>
      <w:divBdr>
        <w:top w:val="none" w:sz="0" w:space="0" w:color="auto"/>
        <w:left w:val="none" w:sz="0" w:space="0" w:color="auto"/>
        <w:bottom w:val="none" w:sz="0" w:space="0" w:color="auto"/>
        <w:right w:val="none" w:sz="0" w:space="0" w:color="auto"/>
      </w:divBdr>
    </w:div>
    <w:div w:id="1257713066">
      <w:bodyDiv w:val="1"/>
      <w:marLeft w:val="0"/>
      <w:marRight w:val="0"/>
      <w:marTop w:val="0"/>
      <w:marBottom w:val="0"/>
      <w:divBdr>
        <w:top w:val="none" w:sz="0" w:space="0" w:color="auto"/>
        <w:left w:val="none" w:sz="0" w:space="0" w:color="auto"/>
        <w:bottom w:val="none" w:sz="0" w:space="0" w:color="auto"/>
        <w:right w:val="none" w:sz="0" w:space="0" w:color="auto"/>
      </w:divBdr>
    </w:div>
    <w:div w:id="1374117319">
      <w:bodyDiv w:val="1"/>
      <w:marLeft w:val="0"/>
      <w:marRight w:val="0"/>
      <w:marTop w:val="0"/>
      <w:marBottom w:val="0"/>
      <w:divBdr>
        <w:top w:val="none" w:sz="0" w:space="0" w:color="auto"/>
        <w:left w:val="none" w:sz="0" w:space="0" w:color="auto"/>
        <w:bottom w:val="none" w:sz="0" w:space="0" w:color="auto"/>
        <w:right w:val="none" w:sz="0" w:space="0" w:color="auto"/>
      </w:divBdr>
    </w:div>
    <w:div w:id="1455443573">
      <w:bodyDiv w:val="1"/>
      <w:marLeft w:val="0"/>
      <w:marRight w:val="0"/>
      <w:marTop w:val="0"/>
      <w:marBottom w:val="0"/>
      <w:divBdr>
        <w:top w:val="none" w:sz="0" w:space="0" w:color="auto"/>
        <w:left w:val="none" w:sz="0" w:space="0" w:color="auto"/>
        <w:bottom w:val="none" w:sz="0" w:space="0" w:color="auto"/>
        <w:right w:val="none" w:sz="0" w:space="0" w:color="auto"/>
      </w:divBdr>
    </w:div>
    <w:div w:id="1605767558">
      <w:bodyDiv w:val="1"/>
      <w:marLeft w:val="0"/>
      <w:marRight w:val="0"/>
      <w:marTop w:val="0"/>
      <w:marBottom w:val="0"/>
      <w:divBdr>
        <w:top w:val="none" w:sz="0" w:space="0" w:color="auto"/>
        <w:left w:val="none" w:sz="0" w:space="0" w:color="auto"/>
        <w:bottom w:val="none" w:sz="0" w:space="0" w:color="auto"/>
        <w:right w:val="none" w:sz="0" w:space="0" w:color="auto"/>
      </w:divBdr>
    </w:div>
    <w:div w:id="171973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e_own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pandeti@gmail.com" TargetMode="External"/><Relationship Id="rId12" Type="http://schemas.openxmlformats.org/officeDocument/2006/relationships/hyperlink" Target="https://www.insuringindia.com/life-insurance/Child/online-child-insurance-home.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en.wikipedia.org/wiki/Mumbai" TargetMode="External"/><Relationship Id="rId5" Type="http://schemas.openxmlformats.org/officeDocument/2006/relationships/image" Target="media/image1.png"/><Relationship Id="rId15" Type="http://schemas.microsoft.com/office/2007/relationships/stylesWithEffects" Target="stylesWithEffects.xml"/><Relationship Id="rId10" Type="http://schemas.openxmlformats.org/officeDocument/2006/relationships/hyperlink" Target="https://en.wikipedia.org/wiki/Investment_company" TargetMode="External"/><Relationship Id="rId4" Type="http://schemas.openxmlformats.org/officeDocument/2006/relationships/webSettings" Target="webSettings.xml"/><Relationship Id="rId9" Type="http://schemas.openxmlformats.org/officeDocument/2006/relationships/hyperlink" Target="https://en.wikipedia.org/wiki/Insurance_grou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2817</Words>
  <Characters>16061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PANDETI</dc:creator>
  <cp:lastModifiedBy>atul</cp:lastModifiedBy>
  <cp:revision>2</cp:revision>
  <dcterms:created xsi:type="dcterms:W3CDTF">2016-09-13T19:53:00Z</dcterms:created>
  <dcterms:modified xsi:type="dcterms:W3CDTF">2016-09-13T19:53:00Z</dcterms:modified>
</cp:coreProperties>
</file>