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37" w:rsidRPr="00810F0E" w:rsidRDefault="00ED7B37" w:rsidP="00810F0E">
      <w:pPr>
        <w:jc w:val="center"/>
        <w:rPr>
          <w:rFonts w:asciiTheme="minorHAnsi" w:hAnsiTheme="minorHAnsi" w:cstheme="minorHAnsi"/>
          <w:b/>
          <w:bCs/>
          <w:color w:val="000000"/>
          <w:sz w:val="22"/>
          <w:szCs w:val="22"/>
        </w:rPr>
      </w:pPr>
    </w:p>
    <w:p w:rsidR="00810F0E" w:rsidRPr="00810F0E" w:rsidRDefault="00810F0E" w:rsidP="00810F0E">
      <w:pPr>
        <w:jc w:val="center"/>
        <w:rPr>
          <w:rFonts w:asciiTheme="minorHAnsi" w:hAnsiTheme="minorHAnsi" w:cstheme="minorHAnsi"/>
          <w:b/>
          <w:bCs/>
          <w:iCs/>
          <w:color w:val="000000"/>
          <w:sz w:val="22"/>
          <w:szCs w:val="22"/>
        </w:rPr>
      </w:pPr>
      <w:r w:rsidRPr="00810F0E">
        <w:rPr>
          <w:rFonts w:asciiTheme="minorHAnsi" w:hAnsiTheme="minorHAnsi" w:cstheme="minorHAnsi"/>
          <w:b/>
          <w:bCs/>
          <w:iCs/>
          <w:color w:val="000000"/>
          <w:sz w:val="22"/>
          <w:szCs w:val="22"/>
        </w:rPr>
        <w:t xml:space="preserve">Rajan </w:t>
      </w:r>
      <w:r w:rsidRPr="00810F0E">
        <w:rPr>
          <w:rFonts w:asciiTheme="minorHAnsi" w:hAnsiTheme="minorHAnsi" w:cstheme="minorHAnsi"/>
          <w:b/>
          <w:bCs/>
          <w:iCs/>
          <w:color w:val="000000"/>
          <w:sz w:val="22"/>
          <w:szCs w:val="22"/>
          <w:lang w:val="ru-RU"/>
        </w:rPr>
        <w:t>Adhikari</w:t>
      </w:r>
    </w:p>
    <w:p w:rsidR="00810F0E" w:rsidRPr="00810F0E" w:rsidRDefault="005B2100" w:rsidP="00810F0E">
      <w:pPr>
        <w:jc w:val="center"/>
        <w:rPr>
          <w:rFonts w:asciiTheme="minorHAnsi" w:hAnsiTheme="minorHAnsi" w:cstheme="minorHAnsi"/>
          <w:b/>
          <w:bCs/>
          <w:color w:val="000000"/>
          <w:sz w:val="22"/>
          <w:szCs w:val="22"/>
        </w:rPr>
      </w:pPr>
      <w:hyperlink r:id="rId5" w:history="1">
        <w:r w:rsidR="00810F0E" w:rsidRPr="00810F0E">
          <w:rPr>
            <w:rStyle w:val="Hyperlink"/>
            <w:rFonts w:asciiTheme="minorHAnsi" w:hAnsiTheme="minorHAnsi" w:cstheme="minorHAnsi"/>
            <w:b/>
            <w:bCs/>
            <w:sz w:val="22"/>
            <w:szCs w:val="22"/>
            <w:lang w:val="ru-RU"/>
          </w:rPr>
          <w:t>rajan.dwhqa@gmail.com</w:t>
        </w:r>
      </w:hyperlink>
    </w:p>
    <w:p w:rsidR="00810F0E" w:rsidRPr="00810F0E" w:rsidRDefault="00810F0E" w:rsidP="00810F0E">
      <w:pPr>
        <w:jc w:val="cente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lang w:val="ru-RU"/>
        </w:rPr>
        <w:t>224-725-3727</w:t>
      </w:r>
    </w:p>
    <w:p w:rsidR="000E3C06" w:rsidRPr="00810F0E" w:rsidRDefault="000E3C06" w:rsidP="00EC3F90">
      <w:pPr>
        <w:jc w:val="both"/>
        <w:rPr>
          <w:rFonts w:asciiTheme="minorHAnsi" w:hAnsiTheme="minorHAnsi" w:cstheme="minorHAnsi"/>
          <w:color w:val="000000"/>
          <w:sz w:val="22"/>
          <w:szCs w:val="22"/>
        </w:rPr>
      </w:pPr>
    </w:p>
    <w:p w:rsidR="00EC3F90" w:rsidRPr="00810F0E" w:rsidRDefault="00EC3F90" w:rsidP="00EC3F90">
      <w:pPr>
        <w:jc w:val="both"/>
        <w:outlineLvl w:val="0"/>
        <w:rPr>
          <w:rFonts w:asciiTheme="minorHAnsi" w:eastAsia="Calibri" w:hAnsiTheme="minorHAnsi" w:cstheme="minorHAnsi"/>
          <w:b/>
          <w:color w:val="000000"/>
          <w:sz w:val="22"/>
          <w:szCs w:val="22"/>
          <w:u w:val="single"/>
        </w:rPr>
      </w:pPr>
      <w:r w:rsidRPr="00810F0E">
        <w:rPr>
          <w:rFonts w:asciiTheme="minorHAnsi" w:eastAsia="Calibri" w:hAnsiTheme="minorHAnsi" w:cstheme="minorHAnsi"/>
          <w:b/>
          <w:color w:val="000000"/>
          <w:sz w:val="22"/>
          <w:szCs w:val="22"/>
          <w:u w:val="single"/>
        </w:rPr>
        <w:t>Professional Summary:</w:t>
      </w:r>
    </w:p>
    <w:p w:rsidR="00ED7B37" w:rsidRPr="00810F0E" w:rsidRDefault="00ED7B37" w:rsidP="00EC3F90">
      <w:pPr>
        <w:jc w:val="both"/>
        <w:outlineLvl w:val="0"/>
        <w:rPr>
          <w:rFonts w:asciiTheme="minorHAnsi" w:eastAsia="Calibri" w:hAnsiTheme="minorHAnsi" w:cstheme="minorHAnsi"/>
          <w:b/>
          <w:color w:val="000000"/>
          <w:sz w:val="22"/>
          <w:szCs w:val="22"/>
          <w:u w:val="single"/>
        </w:rPr>
      </w:pPr>
    </w:p>
    <w:p w:rsidR="00D246E0" w:rsidRPr="00810F0E" w:rsidRDefault="00D246E0" w:rsidP="00D246E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6+ years of experience in Quality Assurance, Design, implementation of Client/Server and Web Based applications </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experience in various Software Development Life Cycle (SDLC) Phases and </w:t>
      </w:r>
      <w:r w:rsidRPr="00810F0E">
        <w:rPr>
          <w:rFonts w:asciiTheme="minorHAnsi" w:hAnsiTheme="minorHAnsi" w:cstheme="minorHAnsi"/>
          <w:b/>
          <w:color w:val="000000"/>
          <w:sz w:val="22"/>
          <w:szCs w:val="22"/>
        </w:rPr>
        <w:t>Quality Assurance Life Cycle (QALC)</w:t>
      </w:r>
      <w:r w:rsidRPr="00810F0E">
        <w:rPr>
          <w:rFonts w:asciiTheme="minorHAnsi" w:hAnsiTheme="minorHAnsi" w:cstheme="minorHAnsi"/>
          <w:color w:val="000000"/>
          <w:sz w:val="22"/>
          <w:szCs w:val="22"/>
        </w:rPr>
        <w:t xml:space="preserve"> including Requirement Gathering, Business Analysis, System, Object Oriented Design and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knowledge on all phases of </w:t>
      </w:r>
      <w:r w:rsidRPr="00810F0E">
        <w:rPr>
          <w:rFonts w:asciiTheme="minorHAnsi" w:hAnsiTheme="minorHAnsi" w:cstheme="minorHAnsi"/>
          <w:b/>
          <w:bCs/>
          <w:color w:val="000000"/>
          <w:sz w:val="22"/>
          <w:szCs w:val="22"/>
        </w:rPr>
        <w:t>Software Development Life Cycle (SDLC)</w:t>
      </w:r>
      <w:r w:rsidRPr="00810F0E">
        <w:rPr>
          <w:rFonts w:asciiTheme="minorHAns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 in</w:t>
      </w:r>
      <w:r w:rsidRPr="00810F0E">
        <w:rPr>
          <w:rFonts w:asciiTheme="minorHAnsi" w:hAnsiTheme="minorHAnsi" w:cstheme="minorHAnsi"/>
          <w:b/>
          <w:color w:val="000000"/>
          <w:sz w:val="22"/>
          <w:szCs w:val="22"/>
        </w:rPr>
        <w:t xml:space="preserve"> Agile</w:t>
      </w:r>
      <w:r w:rsidRPr="00810F0E">
        <w:rPr>
          <w:rFonts w:asciiTheme="minorHAnsi" w:hAnsiTheme="minorHAnsi" w:cstheme="minorHAnsi"/>
          <w:color w:val="000000"/>
          <w:sz w:val="22"/>
          <w:szCs w:val="22"/>
        </w:rPr>
        <w:t xml:space="preserve"> and </w:t>
      </w:r>
      <w:r w:rsidRPr="00810F0E">
        <w:rPr>
          <w:rFonts w:asciiTheme="minorHAnsi" w:hAnsiTheme="minorHAnsi" w:cstheme="minorHAnsi"/>
          <w:b/>
          <w:color w:val="000000"/>
          <w:sz w:val="22"/>
          <w:szCs w:val="22"/>
        </w:rPr>
        <w:t>Waterfall</w:t>
      </w:r>
      <w:r w:rsidRPr="00810F0E">
        <w:rPr>
          <w:rFonts w:asciiTheme="minorHAnsi" w:hAnsiTheme="minorHAnsi" w:cstheme="minorHAnsi"/>
          <w:color w:val="000000"/>
          <w:sz w:val="22"/>
          <w:szCs w:val="22"/>
        </w:rPr>
        <w:t xml:space="preserve"> models of SDLC.</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hAnsiTheme="minorHAnsi" w:cstheme="minorHAnsi"/>
          <w:color w:val="000000"/>
          <w:sz w:val="22"/>
          <w:szCs w:val="22"/>
        </w:rPr>
        <w:t xml:space="preserve">Extensive </w:t>
      </w:r>
      <w:r w:rsidRPr="00810F0E">
        <w:rPr>
          <w:rFonts w:asciiTheme="minorHAnsi" w:eastAsia="Calibri" w:hAnsiTheme="minorHAnsi" w:cstheme="minorHAnsi"/>
          <w:color w:val="000000"/>
          <w:sz w:val="22"/>
          <w:szCs w:val="22"/>
        </w:rPr>
        <w:t>experience in Test Life Cycle.</w:t>
      </w:r>
    </w:p>
    <w:p w:rsidR="00D246E0" w:rsidRPr="00810F0E" w:rsidRDefault="00D246E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Worked on Epic Health connect on different versions(WITS2,WITS3,RESC) on Admit, Transfer, Discharge, Update, cancel Admit, Cancel transfer, Cancel Discharge, New order, Cancel Order, Discontinue Order.</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In-depth knowledge of all QA Phases that include Manual, Functional, System, Integration, End-to-End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in testing </w:t>
      </w:r>
      <w:r w:rsidRPr="00810F0E">
        <w:rPr>
          <w:rFonts w:asciiTheme="minorHAnsi" w:hAnsiTheme="minorHAnsi" w:cstheme="minorHAnsi"/>
          <w:b/>
          <w:bCs/>
          <w:color w:val="000000"/>
          <w:sz w:val="22"/>
          <w:szCs w:val="22"/>
        </w:rPr>
        <w:t>Web-based / E-commerce, Health care Insurance applications on different environments.</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Proficient in designing, reviewing and documenting </w:t>
      </w:r>
      <w:r w:rsidRPr="00810F0E">
        <w:rPr>
          <w:rFonts w:asciiTheme="minorHAnsi" w:hAnsiTheme="minorHAnsi" w:cstheme="minorHAnsi"/>
          <w:bCs/>
          <w:color w:val="000000"/>
          <w:sz w:val="22"/>
          <w:szCs w:val="22"/>
        </w:rPr>
        <w:t xml:space="preserve">system test plans, defining test procedures </w:t>
      </w:r>
      <w:r w:rsidRPr="00810F0E">
        <w:rPr>
          <w:rFonts w:asciiTheme="minorHAnsi" w:hAnsiTheme="minorHAnsi" w:cstheme="minorHAnsi"/>
          <w:color w:val="000000"/>
          <w:sz w:val="22"/>
          <w:szCs w:val="22"/>
        </w:rPr>
        <w:t>and</w:t>
      </w:r>
      <w:r w:rsidRPr="00810F0E">
        <w:rPr>
          <w:rFonts w:asciiTheme="minorHAnsi" w:hAnsiTheme="minorHAnsi" w:cstheme="minorHAnsi"/>
          <w:bCs/>
          <w:color w:val="000000"/>
          <w:sz w:val="22"/>
          <w:szCs w:val="22"/>
        </w:rPr>
        <w:t xml:space="preserve"> creating test cases</w:t>
      </w:r>
      <w:r w:rsidRPr="00810F0E">
        <w:rPr>
          <w:rFonts w:asciiTheme="minorHAnsi" w:hAnsiTheme="minorHAnsi" w:cstheme="minorHAnsi"/>
          <w:color w:val="000000"/>
          <w:sz w:val="22"/>
          <w:szCs w:val="22"/>
        </w:rPr>
        <w:t xml:space="preserve"> on the basis of product release features, client’s requirements and related technical documents.</w:t>
      </w:r>
    </w:p>
    <w:p w:rsidR="00EC3F90" w:rsidRPr="00810F0E" w:rsidRDefault="00EC3F90" w:rsidP="00EC3F90">
      <w:pPr>
        <w:numPr>
          <w:ilvl w:val="0"/>
          <w:numId w:val="1"/>
        </w:numPr>
        <w:contextualSpacing/>
        <w:jc w:val="both"/>
        <w:rPr>
          <w:rFonts w:asciiTheme="minorHAnsi" w:eastAsia="Calibri" w:hAnsiTheme="minorHAnsi" w:cstheme="minorHAnsi"/>
          <w:b/>
          <w:color w:val="000000"/>
          <w:sz w:val="22"/>
          <w:szCs w:val="22"/>
        </w:rPr>
      </w:pPr>
      <w:r w:rsidRPr="00810F0E">
        <w:rPr>
          <w:rFonts w:asciiTheme="minorHAnsi" w:eastAsia="Calibri" w:hAnsiTheme="minorHAnsi" w:cstheme="minorHAnsi"/>
          <w:color w:val="000000"/>
          <w:sz w:val="22"/>
          <w:szCs w:val="22"/>
        </w:rPr>
        <w:t xml:space="preserve">Expertise in developing </w:t>
      </w:r>
      <w:r w:rsidRPr="00810F0E">
        <w:rPr>
          <w:rFonts w:asciiTheme="minorHAnsi" w:eastAsia="Calibri" w:hAnsiTheme="minorHAnsi" w:cstheme="minorHAnsi"/>
          <w:b/>
          <w:color w:val="000000"/>
          <w:sz w:val="22"/>
          <w:szCs w:val="22"/>
        </w:rPr>
        <w:t>Test Plans</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Test cases</w:t>
      </w:r>
      <w:r w:rsidRPr="00810F0E">
        <w:rPr>
          <w:rFonts w:asciiTheme="minorHAnsi" w:eastAsia="Calibri" w:hAnsiTheme="minorHAnsi" w:cstheme="minorHAnsi"/>
          <w:color w:val="000000"/>
          <w:sz w:val="22"/>
          <w:szCs w:val="22"/>
        </w:rPr>
        <w:t xml:space="preserve"> and designing </w:t>
      </w:r>
      <w:r w:rsidRPr="00810F0E">
        <w:rPr>
          <w:rFonts w:asciiTheme="minorHAnsi" w:eastAsia="Calibri" w:hAnsiTheme="minorHAnsi" w:cstheme="minorHAnsi"/>
          <w:b/>
          <w:color w:val="000000"/>
          <w:sz w:val="22"/>
          <w:szCs w:val="22"/>
        </w:rPr>
        <w:t>Test Strategies</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Knowledge in Business Process Testing using </w:t>
      </w:r>
      <w:r w:rsidRPr="00810F0E">
        <w:rPr>
          <w:rFonts w:asciiTheme="minorHAnsi" w:eastAsia="Calibri" w:hAnsiTheme="minorHAnsi" w:cstheme="minorHAnsi"/>
          <w:b/>
          <w:bCs/>
          <w:color w:val="000000"/>
          <w:sz w:val="22"/>
          <w:szCs w:val="22"/>
        </w:rPr>
        <w:t>HP Quality Center</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Extensive hands on experience in using relational databases like </w:t>
      </w:r>
      <w:r w:rsidRPr="00810F0E">
        <w:rPr>
          <w:rFonts w:asciiTheme="minorHAnsi" w:eastAsia="Calibri" w:hAnsiTheme="minorHAnsi" w:cstheme="minorHAnsi"/>
          <w:b/>
          <w:color w:val="000000"/>
          <w:sz w:val="22"/>
          <w:szCs w:val="22"/>
        </w:rPr>
        <w:t>MS-SQL Server</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Oracle.</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Effort Estimation during all cycles of release like </w:t>
      </w:r>
      <w:r w:rsidRPr="00810F0E">
        <w:rPr>
          <w:rFonts w:asciiTheme="minorHAnsi" w:eastAsia="Calibri" w:hAnsiTheme="minorHAnsi" w:cstheme="minorHAnsi"/>
          <w:b/>
          <w:color w:val="000000"/>
          <w:sz w:val="22"/>
          <w:szCs w:val="22"/>
        </w:rPr>
        <w:t>Feature, Unit, System, Integration, Regression</w:t>
      </w:r>
      <w:r w:rsidRPr="00810F0E">
        <w:rPr>
          <w:rFonts w:asciiTheme="minorHAnsi" w:eastAsia="Calibri" w:hAnsiTheme="minorHAnsi" w:cstheme="minorHAnsi"/>
          <w:color w:val="000000"/>
          <w:sz w:val="22"/>
          <w:szCs w:val="22"/>
        </w:rPr>
        <w:t xml:space="preserve"> and </w:t>
      </w:r>
      <w:r w:rsidRPr="00810F0E">
        <w:rPr>
          <w:rFonts w:asciiTheme="minorHAnsi" w:eastAsia="Calibri" w:hAnsiTheme="minorHAnsi" w:cstheme="minorHAnsi"/>
          <w:b/>
          <w:color w:val="000000"/>
          <w:sz w:val="22"/>
          <w:szCs w:val="22"/>
        </w:rPr>
        <w:t>Performance</w:t>
      </w:r>
      <w:r w:rsidRPr="00810F0E">
        <w:rPr>
          <w:rFonts w:asciiTheme="minorHAnsi" w:eastAsia="Calibri" w:hAnsiTheme="minorHAnsi" w:cstheme="minorHAnsi"/>
          <w:color w:val="000000"/>
          <w:sz w:val="22"/>
          <w:szCs w:val="22"/>
        </w:rPr>
        <w:t xml:space="preserve">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 xml:space="preserve">Strong experience working with </w:t>
      </w:r>
      <w:r w:rsidRPr="00810F0E">
        <w:rPr>
          <w:rFonts w:asciiTheme="minorHAnsi" w:hAnsiTheme="minorHAnsi" w:cstheme="minorHAnsi"/>
          <w:b/>
          <w:color w:val="000000"/>
          <w:sz w:val="22"/>
          <w:szCs w:val="22"/>
          <w:shd w:val="clear" w:color="auto" w:fill="FFFFFF"/>
        </w:rPr>
        <w:t>HIPAA</w:t>
      </w:r>
      <w:r w:rsidRPr="00810F0E">
        <w:rPr>
          <w:rFonts w:asciiTheme="minorHAnsi" w:hAnsiTheme="minorHAnsi" w:cstheme="minorHAnsi"/>
          <w:color w:val="000000"/>
          <w:sz w:val="22"/>
          <w:szCs w:val="22"/>
          <w:shd w:val="clear" w:color="auto" w:fill="FFFFFF"/>
        </w:rPr>
        <w:t xml:space="preserve"> ANSI X12 Transactions(</w:t>
      </w:r>
      <w:r w:rsidRPr="00E01463">
        <w:rPr>
          <w:rFonts w:asciiTheme="minorHAnsi" w:hAnsiTheme="minorHAnsi" w:cstheme="minorHAnsi"/>
          <w:bCs/>
          <w:color w:val="000000"/>
          <w:sz w:val="22"/>
          <w:szCs w:val="22"/>
          <w:shd w:val="clear" w:color="auto" w:fill="FFFFFF"/>
        </w:rPr>
        <w:t>837</w:t>
      </w:r>
      <w:r w:rsidRPr="00810F0E">
        <w:rPr>
          <w:rFonts w:asciiTheme="minorHAnsi" w:hAnsiTheme="minorHAnsi" w:cstheme="minorHAnsi"/>
          <w:color w:val="000000"/>
          <w:sz w:val="22"/>
          <w:szCs w:val="22"/>
          <w:shd w:val="clear" w:color="auto" w:fill="FFFFFF"/>
        </w:rPr>
        <w:t>/835/834/</w:t>
      </w:r>
      <w:r w:rsidR="00E01463">
        <w:rPr>
          <w:rFonts w:asciiTheme="minorHAnsi" w:hAnsiTheme="minorHAnsi" w:cstheme="minorHAnsi"/>
          <w:color w:val="000000"/>
          <w:sz w:val="22"/>
          <w:szCs w:val="22"/>
          <w:shd w:val="clear" w:color="auto" w:fill="FFFFFF"/>
        </w:rPr>
        <w:t>824/</w:t>
      </w:r>
      <w:r w:rsidRPr="00810F0E">
        <w:rPr>
          <w:rFonts w:asciiTheme="minorHAnsi" w:hAnsiTheme="minorHAnsi" w:cstheme="minorHAnsi"/>
          <w:color w:val="000000"/>
          <w:sz w:val="22"/>
          <w:szCs w:val="22"/>
          <w:shd w:val="clear" w:color="auto" w:fill="FFFFFF"/>
        </w:rPr>
        <w:t>270/271/276/277)</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Excellent Knowledge in Iterative Testing, </w:t>
      </w:r>
      <w:r w:rsidRPr="00810F0E">
        <w:rPr>
          <w:rFonts w:asciiTheme="minorHAnsi" w:eastAsia="Calibri" w:hAnsiTheme="minorHAnsi" w:cstheme="minorHAnsi"/>
          <w:b/>
          <w:color w:val="000000"/>
          <w:sz w:val="22"/>
          <w:szCs w:val="22"/>
        </w:rPr>
        <w:t>Agile</w:t>
      </w:r>
      <w:r w:rsidRPr="00810F0E">
        <w:rPr>
          <w:rFonts w:asciiTheme="minorHAnsi" w:eastAsia="Calibri" w:hAnsiTheme="minorHAnsi" w:cstheme="minorHAnsi"/>
          <w:color w:val="000000"/>
          <w:sz w:val="22"/>
          <w:szCs w:val="22"/>
        </w:rPr>
        <w:t xml:space="preserve"> Methodology (</w:t>
      </w:r>
      <w:r w:rsidRPr="00810F0E">
        <w:rPr>
          <w:rFonts w:asciiTheme="minorHAnsi" w:eastAsia="Calibri" w:hAnsiTheme="minorHAnsi" w:cstheme="minorHAnsi"/>
          <w:b/>
          <w:color w:val="000000"/>
          <w:sz w:val="22"/>
          <w:szCs w:val="22"/>
        </w:rPr>
        <w:t>SCRUM</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Good knowledge of ICD-9/ICD-10 and </w:t>
      </w:r>
      <w:r w:rsidRPr="00810F0E">
        <w:rPr>
          <w:rFonts w:asciiTheme="minorHAnsi" w:hAnsiTheme="minorHAnsi" w:cstheme="minorHAnsi"/>
          <w:b/>
          <w:color w:val="000000"/>
          <w:sz w:val="22"/>
          <w:szCs w:val="22"/>
        </w:rPr>
        <w:t>HIPAA 4010/5010</w:t>
      </w:r>
      <w:r w:rsidRPr="00810F0E">
        <w:rPr>
          <w:rFonts w:asciiTheme="minorHAnsi" w:hAnsiTheme="minorHAnsi" w:cstheme="minorHAnsi"/>
          <w:color w:val="000000"/>
          <w:sz w:val="22"/>
          <w:szCs w:val="22"/>
        </w:rPr>
        <w:t xml:space="preserve"> Transaction requirements.</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Ability to work closely with developers and project managers to analyze the new features of the software application.</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Experience in preparing a Quality Assessment Report at the end of the release highlighting the vulnerable areas of the product.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Expert in usage of </w:t>
      </w:r>
      <w:r w:rsidRPr="00810F0E">
        <w:rPr>
          <w:rFonts w:asciiTheme="minorHAnsi" w:eastAsia="Calibri" w:hAnsiTheme="minorHAnsi" w:cstheme="minorHAnsi"/>
          <w:b/>
          <w:color w:val="000000"/>
          <w:sz w:val="22"/>
          <w:szCs w:val="22"/>
        </w:rPr>
        <w:t>Defect tracking and reporting</w:t>
      </w:r>
      <w:r w:rsidRPr="00810F0E">
        <w:rPr>
          <w:rFonts w:asciiTheme="minorHAnsi" w:eastAsia="Calibri" w:hAnsiTheme="minorHAnsi" w:cstheme="minorHAnsi"/>
          <w:color w:val="000000"/>
          <w:sz w:val="22"/>
          <w:szCs w:val="22"/>
        </w:rPr>
        <w:t xml:space="preserve"> using Quality Center, Test Director.</w:t>
      </w:r>
    </w:p>
    <w:p w:rsidR="00EC3F90" w:rsidRPr="00810F0E" w:rsidRDefault="00EC3F90" w:rsidP="00EC3F90">
      <w:pPr>
        <w:numPr>
          <w:ilvl w:val="0"/>
          <w:numId w:val="1"/>
        </w:numPr>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Self-Motivated team player with good communication, problem solving skills, analytical &amp; Strong Presentation Skills.</w:t>
      </w:r>
    </w:p>
    <w:p w:rsidR="00EC3F90" w:rsidRPr="00810F0E" w:rsidRDefault="00EC3F90" w:rsidP="00EC3F90">
      <w:pPr>
        <w:ind w:left="720"/>
        <w:jc w:val="both"/>
        <w:rPr>
          <w:rFonts w:asciiTheme="minorHAnsi" w:eastAsia="Calibri" w:hAnsiTheme="minorHAnsi" w:cstheme="minorHAnsi"/>
          <w:color w:val="000000"/>
          <w:sz w:val="22"/>
          <w:szCs w:val="22"/>
        </w:rPr>
      </w:pPr>
    </w:p>
    <w:p w:rsidR="00EC3F90" w:rsidRPr="00810F0E" w:rsidRDefault="00EC3F90" w:rsidP="00EC3F90">
      <w:pPr>
        <w:jc w:val="both"/>
        <w:outlineLvl w:val="0"/>
        <w:rPr>
          <w:rFonts w:asciiTheme="minorHAnsi" w:hAnsiTheme="minorHAnsi" w:cstheme="minorHAnsi"/>
          <w:b/>
          <w:bCs/>
          <w:color w:val="000000"/>
          <w:sz w:val="22"/>
          <w:szCs w:val="22"/>
          <w:u w:val="single"/>
        </w:rPr>
      </w:pPr>
      <w:r w:rsidRPr="00810F0E">
        <w:rPr>
          <w:rFonts w:asciiTheme="minorHAnsi" w:hAnsiTheme="minorHAnsi" w:cstheme="minorHAnsi"/>
          <w:b/>
          <w:bCs/>
          <w:color w:val="000000"/>
          <w:sz w:val="22"/>
          <w:szCs w:val="22"/>
          <w:u w:val="single"/>
        </w:rPr>
        <w:t>Technical Skills:</w:t>
      </w:r>
    </w:p>
    <w:p w:rsidR="00EC3F90" w:rsidRPr="00810F0E" w:rsidRDefault="00EC3F90" w:rsidP="00EC3F90">
      <w:pPr>
        <w:jc w:val="both"/>
        <w:outlineLvl w:val="0"/>
        <w:rPr>
          <w:rFonts w:asciiTheme="minorHAnsi" w:hAnsiTheme="minorHAnsi" w:cstheme="minorHAnsi"/>
          <w:bCs/>
          <w:color w:val="000000"/>
          <w:sz w:val="22"/>
          <w:szCs w:val="22"/>
          <w:u w:val="single"/>
        </w:rPr>
      </w:pP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QA Tools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 xml:space="preserve">Application Life </w:t>
      </w:r>
      <w:r w:rsidR="00D246E0" w:rsidRPr="00810F0E">
        <w:rPr>
          <w:rFonts w:asciiTheme="minorHAnsi" w:hAnsiTheme="minorHAnsi" w:cstheme="minorHAnsi"/>
          <w:color w:val="000000"/>
          <w:sz w:val="22"/>
          <w:szCs w:val="22"/>
        </w:rPr>
        <w:t>Management (</w:t>
      </w:r>
      <w:r w:rsidRPr="00810F0E">
        <w:rPr>
          <w:rFonts w:asciiTheme="minorHAnsi" w:hAnsiTheme="minorHAnsi" w:cstheme="minorHAnsi"/>
          <w:color w:val="000000"/>
          <w:sz w:val="22"/>
          <w:szCs w:val="22"/>
        </w:rPr>
        <w:t>ALM 11) Quality Center 8.2/9.0,,Rational Quality Manager, Rational Team Concert</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GUI Tools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 xml:space="preserve">Outlook, Access, and Developer/2000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Databases </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r>
      <w:r w:rsidRPr="00810F0E">
        <w:rPr>
          <w:rFonts w:asciiTheme="minorHAnsi" w:hAnsiTheme="minorHAnsi" w:cstheme="minorHAnsi"/>
          <w:b/>
          <w:color w:val="000000"/>
          <w:sz w:val="22"/>
          <w:szCs w:val="22"/>
        </w:rPr>
        <w:t>SQL Server 200</w:t>
      </w:r>
      <w:r w:rsidR="000E3C06" w:rsidRPr="00810F0E">
        <w:rPr>
          <w:rFonts w:asciiTheme="minorHAnsi" w:hAnsiTheme="minorHAnsi" w:cstheme="minorHAnsi"/>
          <w:b/>
          <w:color w:val="000000"/>
          <w:sz w:val="22"/>
          <w:szCs w:val="22"/>
        </w:rPr>
        <w:t>8</w:t>
      </w:r>
      <w:r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Oracle</w:t>
      </w:r>
      <w:r w:rsidRPr="00810F0E">
        <w:rPr>
          <w:rFonts w:asciiTheme="minorHAnsi" w:hAnsiTheme="minorHAnsi" w:cstheme="minorHAnsi"/>
          <w:color w:val="000000"/>
          <w:sz w:val="22"/>
          <w:szCs w:val="22"/>
        </w:rPr>
        <w:t>,</w:t>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 Access</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Languages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SQL</w:t>
      </w:r>
      <w:r w:rsidRPr="00810F0E">
        <w:rPr>
          <w:rFonts w:asciiTheme="minorHAnsi" w:hAnsiTheme="minorHAnsi" w:cstheme="minorHAnsi"/>
          <w:color w:val="000000"/>
          <w:sz w:val="22"/>
          <w:szCs w:val="22"/>
        </w:rPr>
        <w:t xml:space="preserve">, PL/SQL,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Operating Systems      </w:t>
      </w:r>
      <w:r w:rsidRPr="00810F0E">
        <w:rPr>
          <w:rFonts w:asciiTheme="minorHAnsi" w:hAnsiTheme="minorHAnsi" w:cstheme="minorHAnsi"/>
          <w:color w:val="000000"/>
          <w:sz w:val="22"/>
          <w:szCs w:val="22"/>
        </w:rPr>
        <w:tab/>
      </w:r>
      <w:r w:rsidR="00E01463">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MS-DOS, Windows, UNIX, Linux</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Others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MS-Word, MS Excel, MS-PowerPoint, MS Access</w:t>
      </w:r>
    </w:p>
    <w:p w:rsidR="00EC3F90" w:rsidRPr="00810F0E" w:rsidRDefault="00EC3F90" w:rsidP="00EC3F90">
      <w:pPr>
        <w:tabs>
          <w:tab w:val="left" w:pos="1890"/>
        </w:tabs>
        <w:jc w:val="both"/>
        <w:rPr>
          <w:rFonts w:asciiTheme="minorHAnsi" w:hAnsiTheme="minorHAnsi" w:cstheme="minorHAnsi"/>
          <w:color w:val="000000"/>
          <w:sz w:val="22"/>
          <w:szCs w:val="22"/>
          <w:u w:val="single"/>
        </w:rPr>
      </w:pPr>
    </w:p>
    <w:p w:rsidR="00EC3F90" w:rsidRPr="00810F0E" w:rsidRDefault="00EC3F90" w:rsidP="00EC3F90">
      <w:pPr>
        <w:tabs>
          <w:tab w:val="left" w:pos="1890"/>
        </w:tabs>
        <w:jc w:val="both"/>
        <w:rPr>
          <w:rFonts w:asciiTheme="minorHAnsi" w:hAnsiTheme="minorHAnsi" w:cstheme="minorHAnsi"/>
          <w:b/>
          <w:color w:val="000000"/>
          <w:sz w:val="22"/>
          <w:szCs w:val="22"/>
          <w:u w:val="single"/>
        </w:rPr>
      </w:pPr>
      <w:r w:rsidRPr="00810F0E">
        <w:rPr>
          <w:rFonts w:asciiTheme="minorHAnsi" w:hAnsiTheme="minorHAnsi" w:cstheme="minorHAnsi"/>
          <w:b/>
          <w:color w:val="000000"/>
          <w:sz w:val="22"/>
          <w:szCs w:val="22"/>
          <w:u w:val="single"/>
        </w:rPr>
        <w:t>Professional Experience:</w:t>
      </w:r>
    </w:p>
    <w:p w:rsidR="00EC3F90" w:rsidRPr="00810F0E" w:rsidRDefault="00EC3F90" w:rsidP="00EC3F90">
      <w:pPr>
        <w:pStyle w:val="NoSpacing"/>
        <w:ind w:left="0"/>
        <w:rPr>
          <w:rFonts w:asciiTheme="minorHAnsi" w:hAnsiTheme="minorHAnsi" w:cstheme="minorHAnsi"/>
          <w:b/>
          <w:color w:val="000000"/>
          <w:sz w:val="22"/>
          <w:szCs w:val="22"/>
          <w:lang w:val="pt-BR"/>
        </w:rPr>
      </w:pPr>
    </w:p>
    <w:p w:rsidR="00EC3F90" w:rsidRPr="00810F0E" w:rsidRDefault="000E3C06" w:rsidP="00EC3F90">
      <w:pPr>
        <w:pStyle w:val="NoSpacing"/>
        <w:ind w:left="0"/>
        <w:rPr>
          <w:rFonts w:asciiTheme="minorHAnsi" w:hAnsiTheme="minorHAnsi" w:cstheme="minorHAnsi"/>
          <w:b/>
          <w:color w:val="000000"/>
          <w:sz w:val="22"/>
          <w:szCs w:val="22"/>
          <w:lang w:val="pt-BR"/>
        </w:rPr>
      </w:pPr>
      <w:r w:rsidRPr="00810F0E">
        <w:rPr>
          <w:rFonts w:asciiTheme="minorHAnsi" w:hAnsiTheme="minorHAnsi" w:cstheme="minorHAnsi"/>
          <w:b/>
          <w:color w:val="000000"/>
          <w:sz w:val="22"/>
          <w:szCs w:val="22"/>
          <w:lang w:val="pt-BR"/>
        </w:rPr>
        <w:t>Kaiser Permanente, Pleasanton, CA</w:t>
      </w:r>
      <w:r w:rsidR="00EC3F90" w:rsidRP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ab/>
      </w:r>
      <w:r w:rsidR="00810F0E">
        <w:rPr>
          <w:rFonts w:asciiTheme="minorHAnsi" w:hAnsiTheme="minorHAnsi" w:cstheme="minorHAnsi"/>
          <w:b/>
          <w:color w:val="000000"/>
          <w:sz w:val="22"/>
          <w:szCs w:val="22"/>
          <w:lang w:val="pt-BR"/>
        </w:rPr>
        <w:tab/>
      </w:r>
      <w:r w:rsidR="00D246E0" w:rsidRPr="00810F0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sidR="00D246E0" w:rsidRPr="00810F0E">
        <w:rPr>
          <w:rFonts w:asciiTheme="minorHAnsi" w:hAnsiTheme="minorHAnsi" w:cstheme="minorHAnsi"/>
          <w:b/>
          <w:color w:val="000000"/>
          <w:sz w:val="22"/>
          <w:szCs w:val="22"/>
        </w:rPr>
        <w:t>Apr 2014 to Till date</w:t>
      </w:r>
    </w:p>
    <w:p w:rsidR="00EC3F90" w:rsidRPr="00810F0E" w:rsidRDefault="007D66B9" w:rsidP="00EC3F90">
      <w:pPr>
        <w:pStyle w:val="NoSpacing"/>
        <w:ind w:left="0"/>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Sr. </w:t>
      </w:r>
      <w:r w:rsidR="00E01463">
        <w:rPr>
          <w:rFonts w:asciiTheme="minorHAnsi" w:hAnsiTheme="minorHAnsi" w:cstheme="minorHAnsi"/>
          <w:b/>
          <w:color w:val="000000"/>
          <w:sz w:val="22"/>
          <w:szCs w:val="22"/>
        </w:rPr>
        <w:t xml:space="preserve">QA </w:t>
      </w:r>
      <w:r w:rsidR="00E01463" w:rsidRPr="00E01463">
        <w:rPr>
          <w:rFonts w:asciiTheme="minorHAnsi" w:hAnsiTheme="minorHAnsi" w:cstheme="minorHAnsi"/>
          <w:b/>
          <w:color w:val="000000"/>
          <w:sz w:val="22"/>
          <w:szCs w:val="22"/>
        </w:rPr>
        <w:t>Engineer</w:t>
      </w:r>
      <w:r w:rsidR="00E01463">
        <w:rPr>
          <w:rFonts w:asciiTheme="minorHAnsi" w:hAnsiTheme="minorHAnsi" w:cstheme="minorHAnsi"/>
          <w:b/>
          <w:color w:val="000000"/>
          <w:sz w:val="22"/>
          <w:szCs w:val="22"/>
        </w:rPr>
        <w:t xml:space="preserve"> </w:t>
      </w:r>
    </w:p>
    <w:p w:rsidR="00EC3F90" w:rsidRPr="00810F0E" w:rsidRDefault="00D246E0" w:rsidP="00EC3F90">
      <w:pPr>
        <w:pStyle w:val="NoSpacing"/>
        <w:ind w:left="0"/>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 xml:space="preserve">Kaiser Permanente’s New Health Plan, This project involves The following HDHP modifications will be tested for the various PIMS modules - Pharmacy Member Identification and Verification, Pharmacy Adjudication and Verification, Accumulation, Pharmacy Pricing, Manual Adjustments, Reporting etc., Kaiser Permanente is in the process of deployment and implementation of Health Connect, a state of art, Patient care EMR system developed by Epic. As an Interface Administrator maintained and supported Transcription, Copath plus interface, backup for Cerner interfaces </w:t>
      </w:r>
      <w:r w:rsidRPr="00810F0E">
        <w:rPr>
          <w:rFonts w:asciiTheme="minorHAnsi" w:hAnsiTheme="minorHAnsi" w:cstheme="minorHAnsi"/>
          <w:color w:val="000000"/>
          <w:sz w:val="22"/>
          <w:szCs w:val="22"/>
          <w:shd w:val="clear" w:color="auto" w:fill="FFFFFF"/>
        </w:rPr>
        <w:lastRenderedPageBreak/>
        <w:t>using epic bridges tools and HL7 protocol in UNIX environment, which consists of many modules like Care everywhere, Resolute, Epic Care, ADT, Inpatient, Cadence, etc.</w:t>
      </w:r>
    </w:p>
    <w:p w:rsidR="00ED7B37" w:rsidRPr="00810F0E" w:rsidRDefault="00ED7B37" w:rsidP="00EC3F90">
      <w:pPr>
        <w:pStyle w:val="NoSpacing"/>
        <w:ind w:left="0"/>
        <w:jc w:val="both"/>
        <w:rPr>
          <w:rFonts w:asciiTheme="minorHAnsi" w:hAnsiTheme="minorHAnsi" w:cstheme="minorHAnsi"/>
          <w:color w:val="000000"/>
          <w:sz w:val="22"/>
          <w:szCs w:val="22"/>
        </w:rPr>
      </w:pPr>
    </w:p>
    <w:p w:rsidR="00EC3F90" w:rsidRPr="00810F0E" w:rsidRDefault="00EC3F90" w:rsidP="00EC3F90">
      <w:pPr>
        <w:widowControl w:val="0"/>
        <w:overflowPunct w:val="0"/>
        <w:autoSpaceDE w:val="0"/>
        <w:autoSpaceDN w:val="0"/>
        <w:adjustRightInd w:val="0"/>
        <w:rPr>
          <w:rFonts w:asciiTheme="minorHAnsi" w:hAnsiTheme="minorHAnsi" w:cstheme="minorHAnsi"/>
          <w:b/>
          <w:bCs/>
          <w:color w:val="000000"/>
          <w:kern w:val="28"/>
          <w:sz w:val="22"/>
          <w:szCs w:val="22"/>
        </w:rPr>
      </w:pPr>
      <w:r w:rsidRPr="00810F0E">
        <w:rPr>
          <w:rFonts w:asciiTheme="minorHAnsi" w:hAnsiTheme="minorHAnsi" w:cstheme="minorHAnsi"/>
          <w:b/>
          <w:bCs/>
          <w:color w:val="000000"/>
          <w:kern w:val="28"/>
          <w:sz w:val="22"/>
          <w:szCs w:val="22"/>
        </w:rPr>
        <w:t>Responsibilities: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Fonts w:asciiTheme="minorHAnsi" w:hAnsiTheme="minorHAnsi" w:cstheme="minorHAnsi"/>
          <w:color w:val="000000"/>
          <w:kern w:val="28"/>
          <w:sz w:val="22"/>
          <w:szCs w:val="22"/>
        </w:rPr>
        <w:t xml:space="preserve">Involved effectively in the </w:t>
      </w:r>
      <w:r w:rsidRPr="00810F0E">
        <w:rPr>
          <w:rFonts w:asciiTheme="minorHAnsi" w:hAnsiTheme="minorHAnsi" w:cstheme="minorHAnsi"/>
          <w:b/>
          <w:color w:val="000000"/>
          <w:kern w:val="28"/>
          <w:sz w:val="22"/>
          <w:szCs w:val="22"/>
        </w:rPr>
        <w:t>Software development life cycle</w:t>
      </w:r>
      <w:r w:rsidRPr="00810F0E">
        <w:rPr>
          <w:rFonts w:asciiTheme="minorHAnsi" w:hAnsiTheme="minorHAnsi" w:cstheme="minorHAnsi"/>
          <w:color w:val="000000"/>
          <w:kern w:val="28"/>
          <w:sz w:val="22"/>
          <w:szCs w:val="22"/>
        </w:rPr>
        <w:t xml:space="preserve"> (SDLC) from development through testing.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Involved in creation and execution of test scenarios by reviewing all the business functional specifications, detailed design documents, data model documents, data flow diagrams and architecture documents</w:t>
      </w:r>
    </w:p>
    <w:p w:rsidR="00EC3F90" w:rsidRPr="00810F0E" w:rsidRDefault="00EC3F90" w:rsidP="00EC3F90">
      <w:pPr>
        <w:numPr>
          <w:ilvl w:val="0"/>
          <w:numId w:val="5"/>
        </w:numPr>
        <w:autoSpaceDE w:val="0"/>
        <w:autoSpaceDN w:val="0"/>
        <w:jc w:val="both"/>
        <w:rPr>
          <w:rStyle w:val="Linespacing15linesChar"/>
          <w:rFonts w:asciiTheme="minorHAnsi" w:hAnsiTheme="minorHAnsi" w:cstheme="minorHAnsi"/>
          <w:color w:val="000000"/>
          <w:sz w:val="22"/>
          <w:szCs w:val="22"/>
        </w:rPr>
      </w:pPr>
      <w:r w:rsidRPr="00810F0E">
        <w:rPr>
          <w:rStyle w:val="Linespacing15linesChar"/>
          <w:rFonts w:asciiTheme="minorHAnsi" w:hAnsiTheme="minorHAnsi" w:cstheme="minorHAnsi"/>
          <w:color w:val="000000"/>
          <w:sz w:val="22"/>
          <w:szCs w:val="22"/>
        </w:rPr>
        <w:t xml:space="preserve">Extensive knowledge on </w:t>
      </w:r>
      <w:r w:rsidRPr="00810F0E">
        <w:rPr>
          <w:rStyle w:val="Linespacing15linesChar"/>
          <w:rFonts w:asciiTheme="minorHAnsi" w:hAnsiTheme="minorHAnsi" w:cstheme="minorHAnsi"/>
          <w:b/>
          <w:color w:val="000000"/>
          <w:sz w:val="22"/>
          <w:szCs w:val="22"/>
        </w:rPr>
        <w:t>Quality Center</w:t>
      </w:r>
    </w:p>
    <w:p w:rsidR="005C420B" w:rsidRPr="00810F0E" w:rsidRDefault="005C420B" w:rsidP="00EC3F90">
      <w:pPr>
        <w:numPr>
          <w:ilvl w:val="0"/>
          <w:numId w:val="5"/>
        </w:numPr>
        <w:autoSpaceDE w:val="0"/>
        <w:autoSpaceDN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 a testing roadmap considering</w:t>
      </w:r>
      <w:r w:rsidRPr="00810F0E">
        <w:rPr>
          <w:rFonts w:asciiTheme="minorHAnsi" w:hAnsiTheme="minorHAnsi" w:cstheme="minorHAnsi"/>
          <w:b/>
          <w:bCs/>
          <w:color w:val="000000"/>
          <w:sz w:val="22"/>
          <w:szCs w:val="22"/>
        </w:rPr>
        <w:t xml:space="preserve"> </w:t>
      </w:r>
      <w:r w:rsidRPr="00810F0E">
        <w:rPr>
          <w:rFonts w:asciiTheme="minorHAnsi" w:hAnsiTheme="minorHAnsi" w:cstheme="minorHAnsi"/>
          <w:color w:val="000000"/>
          <w:sz w:val="22"/>
          <w:szCs w:val="22"/>
        </w:rPr>
        <w:t xml:space="preserve">vendor readiness time and </w:t>
      </w:r>
      <w:r w:rsidRPr="00810F0E">
        <w:rPr>
          <w:rFonts w:asciiTheme="minorHAnsi" w:hAnsiTheme="minorHAnsi" w:cstheme="minorHAnsi"/>
          <w:b/>
          <w:bCs/>
          <w:color w:val="000000"/>
          <w:sz w:val="22"/>
          <w:szCs w:val="22"/>
        </w:rPr>
        <w:t>Epic, Cerner, Meditech, and McKesson</w:t>
      </w:r>
      <w:r w:rsidRPr="00810F0E">
        <w:rPr>
          <w:rFonts w:asciiTheme="minorHAnsi" w:hAnsiTheme="minorHAnsi" w:cstheme="minorHAnsi"/>
          <w:color w:val="000000"/>
          <w:sz w:val="22"/>
          <w:szCs w:val="22"/>
        </w:rPr>
        <w:t xml:space="preserve"> integrated timelines.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Prepared Test data to enable the software to be quality checked</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Involved in writing test cases and test scripts</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Used Rational Clear Quest to raise the defects to track the issues found in Testing. </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Working with HIPAA 5010 and 4010 transactions.</w:t>
      </w:r>
    </w:p>
    <w:p w:rsidR="005C420B" w:rsidRPr="00810F0E" w:rsidRDefault="005C420B"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Vast knowledge and experience in Health Care industry, experienced in testing different healthcare ERP solutions such as FACETS, MedPlus, EPIC and other claim processing solutions.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shd w:val="clear" w:color="auto" w:fill="FFFFFF"/>
        </w:rPr>
        <w:t>Actively worked on Data analysis and Report analysis with respect to ICD-10 impact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Generated SQL queries to validate various reports, loads and extract process.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bCs/>
          <w:color w:val="000000"/>
          <w:sz w:val="22"/>
          <w:szCs w:val="22"/>
        </w:rPr>
        <w:t>Testing and validation</w:t>
      </w:r>
      <w:r w:rsidRPr="00810F0E">
        <w:rPr>
          <w:rFonts w:asciiTheme="minorHAnsi" w:hAnsiTheme="minorHAnsi" w:cstheme="minorHAnsi"/>
          <w:color w:val="000000"/>
          <w:sz w:val="22"/>
          <w:szCs w:val="22"/>
        </w:rPr>
        <w:t xml:space="preserve"> of the developed </w:t>
      </w:r>
      <w:proofErr w:type="spellStart"/>
      <w:r w:rsidRPr="00810F0E">
        <w:rPr>
          <w:rFonts w:asciiTheme="minorHAnsi" w:hAnsiTheme="minorHAnsi" w:cstheme="minorHAnsi"/>
          <w:bCs/>
          <w:color w:val="000000"/>
          <w:sz w:val="22"/>
          <w:szCs w:val="22"/>
        </w:rPr>
        <w:t>Informatica</w:t>
      </w:r>
      <w:proofErr w:type="spellEnd"/>
      <w:r w:rsidRPr="00810F0E">
        <w:rPr>
          <w:rFonts w:asciiTheme="minorHAnsi" w:hAnsiTheme="minorHAnsi" w:cstheme="minorHAnsi"/>
          <w:color w:val="000000"/>
          <w:sz w:val="22"/>
          <w:szCs w:val="22"/>
        </w:rPr>
        <w:t xml:space="preserve"> mappings.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data mapping, data migration and ETL transactions using my previous SQL experience and conducting meetings with Database </w:t>
      </w:r>
      <w:proofErr w:type="spellStart"/>
      <w:r w:rsidRPr="00810F0E">
        <w:rPr>
          <w:rFonts w:asciiTheme="minorHAnsi" w:hAnsiTheme="minorHAnsi" w:cstheme="minorHAnsi"/>
          <w:color w:val="000000"/>
          <w:sz w:val="22"/>
          <w:szCs w:val="22"/>
        </w:rPr>
        <w:t>admins</w:t>
      </w:r>
      <w:proofErr w:type="spellEnd"/>
      <w:r w:rsidRPr="00810F0E">
        <w:rPr>
          <w:rFonts w:asciiTheme="minorHAnsi" w:hAnsiTheme="minorHAnsi" w:cstheme="minorHAnsi"/>
          <w:color w:val="000000"/>
          <w:sz w:val="22"/>
          <w:szCs w:val="22"/>
        </w:rPr>
        <w:t xml:space="preserve"> of internal as well as external databases.</w:t>
      </w:r>
    </w:p>
    <w:p w:rsidR="00EC3F90" w:rsidRPr="00810F0E" w:rsidRDefault="00EC3F90" w:rsidP="00EC3F90">
      <w:pPr>
        <w:numPr>
          <w:ilvl w:val="0"/>
          <w:numId w:val="5"/>
        </w:numPr>
        <w:overflowPunct w:val="0"/>
        <w:autoSpaceDE w:val="0"/>
        <w:autoSpaceDN w:val="0"/>
        <w:adjustRightInd w:val="0"/>
        <w:rPr>
          <w:rFonts w:asciiTheme="minorHAnsi" w:hAnsiTheme="minorHAnsi" w:cstheme="minorHAnsi"/>
          <w:bCs/>
          <w:iCs/>
          <w:color w:val="000000"/>
          <w:sz w:val="22"/>
          <w:szCs w:val="22"/>
        </w:rPr>
      </w:pPr>
      <w:r w:rsidRPr="00810F0E">
        <w:rPr>
          <w:rFonts w:asciiTheme="minorHAnsi" w:hAnsiTheme="minorHAnsi" w:cstheme="minorHAnsi"/>
          <w:bCs/>
          <w:iCs/>
          <w:color w:val="000000"/>
          <w:sz w:val="22"/>
          <w:szCs w:val="22"/>
        </w:rPr>
        <w:t xml:space="preserve">Developed and maintained the </w:t>
      </w:r>
      <w:r w:rsidRPr="00810F0E">
        <w:rPr>
          <w:rFonts w:asciiTheme="minorHAnsi" w:hAnsiTheme="minorHAnsi" w:cstheme="minorHAnsi"/>
          <w:b/>
          <w:iCs/>
          <w:color w:val="000000"/>
          <w:sz w:val="22"/>
          <w:szCs w:val="22"/>
        </w:rPr>
        <w:t>Traceability</w:t>
      </w:r>
      <w:r w:rsidRPr="00810F0E">
        <w:rPr>
          <w:rFonts w:asciiTheme="minorHAnsi" w:hAnsiTheme="minorHAnsi" w:cstheme="minorHAnsi"/>
          <w:bCs/>
          <w:iCs/>
          <w:color w:val="000000"/>
          <w:sz w:val="22"/>
          <w:szCs w:val="22"/>
        </w:rPr>
        <w:t xml:space="preserve"> matrix between requirements and test cases.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Good experience in preparation of documents such as test plan, test exit summary document, High Level documents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Identified risks, problems, requirements and concerns of the Hospital in order to comply with ICD-10 changes.</w:t>
      </w:r>
      <w:r w:rsidRPr="00810F0E">
        <w:rPr>
          <w:rStyle w:val="apple-converted-space"/>
          <w:rFonts w:asciiTheme="minorHAnsi" w:hAnsiTheme="minorHAnsi" w:cstheme="minorHAnsi"/>
          <w:color w:val="000000"/>
          <w:sz w:val="22"/>
          <w:szCs w:val="22"/>
          <w:shd w:val="clear" w:color="auto" w:fill="FFFFFF"/>
        </w:rPr>
        <w:t> </w:t>
      </w:r>
    </w:p>
    <w:p w:rsidR="00EC3F90" w:rsidRPr="00E01463" w:rsidRDefault="00EC3F90"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Style w:val="apple-style-span"/>
          <w:rFonts w:asciiTheme="minorHAnsi" w:hAnsiTheme="minorHAnsi" w:cstheme="minorHAnsi"/>
          <w:color w:val="000000"/>
          <w:sz w:val="22"/>
          <w:szCs w:val="22"/>
          <w:shd w:val="clear" w:color="auto" w:fill="FFFFFF"/>
        </w:rPr>
        <w:t>Testing (that includes unit, integrated, regression, and UAT) a new .NET application which uses Microsoft Visual Studio under the Scrum (Agile) Methodology.</w:t>
      </w:r>
    </w:p>
    <w:p w:rsidR="00E01463" w:rsidRPr="00810F0E" w:rsidRDefault="00E01463" w:rsidP="00EC3F90">
      <w:pPr>
        <w:numPr>
          <w:ilvl w:val="0"/>
          <w:numId w:val="5"/>
        </w:numPr>
        <w:jc w:val="both"/>
        <w:rPr>
          <w:rStyle w:val="apple-style-span"/>
          <w:rFonts w:asciiTheme="minorHAnsi" w:eastAsia="Arial Unicode MS" w:hAnsiTheme="minorHAnsi" w:cstheme="minorHAnsi"/>
          <w:color w:val="000000"/>
          <w:sz w:val="22"/>
          <w:szCs w:val="22"/>
        </w:rPr>
      </w:pPr>
      <w:r w:rsidRPr="00E01463">
        <w:rPr>
          <w:rFonts w:asciiTheme="minorHAnsi" w:eastAsia="Arial Unicode MS" w:hAnsiTheme="minorHAnsi" w:cstheme="minorHAnsi"/>
          <w:color w:val="000000"/>
          <w:sz w:val="22"/>
          <w:szCs w:val="22"/>
        </w:rPr>
        <w:t xml:space="preserve">Tested interfaces and </w:t>
      </w:r>
      <w:r w:rsidRPr="00E01463">
        <w:rPr>
          <w:rFonts w:asciiTheme="minorHAnsi" w:eastAsia="Arial Unicode MS" w:hAnsiTheme="minorHAnsi" w:cstheme="minorHAnsi"/>
          <w:b/>
          <w:bCs/>
          <w:color w:val="000000"/>
          <w:sz w:val="22"/>
          <w:szCs w:val="22"/>
        </w:rPr>
        <w:t>ANSI X12 / EDI Version 4010/5010 transactions</w:t>
      </w:r>
      <w:r w:rsidRPr="00E01463">
        <w:rPr>
          <w:rFonts w:asciiTheme="minorHAnsi" w:eastAsia="Arial Unicode MS" w:hAnsiTheme="minorHAnsi" w:cstheme="minorHAnsi"/>
          <w:color w:val="000000"/>
          <w:sz w:val="22"/>
          <w:szCs w:val="22"/>
        </w:rPr>
        <w:t xml:space="preserve"> for (270, 271, 276, 277, 278, 837P, 837I, 837D, 835, 834, TA1, 997 and 824 BRR)</w:t>
      </w:r>
      <w:r>
        <w:rPr>
          <w:rFonts w:asciiTheme="minorHAnsi" w:eastAsia="Arial Unicode MS" w:hAnsiTheme="minorHAnsi" w:cstheme="minorHAnsi"/>
          <w:color w:val="000000"/>
          <w:sz w:val="22"/>
          <w:szCs w:val="22"/>
        </w:rPr>
        <w:t>.</w:t>
      </w:r>
    </w:p>
    <w:p w:rsidR="000E3C06" w:rsidRPr="00810F0E" w:rsidRDefault="000E3C06"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Participated in Facets Table data modeling; planning, designing, implementation of the data warehouse and conducted testing by developing complex SQL queries.</w:t>
      </w:r>
    </w:p>
    <w:p w:rsidR="005C420B" w:rsidRPr="00810F0E" w:rsidRDefault="005C420B"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Identified NPI requirements for HIPAA EDI ASC X12 835 and 837 transaction sets; team member for review of HIPAA EDI ASC X12 276/277 transaction set interface with FACETS.</w:t>
      </w:r>
    </w:p>
    <w:p w:rsidR="005C420B" w:rsidRDefault="005C420B"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Responsible to Site Core configurations for harvesting and publishing the offers and EPIC pricing configurations.</w:t>
      </w:r>
    </w:p>
    <w:p w:rsidR="00E01463" w:rsidRPr="00810F0E" w:rsidRDefault="00E01463" w:rsidP="00EC3F90">
      <w:pPr>
        <w:numPr>
          <w:ilvl w:val="0"/>
          <w:numId w:val="5"/>
        </w:numPr>
        <w:jc w:val="both"/>
        <w:rPr>
          <w:rFonts w:asciiTheme="minorHAnsi" w:eastAsia="Arial Unicode MS" w:hAnsiTheme="minorHAnsi" w:cstheme="minorHAnsi"/>
          <w:color w:val="000000"/>
          <w:sz w:val="22"/>
          <w:szCs w:val="22"/>
        </w:rPr>
      </w:pPr>
      <w:r w:rsidRPr="00E01463">
        <w:rPr>
          <w:rFonts w:asciiTheme="minorHAnsi" w:eastAsia="Arial Unicode MS" w:hAnsiTheme="minorHAnsi" w:cstheme="minorHAnsi"/>
          <w:color w:val="000000"/>
          <w:sz w:val="22"/>
          <w:szCs w:val="22"/>
        </w:rPr>
        <w:t xml:space="preserve">Develop Mapping rules, Design specifications and </w:t>
      </w:r>
      <w:r w:rsidRPr="00E01463">
        <w:rPr>
          <w:rFonts w:asciiTheme="minorHAnsi" w:eastAsia="Arial Unicode MS" w:hAnsiTheme="minorHAnsi" w:cstheme="minorHAnsi"/>
          <w:b/>
          <w:bCs/>
          <w:color w:val="000000"/>
          <w:sz w:val="22"/>
          <w:szCs w:val="22"/>
        </w:rPr>
        <w:t>Use Cases</w:t>
      </w:r>
      <w:r w:rsidRPr="00E01463">
        <w:rPr>
          <w:rFonts w:asciiTheme="minorHAnsi" w:eastAsia="Arial Unicode MS" w:hAnsiTheme="minorHAnsi" w:cstheme="minorHAnsi"/>
          <w:color w:val="000000"/>
          <w:sz w:val="22"/>
          <w:szCs w:val="22"/>
        </w:rPr>
        <w:t xml:space="preserve"> for the </w:t>
      </w:r>
      <w:r w:rsidRPr="00E01463">
        <w:rPr>
          <w:rFonts w:asciiTheme="minorHAnsi" w:eastAsia="Arial Unicode MS" w:hAnsiTheme="minorHAnsi" w:cstheme="minorHAnsi"/>
          <w:b/>
          <w:bCs/>
          <w:color w:val="000000"/>
          <w:sz w:val="22"/>
          <w:szCs w:val="22"/>
        </w:rPr>
        <w:t>HIPAA</w:t>
      </w:r>
      <w:r w:rsidRPr="00E01463">
        <w:rPr>
          <w:rFonts w:asciiTheme="minorHAnsi" w:eastAsia="Arial Unicode MS" w:hAnsiTheme="minorHAnsi" w:cstheme="minorHAnsi"/>
          <w:color w:val="000000"/>
          <w:sz w:val="22"/>
          <w:szCs w:val="22"/>
        </w:rPr>
        <w:t xml:space="preserve"> 837i/p/d; 270/271, 276/277, 835, 824, 275 and others. Worked on multiple 837s and multiple Eligibility (270/271) and healthcare claim status (276/277</w:t>
      </w:r>
      <w:r>
        <w:rPr>
          <w:rFonts w:asciiTheme="minorHAnsi" w:eastAsia="Arial Unicode MS" w:hAnsiTheme="minorHAnsi" w:cstheme="minorHAnsi"/>
          <w:color w:val="000000"/>
          <w:sz w:val="22"/>
          <w:szCs w:val="22"/>
        </w:rPr>
        <w:t xml:space="preserve">). </w:t>
      </w:r>
    </w:p>
    <w:p w:rsidR="00EC3F90" w:rsidRPr="00E01463" w:rsidRDefault="00EC3F90" w:rsidP="00E01463">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color w:val="000000"/>
          <w:sz w:val="22"/>
          <w:szCs w:val="22"/>
          <w:shd w:val="clear" w:color="auto" w:fill="FFFFFF"/>
        </w:rPr>
        <w:t>Performed impact analysis on applications for deadliness of ICD-10 conversion.</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Good knowledge about the </w:t>
      </w:r>
      <w:r w:rsidRPr="00810F0E">
        <w:rPr>
          <w:rFonts w:asciiTheme="minorHAnsi" w:hAnsiTheme="minorHAnsi" w:cstheme="minorHAnsi"/>
          <w:b/>
          <w:bCs/>
          <w:color w:val="000000"/>
          <w:kern w:val="28"/>
          <w:sz w:val="22"/>
          <w:szCs w:val="22"/>
        </w:rPr>
        <w:t>HL7 messages for In-Patient and Out-Patient</w:t>
      </w:r>
      <w:r w:rsidRPr="00810F0E">
        <w:rPr>
          <w:rFonts w:asciiTheme="minorHAnsi" w:hAnsiTheme="minorHAnsi" w:cstheme="minorHAnsi"/>
          <w:bCs/>
          <w:color w:val="000000"/>
          <w:kern w:val="28"/>
          <w:sz w:val="22"/>
          <w:szCs w:val="22"/>
        </w:rPr>
        <w:t xml:space="preserve"> in IB (Integration Broker) &amp; Bridges</w:t>
      </w:r>
    </w:p>
    <w:p w:rsidR="005C420B" w:rsidRPr="00810F0E" w:rsidRDefault="005C420B"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Rule Engine Testing using ICD-9 and ICD-10 codes.</w:t>
      </w:r>
    </w:p>
    <w:p w:rsidR="00EC3F90" w:rsidRPr="00810F0E" w:rsidRDefault="00EC3F90" w:rsidP="00EC3F90">
      <w:pPr>
        <w:numPr>
          <w:ilvl w:val="0"/>
          <w:numId w:val="5"/>
        </w:numPr>
        <w:jc w:val="both"/>
        <w:rPr>
          <w:rStyle w:val="apple-style-span"/>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System Integration testing for Facets core modules with external systems.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Worked on projects independently and also managed a Facets testing effort.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SQL queries in Toad to achieve the data transformations.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EC3F90" w:rsidRPr="00810F0E" w:rsidRDefault="00EC3F90" w:rsidP="00EC3F90">
      <w:pPr>
        <w:pStyle w:val="ListParagraph"/>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color w:val="000000"/>
          <w:sz w:val="22"/>
          <w:szCs w:val="22"/>
        </w:rPr>
        <w:t>Used SQL for back end testing and ensured the data is updated accordingly.</w:t>
      </w:r>
    </w:p>
    <w:p w:rsidR="00EC3F90" w:rsidRPr="00810F0E" w:rsidRDefault="00EC3F90" w:rsidP="00EC3F90">
      <w:pPr>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Actively lead an on-shore and off-shore team and monitoring and extending support to team members at all times</w:t>
      </w:r>
    </w:p>
    <w:p w:rsidR="00EC3F90" w:rsidRPr="00810F0E" w:rsidRDefault="00EC3F90" w:rsidP="00EC3F90">
      <w:pPr>
        <w:pStyle w:val="ListParagraph"/>
        <w:keepNext/>
        <w:widowControl w:val="0"/>
        <w:overflowPunct w:val="0"/>
        <w:autoSpaceDE w:val="0"/>
        <w:autoSpaceDN w:val="0"/>
        <w:adjustRightInd w:val="0"/>
        <w:ind w:left="0"/>
        <w:rPr>
          <w:rFonts w:asciiTheme="minorHAnsi" w:hAnsiTheme="minorHAnsi" w:cstheme="minorHAnsi"/>
          <w:b/>
          <w:bCs/>
          <w:color w:val="000000"/>
          <w:sz w:val="22"/>
          <w:szCs w:val="22"/>
        </w:rPr>
      </w:pPr>
      <w:r w:rsidRPr="00810F0E">
        <w:rPr>
          <w:rFonts w:asciiTheme="minorHAnsi" w:hAnsiTheme="minorHAnsi" w:cstheme="minorHAnsi"/>
          <w:b/>
          <w:color w:val="000000"/>
          <w:kern w:val="28"/>
          <w:sz w:val="22"/>
          <w:szCs w:val="22"/>
        </w:rPr>
        <w:t>Environmen</w:t>
      </w:r>
      <w:r w:rsidRPr="00810F0E">
        <w:rPr>
          <w:rFonts w:asciiTheme="minorHAnsi" w:hAnsiTheme="minorHAnsi" w:cstheme="minorHAnsi"/>
          <w:b/>
          <w:color w:val="000000"/>
          <w:kern w:val="28"/>
          <w:sz w:val="22"/>
          <w:szCs w:val="22"/>
          <w:u w:val="single"/>
        </w:rPr>
        <w:t>t</w:t>
      </w:r>
      <w:r w:rsidRPr="00810F0E">
        <w:rPr>
          <w:rFonts w:asciiTheme="minorHAnsi" w:hAnsiTheme="minorHAnsi" w:cstheme="minorHAnsi"/>
          <w:b/>
          <w:color w:val="000000"/>
          <w:kern w:val="28"/>
          <w:sz w:val="22"/>
          <w:szCs w:val="22"/>
        </w:rPr>
        <w:t xml:space="preserve">: Quality Center 9.0/10.0, </w:t>
      </w:r>
      <w:r w:rsidRPr="00810F0E">
        <w:rPr>
          <w:rFonts w:asciiTheme="minorHAnsi" w:hAnsiTheme="minorHAnsi" w:cstheme="minorHAnsi"/>
          <w:b/>
          <w:color w:val="000000"/>
          <w:sz w:val="22"/>
          <w:szCs w:val="22"/>
        </w:rPr>
        <w:t>Quick Test Professional 9</w:t>
      </w:r>
      <w:r w:rsidRPr="00810F0E">
        <w:rPr>
          <w:rFonts w:asciiTheme="minorHAnsi" w:hAnsiTheme="minorHAnsi" w:cstheme="minorHAnsi"/>
          <w:b/>
          <w:color w:val="000000"/>
          <w:kern w:val="28"/>
          <w:sz w:val="22"/>
          <w:szCs w:val="22"/>
        </w:rPr>
        <w:t xml:space="preserve">, </w:t>
      </w:r>
      <w:r w:rsidR="00E01463">
        <w:rPr>
          <w:rFonts w:asciiTheme="minorHAnsi" w:hAnsiTheme="minorHAnsi" w:cstheme="minorHAnsi"/>
          <w:b/>
          <w:bCs/>
          <w:color w:val="000000"/>
          <w:kern w:val="28"/>
          <w:sz w:val="22"/>
          <w:szCs w:val="22"/>
        </w:rPr>
        <w:t xml:space="preserve">Java, </w:t>
      </w:r>
      <w:r w:rsidRPr="00810F0E">
        <w:rPr>
          <w:rFonts w:asciiTheme="minorHAnsi" w:hAnsiTheme="minorHAnsi" w:cstheme="minorHAnsi"/>
          <w:b/>
          <w:color w:val="000000"/>
          <w:kern w:val="28"/>
          <w:sz w:val="22"/>
          <w:szCs w:val="22"/>
        </w:rPr>
        <w:t>HL7, SQL,</w:t>
      </w:r>
      <w:r w:rsidR="000E3C06" w:rsidRPr="00810F0E">
        <w:rPr>
          <w:rFonts w:asciiTheme="minorHAnsi" w:hAnsiTheme="minorHAnsi" w:cstheme="minorHAnsi"/>
          <w:b/>
          <w:color w:val="000000"/>
          <w:sz w:val="22"/>
          <w:szCs w:val="22"/>
        </w:rPr>
        <w:t xml:space="preserve"> Oracle, SQL Server 2008 R2</w:t>
      </w:r>
      <w:r w:rsidRP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kern w:val="28"/>
          <w:sz w:val="22"/>
          <w:szCs w:val="22"/>
        </w:rPr>
        <w:t xml:space="preserve"> MS OFFICE 2007,Windows XP</w:t>
      </w:r>
    </w:p>
    <w:p w:rsidR="00EC3F90" w:rsidRPr="00810F0E" w:rsidRDefault="00EC3F90" w:rsidP="00EC3F90">
      <w:pPr>
        <w:rPr>
          <w:rFonts w:asciiTheme="minorHAnsi" w:hAnsiTheme="minorHAnsi" w:cstheme="minorHAnsi"/>
          <w:b/>
          <w:color w:val="000000"/>
          <w:sz w:val="22"/>
          <w:szCs w:val="22"/>
        </w:rPr>
      </w:pPr>
    </w:p>
    <w:p w:rsidR="007D66B9"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Group Health Co-operative, Seattle, WA                                                                                </w:t>
      </w:r>
      <w:r w:rsid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Jan</w:t>
      </w:r>
      <w:r w:rsidRP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2013 – Mar 2014</w:t>
      </w:r>
    </w:p>
    <w:p w:rsidR="005C420B"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Quality </w:t>
      </w:r>
      <w:r w:rsidR="00E01463" w:rsidRPr="00E01463">
        <w:rPr>
          <w:rFonts w:asciiTheme="minorHAnsi" w:hAnsiTheme="minorHAnsi" w:cstheme="minorHAnsi"/>
          <w:b/>
          <w:color w:val="000000"/>
          <w:sz w:val="22"/>
          <w:szCs w:val="22"/>
          <w:shd w:val="clear" w:color="auto" w:fill="FFFFFF"/>
        </w:rPr>
        <w:t>Engineer</w:t>
      </w:r>
      <w:r w:rsidR="00E01463">
        <w:rPr>
          <w:rFonts w:asciiTheme="minorHAnsi" w:hAnsiTheme="minorHAnsi" w:cstheme="minorHAnsi"/>
          <w:b/>
          <w:color w:val="000000"/>
          <w:sz w:val="22"/>
          <w:szCs w:val="22"/>
          <w:shd w:val="clear" w:color="auto" w:fill="FFFFFF"/>
        </w:rPr>
        <w:t xml:space="preserve"> </w:t>
      </w:r>
    </w:p>
    <w:p w:rsidR="005C420B" w:rsidRPr="00810F0E" w:rsidRDefault="005C420B" w:rsidP="005C420B">
      <w:pPr>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lastRenderedPageBreak/>
        <w:t>Group Health Co-operative is a consumer-governed, nonprofit health care system that coordinates care and coverage. Based in Seattle, Wash., Group Health and its subsidiary health carriers, Group Health Options, Inc. and KPS Health Plans, serve more than half a million residents of Washington state and Idaho.</w:t>
      </w:r>
    </w:p>
    <w:p w:rsidR="005C420B" w:rsidRPr="00810F0E" w:rsidRDefault="005C420B" w:rsidP="005C420B">
      <w:pPr>
        <w:jc w:val="both"/>
        <w:rPr>
          <w:rFonts w:asciiTheme="minorHAnsi" w:hAnsiTheme="minorHAnsi" w:cstheme="minorHAnsi"/>
          <w:color w:val="000000"/>
          <w:sz w:val="22"/>
          <w:szCs w:val="22"/>
          <w:shd w:val="clear" w:color="auto" w:fill="FFFFFF"/>
        </w:rPr>
      </w:pPr>
    </w:p>
    <w:p w:rsidR="005C420B" w:rsidRPr="00810F0E" w:rsidRDefault="005C420B" w:rsidP="005C420B">
      <w:pP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Design and developing test plans based on high-level documents.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Performing requirements gathering and testing of business solutions related to middleware based applications using IBM MQ Series.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Attending meeting for project teams with business users, programmers and other analysts.</w:t>
      </w:r>
      <w:r w:rsidRPr="00810F0E">
        <w:rPr>
          <w:rFonts w:asciiTheme="minorHAnsi" w:hAnsiTheme="minorHAnsi" w:cstheme="minorHAnsi"/>
          <w:sz w:val="22"/>
          <w:szCs w:val="22"/>
        </w:rPr>
        <w:t xml:space="preserve"> </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Experienced in working with internal and external trading partners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Strong understanding of application testing and HL7 transactions</w:t>
      </w:r>
      <w:r w:rsidRPr="00810F0E">
        <w:rPr>
          <w:rFonts w:asciiTheme="minorHAnsi" w:hAnsiTheme="minorHAnsi" w:cstheme="minorHAnsi"/>
          <w:color w:val="000000"/>
          <w:sz w:val="22"/>
          <w:szCs w:val="22"/>
        </w:rPr>
        <w:t xml:space="preserve"> Perform Functional, Integration, Regression and ad-hoc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Mainframe Based Claims system Testing. Using </w:t>
      </w:r>
      <w:proofErr w:type="gramStart"/>
      <w:r w:rsidRPr="00810F0E">
        <w:rPr>
          <w:rFonts w:asciiTheme="minorHAnsi" w:hAnsiTheme="minorHAnsi" w:cstheme="minorHAnsi"/>
          <w:b/>
          <w:color w:val="000000"/>
          <w:sz w:val="22"/>
          <w:szCs w:val="22"/>
        </w:rPr>
        <w:t>Cobol</w:t>
      </w:r>
      <w:proofErr w:type="gramEnd"/>
      <w:r w:rsidRPr="00810F0E">
        <w:rPr>
          <w:rFonts w:asciiTheme="minorHAnsi" w:hAnsiTheme="minorHAnsi" w:cstheme="minorHAnsi"/>
          <w:b/>
          <w:color w:val="000000"/>
          <w:sz w:val="22"/>
          <w:szCs w:val="22"/>
        </w:rPr>
        <w:t>, JCL, DB2.</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Analyzing client business process functional requirements to develop high level test plans and detailed test scripts for complex projects such as Master Data Management </w:t>
      </w:r>
      <w:r w:rsidRPr="00810F0E">
        <w:rPr>
          <w:rFonts w:asciiTheme="minorHAnsi" w:hAnsiTheme="minorHAnsi" w:cstheme="minorHAnsi"/>
          <w:b/>
          <w:color w:val="000000"/>
          <w:sz w:val="22"/>
          <w:szCs w:val="22"/>
        </w:rPr>
        <w:t>(MDM) &amp; INITIATE</w:t>
      </w:r>
      <w:r w:rsidRPr="00810F0E">
        <w:rPr>
          <w:rFonts w:asciiTheme="minorHAnsi" w:hAnsiTheme="minorHAnsi" w:cstheme="minorHAnsi"/>
          <w:color w:val="000000"/>
          <w:sz w:val="22"/>
          <w:szCs w:val="22"/>
        </w:rPr>
        <w:t xml:space="preserve"> on several platforms and in various environments.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r w:rsidRPr="00810F0E">
        <w:rPr>
          <w:rFonts w:asciiTheme="minorHAnsi" w:hAnsiTheme="minorHAnsi" w:cstheme="minorHAnsi"/>
          <w:b/>
          <w:color w:val="000000"/>
          <w:sz w:val="22"/>
          <w:szCs w:val="22"/>
        </w:rPr>
        <w:t>5010/ ICD 9/ ICD</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Analysis to check if EDI Type trees for transaction sets 834, 837, 835 are HIPAA Complaint.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with CD 9 or ICD 10 conversion</w:t>
      </w:r>
      <w:r w:rsidR="000E3C06" w:rsidRPr="00810F0E">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Active involvement in Identifying resource needs to prepare test data and execute test scripts.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in executing manual and automated test scripts for functional, integration and regression testing and production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Actively involved in validation in </w:t>
      </w:r>
      <w:r w:rsidRPr="00810F0E">
        <w:rPr>
          <w:rFonts w:asciiTheme="minorHAnsi" w:hAnsiTheme="minorHAnsi" w:cstheme="minorHAnsi"/>
          <w:b/>
          <w:color w:val="000000"/>
          <w:sz w:val="22"/>
          <w:szCs w:val="22"/>
        </w:rPr>
        <w:t>Dry-run, UAT &amp; PROD.</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creating and executing Integration testing for Enterprise Data warehouse.</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ETL mappings, testing, correction and enhancement and resolved data integrity issues.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process flow &amp; Business Use Case for the EDI transaction 835, 837 &amp; tagged them in IBM RequisitePro.</w:t>
      </w:r>
    </w:p>
    <w:p w:rsidR="005C420B"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Analyzing software problems, providing clear and concise defect reports, and measuring risk of defects and reports to the project team.</w:t>
      </w:r>
    </w:p>
    <w:p w:rsidR="00E01463" w:rsidRPr="00810F0E" w:rsidRDefault="00E01463" w:rsidP="005C420B">
      <w:pPr>
        <w:pStyle w:val="NoSpacing"/>
        <w:widowControl/>
        <w:numPr>
          <w:ilvl w:val="0"/>
          <w:numId w:val="4"/>
        </w:numPr>
        <w:suppressAutoHyphens w:val="0"/>
        <w:ind w:right="0"/>
        <w:rPr>
          <w:rFonts w:asciiTheme="minorHAnsi" w:hAnsiTheme="minorHAnsi" w:cstheme="minorHAnsi"/>
          <w:color w:val="000000"/>
          <w:sz w:val="22"/>
          <w:szCs w:val="22"/>
        </w:rPr>
      </w:pPr>
      <w:r w:rsidRPr="00E01463">
        <w:rPr>
          <w:rFonts w:asciiTheme="minorHAnsi" w:hAnsiTheme="minorHAnsi" w:cstheme="minorHAnsi"/>
          <w:color w:val="000000"/>
          <w:sz w:val="22"/>
          <w:szCs w:val="22"/>
        </w:rPr>
        <w:t>Design specifications and Test Case usages for the HIPAA 837, 270/271, 276/277, 835, 824, 275 and others</w:t>
      </w:r>
      <w:r>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Communicating with different development team to assure defect are addressed and validated after the fixes.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business and technical functionality of applications supported by work stream.</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Verified ETL mappings, DW Reports are done correctly or not using SQL Statements in a Data Warehouse Environment.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Providing technical guidance/support to key customer groups who are users of the applications.</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closely with the Enterprise Data Warehouse team and Business Intelligence Architecture team to understand repository objects that support the business requirement and process.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Responsible to assist other tester to create user case and other testing document and able to test all the codes.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 Web services and </w:t>
      </w:r>
      <w:r w:rsidRPr="00810F0E">
        <w:rPr>
          <w:rFonts w:asciiTheme="minorHAnsi" w:hAnsiTheme="minorHAnsi" w:cstheme="minorHAnsi"/>
          <w:b/>
          <w:color w:val="000000"/>
          <w:sz w:val="22"/>
          <w:szCs w:val="22"/>
        </w:rPr>
        <w:t>XML with tool ‘SOAP UI’.</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Validated WSDL mapping and </w:t>
      </w:r>
      <w:r w:rsidRPr="00810F0E">
        <w:rPr>
          <w:rFonts w:asciiTheme="minorHAnsi" w:hAnsiTheme="minorHAnsi" w:cstheme="minorHAnsi"/>
          <w:b/>
          <w:color w:val="000000"/>
          <w:sz w:val="22"/>
          <w:szCs w:val="22"/>
        </w:rPr>
        <w:t>HL7</w:t>
      </w:r>
      <w:r w:rsidRPr="00810F0E">
        <w:rPr>
          <w:rFonts w:asciiTheme="minorHAnsi" w:hAnsiTheme="minorHAnsi" w:cstheme="minorHAnsi"/>
          <w:color w:val="000000"/>
          <w:sz w:val="22"/>
          <w:szCs w:val="22"/>
        </w:rPr>
        <w:t xml:space="preserve"> segments.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test data (EDI Files) for 837 with ICD 10 codes for business rule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Performing integration testing and IBM Mainframe Transaction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working with Initiate Inspector, Enterprise Viewer, and Web Report.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working with all subject area/entity such as Consumer/Customer, Provider, Practitioner.</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interface end-to-end testing. </w:t>
      </w:r>
    </w:p>
    <w:p w:rsidR="005C420B" w:rsidRPr="00810F0E" w:rsidRDefault="005C420B" w:rsidP="005C420B">
      <w:pPr>
        <w:pStyle w:val="NoSpacing"/>
        <w:widowControl/>
        <w:numPr>
          <w:ilvl w:val="0"/>
          <w:numId w:val="4"/>
        </w:numPr>
        <w:suppressAutoHyphens w:val="0"/>
        <w:ind w:right="0"/>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Experienced in HL7 healthcare transactions such as </w:t>
      </w:r>
      <w:r w:rsidRPr="00810F0E">
        <w:rPr>
          <w:rFonts w:asciiTheme="minorHAnsi" w:hAnsiTheme="minorHAnsi" w:cstheme="minorHAnsi"/>
          <w:b/>
          <w:color w:val="000000"/>
          <w:sz w:val="22"/>
          <w:szCs w:val="22"/>
        </w:rPr>
        <w:t xml:space="preserve">(ADD-A28, MERGE- A30, UPDATE- A31, Z segments such as </w:t>
      </w:r>
      <w:proofErr w:type="gramStart"/>
      <w:r w:rsidRPr="00810F0E">
        <w:rPr>
          <w:rFonts w:asciiTheme="minorHAnsi" w:hAnsiTheme="minorHAnsi" w:cstheme="minorHAnsi"/>
          <w:b/>
          <w:color w:val="000000"/>
          <w:sz w:val="22"/>
          <w:szCs w:val="22"/>
        </w:rPr>
        <w:t>ZUM ,</w:t>
      </w:r>
      <w:proofErr w:type="gramEnd"/>
      <w:r w:rsidRPr="00810F0E">
        <w:rPr>
          <w:rFonts w:asciiTheme="minorHAnsi" w:hAnsiTheme="minorHAnsi" w:cstheme="minorHAnsi"/>
          <w:b/>
          <w:color w:val="000000"/>
          <w:sz w:val="22"/>
          <w:szCs w:val="22"/>
        </w:rPr>
        <w:t xml:space="preserve"> ZIC, ZPV, ZIS, etc.).</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Experienced verifying HL7 messages using tools such as </w:t>
      </w:r>
      <w:r w:rsidRPr="00810F0E">
        <w:rPr>
          <w:rFonts w:asciiTheme="minorHAnsi" w:hAnsiTheme="minorHAnsi" w:cstheme="minorHAnsi"/>
          <w:b/>
          <w:color w:val="000000"/>
          <w:sz w:val="22"/>
          <w:szCs w:val="22"/>
        </w:rPr>
        <w:t>HL7 Diff, MS SQL-SQL</w:t>
      </w:r>
      <w:r w:rsidRPr="00810F0E">
        <w:rPr>
          <w:rFonts w:asciiTheme="minorHAnsi" w:hAnsiTheme="minorHAnsi" w:cstheme="minorHAnsi"/>
          <w:color w:val="000000"/>
          <w:sz w:val="22"/>
          <w:szCs w:val="22"/>
        </w:rPr>
        <w:t xml:space="preserve"> developer &amp; NeoBrowse</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Interface Regression testing with different team such as Epic, ECIN, Data Warehouse, </w:t>
      </w:r>
      <w:proofErr w:type="gramStart"/>
      <w:r w:rsidRPr="00810F0E">
        <w:rPr>
          <w:rFonts w:asciiTheme="minorHAnsi" w:hAnsiTheme="minorHAnsi" w:cstheme="minorHAnsi"/>
          <w:color w:val="000000"/>
          <w:sz w:val="22"/>
          <w:szCs w:val="22"/>
        </w:rPr>
        <w:t>AnPath(</w:t>
      </w:r>
      <w:proofErr w:type="gramEnd"/>
      <w:r w:rsidRPr="00810F0E">
        <w:rPr>
          <w:rFonts w:asciiTheme="minorHAnsi" w:hAnsiTheme="minorHAnsi" w:cstheme="minorHAnsi"/>
          <w:color w:val="000000"/>
          <w:sz w:val="22"/>
          <w:szCs w:val="22"/>
        </w:rPr>
        <w:t xml:space="preserve">Progeny), HomeCare, HomeInfusion/ASCEND, LIS, Medquist, Mosaiq, </w:t>
      </w:r>
      <w:r w:rsidRPr="00810F0E">
        <w:rPr>
          <w:rFonts w:asciiTheme="minorHAnsi" w:hAnsiTheme="minorHAnsi" w:cstheme="minorHAnsi"/>
          <w:b/>
          <w:color w:val="000000"/>
          <w:sz w:val="22"/>
          <w:szCs w:val="22"/>
        </w:rPr>
        <w:t>OLT, Optic, PACS, PAML, PICIS, RIS,</w:t>
      </w:r>
      <w:r w:rsidRPr="00810F0E">
        <w:rPr>
          <w:rFonts w:asciiTheme="minorHAnsi" w:hAnsiTheme="minorHAnsi" w:cstheme="minorHAnsi"/>
          <w:color w:val="000000"/>
          <w:sz w:val="22"/>
          <w:szCs w:val="22"/>
        </w:rPr>
        <w:t xml:space="preserve"> WEB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Provided testing status to Project core team.</w:t>
      </w:r>
    </w:p>
    <w:p w:rsidR="005C420B" w:rsidRPr="00810F0E" w:rsidRDefault="005C420B" w:rsidP="005C420B">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Environment:</w:t>
      </w:r>
      <w:r w:rsidRPr="00810F0E">
        <w:rPr>
          <w:rFonts w:asciiTheme="minorHAnsi" w:hAnsiTheme="minorHAnsi" w:cstheme="minorHAnsi"/>
          <w:b/>
          <w:bCs/>
          <w:sz w:val="22"/>
          <w:szCs w:val="22"/>
        </w:rPr>
        <w:t xml:space="preserve"> </w:t>
      </w:r>
      <w:r w:rsidRPr="00810F0E">
        <w:rPr>
          <w:rFonts w:asciiTheme="minorHAnsi" w:hAnsiTheme="minorHAnsi" w:cstheme="minorHAnsi"/>
          <w:b/>
          <w:bCs/>
          <w:color w:val="000000"/>
          <w:sz w:val="22"/>
          <w:szCs w:val="22"/>
        </w:rPr>
        <w:t>Quality Center 10, QTP 10, Cobol, SOAP UI, XML, HL7,</w:t>
      </w:r>
      <w:r w:rsidR="00E01463">
        <w:rPr>
          <w:rFonts w:asciiTheme="minorHAnsi" w:hAnsiTheme="minorHAnsi" w:cstheme="minorHAnsi"/>
          <w:b/>
          <w:bCs/>
          <w:color w:val="000000"/>
          <w:sz w:val="22"/>
          <w:szCs w:val="22"/>
        </w:rPr>
        <w:t xml:space="preserve"> Java,</w:t>
      </w:r>
      <w:r w:rsidRPr="00810F0E">
        <w:rPr>
          <w:rFonts w:asciiTheme="minorHAnsi" w:hAnsiTheme="minorHAnsi" w:cstheme="minorHAnsi"/>
          <w:b/>
          <w:bCs/>
          <w:color w:val="000000"/>
          <w:sz w:val="22"/>
          <w:szCs w:val="22"/>
        </w:rPr>
        <w:t xml:space="preserve"> </w:t>
      </w:r>
      <w:r w:rsidR="000E3C06" w:rsidRPr="00810F0E">
        <w:rPr>
          <w:rFonts w:asciiTheme="minorHAnsi" w:hAnsiTheme="minorHAnsi" w:cstheme="minorHAnsi"/>
          <w:b/>
          <w:color w:val="000000"/>
          <w:sz w:val="22"/>
          <w:szCs w:val="22"/>
        </w:rPr>
        <w:t>SQL Server 2008</w:t>
      </w:r>
      <w:r w:rsidR="000E3C06" w:rsidRPr="00810F0E">
        <w:rPr>
          <w:rFonts w:asciiTheme="minorHAnsi" w:hAnsiTheme="minorHAnsi" w:cstheme="minorHAnsi"/>
          <w:b/>
          <w:bCs/>
          <w:color w:val="000000"/>
          <w:sz w:val="22"/>
          <w:szCs w:val="22"/>
        </w:rPr>
        <w:t>, WSDL,</w:t>
      </w:r>
      <w:r w:rsidRPr="00810F0E">
        <w:rPr>
          <w:rFonts w:asciiTheme="minorHAnsi" w:hAnsiTheme="minorHAnsi" w:cstheme="minorHAnsi"/>
          <w:b/>
          <w:bCs/>
          <w:color w:val="000000"/>
          <w:sz w:val="22"/>
          <w:szCs w:val="22"/>
        </w:rPr>
        <w:t xml:space="preserve"> Windows XP, IE, OLT, IBM MQ Series</w:t>
      </w:r>
      <w:r w:rsidR="000E3C06" w:rsidRPr="00810F0E">
        <w:rPr>
          <w:rFonts w:asciiTheme="minorHAnsi" w:hAnsiTheme="minorHAnsi" w:cstheme="minorHAnsi"/>
          <w:b/>
          <w:bCs/>
          <w:color w:val="000000"/>
          <w:sz w:val="22"/>
          <w:szCs w:val="22"/>
        </w:rPr>
        <w:t xml:space="preserve"> </w:t>
      </w:r>
    </w:p>
    <w:p w:rsidR="00642AE8" w:rsidRPr="00810F0E" w:rsidRDefault="00642AE8" w:rsidP="005C420B">
      <w:pPr>
        <w:jc w:val="both"/>
        <w:rPr>
          <w:rFonts w:asciiTheme="minorHAnsi" w:hAnsiTheme="minorHAnsi" w:cstheme="minorHAnsi"/>
          <w:sz w:val="22"/>
          <w:szCs w:val="22"/>
        </w:rPr>
      </w:pP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ACS Government HealthCare, Atlanta, GA                                                                          </w:t>
      </w:r>
      <w:r w:rsidRPr="00810F0E">
        <w:rPr>
          <w:rFonts w:asciiTheme="minorHAnsi" w:hAnsiTheme="minorHAnsi" w:cstheme="minorHAnsi"/>
          <w:b/>
          <w:color w:val="000000"/>
          <w:sz w:val="22"/>
          <w:szCs w:val="22"/>
          <w:shd w:val="clear" w:color="auto" w:fill="FFFFFF"/>
        </w:rPr>
        <w:tab/>
      </w:r>
      <w:r w:rsidRPr="00810F0E">
        <w:rPr>
          <w:rFonts w:asciiTheme="minorHAnsi" w:hAnsiTheme="minorHAnsi" w:cstheme="minorHAnsi"/>
          <w:b/>
          <w:color w:val="000000"/>
          <w:sz w:val="22"/>
          <w:szCs w:val="22"/>
        </w:rPr>
        <w:t>Aug 2010</w:t>
      </w:r>
      <w:r w:rsid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sz w:val="22"/>
          <w:szCs w:val="22"/>
        </w:rPr>
        <w:t xml:space="preserve"> Nov 2012</w:t>
      </w: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lastRenderedPageBreak/>
        <w:t>QA Analyst</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 xml:space="preserve">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w:t>
      </w:r>
      <w:proofErr w:type="spellStart"/>
      <w:r w:rsidRPr="00810F0E">
        <w:rPr>
          <w:rFonts w:asciiTheme="minorHAnsi" w:hAnsiTheme="minorHAnsi" w:cstheme="minorHAnsi"/>
          <w:color w:val="000000"/>
          <w:sz w:val="22"/>
          <w:szCs w:val="22"/>
          <w:shd w:val="clear" w:color="auto" w:fill="FFFFFF"/>
        </w:rPr>
        <w:t>Payors</w:t>
      </w:r>
      <w:proofErr w:type="spellEnd"/>
      <w:r w:rsidRPr="00810F0E">
        <w:rPr>
          <w:rFonts w:asciiTheme="minorHAnsi" w:hAnsiTheme="minorHAnsi" w:cstheme="minorHAnsi"/>
          <w:color w:val="000000"/>
          <w:sz w:val="22"/>
          <w:szCs w:val="22"/>
          <w:shd w:val="clear" w:color="auto" w:fill="FFFFFF"/>
        </w:rPr>
        <w:t xml:space="preserve"> or Clearinghouses such as </w:t>
      </w:r>
      <w:proofErr w:type="spellStart"/>
      <w:r w:rsidRPr="00810F0E">
        <w:rPr>
          <w:rFonts w:asciiTheme="minorHAnsi" w:hAnsiTheme="minorHAnsi" w:cstheme="minorHAnsi"/>
          <w:color w:val="000000"/>
          <w:sz w:val="22"/>
          <w:szCs w:val="22"/>
          <w:shd w:val="clear" w:color="auto" w:fill="FFFFFF"/>
        </w:rPr>
        <w:t>ProxyMed</w:t>
      </w:r>
      <w:proofErr w:type="spellEnd"/>
      <w:r w:rsidRPr="00810F0E">
        <w:rPr>
          <w:rFonts w:asciiTheme="minorHAnsi" w:hAnsiTheme="minorHAnsi" w:cstheme="minorHAnsi"/>
          <w:color w:val="000000"/>
          <w:sz w:val="22"/>
          <w:szCs w:val="22"/>
          <w:shd w:val="clear" w:color="auto" w:fill="FFFFFF"/>
        </w:rPr>
        <w:t xml:space="preserve">, WebMD, Per Se, THIN, </w:t>
      </w:r>
      <w:proofErr w:type="spellStart"/>
      <w:r w:rsidRPr="00810F0E">
        <w:rPr>
          <w:rFonts w:asciiTheme="minorHAnsi" w:hAnsiTheme="minorHAnsi" w:cstheme="minorHAnsi"/>
          <w:color w:val="000000"/>
          <w:sz w:val="22"/>
          <w:szCs w:val="22"/>
          <w:shd w:val="clear" w:color="auto" w:fill="FFFFFF"/>
        </w:rPr>
        <w:t>ViaTrack</w:t>
      </w:r>
      <w:proofErr w:type="spellEnd"/>
      <w:r w:rsidRPr="00810F0E">
        <w:rPr>
          <w:rFonts w:asciiTheme="minorHAnsi" w:hAnsiTheme="minorHAnsi" w:cstheme="minorHAnsi"/>
          <w:color w:val="000000"/>
          <w:sz w:val="22"/>
          <w:szCs w:val="22"/>
          <w:shd w:val="clear" w:color="auto" w:fill="FFFFFF"/>
        </w:rPr>
        <w:t xml:space="preserve">, </w:t>
      </w:r>
      <w:proofErr w:type="spellStart"/>
      <w:r w:rsidRPr="00810F0E">
        <w:rPr>
          <w:rFonts w:asciiTheme="minorHAnsi" w:hAnsiTheme="minorHAnsi" w:cstheme="minorHAnsi"/>
          <w:color w:val="000000"/>
          <w:sz w:val="22"/>
          <w:szCs w:val="22"/>
          <w:shd w:val="clear" w:color="auto" w:fill="FFFFFF"/>
        </w:rPr>
        <w:t>NaviCure</w:t>
      </w:r>
      <w:proofErr w:type="spellEnd"/>
      <w:r w:rsidRPr="00810F0E">
        <w:rPr>
          <w:rFonts w:asciiTheme="minorHAnsi" w:hAnsiTheme="minorHAnsi" w:cstheme="minorHAnsi"/>
          <w:color w:val="000000"/>
          <w:sz w:val="22"/>
          <w:szCs w:val="22"/>
          <w:shd w:val="clear" w:color="auto" w:fill="FFFFFF"/>
        </w:rPr>
        <w:t xml:space="preserve">, McKesson, </w:t>
      </w:r>
      <w:proofErr w:type="spellStart"/>
      <w:r w:rsidRPr="00810F0E">
        <w:rPr>
          <w:rFonts w:asciiTheme="minorHAnsi" w:hAnsiTheme="minorHAnsi" w:cstheme="minorHAnsi"/>
          <w:color w:val="000000"/>
          <w:sz w:val="22"/>
          <w:szCs w:val="22"/>
          <w:shd w:val="clear" w:color="auto" w:fill="FFFFFF"/>
        </w:rPr>
        <w:t>Champus-TriCare</w:t>
      </w:r>
      <w:proofErr w:type="spellEnd"/>
      <w:r w:rsidRPr="00810F0E">
        <w:rPr>
          <w:rFonts w:asciiTheme="minorHAnsi" w:hAnsiTheme="minorHAnsi" w:cstheme="minorHAnsi"/>
          <w:color w:val="000000"/>
          <w:sz w:val="22"/>
          <w:szCs w:val="22"/>
          <w:shd w:val="clear" w:color="auto" w:fill="FFFFFF"/>
        </w:rPr>
        <w:t xml:space="preserve">, </w:t>
      </w:r>
      <w:proofErr w:type="spellStart"/>
      <w:r w:rsidRPr="00810F0E">
        <w:rPr>
          <w:rFonts w:asciiTheme="minorHAnsi" w:hAnsiTheme="minorHAnsi" w:cstheme="minorHAnsi"/>
          <w:color w:val="000000"/>
          <w:sz w:val="22"/>
          <w:szCs w:val="22"/>
          <w:shd w:val="clear" w:color="auto" w:fill="FFFFFF"/>
        </w:rPr>
        <w:t>PayerPath</w:t>
      </w:r>
      <w:proofErr w:type="spellEnd"/>
      <w:r w:rsidRPr="00810F0E">
        <w:rPr>
          <w:rFonts w:asciiTheme="minorHAnsi" w:hAnsiTheme="minorHAnsi" w:cstheme="minorHAnsi"/>
          <w:color w:val="000000"/>
          <w:sz w:val="22"/>
          <w:szCs w:val="22"/>
          <w:shd w:val="clear" w:color="auto" w:fill="FFFFFF"/>
        </w:rPr>
        <w:t xml:space="preserve">, </w:t>
      </w:r>
      <w:proofErr w:type="spellStart"/>
      <w:r w:rsidRPr="00810F0E">
        <w:rPr>
          <w:rFonts w:asciiTheme="minorHAnsi" w:hAnsiTheme="minorHAnsi" w:cstheme="minorHAnsi"/>
          <w:color w:val="000000"/>
          <w:sz w:val="22"/>
          <w:szCs w:val="22"/>
          <w:shd w:val="clear" w:color="auto" w:fill="FFFFFF"/>
        </w:rPr>
        <w:t>ViaTrack</w:t>
      </w:r>
      <w:proofErr w:type="spellEnd"/>
      <w:r w:rsidRPr="00810F0E">
        <w:rPr>
          <w:rFonts w:asciiTheme="minorHAnsi" w:hAnsiTheme="minorHAnsi" w:cstheme="minorHAnsi"/>
          <w:color w:val="000000"/>
          <w:sz w:val="22"/>
          <w:szCs w:val="22"/>
          <w:shd w:val="clear" w:color="auto" w:fill="FFFFFF"/>
        </w:rPr>
        <w:t xml:space="preserve">, Access, etc.  The product was also integrated with </w:t>
      </w:r>
      <w:proofErr w:type="spellStart"/>
      <w:r w:rsidRPr="00810F0E">
        <w:rPr>
          <w:rFonts w:asciiTheme="minorHAnsi" w:hAnsiTheme="minorHAnsi" w:cstheme="minorHAnsi"/>
          <w:color w:val="000000"/>
          <w:sz w:val="22"/>
          <w:szCs w:val="22"/>
          <w:shd w:val="clear" w:color="auto" w:fill="FFFFFF"/>
        </w:rPr>
        <w:t>Trizetto's</w:t>
      </w:r>
      <w:proofErr w:type="spellEnd"/>
      <w:r w:rsidRPr="00810F0E">
        <w:rPr>
          <w:rFonts w:asciiTheme="minorHAnsi" w:hAnsiTheme="minorHAnsi" w:cstheme="minorHAnsi"/>
          <w:color w:val="000000"/>
          <w:sz w:val="22"/>
          <w:szCs w:val="22"/>
          <w:shd w:val="clear" w:color="auto" w:fill="FFFFFF"/>
        </w:rPr>
        <w:t xml:space="preserve"> Facets application for Claims processing.</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Utilized Rational Unified Process (RUP) to configure and develop process, standards and procedures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Met with report users and stakeholders to understand the problem domain, gathered customer requirements through surveys, interviews (group and one-on-one) along with JAD sessions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understanding the current business process, defining scope of the project along with position statement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Wrote BRD, FRD, use cases, test scenarios, test cases for testing the functional requirement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and executed various Manual Testing Scenarios and neatly documented the process to perform Functional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functional testing with QTP which is also used to run Automated Scripts developed by offshore team.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Creating and executing manual test plans using HP ALM. Logged and tracked defects and issues as well.</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Created XML Schemas for different </w:t>
      </w:r>
      <w:r w:rsidRPr="00810F0E">
        <w:rPr>
          <w:rFonts w:asciiTheme="minorHAnsi" w:hAnsiTheme="minorHAnsi" w:cstheme="minorHAnsi"/>
          <w:b/>
          <w:color w:val="000000"/>
          <w:sz w:val="22"/>
          <w:szCs w:val="22"/>
        </w:rPr>
        <w:t xml:space="preserve">EDI </w:t>
      </w:r>
      <w:r w:rsidRPr="00810F0E">
        <w:rPr>
          <w:rFonts w:asciiTheme="minorHAnsi" w:hAnsiTheme="minorHAnsi" w:cstheme="minorHAnsi"/>
          <w:color w:val="000000"/>
          <w:sz w:val="22"/>
          <w:szCs w:val="22"/>
        </w:rPr>
        <w:t xml:space="preserve">transaction sets as well as </w:t>
      </w:r>
      <w:r w:rsidRPr="00810F0E">
        <w:rPr>
          <w:rFonts w:asciiTheme="minorHAnsi" w:hAnsiTheme="minorHAnsi" w:cstheme="minorHAnsi"/>
          <w:b/>
          <w:color w:val="000000"/>
          <w:sz w:val="22"/>
          <w:szCs w:val="22"/>
        </w:rPr>
        <w:t>ICD 9 to ICD 10</w:t>
      </w:r>
      <w:r w:rsidRPr="00810F0E">
        <w:rPr>
          <w:rFonts w:asciiTheme="minorHAnsi" w:hAnsiTheme="minorHAnsi" w:cstheme="minorHAnsi"/>
          <w:color w:val="000000"/>
          <w:sz w:val="22"/>
          <w:szCs w:val="22"/>
        </w:rPr>
        <w:t xml:space="preserve"> diagnosis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Participated in the management of testing project with the help of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Implemented automated Coordination of Benefits processing of Medicare claims into Facets.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proofErr w:type="spellStart"/>
      <w:r w:rsidRPr="00810F0E">
        <w:rPr>
          <w:rFonts w:asciiTheme="minorHAnsi" w:hAnsiTheme="minorHAnsi" w:cstheme="minorHAnsi"/>
          <w:color w:val="000000"/>
          <w:sz w:val="22"/>
          <w:szCs w:val="22"/>
        </w:rPr>
        <w:t>Trizetto</w:t>
      </w:r>
      <w:proofErr w:type="spellEnd"/>
      <w:r w:rsidRPr="00810F0E">
        <w:rPr>
          <w:rFonts w:asciiTheme="minorHAnsi" w:hAnsiTheme="minorHAnsi" w:cstheme="minorHAnsi"/>
          <w:color w:val="000000"/>
          <w:sz w:val="22"/>
          <w:szCs w:val="22"/>
        </w:rPr>
        <w:t xml:space="preserve"> Facets System implementation, Claims and Benefits configuration set-up testing, Inbound/Outbound Interfaces and Extensions, Load and extraction programs involving HIPPA 837 and proprietary format files and Reports development.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automated test case and scripts using QTP for the Front-end-applications and analyzed the results.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automated Load test scripts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Load Testing and Stress Testing on Web Services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Tested the Web Service for payment processing, tested their WSDL file (Schema, Port Types, Messages, SOAP Binding, </w:t>
      </w:r>
      <w:proofErr w:type="gramStart"/>
      <w:r w:rsidRPr="00810F0E">
        <w:rPr>
          <w:rFonts w:asciiTheme="minorHAnsi" w:hAnsiTheme="minorHAnsi" w:cstheme="minorHAnsi"/>
          <w:color w:val="000000"/>
          <w:sz w:val="22"/>
          <w:szCs w:val="22"/>
        </w:rPr>
        <w:t>Ports</w:t>
      </w:r>
      <w:proofErr w:type="gramEnd"/>
      <w:r w:rsidRPr="00810F0E">
        <w:rPr>
          <w:rFonts w:asciiTheme="minorHAnsi" w:hAnsiTheme="minorHAnsi" w:cstheme="minorHAnsi"/>
          <w:color w:val="000000"/>
          <w:sz w:val="22"/>
          <w:szCs w:val="22"/>
        </w:rPr>
        <w:t xml:space="preserve">). Worked with Service, Client Stubs. Used </w:t>
      </w:r>
      <w:r w:rsidRPr="00810F0E">
        <w:rPr>
          <w:rFonts w:asciiTheme="minorHAnsi" w:hAnsiTheme="minorHAnsi" w:cstheme="minorHAnsi"/>
          <w:b/>
          <w:color w:val="000000"/>
          <w:sz w:val="22"/>
          <w:szCs w:val="22"/>
        </w:rPr>
        <w:t>DOM</w:t>
      </w:r>
      <w:r w:rsidRPr="00810F0E">
        <w:rPr>
          <w:rFonts w:asciiTheme="minorHAnsi" w:hAnsiTheme="minorHAnsi" w:cstheme="minorHAnsi"/>
          <w:color w:val="000000"/>
          <w:sz w:val="22"/>
          <w:szCs w:val="22"/>
        </w:rPr>
        <w:t xml:space="preserve"> Parsers for marshalling and un-marshalling the data.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Validated business rules and all artifacts with users, got approval and sign off</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Followed Unified Modeling Language (UML) methodology using </w:t>
      </w:r>
      <w:proofErr w:type="spellStart"/>
      <w:r w:rsidRPr="00810F0E">
        <w:rPr>
          <w:rFonts w:asciiTheme="minorHAnsi" w:hAnsiTheme="minorHAnsi" w:cstheme="minorHAnsi"/>
          <w:color w:val="000000"/>
          <w:sz w:val="22"/>
          <w:szCs w:val="22"/>
        </w:rPr>
        <w:t>ReqisitePro</w:t>
      </w:r>
      <w:proofErr w:type="spellEnd"/>
      <w:r w:rsidRPr="00810F0E">
        <w:rPr>
          <w:rFonts w:asciiTheme="minorHAnsi" w:hAnsiTheme="minorHAnsi" w:cstheme="minorHAnsi"/>
          <w:color w:val="000000"/>
          <w:sz w:val="22"/>
          <w:szCs w:val="22"/>
        </w:rPr>
        <w:t xml:space="preserve"> and MS Visio to create/maintain Use Cases, Activity Diagrams, Sequence Diagrams, and Collaboration Diagrams</w:t>
      </w:r>
    </w:p>
    <w:p w:rsidR="000E3C06" w:rsidRPr="00810F0E" w:rsidRDefault="000E3C06"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Prepared UNIX scripts to run the </w:t>
      </w:r>
      <w:proofErr w:type="spellStart"/>
      <w:r w:rsidRPr="00810F0E">
        <w:rPr>
          <w:rFonts w:asciiTheme="minorHAnsi" w:hAnsiTheme="minorHAnsi" w:cstheme="minorHAnsi"/>
          <w:b/>
          <w:color w:val="000000"/>
          <w:sz w:val="22"/>
          <w:szCs w:val="22"/>
        </w:rPr>
        <w:t>informatica</w:t>
      </w:r>
      <w:proofErr w:type="spellEnd"/>
      <w:r w:rsidRPr="00810F0E">
        <w:rPr>
          <w:rFonts w:asciiTheme="minorHAnsi" w:hAnsiTheme="minorHAnsi" w:cstheme="minorHAnsi"/>
          <w:b/>
          <w:color w:val="000000"/>
          <w:sz w:val="22"/>
          <w:szCs w:val="22"/>
        </w:rPr>
        <w:t xml:space="preserve"> ETL</w:t>
      </w:r>
      <w:r w:rsidRPr="00810F0E">
        <w:rPr>
          <w:rFonts w:asciiTheme="minorHAnsi" w:hAnsiTheme="minorHAnsi" w:cstheme="minorHAnsi"/>
          <w:color w:val="000000"/>
          <w:sz w:val="22"/>
          <w:szCs w:val="22"/>
        </w:rPr>
        <w:t xml:space="preserve"> jobs from command line.</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Test Cases using positive and Negative data in Quality Center test lab and reported results and defects using QC defects tool.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and executed test cases, test scenarios and followed-up defects using </w:t>
      </w:r>
      <w:proofErr w:type="spellStart"/>
      <w:r w:rsidRPr="00810F0E">
        <w:rPr>
          <w:rFonts w:asciiTheme="minorHAnsi" w:hAnsiTheme="minorHAnsi" w:cstheme="minorHAnsi"/>
          <w:color w:val="000000"/>
          <w:sz w:val="22"/>
          <w:szCs w:val="22"/>
        </w:rPr>
        <w:t>TestDirector</w:t>
      </w:r>
      <w:proofErr w:type="spellEnd"/>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automation test scripts for performing regression testing on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Wrote </w:t>
      </w:r>
      <w:proofErr w:type="spellStart"/>
      <w:r w:rsidRPr="00810F0E">
        <w:rPr>
          <w:rFonts w:asciiTheme="minorHAnsi" w:hAnsiTheme="minorHAnsi" w:cstheme="minorHAnsi"/>
          <w:color w:val="000000"/>
          <w:sz w:val="22"/>
          <w:szCs w:val="22"/>
        </w:rPr>
        <w:t>Automoted</w:t>
      </w:r>
      <w:proofErr w:type="spellEnd"/>
      <w:r w:rsidRPr="00810F0E">
        <w:rPr>
          <w:rFonts w:asciiTheme="minorHAnsi" w:hAnsiTheme="minorHAnsi" w:cstheme="minorHAnsi"/>
          <w:color w:val="000000"/>
          <w:sz w:val="22"/>
          <w:szCs w:val="22"/>
        </w:rPr>
        <w:t xml:space="preserve"> Test scripts using </w:t>
      </w:r>
      <w:r w:rsidRPr="00810F0E">
        <w:rPr>
          <w:rFonts w:asciiTheme="minorHAnsi" w:hAnsiTheme="minorHAnsi" w:cstheme="minorHAnsi"/>
          <w:b/>
          <w:color w:val="000000"/>
          <w:sz w:val="22"/>
          <w:szCs w:val="22"/>
        </w:rPr>
        <w:t xml:space="preserve">QTP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b/>
          <w:color w:val="000000"/>
          <w:sz w:val="22"/>
          <w:szCs w:val="22"/>
        </w:rPr>
        <w:t>ICD 9- ICD-10</w:t>
      </w:r>
      <w:r w:rsidRPr="00810F0E">
        <w:rPr>
          <w:rFonts w:asciiTheme="minorHAnsi" w:hAnsiTheme="minorHAnsi" w:cstheme="minorHAnsi"/>
          <w:color w:val="000000"/>
          <w:sz w:val="22"/>
          <w:szCs w:val="22"/>
        </w:rPr>
        <w:t xml:space="preserve"> Conversion Analysis –Worked in the analysis of the </w:t>
      </w:r>
      <w:r w:rsidRPr="00810F0E">
        <w:rPr>
          <w:rFonts w:asciiTheme="minorHAnsi" w:hAnsiTheme="minorHAnsi" w:cstheme="minorHAnsi"/>
          <w:b/>
          <w:color w:val="000000"/>
          <w:sz w:val="22"/>
          <w:szCs w:val="22"/>
        </w:rPr>
        <w:t>ICD 9 – ICD-10</w:t>
      </w:r>
      <w:r w:rsidRPr="00810F0E">
        <w:rPr>
          <w:rFonts w:asciiTheme="minorHAnsi" w:hAnsiTheme="minorHAnsi" w:cstheme="minorHAnsi"/>
          <w:color w:val="000000"/>
          <w:sz w:val="22"/>
          <w:szCs w:val="22"/>
        </w:rPr>
        <w:t xml:space="preserve">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user interface and navigation controls of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and delivered Inbound/Outbound Facets interfaces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Involved in writing and executing test cases using MQC based on the requirements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Back-End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Assisted Design Team in preparing SRS, Software Design Document (SDD), User Interface Design, Application Architecture, &amp; Database Modeling.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Helped in project testing efforts for doing integration tests, regression tests and user acceptance tests.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on Data mapping, logical data modeling and used SQL queries to filter data within the Oracle database tables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Made sure that the systems complied with the rules of </w:t>
      </w:r>
      <w:r w:rsidRPr="00810F0E">
        <w:rPr>
          <w:rFonts w:asciiTheme="minorHAnsi" w:hAnsiTheme="minorHAnsi" w:cstheme="minorHAnsi"/>
          <w:b/>
          <w:color w:val="000000"/>
          <w:sz w:val="22"/>
          <w:szCs w:val="22"/>
        </w:rPr>
        <w:t xml:space="preserve">HIPAA </w:t>
      </w:r>
      <w:r w:rsidRPr="00810F0E">
        <w:rPr>
          <w:rFonts w:asciiTheme="minorHAnsi" w:hAnsiTheme="minorHAnsi" w:cstheme="minorHAnsi"/>
          <w:color w:val="000000"/>
          <w:sz w:val="22"/>
          <w:szCs w:val="22"/>
        </w:rPr>
        <w:t>and CFR Part 11</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dimensional models of ETL system</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Used SQL to test various reports and ETL load jobs in development, QA and production environment</w:t>
      </w:r>
    </w:p>
    <w:p w:rsidR="00642AE8" w:rsidRPr="00810F0E" w:rsidRDefault="00642AE8" w:rsidP="00642AE8">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lastRenderedPageBreak/>
        <w:t xml:space="preserve">Environment: MS Office Tools, Windows XP, MS Project, Quick Test Pro (QTP), ALM, </w:t>
      </w:r>
      <w:proofErr w:type="spellStart"/>
      <w:r w:rsidRPr="00810F0E">
        <w:rPr>
          <w:rFonts w:asciiTheme="minorHAnsi" w:hAnsiTheme="minorHAnsi" w:cstheme="minorHAnsi"/>
          <w:b/>
          <w:bCs/>
          <w:color w:val="000000"/>
          <w:sz w:val="22"/>
          <w:szCs w:val="22"/>
        </w:rPr>
        <w:t>RequisitePro</w:t>
      </w:r>
      <w:proofErr w:type="spellEnd"/>
      <w:r w:rsidRPr="00810F0E">
        <w:rPr>
          <w:rFonts w:asciiTheme="minorHAnsi" w:hAnsiTheme="minorHAnsi" w:cstheme="minorHAnsi"/>
          <w:b/>
          <w:bCs/>
          <w:color w:val="000000"/>
          <w:sz w:val="22"/>
          <w:szCs w:val="22"/>
        </w:rPr>
        <w:t xml:space="preserve">, MS Visio, </w:t>
      </w:r>
      <w:proofErr w:type="spellStart"/>
      <w:r w:rsidRPr="00810F0E">
        <w:rPr>
          <w:rFonts w:asciiTheme="minorHAnsi" w:hAnsiTheme="minorHAnsi" w:cstheme="minorHAnsi"/>
          <w:b/>
          <w:bCs/>
          <w:color w:val="000000"/>
          <w:sz w:val="22"/>
          <w:szCs w:val="22"/>
        </w:rPr>
        <w:t>ClearCase</w:t>
      </w:r>
      <w:proofErr w:type="spellEnd"/>
      <w:r w:rsidRPr="00810F0E">
        <w:rPr>
          <w:rFonts w:asciiTheme="minorHAnsi" w:hAnsiTheme="minorHAnsi" w:cstheme="minorHAnsi"/>
          <w:b/>
          <w:bCs/>
          <w:color w:val="000000"/>
          <w:sz w:val="22"/>
          <w:szCs w:val="22"/>
        </w:rPr>
        <w:t xml:space="preserve">, MS </w:t>
      </w:r>
      <w:proofErr w:type="spellStart"/>
      <w:r w:rsidRPr="00810F0E">
        <w:rPr>
          <w:rFonts w:asciiTheme="minorHAnsi" w:hAnsiTheme="minorHAnsi" w:cstheme="minorHAnsi"/>
          <w:b/>
          <w:bCs/>
          <w:color w:val="000000"/>
          <w:sz w:val="22"/>
          <w:szCs w:val="22"/>
        </w:rPr>
        <w:t>Powerpoint</w:t>
      </w:r>
      <w:proofErr w:type="spellEnd"/>
      <w:r w:rsidRPr="00810F0E">
        <w:rPr>
          <w:rFonts w:asciiTheme="minorHAnsi" w:hAnsiTheme="minorHAnsi" w:cstheme="minorHAnsi"/>
          <w:b/>
          <w:bCs/>
          <w:color w:val="000000"/>
          <w:sz w:val="22"/>
          <w:szCs w:val="22"/>
        </w:rPr>
        <w:t xml:space="preserve">, MS-SharePoint, MS-Word, MS-Excel, Business Objects , </w:t>
      </w:r>
      <w:proofErr w:type="spellStart"/>
      <w:r w:rsidRPr="00810F0E">
        <w:rPr>
          <w:rFonts w:asciiTheme="minorHAnsi" w:hAnsiTheme="minorHAnsi" w:cstheme="minorHAnsi"/>
          <w:b/>
          <w:bCs/>
          <w:color w:val="000000"/>
          <w:sz w:val="22"/>
          <w:szCs w:val="22"/>
        </w:rPr>
        <w:t>Informatica</w:t>
      </w:r>
      <w:proofErr w:type="spellEnd"/>
      <w:r w:rsidRPr="00810F0E">
        <w:rPr>
          <w:rFonts w:asciiTheme="minorHAnsi" w:hAnsiTheme="minorHAnsi" w:cstheme="minorHAnsi"/>
          <w:b/>
          <w:bCs/>
          <w:color w:val="000000"/>
          <w:sz w:val="22"/>
          <w:szCs w:val="22"/>
        </w:rPr>
        <w:t xml:space="preserve"> 7.1, Facets </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Publix Supermarkets, Inc. Lakeland, FL                                                       </w:t>
      </w:r>
      <w:r w:rsidRPr="00810F0E">
        <w:rPr>
          <w:rFonts w:asciiTheme="minorHAnsi" w:hAnsiTheme="minorHAnsi" w:cstheme="minorHAnsi"/>
          <w:b/>
          <w:color w:val="000000"/>
          <w:sz w:val="22"/>
          <w:szCs w:val="22"/>
        </w:rPr>
        <w:tab/>
      </w:r>
      <w:r w:rsidRP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t>Feb 2009 -</w:t>
      </w:r>
      <w:r w:rsidR="00D246E0" w:rsidRPr="00810F0E">
        <w:rPr>
          <w:rFonts w:asciiTheme="minorHAnsi" w:hAnsiTheme="minorHAnsi" w:cstheme="minorHAnsi"/>
          <w:b/>
          <w:color w:val="000000"/>
          <w:sz w:val="22"/>
          <w:szCs w:val="22"/>
        </w:rPr>
        <w:t xml:space="preserve"> July 2010</w:t>
      </w:r>
      <w:r w:rsidRPr="00810F0E">
        <w:rPr>
          <w:rFonts w:asciiTheme="minorHAnsi" w:hAnsiTheme="minorHAnsi" w:cstheme="minorHAnsi"/>
          <w:b/>
          <w:color w:val="000000"/>
          <w:sz w:val="22"/>
          <w:szCs w:val="22"/>
        </w:rPr>
        <w:t xml:space="preserve">        </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QA Analyst</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Enterprise Rx, an application developed for the Publix Pharmacies. It is a client/server application developed in Java. Enterprise Rx consists of different tracks that are Supply Chain Track (Receiving, Purchasing, Inventory Adjustments, Supplier Setup, Pricing), Workflow Track (Reception, Data Entry Detail, Product Dispensing, Verification, Release to Patient), Conversions Track (Monitoring Agent, Two Point Server, extracting the records, applying the translation rules to map the records from the PDX System to the Enterprise Rx.) and Interfaces Track (Controlled Substance Reporting).</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Responsibilities: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Analyzed the business requirement documents, reviewed functional design documents, developed test strategies and test plans.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Attended the meeting with business analysts and track leads in understanding the system.</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test cases, mapped test cases to the requirements, executed test cases and logging the defects in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manual and automated testing of the application.</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the test scripts using descriptive programming. </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Testing functionality of browser as well such as Internet Explorer with Netscape 6.2.</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developing global function libraries.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setting up the test data in Excel.</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database testing by developing </w:t>
      </w:r>
      <w:r w:rsidRPr="00810F0E">
        <w:rPr>
          <w:rFonts w:asciiTheme="minorHAnsi" w:hAnsiTheme="minorHAnsi" w:cstheme="minorHAnsi"/>
          <w:b/>
          <w:color w:val="000000"/>
          <w:sz w:val="22"/>
          <w:szCs w:val="22"/>
        </w:rPr>
        <w:t>SQL queries</w:t>
      </w:r>
      <w:r w:rsidRPr="00810F0E">
        <w:rPr>
          <w:rFonts w:asciiTheme="minorHAnsi" w:hAnsiTheme="minorHAnsi" w:cstheme="minorHAnsi"/>
          <w:color w:val="000000"/>
          <w:sz w:val="22"/>
          <w:szCs w:val="22"/>
        </w:rPr>
        <w:t xml:space="preserve"> for various tracks.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Communicated the defects with the business analysts and developers through </w:t>
      </w:r>
      <w:r w:rsidRPr="00810F0E">
        <w:rPr>
          <w:rFonts w:asciiTheme="minorHAnsi" w:hAnsiTheme="minorHAnsi" w:cstheme="minorHAnsi"/>
          <w:b/>
          <w:color w:val="000000"/>
          <w:sz w:val="22"/>
          <w:szCs w:val="22"/>
        </w:rPr>
        <w:t>MS-Outlook</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Requirements Traceability Matrix </w:t>
      </w:r>
      <w:r w:rsidRPr="00810F0E">
        <w:rPr>
          <w:rFonts w:asciiTheme="minorHAnsi" w:hAnsiTheme="minorHAnsi" w:cstheme="minorHAnsi"/>
          <w:b/>
          <w:color w:val="000000"/>
          <w:sz w:val="22"/>
          <w:szCs w:val="22"/>
        </w:rPr>
        <w:t>(RTM)</w:t>
      </w:r>
      <w:r w:rsidRPr="00810F0E">
        <w:rPr>
          <w:rFonts w:asciiTheme="minorHAnsi" w:hAnsiTheme="minorHAnsi" w:cstheme="minorHAnsi"/>
          <w:color w:val="000000"/>
          <w:sz w:val="22"/>
          <w:szCs w:val="22"/>
        </w:rPr>
        <w:t xml:space="preserve"> to track requirements during the QA Testing Phase using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Testing experience in multiple cross platform environments such as Windows OS, Windows Servers.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Configure test environment for specific test cases, create test data, and execute manual tests, document results, and update defect tracking systems.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Regression testing for interim modifications and production bug fixes.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Called External functions in VB Script.</w:t>
      </w:r>
    </w:p>
    <w:p w:rsidR="00EC3F90" w:rsidRPr="00810F0E" w:rsidRDefault="00EC3F90" w:rsidP="00D246E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User Acceptance Testing.</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Environment:   Quick Test Pro, Quality Center, HTML, SQL Server, Microsoft Project, MS Office.</w:t>
      </w:r>
    </w:p>
    <w:p w:rsidR="00EC3F90" w:rsidRPr="00810F0E" w:rsidRDefault="00EC3F90" w:rsidP="00EC3F90">
      <w:pPr>
        <w:rPr>
          <w:rFonts w:asciiTheme="minorHAnsi" w:hAnsiTheme="minorHAnsi" w:cstheme="minorHAnsi"/>
          <w:b/>
          <w:color w:val="000000"/>
          <w:sz w:val="22"/>
          <w:szCs w:val="22"/>
        </w:rPr>
      </w:pPr>
    </w:p>
    <w:p w:rsidR="005D5609" w:rsidRPr="00810F0E" w:rsidRDefault="00EC3F90">
      <w:pPr>
        <w:rPr>
          <w:rFonts w:asciiTheme="minorHAnsi" w:hAnsiTheme="minorHAnsi" w:cstheme="minorHAnsi"/>
          <w:sz w:val="22"/>
          <w:szCs w:val="22"/>
        </w:rPr>
      </w:pPr>
      <w:r w:rsidRPr="00810F0E">
        <w:rPr>
          <w:rFonts w:asciiTheme="minorHAnsi" w:hAnsiTheme="minorHAnsi" w:cstheme="minorHAnsi"/>
          <w:sz w:val="22"/>
          <w:szCs w:val="22"/>
        </w:rPr>
        <w:t xml:space="preserve"> </w:t>
      </w:r>
    </w:p>
    <w:sectPr w:rsidR="005D5609" w:rsidRPr="00810F0E" w:rsidSect="005C420B">
      <w:pgSz w:w="12240" w:h="15840"/>
      <w:pgMar w:top="90" w:right="81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47C"/>
    <w:multiLevelType w:val="hybridMultilevel"/>
    <w:tmpl w:val="E534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71F44"/>
    <w:multiLevelType w:val="hybridMultilevel"/>
    <w:tmpl w:val="B2B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BE3"/>
    <w:multiLevelType w:val="hybridMultilevel"/>
    <w:tmpl w:val="279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0531C"/>
    <w:multiLevelType w:val="hybridMultilevel"/>
    <w:tmpl w:val="64C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3F90"/>
    <w:rsid w:val="00005F04"/>
    <w:rsid w:val="000E3C06"/>
    <w:rsid w:val="00531848"/>
    <w:rsid w:val="005B2100"/>
    <w:rsid w:val="005C420B"/>
    <w:rsid w:val="005D5609"/>
    <w:rsid w:val="00642AE8"/>
    <w:rsid w:val="007D66B9"/>
    <w:rsid w:val="00810F0E"/>
    <w:rsid w:val="00D246E0"/>
    <w:rsid w:val="00E00560"/>
    <w:rsid w:val="00E01463"/>
    <w:rsid w:val="00EC3F90"/>
    <w:rsid w:val="00ED7B37"/>
    <w:rsid w:val="00F95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3F90"/>
    <w:pPr>
      <w:ind w:left="720"/>
      <w:contextualSpacing/>
    </w:pPr>
  </w:style>
  <w:style w:type="paragraph" w:styleId="NoSpacing">
    <w:name w:val="No Spacing"/>
    <w:qFormat/>
    <w:rsid w:val="00EC3F90"/>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EC3F90"/>
  </w:style>
  <w:style w:type="character" w:customStyle="1" w:styleId="apple-converted-space">
    <w:name w:val="apple-converted-space"/>
    <w:basedOn w:val="DefaultParagraphFont"/>
    <w:rsid w:val="00EC3F90"/>
  </w:style>
  <w:style w:type="character" w:customStyle="1" w:styleId="normalchar">
    <w:name w:val="normal__char"/>
    <w:basedOn w:val="DefaultParagraphFont"/>
    <w:rsid w:val="00EC3F90"/>
  </w:style>
  <w:style w:type="character" w:customStyle="1" w:styleId="Linespacing15linesChar">
    <w:name w:val="Line spacing:  1.5 lines Char"/>
    <w:rsid w:val="00EC3F90"/>
    <w:rPr>
      <w:noProof w:val="0"/>
      <w:sz w:val="24"/>
      <w:szCs w:val="24"/>
      <w:lang w:val="en-US" w:eastAsia="en-US" w:bidi="ar-SA"/>
    </w:rPr>
  </w:style>
  <w:style w:type="character" w:styleId="Hyperlink">
    <w:name w:val="Hyperlink"/>
    <w:basedOn w:val="DefaultParagraphFont"/>
    <w:uiPriority w:val="99"/>
    <w:unhideWhenUsed/>
    <w:rsid w:val="00ED7B37"/>
    <w:rPr>
      <w:color w:val="0000FF" w:themeColor="hyperlink"/>
      <w:u w:val="single"/>
    </w:rPr>
  </w:style>
  <w:style w:type="character" w:customStyle="1" w:styleId="titlechar">
    <w:name w:val="title__char"/>
    <w:basedOn w:val="DefaultParagraphFont"/>
    <w:rsid w:val="00642AE8"/>
  </w:style>
  <w:style w:type="paragraph" w:customStyle="1" w:styleId="NormalVerdana">
    <w:name w:val="Normal + Verdana"/>
    <w:basedOn w:val="Normal"/>
    <w:rsid w:val="00642AE8"/>
    <w:pPr>
      <w:suppressAutoHyphens/>
    </w:pPr>
    <w:rPr>
      <w:rFonts w:ascii="Verdana" w:hAnsi="Verdana"/>
      <w:sz w:val="20"/>
      <w:szCs w:val="20"/>
      <w:lang w:eastAsia="ar-SA"/>
    </w:rPr>
  </w:style>
</w:styles>
</file>

<file path=word/webSettings.xml><?xml version="1.0" encoding="utf-8"?>
<w:webSettings xmlns:r="http://schemas.openxmlformats.org/officeDocument/2006/relationships" xmlns:w="http://schemas.openxmlformats.org/wordprocessingml/2006/main">
  <w:divs>
    <w:div w:id="115680739">
      <w:bodyDiv w:val="1"/>
      <w:marLeft w:val="0"/>
      <w:marRight w:val="0"/>
      <w:marTop w:val="0"/>
      <w:marBottom w:val="0"/>
      <w:divBdr>
        <w:top w:val="none" w:sz="0" w:space="0" w:color="auto"/>
        <w:left w:val="none" w:sz="0" w:space="0" w:color="auto"/>
        <w:bottom w:val="none" w:sz="0" w:space="0" w:color="auto"/>
        <w:right w:val="none" w:sz="0" w:space="0" w:color="auto"/>
      </w:divBdr>
    </w:div>
    <w:div w:id="395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an.dwhq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2015-07-17T17:58:00Z</dcterms:created>
  <dcterms:modified xsi:type="dcterms:W3CDTF">2015-07-17T17:58:00Z</dcterms:modified>
</cp:coreProperties>
</file>