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AB" w:rsidRPr="00533A52" w:rsidRDefault="00666BC5" w:rsidP="00533A52">
      <w:pPr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4978677</wp:posOffset>
            </wp:positionH>
            <wp:positionV relativeFrom="paragraph">
              <wp:posOffset>-413468</wp:posOffset>
            </wp:positionV>
            <wp:extent cx="1086181" cy="1089329"/>
            <wp:effectExtent l="19050" t="0" r="0" b="0"/>
            <wp:wrapNone/>
            <wp:docPr id="1" name="Picture 1" descr="http://certifiedcheaper.com/img/CCN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rtifiedcheaper.com/img/CCNA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81" cy="10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7702" w:rsidRPr="00533A52">
        <w:rPr>
          <w:rFonts w:ascii="Cambria" w:hAnsi="Cambria" w:cs="Times New Roman"/>
          <w:b/>
          <w:color w:val="000000" w:themeColor="text1"/>
          <w:sz w:val="20"/>
          <w:szCs w:val="20"/>
        </w:rPr>
        <w:t>Ramdeva Reddy</w:t>
      </w:r>
    </w:p>
    <w:p w:rsidR="00666BC5" w:rsidRPr="00533A52" w:rsidRDefault="00D73550" w:rsidP="00666BC5">
      <w:pPr>
        <w:spacing w:after="0" w:line="240" w:lineRule="auto"/>
        <w:jc w:val="both"/>
        <w:rPr>
          <w:rFonts w:ascii="Cambria" w:hAnsi="Cambria" w:cs="Times New Roman"/>
          <w:color w:val="0000FF"/>
          <w:sz w:val="20"/>
          <w:szCs w:val="20"/>
        </w:rPr>
      </w:pPr>
      <w:hyperlink r:id="rId9" w:history="1">
        <w:r w:rsidR="003554B9" w:rsidRPr="00533A52">
          <w:rPr>
            <w:rStyle w:val="Hyperlink"/>
            <w:rFonts w:ascii="Cambria" w:hAnsi="Cambria" w:cs="Times New Roman"/>
            <w:color w:val="0000FF"/>
            <w:sz w:val="20"/>
            <w:szCs w:val="20"/>
          </w:rPr>
          <w:t>ramrcisco2@gmail.com</w:t>
        </w:r>
      </w:hyperlink>
    </w:p>
    <w:p w:rsidR="00666BC5" w:rsidRPr="00533A52" w:rsidRDefault="008478C1" w:rsidP="00666BC5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bCs/>
          <w:color w:val="000000" w:themeColor="text1"/>
          <w:sz w:val="20"/>
          <w:szCs w:val="20"/>
          <w:shd w:val="clear" w:color="auto" w:fill="FFFFFF"/>
        </w:rPr>
        <w:t xml:space="preserve">(917) 342-2431 </w:t>
      </w:r>
    </w:p>
    <w:p w:rsidR="0047423E" w:rsidRPr="00533A52" w:rsidRDefault="0047423E" w:rsidP="00B25DF1">
      <w:pPr>
        <w:spacing w:line="240" w:lineRule="auto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B25DF1" w:rsidRPr="00533A52" w:rsidRDefault="00B25DF1" w:rsidP="00B25DF1">
      <w:pPr>
        <w:spacing w:line="240" w:lineRule="auto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Professional Summary: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Over 6+ years of experience in Cisco VOIP </w:t>
      </w:r>
      <w:r w:rsidR="00E61DFD" w:rsidRPr="00533A52">
        <w:rPr>
          <w:rFonts w:ascii="Cambria" w:hAnsi="Cambria" w:cs="Times New Roman"/>
          <w:color w:val="000000" w:themeColor="text1"/>
          <w:sz w:val="20"/>
          <w:szCs w:val="20"/>
        </w:rPr>
        <w:t>equipment’s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VoIP related technologies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Detail oriented and experienced Voice Network Engineer with experience in Cisco Unified Communications </w:t>
      </w:r>
      <w:r w:rsidR="003554B9" w:rsidRPr="00533A52">
        <w:rPr>
          <w:rFonts w:ascii="Cambria" w:hAnsi="Cambria" w:cs="Times New Roman"/>
          <w:color w:val="000000" w:themeColor="text1"/>
          <w:sz w:val="20"/>
          <w:szCs w:val="20"/>
        </w:rPr>
        <w:t>Manager (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CUCM), Call Manager Express (CME), Cisco Unity, Cisco Unity Connection, Cisco Unity Express (CUE), Unified Contact Center Express (UCCX) and voice applications.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Knowledge on Unified Contact Center Enterprise UCCE.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Familiar with managing Cisco Unified Call Center Managers, UNITY voicemail systems, H323 and SIP voice gateway, LAN/WAN and System Integration.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Created Voice Mail boxes, call handlers, create and reset passwords.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Created dedicated VLANs for Voice and Data with QoS for Prioritizing VOICE and DATA.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Extensive knowledge of installing advanced configurations on Cisco Call Manager platforms.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Created an enterprise dial plan in Cisco Call Manager and Cisco Gateways.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Strong experience performing: Layer 2 and Layer 3 switching, VLANs and 802.1Q trunking, and Inter-VLAN configurations, PRI (Primary rate interface).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Knowledge of Fax server.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Knowledge of Telepresence SX Series and Codecs C40.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Hands on experience in deployment of CUCM versions [9.1and 10], Cisco Unity Connection [8.5], CME and Cisco Unity Express.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Designed, Installed and maintained several different sizes and varieties of phone and data equipment on the customer premise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Subject Matter Expertise of VOIP protocols H323/MGCP/SIP/SCCP.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Advance level troubleshooting skill set for analog connections FXS/FXO/PLAR and Digital connections for ISDN/BRI/PRI/T1/E1.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In-depth knowledge of Cisco Unified Communications like UCM, Unity Connection.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Worked on Cisco Routers-2600, 2500, 3600, 3745, 3845, 3900E, Cisco Switches-6500, 3550, 2900 and CODECS ( G711, G729 ).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Expert level knowledge of IP Telephony </w:t>
      </w:r>
      <w:r w:rsidR="00C43D25" w:rsidRPr="00533A52">
        <w:rPr>
          <w:rFonts w:ascii="Cambria" w:hAnsi="Cambria" w:cs="Times New Roman"/>
          <w:color w:val="000000" w:themeColor="text1"/>
          <w:sz w:val="20"/>
          <w:szCs w:val="20"/>
        </w:rPr>
        <w:t>Features</w:t>
      </w:r>
      <w:bookmarkStart w:id="0" w:name="_GoBack"/>
      <w:bookmarkEnd w:id="0"/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Extension Mobility call flows/Device Mobility/Mobile Voice Access/Call Pickup/Group Pickup/Intercom/FAC/CMC/Time of Day Routing/Paging/ Call Park/ Directed Call Park/BLF/Speed Dials/MOH/Call Forwarding.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Integration of Unity Connection with Call Manager using Skinny and SIP protocol.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Integration of IM&amp;P with Call Manager using SIP Trunking for Presence capabilities and using Jabber.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Configuring QoS/Auto QoS in LAN and WAN environment.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Expertise in Unified Communication (UC) technologies including SIP trunking, Session Border Controller (SBC), IP-PBX, PSTN gateway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Creating reports from Cisco Unified Communications for Management review and decision making.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Configuring Call Detail Records and Call Management Records </w:t>
      </w:r>
    </w:p>
    <w:p w:rsidR="00087386" w:rsidRPr="00533A52" w:rsidRDefault="00087386" w:rsidP="0008738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Monitoring Cisco Unified Communications health using RTMT. </w:t>
      </w:r>
    </w:p>
    <w:p w:rsidR="00864127" w:rsidRPr="00533A52" w:rsidRDefault="00087386" w:rsidP="00D53FE6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24/7 availability for supporting the environment. </w:t>
      </w:r>
    </w:p>
    <w:p w:rsidR="00651672" w:rsidRPr="00533A52" w:rsidRDefault="00651672" w:rsidP="00864127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864127" w:rsidRPr="00533A52" w:rsidRDefault="007C43AB" w:rsidP="007C43AB">
      <w:pPr>
        <w:spacing w:line="240" w:lineRule="auto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Skills:</w:t>
      </w:r>
    </w:p>
    <w:tbl>
      <w:tblPr>
        <w:tblStyle w:val="TableGrid"/>
        <w:tblW w:w="10412" w:type="dxa"/>
        <w:tblLook w:val="04A0"/>
      </w:tblPr>
      <w:tblGrid>
        <w:gridCol w:w="4788"/>
        <w:gridCol w:w="5624"/>
      </w:tblGrid>
      <w:tr w:rsidR="00864127" w:rsidRPr="00533A52" w:rsidTr="007C43AB">
        <w:trPr>
          <w:trHeight w:val="1012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lastRenderedPageBreak/>
              <w:t>Cisco UC Software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Cisco Unified Communications Manager(CUCM), Cisco Unified Communications Manager(CME), Cisco Unity Connection (CUC),),IM &amp;Presence.</w:t>
            </w:r>
          </w:p>
        </w:tc>
      </w:tr>
      <w:tr w:rsidR="00864127" w:rsidRPr="00533A52" w:rsidTr="007C43AB">
        <w:trPr>
          <w:trHeight w:val="513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Cisco UC features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Extension mobility, logical partitioning, music on hold,</w:t>
            </w:r>
            <w:r w:rsidR="002711F2"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licensing</w:t>
            </w:r>
          </w:p>
        </w:tc>
      </w:tr>
      <w:tr w:rsidR="00864127" w:rsidRPr="00533A52" w:rsidTr="007C43AB">
        <w:trPr>
          <w:trHeight w:val="762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Cisco UC Devices 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IP Pho</w:t>
            </w:r>
            <w:r w:rsidR="004F56D4"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nes (794x, 6921, 796x, 8841,8845, 8861,</w:t>
            </w:r>
            <w:r w:rsidR="00666BC5"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)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, Soft Phone, Cisco Jabber, Cisco IP communicator.</w:t>
            </w:r>
          </w:p>
        </w:tc>
      </w:tr>
      <w:tr w:rsidR="00864127" w:rsidRPr="00533A52" w:rsidTr="007C43AB">
        <w:trPr>
          <w:trHeight w:val="249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Protocols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H.323, SCCP, SIP, MGCP, RTP, RTCP.</w:t>
            </w:r>
          </w:p>
        </w:tc>
      </w:tr>
      <w:tr w:rsidR="00864127" w:rsidRPr="00533A52" w:rsidTr="007C43AB">
        <w:trPr>
          <w:trHeight w:val="499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VoIP Platforms &amp; Codecs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CME, FXS/FXO.</w:t>
            </w:r>
          </w:p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G.711 and G.729 Codecs.</w:t>
            </w:r>
          </w:p>
        </w:tc>
      </w:tr>
      <w:tr w:rsidR="00864127" w:rsidRPr="00533A52" w:rsidTr="007C43AB">
        <w:trPr>
          <w:trHeight w:val="249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Switches</w:t>
            </w:r>
          </w:p>
        </w:tc>
        <w:tc>
          <w:tcPr>
            <w:tcW w:w="5624" w:type="dxa"/>
          </w:tcPr>
          <w:p w:rsidR="00864127" w:rsidRPr="00533A52" w:rsidRDefault="00C95F9E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  <w:shd w:val="clear" w:color="auto" w:fill="FFFFFF"/>
              </w:rPr>
              <w:t>3560, 2900, 6500,3750, 4500, 4900</w:t>
            </w:r>
          </w:p>
        </w:tc>
      </w:tr>
      <w:tr w:rsidR="00864127" w:rsidRPr="00533A52" w:rsidTr="007C43AB">
        <w:trPr>
          <w:trHeight w:val="249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Routers</w:t>
            </w:r>
          </w:p>
        </w:tc>
        <w:tc>
          <w:tcPr>
            <w:tcW w:w="5624" w:type="dxa"/>
          </w:tcPr>
          <w:p w:rsidR="00864127" w:rsidRPr="00533A52" w:rsidRDefault="00C95F9E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  <w:shd w:val="clear" w:color="auto" w:fill="FFFFFF"/>
              </w:rPr>
              <w:t>1800, 2600, 3600</w:t>
            </w:r>
            <w:r w:rsidR="00570249"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  <w:shd w:val="clear" w:color="auto" w:fill="FFFFFF"/>
              </w:rPr>
              <w:t>, 4600</w:t>
            </w:r>
          </w:p>
        </w:tc>
      </w:tr>
      <w:tr w:rsidR="00864127" w:rsidRPr="00533A52" w:rsidTr="007C43AB">
        <w:trPr>
          <w:trHeight w:val="513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Networking, Routing &amp; Switching Protocols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OSI, TCP/IP, UDP, </w:t>
            </w:r>
            <w:r w:rsidR="00C95F9E"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BGP, EIGRP&amp;OSPF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, LAN, WAN.</w:t>
            </w:r>
          </w:p>
        </w:tc>
      </w:tr>
      <w:tr w:rsidR="00864127" w:rsidRPr="00533A52" w:rsidTr="007C43AB">
        <w:trPr>
          <w:trHeight w:val="249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Server Maintenance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VMware, TFTP, DHCP, Active Directory.</w:t>
            </w:r>
          </w:p>
        </w:tc>
      </w:tr>
      <w:tr w:rsidR="00864127" w:rsidRPr="00533A52" w:rsidTr="007C43AB">
        <w:trPr>
          <w:trHeight w:val="249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Networking Software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Wireshark, Putty, Teraterm, GNS3</w:t>
            </w:r>
          </w:p>
        </w:tc>
      </w:tr>
      <w:tr w:rsidR="00864127" w:rsidRPr="00533A52" w:rsidTr="007C43AB">
        <w:trPr>
          <w:trHeight w:val="1012"/>
        </w:trPr>
        <w:tc>
          <w:tcPr>
            <w:tcW w:w="4788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Operating Systems, Other Software </w:t>
            </w:r>
          </w:p>
        </w:tc>
        <w:tc>
          <w:tcPr>
            <w:tcW w:w="5624" w:type="dxa"/>
          </w:tcPr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Windows 8.1, 8, 7</w:t>
            </w:r>
            <w:r w:rsidR="00684D47"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, XP, 2003, 2007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.</w:t>
            </w:r>
          </w:p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Microsoft Office.</w:t>
            </w:r>
          </w:p>
          <w:p w:rsidR="00864127" w:rsidRPr="00533A52" w:rsidRDefault="00684D4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Cisco IOS 12.x, 15.x, xml</w:t>
            </w:r>
          </w:p>
          <w:p w:rsidR="00864127" w:rsidRPr="00533A52" w:rsidRDefault="00864127" w:rsidP="0058746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A61274" w:rsidRPr="00533A52" w:rsidRDefault="00A61274">
      <w:pPr>
        <w:rPr>
          <w:rFonts w:ascii="Cambria" w:hAnsi="Cambria" w:cs="Times New Roman"/>
          <w:color w:val="000000" w:themeColor="text1"/>
          <w:sz w:val="20"/>
          <w:szCs w:val="20"/>
        </w:rPr>
      </w:pPr>
    </w:p>
    <w:p w:rsidR="00E6353F" w:rsidRPr="00533A52" w:rsidRDefault="007C43AB" w:rsidP="003554B9">
      <w:pPr>
        <w:spacing w:line="240" w:lineRule="auto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Professional</w:t>
      </w:r>
      <w:r w:rsidR="00FD58F8"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 xml:space="preserve"> Experience</w:t>
      </w:r>
      <w:r w:rsidR="003554B9"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:</w:t>
      </w:r>
    </w:p>
    <w:tbl>
      <w:tblPr>
        <w:tblStyle w:val="TableGrid"/>
        <w:tblW w:w="1116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523"/>
        <w:gridCol w:w="5637"/>
      </w:tblGrid>
      <w:tr w:rsidR="00E6353F" w:rsidRPr="00533A52" w:rsidTr="00C23AF6">
        <w:trPr>
          <w:trHeight w:val="569"/>
        </w:trPr>
        <w:tc>
          <w:tcPr>
            <w:tcW w:w="5523" w:type="dxa"/>
            <w:shd w:val="clear" w:color="auto" w:fill="D9D9D9" w:themeFill="background1" w:themeFillShade="D9"/>
            <w:vAlign w:val="center"/>
          </w:tcPr>
          <w:p w:rsidR="00302049" w:rsidRPr="00533A52" w:rsidRDefault="007C43AB" w:rsidP="00302049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T-Mobile, Seattle, WA</w:t>
            </w:r>
          </w:p>
          <w:p w:rsidR="00E6353F" w:rsidRPr="00533A52" w:rsidRDefault="007C43AB" w:rsidP="007C43AB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Senior VOIP Engineer</w:t>
            </w:r>
          </w:p>
        </w:tc>
        <w:tc>
          <w:tcPr>
            <w:tcW w:w="5637" w:type="dxa"/>
            <w:shd w:val="clear" w:color="auto" w:fill="D9D9D9" w:themeFill="background1" w:themeFillShade="D9"/>
            <w:vAlign w:val="center"/>
          </w:tcPr>
          <w:p w:rsidR="00E6353F" w:rsidRPr="00533A52" w:rsidRDefault="003554B9" w:rsidP="007E20D0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March 2015 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-</w:t>
            </w:r>
            <w:r w:rsidR="00C23AF6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 P</w:t>
            </w:r>
            <w:r w:rsidR="00864127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resent</w:t>
            </w:r>
          </w:p>
        </w:tc>
      </w:tr>
    </w:tbl>
    <w:p w:rsidR="001C6AA4" w:rsidRPr="00533A52" w:rsidRDefault="001C6AA4">
      <w:pPr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Responsibilities: </w:t>
      </w:r>
    </w:p>
    <w:p w:rsidR="00A0654F" w:rsidRPr="00533A52" w:rsidRDefault="003263C2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Involved </w:t>
      </w:r>
      <w:r w:rsidR="00533A52" w:rsidRPr="00533A52">
        <w:rPr>
          <w:rFonts w:ascii="Cambria" w:hAnsi="Cambria" w:cs="Times New Roman"/>
          <w:color w:val="000000" w:themeColor="text1"/>
          <w:sz w:val="20"/>
          <w:szCs w:val="20"/>
        </w:rPr>
        <w:t>in planning</w:t>
      </w:r>
      <w:r w:rsidR="00E16257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, design, implementation of unified communications like </w:t>
      </w:r>
      <w:r w:rsidR="00631EE3" w:rsidRPr="00533A52">
        <w:rPr>
          <w:rFonts w:ascii="Cambria" w:hAnsi="Cambria" w:cs="Times New Roman"/>
          <w:color w:val="000000" w:themeColor="text1"/>
          <w:sz w:val="20"/>
          <w:szCs w:val="20"/>
        </w:rPr>
        <w:t>Cisco Unified Communications Manager, Cisco Unity Connection and IM and P</w:t>
      </w:r>
      <w:r w:rsidR="00E16257" w:rsidRPr="00533A52">
        <w:rPr>
          <w:rFonts w:ascii="Cambria" w:hAnsi="Cambria" w:cs="Times New Roman"/>
          <w:color w:val="000000" w:themeColor="text1"/>
          <w:sz w:val="20"/>
          <w:szCs w:val="20"/>
        </w:rPr>
        <w:t>resence</w:t>
      </w:r>
    </w:p>
    <w:p w:rsidR="00E16257" w:rsidRPr="00533A52" w:rsidRDefault="00E16257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Developed A</w:t>
      </w:r>
      <w:r w:rsidR="00FD0838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rchitecture and support </w:t>
      </w:r>
      <w:r w:rsidR="00FC58A2" w:rsidRPr="00533A52">
        <w:rPr>
          <w:rFonts w:ascii="Cambria" w:hAnsi="Cambria" w:cs="Times New Roman"/>
          <w:color w:val="000000" w:themeColor="text1"/>
          <w:sz w:val="20"/>
          <w:szCs w:val="20"/>
        </w:rPr>
        <w:t>infrastructure of unified communications features, applications, jabber client, voice gateways, SIP/H.323/MGCP</w:t>
      </w:r>
    </w:p>
    <w:p w:rsidR="006C127F" w:rsidRPr="00533A52" w:rsidRDefault="006A5DF0" w:rsidP="00E6031E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Performed upgrades on </w:t>
      </w:r>
      <w:r w:rsidR="009318C7" w:rsidRPr="00533A52">
        <w:rPr>
          <w:rFonts w:ascii="Cambria" w:hAnsi="Cambria" w:cs="Times New Roman"/>
          <w:color w:val="000000" w:themeColor="text1"/>
          <w:sz w:val="20"/>
          <w:szCs w:val="20"/>
        </w:rPr>
        <w:t>CUCM, CUC, IM&amp;P</w:t>
      </w:r>
      <w:r w:rsidR="00E80642" w:rsidRPr="00533A52">
        <w:rPr>
          <w:rFonts w:ascii="Cambria" w:hAnsi="Cambria" w:cs="Times New Roman"/>
          <w:color w:val="000000" w:themeColor="text1"/>
          <w:sz w:val="20"/>
          <w:szCs w:val="20"/>
        </w:rPr>
        <w:t>from version 9.x to version 10.</w:t>
      </w:r>
      <w:r w:rsidR="00E6031E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x. Configured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voice gateways and in</w:t>
      </w:r>
      <w:r w:rsidR="00B9698C" w:rsidRPr="00533A52">
        <w:rPr>
          <w:rFonts w:ascii="Cambria" w:hAnsi="Cambria" w:cs="Times New Roman"/>
          <w:color w:val="000000" w:themeColor="text1"/>
          <w:sz w:val="20"/>
          <w:szCs w:val="20"/>
        </w:rPr>
        <w:t>stallation based on requirement.</w:t>
      </w:r>
    </w:p>
    <w:p w:rsidR="009318C7" w:rsidRPr="00533A52" w:rsidRDefault="0070314A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Provided troubleshooting s</w:t>
      </w:r>
      <w:r w:rsidR="001F0D87" w:rsidRPr="00533A52">
        <w:rPr>
          <w:rFonts w:ascii="Cambria" w:hAnsi="Cambria" w:cs="Times New Roman"/>
          <w:color w:val="000000" w:themeColor="text1"/>
          <w:sz w:val="20"/>
          <w:szCs w:val="20"/>
        </w:rPr>
        <w:t>olutions and configurations to Cisco Unified C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ommunications </w:t>
      </w:r>
      <w:r w:rsidR="009318C7" w:rsidRPr="00533A52">
        <w:rPr>
          <w:rFonts w:ascii="Cambria" w:hAnsi="Cambria" w:cs="Times New Roman"/>
          <w:color w:val="000000" w:themeColor="text1"/>
          <w:sz w:val="20"/>
          <w:szCs w:val="20"/>
        </w:rPr>
        <w:t>collaborated product-line v</w:t>
      </w:r>
      <w:r w:rsidR="00F203A3" w:rsidRPr="00533A52">
        <w:rPr>
          <w:rFonts w:ascii="Cambria" w:hAnsi="Cambria" w:cs="Times New Roman"/>
          <w:color w:val="000000" w:themeColor="text1"/>
          <w:sz w:val="20"/>
          <w:szCs w:val="20"/>
        </w:rPr>
        <w:t>ersion 9</w:t>
      </w:r>
      <w:r w:rsidR="00211BED" w:rsidRPr="00533A52">
        <w:rPr>
          <w:rFonts w:ascii="Cambria" w:hAnsi="Cambria" w:cs="Times New Roman"/>
          <w:color w:val="000000" w:themeColor="text1"/>
          <w:sz w:val="20"/>
          <w:szCs w:val="20"/>
        </w:rPr>
        <w:t>.x to current version 10</w:t>
      </w:r>
      <w:r w:rsidR="009318C7" w:rsidRPr="00533A52">
        <w:rPr>
          <w:rFonts w:ascii="Cambria" w:hAnsi="Cambria" w:cs="Times New Roman"/>
          <w:color w:val="000000" w:themeColor="text1"/>
          <w:sz w:val="20"/>
          <w:szCs w:val="20"/>
        </w:rPr>
        <w:t>.x</w:t>
      </w:r>
      <w:r w:rsidR="00237F72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for priority 1 and priority 2 solutions</w:t>
      </w:r>
    </w:p>
    <w:p w:rsidR="006A5DF0" w:rsidRPr="00533A52" w:rsidRDefault="009318C7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CUBE and</w:t>
      </w:r>
      <w:r w:rsidR="00602E6B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have working knowledge on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CUBE</w:t>
      </w:r>
      <w:r w:rsidR="00533A52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602E6B" w:rsidRPr="00533A52">
        <w:rPr>
          <w:rFonts w:ascii="Cambria" w:hAnsi="Cambria" w:cs="Times New Roman"/>
          <w:color w:val="000000" w:themeColor="text1"/>
          <w:sz w:val="20"/>
          <w:szCs w:val="20"/>
        </w:rPr>
        <w:t>functions</w:t>
      </w:r>
    </w:p>
    <w:p w:rsidR="00602E6B" w:rsidRPr="00533A52" w:rsidRDefault="003F5678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Involved in </w:t>
      </w:r>
      <w:r w:rsidR="00657FBD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configuring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dial plan with partitions, route pattern and managed configurations</w:t>
      </w:r>
    </w:p>
    <w:p w:rsidR="003F5678" w:rsidRPr="00533A52" w:rsidRDefault="00237F72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Pr</w:t>
      </w:r>
      <w:r w:rsidR="001F0D87" w:rsidRPr="00533A52">
        <w:rPr>
          <w:rFonts w:ascii="Cambria" w:hAnsi="Cambria" w:cs="Times New Roman"/>
          <w:color w:val="000000" w:themeColor="text1"/>
          <w:sz w:val="20"/>
          <w:szCs w:val="20"/>
        </w:rPr>
        <w:t>epared method of procedure for C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isco infrastructure deployments and configurations</w:t>
      </w:r>
    </w:p>
    <w:p w:rsidR="00237F72" w:rsidRPr="00533A52" w:rsidRDefault="00491F8B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</w:t>
      </w:r>
      <w:r w:rsidR="00533A52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Cisco </w:t>
      </w:r>
      <w:r w:rsidR="001F0D87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IP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phones 794</w:t>
      </w:r>
      <w:r w:rsidR="0065777E" w:rsidRPr="00533A52">
        <w:rPr>
          <w:rFonts w:ascii="Cambria" w:hAnsi="Cambria" w:cs="Times New Roman"/>
          <w:color w:val="000000" w:themeColor="text1"/>
          <w:sz w:val="20"/>
          <w:szCs w:val="20"/>
        </w:rPr>
        <w:t>x,796x,</w:t>
      </w:r>
      <w:r w:rsidR="004F56D4" w:rsidRPr="00533A52">
        <w:rPr>
          <w:rFonts w:ascii="Cambria" w:hAnsi="Cambria" w:cs="Times New Roman"/>
          <w:color w:val="000000" w:themeColor="text1"/>
          <w:sz w:val="20"/>
          <w:szCs w:val="20"/>
        </w:rPr>
        <w:t>8845, 8861</w:t>
      </w:r>
      <w:r w:rsidR="0065777E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troubleshoot if any issue occurred</w:t>
      </w:r>
    </w:p>
    <w:p w:rsidR="00245355" w:rsidRPr="00533A52" w:rsidRDefault="00245355" w:rsidP="00245355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Configuring SRST for small sites on Cisco 3945 voice gateway, troubleshooting WAN link if fails</w:t>
      </w:r>
    </w:p>
    <w:p w:rsidR="0065777E" w:rsidRPr="00533A52" w:rsidRDefault="0065777E" w:rsidP="00245355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VLANS for voice and data separately with the priority of voice with necessary CODECS</w:t>
      </w:r>
    </w:p>
    <w:p w:rsidR="0065777E" w:rsidRPr="00533A52" w:rsidRDefault="0065777E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Installation of ESXI</w:t>
      </w:r>
      <w:r w:rsidR="00671078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created different Virtual M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achines in ESXI platform </w:t>
      </w:r>
    </w:p>
    <w:p w:rsidR="0065777E" w:rsidRPr="00533A52" w:rsidRDefault="009A1B33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Troubleshoot</w:t>
      </w:r>
      <w:r w:rsidR="00533A52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65777E" w:rsidRPr="00533A52">
        <w:rPr>
          <w:rFonts w:ascii="Cambria" w:hAnsi="Cambria" w:cs="Times New Roman"/>
          <w:color w:val="000000" w:themeColor="text1"/>
          <w:sz w:val="20"/>
          <w:szCs w:val="20"/>
        </w:rPr>
        <w:t>LAN/WANs</w:t>
      </w:r>
    </w:p>
    <w:p w:rsidR="0065777E" w:rsidRPr="00533A52" w:rsidRDefault="004B2EC6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Worked on customer com</w:t>
      </w:r>
      <w:r w:rsidR="00E87338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plaints and responsible for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solutions</w:t>
      </w:r>
    </w:p>
    <w:p w:rsidR="004B2EC6" w:rsidRPr="00533A52" w:rsidRDefault="00B048A8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Implementation </w:t>
      </w:r>
      <w:r w:rsidR="009B28B9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of features such as </w:t>
      </w:r>
      <w:r w:rsidR="00B425F5" w:rsidRPr="00533A52">
        <w:rPr>
          <w:rFonts w:ascii="Cambria" w:hAnsi="Cambria" w:cs="Times New Roman"/>
          <w:color w:val="000000" w:themeColor="text1"/>
          <w:sz w:val="20"/>
          <w:szCs w:val="20"/>
        </w:rPr>
        <w:t>Voice M</w:t>
      </w:r>
      <w:r w:rsidR="006C0BBC" w:rsidRPr="00533A52">
        <w:rPr>
          <w:rFonts w:ascii="Cambria" w:hAnsi="Cambria" w:cs="Times New Roman"/>
          <w:color w:val="000000" w:themeColor="text1"/>
          <w:sz w:val="20"/>
          <w:szCs w:val="20"/>
        </w:rPr>
        <w:t>ail, Extension Mobility, Single Number R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each, </w:t>
      </w:r>
      <w:r w:rsidR="006C0BBC" w:rsidRPr="00533A52">
        <w:rPr>
          <w:rFonts w:ascii="Cambria" w:hAnsi="Cambria" w:cs="Times New Roman"/>
          <w:color w:val="000000" w:themeColor="text1"/>
          <w:sz w:val="20"/>
          <w:szCs w:val="20"/>
        </w:rPr>
        <w:t>Call b</w:t>
      </w:r>
      <w:r w:rsidR="009B28B9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ack </w:t>
      </w:r>
    </w:p>
    <w:p w:rsidR="009B28B9" w:rsidRPr="00533A52" w:rsidRDefault="00A85F44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Responsible for Cisco Unified M</w:t>
      </w:r>
      <w:r w:rsidR="005507DF" w:rsidRPr="00533A52">
        <w:rPr>
          <w:rFonts w:ascii="Cambria" w:hAnsi="Cambria" w:cs="Times New Roman"/>
          <w:color w:val="000000" w:themeColor="text1"/>
          <w:sz w:val="20"/>
          <w:szCs w:val="20"/>
        </w:rPr>
        <w:t>anager A</w:t>
      </w:r>
      <w:r w:rsidR="009B28B9" w:rsidRPr="00533A52">
        <w:rPr>
          <w:rFonts w:ascii="Cambria" w:hAnsi="Cambria" w:cs="Times New Roman"/>
          <w:color w:val="000000" w:themeColor="text1"/>
          <w:sz w:val="20"/>
          <w:szCs w:val="20"/>
        </w:rPr>
        <w:t>dministration, managing end users</w:t>
      </w:r>
    </w:p>
    <w:p w:rsidR="009B28B9" w:rsidRPr="00533A52" w:rsidRDefault="00184D3F" w:rsidP="00E6353F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Configuring ph</w:t>
      </w:r>
      <w:r w:rsidR="00A85F44" w:rsidRPr="00533A52">
        <w:rPr>
          <w:rFonts w:ascii="Cambria" w:hAnsi="Cambria" w:cs="Times New Roman"/>
          <w:color w:val="000000" w:themeColor="text1"/>
          <w:sz w:val="20"/>
          <w:szCs w:val="20"/>
        </w:rPr>
        <w:t>one system integration to Cisco Unity C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onnection</w:t>
      </w:r>
      <w:r w:rsidR="005F13F9" w:rsidRPr="00533A52">
        <w:rPr>
          <w:rFonts w:ascii="Cambria" w:hAnsi="Cambria" w:cs="Times New Roman"/>
          <w:color w:val="000000" w:themeColor="text1"/>
          <w:sz w:val="20"/>
          <w:szCs w:val="20"/>
        </w:rPr>
        <w:t>s</w:t>
      </w:r>
    </w:p>
    <w:p w:rsidR="00A32986" w:rsidRPr="00533A52" w:rsidRDefault="0046209C" w:rsidP="00A32986">
      <w:pPr>
        <w:pStyle w:val="ListParagraph"/>
        <w:numPr>
          <w:ilvl w:val="0"/>
          <w:numId w:val="18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Configured </w:t>
      </w:r>
      <w:r w:rsidR="005B58E2" w:rsidRPr="00533A52">
        <w:rPr>
          <w:rFonts w:ascii="Cambria" w:hAnsi="Cambria" w:cs="Times New Roman"/>
          <w:color w:val="000000" w:themeColor="text1"/>
          <w:sz w:val="20"/>
          <w:szCs w:val="20"/>
        </w:rPr>
        <w:t>analog lines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such as FXO, FXS</w:t>
      </w:r>
    </w:p>
    <w:p w:rsidR="00E824EE" w:rsidRPr="00533A52" w:rsidRDefault="00A32986" w:rsidP="00B23187">
      <w:p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</w:rPr>
        <w:lastRenderedPageBreak/>
        <w:t>Environment: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CUCM v</w:t>
      </w:r>
      <w:r w:rsidR="001B5BEC" w:rsidRPr="00533A52">
        <w:rPr>
          <w:rFonts w:ascii="Cambria" w:hAnsi="Cambria" w:cs="Times New Roman"/>
          <w:color w:val="000000" w:themeColor="text1"/>
          <w:sz w:val="20"/>
          <w:szCs w:val="20"/>
        </w:rPr>
        <w:t>6.0-11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.0, </w:t>
      </w:r>
      <w:r w:rsidR="00EF0732" w:rsidRPr="00533A52">
        <w:rPr>
          <w:rFonts w:ascii="Cambria" w:hAnsi="Cambria" w:cs="Times New Roman"/>
          <w:color w:val="000000" w:themeColor="text1"/>
          <w:sz w:val="20"/>
          <w:szCs w:val="20"/>
        </w:rPr>
        <w:t>Cisco Unity C</w:t>
      </w:r>
      <w:r w:rsidR="001B5BEC" w:rsidRPr="00533A52">
        <w:rPr>
          <w:rFonts w:ascii="Cambria" w:hAnsi="Cambria" w:cs="Times New Roman"/>
          <w:color w:val="000000" w:themeColor="text1"/>
          <w:sz w:val="20"/>
          <w:szCs w:val="20"/>
        </w:rPr>
        <w:t>onnection, Cisco IP phones 7941, 7971, 7961</w:t>
      </w:r>
      <w:r w:rsidR="005B58E2" w:rsidRPr="00533A52">
        <w:rPr>
          <w:rFonts w:ascii="Cambria" w:hAnsi="Cambria" w:cs="Times New Roman"/>
          <w:color w:val="000000" w:themeColor="text1"/>
          <w:sz w:val="20"/>
          <w:szCs w:val="20"/>
        </w:rPr>
        <w:t>,</w:t>
      </w:r>
      <w:r w:rsidR="00B23187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Cisco IP communicator, Cisco Ja</w:t>
      </w:r>
      <w:r w:rsidR="005B58E2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bber, Cisco voice gateway 3945, FXO/FXS lines, Windows, </w:t>
      </w:r>
      <w:r w:rsidR="003F566A" w:rsidRPr="00533A52">
        <w:rPr>
          <w:rFonts w:ascii="Cambria" w:hAnsi="Cambria" w:cs="Times New Roman"/>
          <w:color w:val="000000" w:themeColor="text1"/>
          <w:sz w:val="20"/>
          <w:szCs w:val="20"/>
        </w:rPr>
        <w:t>Cisco Emergency R</w:t>
      </w:r>
      <w:r w:rsidR="00245355" w:rsidRPr="00533A52">
        <w:rPr>
          <w:rFonts w:ascii="Cambria" w:hAnsi="Cambria" w:cs="Times New Roman"/>
          <w:color w:val="000000" w:themeColor="text1"/>
          <w:sz w:val="20"/>
          <w:szCs w:val="20"/>
        </w:rPr>
        <w:t>esponder</w:t>
      </w:r>
      <w:r w:rsidR="00B23187" w:rsidRPr="00533A52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tbl>
      <w:tblPr>
        <w:tblStyle w:val="TableGrid"/>
        <w:tblW w:w="11181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746"/>
        <w:gridCol w:w="5435"/>
      </w:tblGrid>
      <w:tr w:rsidR="008F1A14" w:rsidRPr="00533A52" w:rsidTr="00A61274">
        <w:trPr>
          <w:trHeight w:val="585"/>
        </w:trPr>
        <w:tc>
          <w:tcPr>
            <w:tcW w:w="5746" w:type="dxa"/>
            <w:shd w:val="clear" w:color="auto" w:fill="D9D9D9" w:themeFill="background1" w:themeFillShade="D9"/>
            <w:vAlign w:val="center"/>
          </w:tcPr>
          <w:p w:rsidR="008F1A14" w:rsidRPr="00533A52" w:rsidRDefault="007C43AB" w:rsidP="003735ED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Kaiser Permanente, CO</w:t>
            </w:r>
          </w:p>
          <w:p w:rsidR="00D06186" w:rsidRPr="00533A52" w:rsidRDefault="007C43AB" w:rsidP="003735ED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Cisco VOIP Consultant</w:t>
            </w:r>
          </w:p>
        </w:tc>
        <w:tc>
          <w:tcPr>
            <w:tcW w:w="5435" w:type="dxa"/>
            <w:shd w:val="clear" w:color="auto" w:fill="D9D9D9" w:themeFill="background1" w:themeFillShade="D9"/>
            <w:vAlign w:val="center"/>
          </w:tcPr>
          <w:p w:rsidR="008F1A14" w:rsidRPr="00533A52" w:rsidRDefault="003554B9" w:rsidP="00A61274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March 20</w:t>
            </w:r>
            <w:r w:rsidR="0075221E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14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–</w:t>
            </w: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 Feb 20</w:t>
            </w:r>
            <w:r w:rsidR="008F1A14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</w:tr>
    </w:tbl>
    <w:p w:rsidR="008F1A14" w:rsidRPr="00533A52" w:rsidRDefault="008F1A14">
      <w:pPr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</w:pPr>
    </w:p>
    <w:p w:rsidR="00FD58F8" w:rsidRPr="00533A52" w:rsidRDefault="00A22501" w:rsidP="00105269">
      <w:pPr>
        <w:tabs>
          <w:tab w:val="left" w:pos="2475"/>
        </w:tabs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Responsibilities:</w:t>
      </w:r>
    </w:p>
    <w:p w:rsidR="00732897" w:rsidRPr="00533A52" w:rsidRDefault="00F55BE2" w:rsidP="00FD58F8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Deployment of </w:t>
      </w:r>
      <w:r w:rsidR="00515DAD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Cisco voice solution for 34 offices, more than 15000 phones. Involved in method of procedure of deployment </w:t>
      </w:r>
      <w:r w:rsidR="00CA251A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and documentation of </w:t>
      </w:r>
      <w:r w:rsidR="0061517C" w:rsidRPr="00533A52">
        <w:rPr>
          <w:rFonts w:ascii="Cambria" w:hAnsi="Cambria" w:cs="Times New Roman"/>
          <w:color w:val="000000" w:themeColor="text1"/>
          <w:sz w:val="20"/>
          <w:szCs w:val="20"/>
        </w:rPr>
        <w:t>process, troublesh</w:t>
      </w:r>
      <w:r w:rsidR="00CA251A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ooting the issues and raised </w:t>
      </w:r>
      <w:r w:rsidR="0061517C" w:rsidRPr="00533A52">
        <w:rPr>
          <w:rFonts w:ascii="Cambria" w:hAnsi="Cambria" w:cs="Times New Roman"/>
          <w:color w:val="000000" w:themeColor="text1"/>
          <w:sz w:val="20"/>
          <w:szCs w:val="20"/>
        </w:rPr>
        <w:t>tickets for incidents</w:t>
      </w:r>
    </w:p>
    <w:p w:rsidR="0061517C" w:rsidRPr="00533A52" w:rsidRDefault="00213AA8" w:rsidP="00213AA8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Upgrades from CUCM, CUC from 8.x to 9.x, Installing</w:t>
      </w:r>
      <w:r w:rsidR="0061517C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configuring CUCM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9.x</w:t>
      </w:r>
      <w:r w:rsidR="001872E3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, CUC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8.x,9.x</w:t>
      </w:r>
    </w:p>
    <w:p w:rsidR="00D40D46" w:rsidRPr="00533A52" w:rsidRDefault="0061517C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Phone system migration from Avaya phone system to Cisco phones system</w:t>
      </w:r>
      <w:r w:rsidR="0047235F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as well as new cisco IP telephony system</w:t>
      </w:r>
      <w:r w:rsidR="004E6E16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documented pre/post checks to customer</w:t>
      </w:r>
    </w:p>
    <w:p w:rsidR="004F56D4" w:rsidRPr="00533A52" w:rsidRDefault="004F56D4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IP phones 7900, 8800 series and supported for troubleshooting</w:t>
      </w:r>
    </w:p>
    <w:p w:rsidR="00D40D46" w:rsidRPr="00533A52" w:rsidRDefault="0047235F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Worked on bulk administration tool for creating phones, </w:t>
      </w:r>
      <w:r w:rsidR="00BD4D70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CTI ports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and managing users</w:t>
      </w:r>
    </w:p>
    <w:p w:rsidR="00D90A86" w:rsidRPr="00533A52" w:rsidRDefault="00FC0B0E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Design, </w:t>
      </w:r>
      <w:r w:rsidR="0047235F" w:rsidRPr="00533A52">
        <w:rPr>
          <w:rFonts w:ascii="Cambria" w:hAnsi="Cambria" w:cs="Times New Roman"/>
          <w:color w:val="000000" w:themeColor="text1"/>
          <w:sz w:val="20"/>
          <w:szCs w:val="20"/>
        </w:rPr>
        <w:t>configuration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managing</w:t>
      </w:r>
      <w:r w:rsidR="0047235F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of Cisco 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Call Manager</w:t>
      </w:r>
      <w:r w:rsidR="0047235F" w:rsidRPr="00533A52">
        <w:rPr>
          <w:rFonts w:ascii="Cambria" w:hAnsi="Cambria" w:cs="Times New Roman"/>
          <w:color w:val="000000" w:themeColor="text1"/>
          <w:sz w:val="20"/>
          <w:szCs w:val="20"/>
        </w:rPr>
        <w:t> 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Auto Attendant</w:t>
      </w:r>
    </w:p>
    <w:p w:rsidR="006256A8" w:rsidRPr="00533A52" w:rsidRDefault="006256A8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Rerouting of voice traffic during an outage by changing route groups/route patterns within CUCM </w:t>
      </w:r>
    </w:p>
    <w:p w:rsidR="006256A8" w:rsidRPr="00533A52" w:rsidRDefault="006256A8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Move, Adds, and Changes in CUCM </w:t>
      </w:r>
    </w:p>
    <w:p w:rsidR="00732DF7" w:rsidRPr="00533A52" w:rsidRDefault="007754B1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Voice gateway debugging and CUBE SP troubleshooting</w:t>
      </w:r>
    </w:p>
    <w:p w:rsidR="008132A2" w:rsidRPr="00533A52" w:rsidRDefault="008132A2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Configuration</w:t>
      </w:r>
      <w:r w:rsidR="00BD54BA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and installation</w:t>
      </w:r>
      <w:r w:rsidR="004660C7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of J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abber client in </w:t>
      </w:r>
      <w:r w:rsidR="00BD54BA" w:rsidRPr="00533A52">
        <w:rPr>
          <w:rFonts w:ascii="Cambria" w:hAnsi="Cambria" w:cs="Times New Roman"/>
          <w:color w:val="000000" w:themeColor="text1"/>
          <w:sz w:val="20"/>
          <w:szCs w:val="20"/>
        </w:rPr>
        <w:t>MAC and windows</w:t>
      </w:r>
    </w:p>
    <w:p w:rsidR="00BD54BA" w:rsidRPr="00533A52" w:rsidRDefault="00BD54BA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Installed virtual machines in the ESXI platform </w:t>
      </w:r>
    </w:p>
    <w:p w:rsidR="00732DF7" w:rsidRPr="00533A52" w:rsidRDefault="00F063F5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various CUCM features like route pattern/group/list and hunt pilot/list, line groups</w:t>
      </w:r>
      <w:r w:rsidR="00D03FF0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, partitions, device pools </w:t>
      </w:r>
      <w:r w:rsidR="002B3F19" w:rsidRPr="00533A52">
        <w:rPr>
          <w:rFonts w:ascii="Cambria" w:hAnsi="Cambria" w:cs="Times New Roman"/>
          <w:color w:val="000000" w:themeColor="text1"/>
          <w:sz w:val="20"/>
          <w:szCs w:val="20"/>
        </w:rPr>
        <w:t>and call search spaces, Media resources, Extension mobility</w:t>
      </w:r>
    </w:p>
    <w:p w:rsidR="002B3F19" w:rsidRPr="00533A52" w:rsidRDefault="002B3F19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Style w:val="apple-converted-space"/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Implementing VoIP solution over </w:t>
      </w:r>
      <w:r w:rsidR="00533A52" w:rsidRPr="00533A52">
        <w:rPr>
          <w:rFonts w:ascii="Cambria" w:hAnsi="Cambria" w:cs="Times New Roman"/>
          <w:color w:val="000000" w:themeColor="text1"/>
          <w:sz w:val="20"/>
          <w:szCs w:val="20"/>
        </w:rPr>
        <w:t>IPSec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tunnel and procuring and coordinating installation of FXO/FXS lines at small client sites.</w:t>
      </w:r>
    </w:p>
    <w:p w:rsidR="002B3F19" w:rsidRPr="00533A52" w:rsidRDefault="002B3F19" w:rsidP="002D2AB4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Procuring quotes from various ISPs for WAN link procurement and performing test and turn-up for remote client site location. </w:t>
      </w:r>
    </w:p>
    <w:p w:rsidR="002B3F19" w:rsidRPr="00533A52" w:rsidRDefault="002B3F19" w:rsidP="00533A52">
      <w:p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</w:rPr>
        <w:t>Environment: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 CUCM </w:t>
      </w:r>
      <w:r w:rsidR="00925791" w:rsidRPr="00533A52">
        <w:rPr>
          <w:rFonts w:ascii="Cambria" w:hAnsi="Cambria" w:cs="Times New Roman"/>
          <w:color w:val="000000" w:themeColor="text1"/>
          <w:sz w:val="20"/>
          <w:szCs w:val="20"/>
        </w:rPr>
        <w:t>8.x, 9.x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, CUC </w:t>
      </w:r>
      <w:r w:rsidR="00925791" w:rsidRPr="00533A52">
        <w:rPr>
          <w:rFonts w:ascii="Cambria" w:hAnsi="Cambria" w:cs="Times New Roman"/>
          <w:color w:val="000000" w:themeColor="text1"/>
          <w:sz w:val="20"/>
          <w:szCs w:val="20"/>
        </w:rPr>
        <w:t>8.x, 9.x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,)</w:t>
      </w:r>
      <w:r w:rsidR="004660C7" w:rsidRPr="00533A52">
        <w:rPr>
          <w:rFonts w:ascii="Cambria" w:hAnsi="Cambria" w:cs="Times New Roman"/>
          <w:color w:val="000000" w:themeColor="text1"/>
          <w:sz w:val="20"/>
          <w:szCs w:val="20"/>
        </w:rPr>
        <w:t>,</w:t>
      </w:r>
      <w:r w:rsidR="003554B9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925791" w:rsidRPr="00533A52">
        <w:rPr>
          <w:rFonts w:ascii="Cambria" w:hAnsi="Cambria" w:cs="Times New Roman"/>
          <w:color w:val="000000" w:themeColor="text1"/>
          <w:sz w:val="20"/>
          <w:szCs w:val="20"/>
        </w:rPr>
        <w:t>IP phones 7900, 8800,</w:t>
      </w:r>
      <w:r w:rsidR="004660C7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I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 sec tunnel, CTI ports, H.323 clients, Cisco jabber, FXO/FXS lines</w:t>
      </w:r>
    </w:p>
    <w:tbl>
      <w:tblPr>
        <w:tblStyle w:val="TableGrid"/>
        <w:tblW w:w="11151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731"/>
        <w:gridCol w:w="5420"/>
      </w:tblGrid>
      <w:tr w:rsidR="008F1A14" w:rsidRPr="00533A52" w:rsidTr="00A61274">
        <w:trPr>
          <w:trHeight w:val="616"/>
        </w:trPr>
        <w:tc>
          <w:tcPr>
            <w:tcW w:w="5731" w:type="dxa"/>
            <w:shd w:val="clear" w:color="auto" w:fill="D9D9D9" w:themeFill="background1" w:themeFillShade="D9"/>
            <w:vAlign w:val="center"/>
          </w:tcPr>
          <w:p w:rsidR="008F1A14" w:rsidRPr="00533A52" w:rsidRDefault="007C43AB" w:rsidP="003735ED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Ericsson India Global Limited, Bangalore, IN Network Administrator (Voice)</w:t>
            </w:r>
          </w:p>
        </w:tc>
        <w:tc>
          <w:tcPr>
            <w:tcW w:w="5420" w:type="dxa"/>
            <w:shd w:val="clear" w:color="auto" w:fill="D9D9D9" w:themeFill="background1" w:themeFillShade="D9"/>
            <w:vAlign w:val="center"/>
          </w:tcPr>
          <w:p w:rsidR="008F1A14" w:rsidRPr="00533A52" w:rsidRDefault="003554B9" w:rsidP="003735ED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June 2011 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- </w:t>
            </w: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July 20</w:t>
            </w:r>
            <w:r w:rsidR="00A61274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13       </w:t>
            </w:r>
          </w:p>
        </w:tc>
      </w:tr>
    </w:tbl>
    <w:p w:rsidR="000777CC" w:rsidRPr="00533A52" w:rsidRDefault="000777CC" w:rsidP="000777CC">
      <w:pPr>
        <w:shd w:val="clear" w:color="auto" w:fill="FFFFFF"/>
        <w:spacing w:after="75" w:line="240" w:lineRule="auto"/>
        <w:rPr>
          <w:rFonts w:ascii="Cambria" w:eastAsia="Times New Roman" w:hAnsi="Cambria" w:cs="Times New Roman"/>
          <w:color w:val="000000" w:themeColor="text1"/>
          <w:sz w:val="20"/>
          <w:szCs w:val="20"/>
        </w:rPr>
      </w:pPr>
    </w:p>
    <w:p w:rsidR="00996180" w:rsidRPr="00533A52" w:rsidRDefault="000777CC" w:rsidP="007C43AB">
      <w:pPr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Responsibilities: </w:t>
      </w:r>
    </w:p>
    <w:p w:rsidR="00953865" w:rsidRPr="00533A52" w:rsidRDefault="00F977FF" w:rsidP="00E168E4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Installed and administrated Cisco Unified Communication Manage</w:t>
      </w:r>
      <w:r w:rsidR="00886304" w:rsidRPr="00533A52">
        <w:rPr>
          <w:rFonts w:ascii="Cambria" w:hAnsi="Cambria" w:cs="Times New Roman"/>
          <w:color w:val="000000" w:themeColor="text1"/>
          <w:sz w:val="20"/>
          <w:szCs w:val="20"/>
        </w:rPr>
        <w:t>r (CUCM 8.6</w:t>
      </w:r>
      <w:r w:rsidR="000963AF" w:rsidRPr="00533A52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5563E4" w:rsidRPr="00533A52">
        <w:rPr>
          <w:rFonts w:ascii="Cambria" w:hAnsi="Cambria" w:cs="Times New Roman"/>
          <w:color w:val="000000" w:themeColor="text1"/>
          <w:sz w:val="20"/>
          <w:szCs w:val="20"/>
        </w:rPr>
        <w:t>), Cisco Unity C</w:t>
      </w:r>
      <w:r w:rsidR="00E45A49" w:rsidRPr="00533A52">
        <w:rPr>
          <w:rFonts w:ascii="Cambria" w:hAnsi="Cambria" w:cs="Times New Roman"/>
          <w:color w:val="000000" w:themeColor="text1"/>
          <w:sz w:val="20"/>
          <w:szCs w:val="20"/>
        </w:rPr>
        <w:t>onnection (CUC 8.6.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).</w:t>
      </w:r>
    </w:p>
    <w:p w:rsidR="00996180" w:rsidRPr="00533A52" w:rsidRDefault="00F977FF" w:rsidP="00E168E4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Configured IP phones 7940, 7942, 7960, 7961, </w:t>
      </w:r>
      <w:r w:rsidR="00202A45" w:rsidRPr="00533A52">
        <w:rPr>
          <w:rFonts w:ascii="Cambria" w:hAnsi="Cambria" w:cs="Times New Roman"/>
          <w:color w:val="000000" w:themeColor="text1"/>
          <w:sz w:val="20"/>
          <w:szCs w:val="20"/>
        </w:rPr>
        <w:t>7975-G</w:t>
      </w:r>
    </w:p>
    <w:p w:rsidR="002D2AB4" w:rsidRPr="00533A52" w:rsidRDefault="00202A45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Execute</w:t>
      </w:r>
      <w:r w:rsidR="00ED15D1" w:rsidRPr="00533A52">
        <w:rPr>
          <w:rFonts w:ascii="Cambria" w:hAnsi="Cambria" w:cs="Times New Roman"/>
          <w:color w:val="000000" w:themeColor="text1"/>
          <w:sz w:val="20"/>
          <w:szCs w:val="20"/>
        </w:rPr>
        <w:t>d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several implementations on CME and unity express</w:t>
      </w:r>
    </w:p>
    <w:p w:rsidR="00CB3D3C" w:rsidRPr="00533A52" w:rsidRDefault="00C827FC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Cisco U</w:t>
      </w:r>
      <w:r w:rsidR="00CB3D3C" w:rsidRPr="00533A52">
        <w:rPr>
          <w:rFonts w:ascii="Cambria" w:hAnsi="Cambria" w:cs="Times New Roman"/>
          <w:color w:val="000000" w:themeColor="text1"/>
          <w:sz w:val="20"/>
          <w:szCs w:val="20"/>
        </w:rPr>
        <w:t>nity with call handlers, auto attendant and voicemail integration</w:t>
      </w:r>
    </w:p>
    <w:p w:rsidR="002D2AB4" w:rsidRPr="00533A52" w:rsidRDefault="00202A45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Monitoring IPT voice quality and troubleshooting the quality issues by transcoding Codecs</w:t>
      </w:r>
      <w:r w:rsidR="0049205C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, verify end to end VOIP signaling, </w:t>
      </w:r>
    </w:p>
    <w:p w:rsidR="002D2AB4" w:rsidRPr="00533A52" w:rsidRDefault="0092526C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Created and managed user profiles for </w:t>
      </w:r>
      <w:r w:rsidR="00C827FC" w:rsidRPr="00533A52">
        <w:rPr>
          <w:rFonts w:ascii="Cambria" w:hAnsi="Cambria" w:cs="Times New Roman"/>
          <w:color w:val="000000" w:themeColor="text1"/>
          <w:sz w:val="20"/>
          <w:szCs w:val="20"/>
        </w:rPr>
        <w:t>Cisco Call M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anager and Cisco Unified Communication Manager</w:t>
      </w:r>
    </w:p>
    <w:p w:rsidR="004B3019" w:rsidRPr="00533A52" w:rsidRDefault="00A25BF4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Worked on both Analog, digital voice gateways such as </w:t>
      </w:r>
      <w:r w:rsidRPr="00533A52">
        <w:rPr>
          <w:rStyle w:val="apple-converted-space"/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FXS</w:t>
      </w:r>
      <w:r w:rsidRPr="00533A52"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, FXO, MGCP, SIP, H.323. </w:t>
      </w:r>
    </w:p>
    <w:p w:rsidR="00A25BF4" w:rsidRPr="00533A52" w:rsidRDefault="00805C05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Creating </w:t>
      </w:r>
      <w:r w:rsidR="00A25BF4" w:rsidRPr="00533A52">
        <w:rPr>
          <w:rFonts w:ascii="Cambria" w:hAnsi="Cambria" w:cs="Times New Roman"/>
          <w:color w:val="000000" w:themeColor="text1"/>
          <w:sz w:val="20"/>
          <w:szCs w:val="20"/>
        </w:rPr>
        <w:t>Route patterns, Route groups, Route list on Cisco Unified Call Manager. </w:t>
      </w:r>
    </w:p>
    <w:p w:rsidR="00A25BF4" w:rsidRPr="00533A52" w:rsidRDefault="00A25BF4" w:rsidP="00996180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Cisco Voice payload sizes in cisco call manager</w:t>
      </w:r>
    </w:p>
    <w:p w:rsidR="001D206B" w:rsidRPr="00533A52" w:rsidRDefault="004E6E16" w:rsidP="001D206B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Upgraded different licenses for </w:t>
      </w:r>
      <w:r w:rsidR="001D206B" w:rsidRPr="00533A52">
        <w:rPr>
          <w:rFonts w:ascii="Cambria" w:hAnsi="Cambria" w:cs="Times New Roman"/>
          <w:color w:val="000000" w:themeColor="text1"/>
          <w:sz w:val="20"/>
          <w:szCs w:val="20"/>
        </w:rPr>
        <w:t>various features</w:t>
      </w:r>
    </w:p>
    <w:p w:rsidR="00A25BF4" w:rsidRPr="00533A52" w:rsidRDefault="001D206B" w:rsidP="001D206B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Configuration and maintenance of SIP trunks and Cisco UCS servers as required by the client. Worked on installation and upgrades of CUBEs. </w:t>
      </w:r>
    </w:p>
    <w:p w:rsidR="001D206B" w:rsidRPr="00533A52" w:rsidRDefault="001D206B" w:rsidP="001D206B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Handling priority 2,3 issues related </w:t>
      </w:r>
      <w:r w:rsidR="00C827FC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to </w:t>
      </w:r>
      <w:r w:rsidR="00E45A49" w:rsidRPr="00533A52">
        <w:rPr>
          <w:rFonts w:ascii="Cambria" w:hAnsi="Cambria" w:cs="Times New Roman"/>
          <w:color w:val="000000" w:themeColor="text1"/>
          <w:sz w:val="20"/>
          <w:szCs w:val="20"/>
        </w:rPr>
        <w:t>CUCM, CUC 8.6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1D206B" w:rsidRPr="00533A52" w:rsidRDefault="001D206B" w:rsidP="001D206B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lastRenderedPageBreak/>
        <w:t>Configured Voice mail boxes, system ca</w:t>
      </w:r>
      <w:r w:rsidR="005148F2" w:rsidRPr="00533A52">
        <w:rPr>
          <w:rFonts w:ascii="Cambria" w:hAnsi="Cambria" w:cs="Times New Roman"/>
          <w:color w:val="000000" w:themeColor="text1"/>
          <w:sz w:val="20"/>
          <w:szCs w:val="20"/>
        </w:rPr>
        <w:t>ll handler, Extension mobility</w:t>
      </w:r>
    </w:p>
    <w:p w:rsidR="005148F2" w:rsidRPr="00533A52" w:rsidRDefault="00032779" w:rsidP="001D206B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Responsible for i</w:t>
      </w:r>
      <w:r w:rsidR="005148F2" w:rsidRPr="00533A52">
        <w:rPr>
          <w:rFonts w:ascii="Cambria" w:hAnsi="Cambria" w:cs="Times New Roman"/>
          <w:color w:val="000000" w:themeColor="text1"/>
          <w:sz w:val="20"/>
          <w:szCs w:val="20"/>
        </w:rPr>
        <w:t>nteraction with Cisco TAC Team, Cisco Advanced Services &amp; Development Engineers </w:t>
      </w:r>
    </w:p>
    <w:p w:rsidR="004C286C" w:rsidRPr="00533A52" w:rsidRDefault="004C286C" w:rsidP="004C286C">
      <w:pPr>
        <w:pStyle w:val="ListParagraph"/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2B3F19" w:rsidRPr="00533A52" w:rsidRDefault="005148F2" w:rsidP="00A21FF5">
      <w:p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</w:rPr>
        <w:t>Environment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: Cisco Unified</w:t>
      </w:r>
      <w:r w:rsidR="00886304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Communication Manager (CUCM 8.6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),</w:t>
      </w:r>
      <w:r w:rsidR="00886304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Cisco unity connection (CUC 8.6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), IP phones 7940, 7942, 7960, 7961, 7975-G, </w:t>
      </w:r>
      <w:r w:rsidRPr="00533A52">
        <w:rPr>
          <w:rStyle w:val="apple-converted-space"/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FXS</w:t>
      </w:r>
      <w:r w:rsidRPr="00533A52"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, FXO, MGCP, SIP, H.323. </w:t>
      </w:r>
    </w:p>
    <w:p w:rsidR="008161E0" w:rsidRPr="00533A52" w:rsidRDefault="008161E0" w:rsidP="00533A52">
      <w:p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</w:p>
    <w:tbl>
      <w:tblPr>
        <w:tblStyle w:val="TableGrid"/>
        <w:tblW w:w="10867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585"/>
        <w:gridCol w:w="5282"/>
      </w:tblGrid>
      <w:tr w:rsidR="002B3F19" w:rsidRPr="00533A52" w:rsidTr="00A61274">
        <w:trPr>
          <w:trHeight w:val="708"/>
        </w:trPr>
        <w:tc>
          <w:tcPr>
            <w:tcW w:w="5585" w:type="dxa"/>
            <w:shd w:val="clear" w:color="auto" w:fill="D9D9D9" w:themeFill="background1" w:themeFillShade="D9"/>
            <w:vAlign w:val="center"/>
          </w:tcPr>
          <w:p w:rsidR="002B3F19" w:rsidRPr="00533A52" w:rsidRDefault="003554B9" w:rsidP="00E82D60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Ikya human capital solutions, Chennai, IN</w:t>
            </w:r>
          </w:p>
          <w:p w:rsidR="002B3F19" w:rsidRPr="00533A52" w:rsidRDefault="003554B9" w:rsidP="00E82D60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Network Engineer</w:t>
            </w:r>
          </w:p>
        </w:tc>
        <w:tc>
          <w:tcPr>
            <w:tcW w:w="5282" w:type="dxa"/>
            <w:shd w:val="clear" w:color="auto" w:fill="D9D9D9" w:themeFill="background1" w:themeFillShade="D9"/>
            <w:vAlign w:val="center"/>
          </w:tcPr>
          <w:p w:rsidR="002B3F19" w:rsidRPr="00533A52" w:rsidRDefault="003554B9" w:rsidP="002B182C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May 20</w:t>
            </w:r>
            <w:r w:rsidR="002B182C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10</w:t>
            </w:r>
            <w:r w:rsidRPr="00533A52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–</w:t>
            </w:r>
            <w:r w:rsidR="000843DC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June 20</w:t>
            </w:r>
            <w:r w:rsidR="00A61274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11</w:t>
            </w:r>
          </w:p>
        </w:tc>
      </w:tr>
    </w:tbl>
    <w:p w:rsidR="008161E0" w:rsidRPr="00533A52" w:rsidRDefault="008161E0" w:rsidP="0018373E">
      <w:p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18373E" w:rsidRPr="00533A52" w:rsidRDefault="0018373E" w:rsidP="007C43AB">
      <w:pPr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Responsibilities: </w:t>
      </w:r>
    </w:p>
    <w:p w:rsidR="0043666C" w:rsidRPr="00533A52" w:rsidRDefault="00AD250B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Support and troubleshoot network issues on</w:t>
      </w:r>
      <w:r w:rsidR="0043666C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Switches and routers</w:t>
      </w:r>
      <w:r w:rsidR="00A21FF5" w:rsidRPr="00533A52">
        <w:rPr>
          <w:rFonts w:ascii="Cambria" w:hAnsi="Cambria" w:cs="Times New Roman"/>
          <w:color w:val="000000" w:themeColor="text1"/>
          <w:sz w:val="20"/>
          <w:szCs w:val="20"/>
        </w:rPr>
        <w:t>,</w:t>
      </w:r>
      <w:r w:rsidR="0043666C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created trouble tickets when necessary</w:t>
      </w:r>
    </w:p>
    <w:p w:rsidR="00E4288A" w:rsidRPr="00533A52" w:rsidRDefault="00E4288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Deploying the Ne</w:t>
      </w:r>
      <w:r w:rsidR="00AB0514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twork infrastructure as per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customer requirement</w:t>
      </w:r>
    </w:p>
    <w:p w:rsidR="00E4288A" w:rsidRPr="00533A52" w:rsidRDefault="00AE1480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Creating </w:t>
      </w:r>
      <w:r w:rsidR="0043666C" w:rsidRPr="00533A52">
        <w:rPr>
          <w:rFonts w:ascii="Cambria" w:hAnsi="Cambria" w:cs="Times New Roman"/>
          <w:color w:val="000000" w:themeColor="text1"/>
          <w:sz w:val="20"/>
          <w:szCs w:val="20"/>
        </w:rPr>
        <w:t>VLANS</w:t>
      </w:r>
      <w:r w:rsidR="007B53DA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with 802.1q tagging</w:t>
      </w:r>
      <w:r w:rsidR="0043666C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, </w:t>
      </w:r>
      <w:r w:rsidR="00AD250B" w:rsidRPr="00533A52">
        <w:rPr>
          <w:rFonts w:ascii="Cambria" w:hAnsi="Cambria" w:cs="Times New Roman"/>
          <w:color w:val="000000" w:themeColor="text1"/>
          <w:sz w:val="20"/>
          <w:szCs w:val="20"/>
        </w:rPr>
        <w:t>c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onfiguring </w:t>
      </w:r>
      <w:r w:rsidR="00E4288A" w:rsidRPr="00533A52">
        <w:rPr>
          <w:rFonts w:ascii="Cambria" w:hAnsi="Cambria" w:cs="Times New Roman"/>
          <w:color w:val="000000" w:themeColor="text1"/>
          <w:sz w:val="20"/>
          <w:szCs w:val="20"/>
        </w:rPr>
        <w:t>VTP and STP</w:t>
      </w:r>
    </w:p>
    <w:p w:rsidR="00BD7294" w:rsidRPr="00533A52" w:rsidRDefault="00E4288A" w:rsidP="00BD7294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IP routing protocols BGP, OSPF, EIGRP, RIP v1/v2</w:t>
      </w:r>
    </w:p>
    <w:p w:rsidR="00AE1480" w:rsidRPr="00533A52" w:rsidRDefault="008F178A" w:rsidP="00BD7294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Performed</w:t>
      </w:r>
      <w:r w:rsidR="00E4288A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IOS upgrades on catalyst switches 2900, 3500 and </w:t>
      </w:r>
      <w:r w:rsidR="00970D49" w:rsidRPr="00533A52"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Cisco ISR routers3600, 4300, 4600</w:t>
      </w:r>
    </w:p>
    <w:p w:rsidR="00AE1480" w:rsidRPr="00533A52" w:rsidRDefault="00AE1480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Configured and resolved various OSPF issues in an OSPF multi area environment.</w:t>
      </w:r>
      <w:r w:rsidRPr="00533A52"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AE1480" w:rsidRPr="00533A52" w:rsidRDefault="00AE1480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Design and configure existing WAN infrastructure for Data and VoIP with MPLS Cloud network.</w:t>
      </w:r>
    </w:p>
    <w:p w:rsidR="0018373E" w:rsidRPr="00533A52" w:rsidRDefault="007B53D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Performance management with various tools to ensure Availability, quality of service, Network stability</w:t>
      </w:r>
    </w:p>
    <w:p w:rsidR="007B53DA" w:rsidRPr="00533A52" w:rsidRDefault="007B53D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Worked on configuration, fault, performance management by using network tools</w:t>
      </w:r>
    </w:p>
    <w:p w:rsidR="007B53DA" w:rsidRPr="00533A52" w:rsidRDefault="007B53D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Follow escalation matrix, ticket queue and support to on call tech</w:t>
      </w:r>
    </w:p>
    <w:p w:rsidR="007B53DA" w:rsidRPr="00533A52" w:rsidRDefault="007B53D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Provisi</w:t>
      </w:r>
      <w:r w:rsidR="009C257A" w:rsidRPr="00533A52">
        <w:rPr>
          <w:rFonts w:ascii="Cambria" w:hAnsi="Cambria" w:cs="Times New Roman"/>
          <w:color w:val="000000" w:themeColor="text1"/>
          <w:sz w:val="20"/>
          <w:szCs w:val="20"/>
        </w:rPr>
        <w:t>oning new users, network devices and servers</w:t>
      </w:r>
    </w:p>
    <w:p w:rsidR="009C257A" w:rsidRPr="00533A52" w:rsidRDefault="009C257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Performed health check on servers</w:t>
      </w:r>
    </w:p>
    <w:p w:rsidR="009C257A" w:rsidRPr="00533A52" w:rsidRDefault="009C257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Assisted in design and implementation of load balancing solutions. </w:t>
      </w:r>
    </w:p>
    <w:p w:rsidR="009C257A" w:rsidRPr="00533A52" w:rsidRDefault="009C257A" w:rsidP="0043666C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Knowledge on </w:t>
      </w:r>
      <w:r w:rsidR="002A3AB6" w:rsidRPr="00533A52">
        <w:rPr>
          <w:rFonts w:ascii="Cambria" w:hAnsi="Cambria" w:cs="Times New Roman"/>
          <w:color w:val="000000" w:themeColor="text1"/>
          <w:sz w:val="20"/>
          <w:szCs w:val="20"/>
        </w:rPr>
        <w:t>Cisco firewalls, NAT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, IP traffic call flow, sniffing, monitoring of live traffic streams using Wire</w:t>
      </w:r>
      <w:r w:rsid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shark.  </w:t>
      </w:r>
    </w:p>
    <w:p w:rsidR="00F47FCC" w:rsidRPr="00533A52" w:rsidRDefault="00F47FCC" w:rsidP="00F47FCC">
      <w:p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8E3597" w:rsidRPr="00533A52" w:rsidRDefault="00137EF7" w:rsidP="007C43AB">
      <w:p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b/>
          <w:color w:val="000000" w:themeColor="text1"/>
          <w:sz w:val="20"/>
          <w:szCs w:val="20"/>
        </w:rPr>
        <w:t>Environment</w:t>
      </w:r>
      <w:r w:rsidR="00F47FCC" w:rsidRPr="00533A52">
        <w:rPr>
          <w:rFonts w:ascii="Cambria" w:hAnsi="Cambria" w:cs="Times New Roman"/>
          <w:color w:val="000000" w:themeColor="text1"/>
          <w:sz w:val="20"/>
          <w:szCs w:val="20"/>
        </w:rPr>
        <w:t>: C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atalyst switches</w:t>
      </w:r>
      <w:r w:rsidRPr="00533A52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2900, 3500 </w:t>
      </w:r>
      <w:r w:rsidR="008E3597" w:rsidRPr="00533A52">
        <w:rPr>
          <w:rFonts w:ascii="Cambria" w:hAnsi="Cambria" w:cs="Times New Roman"/>
          <w:color w:val="000000" w:themeColor="text1"/>
          <w:sz w:val="20"/>
          <w:szCs w:val="20"/>
          <w:shd w:val="clear" w:color="auto" w:fill="FFFFFF"/>
        </w:rPr>
        <w:t>Cisco ISR routers1800, 2600, 3600, 4300, 4600</w:t>
      </w:r>
    </w:p>
    <w:p w:rsidR="00137EF7" w:rsidRPr="00533A52" w:rsidRDefault="00137EF7" w:rsidP="00F47FCC">
      <w:pPr>
        <w:shd w:val="clear" w:color="auto" w:fill="FFFFFF"/>
        <w:spacing w:after="75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3554B9" w:rsidRPr="00533A52">
        <w:rPr>
          <w:rFonts w:ascii="Cambria" w:hAnsi="Cambria" w:cs="Times New Roman"/>
          <w:color w:val="000000" w:themeColor="text1"/>
          <w:sz w:val="20"/>
          <w:szCs w:val="20"/>
        </w:rPr>
        <w:t>Protocols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 BGP, OSPF, EIGRP, RIP v1/v2, LAN/WAN, VTP and STP</w:t>
      </w:r>
    </w:p>
    <w:p w:rsidR="000843DC" w:rsidRPr="00533A52" w:rsidRDefault="000843DC">
      <w:pPr>
        <w:rPr>
          <w:rFonts w:ascii="Cambria" w:hAnsi="Cambria" w:cs="Times New Roman"/>
          <w:color w:val="000000" w:themeColor="text1"/>
          <w:sz w:val="20"/>
          <w:szCs w:val="20"/>
        </w:rPr>
      </w:pPr>
    </w:p>
    <w:tbl>
      <w:tblPr>
        <w:tblStyle w:val="TableGrid"/>
        <w:tblW w:w="968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4975"/>
        <w:gridCol w:w="4705"/>
      </w:tblGrid>
      <w:tr w:rsidR="008046AB" w:rsidRPr="00533A52" w:rsidTr="007525FF">
        <w:trPr>
          <w:trHeight w:val="468"/>
        </w:trPr>
        <w:tc>
          <w:tcPr>
            <w:tcW w:w="4975" w:type="dxa"/>
            <w:shd w:val="clear" w:color="auto" w:fill="D9D9D9" w:themeFill="background1" w:themeFillShade="D9"/>
            <w:vAlign w:val="center"/>
          </w:tcPr>
          <w:p w:rsidR="008046AB" w:rsidRPr="00533A52" w:rsidRDefault="007525FF" w:rsidP="008046AB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Certificat</w:t>
            </w:r>
            <w:r w:rsidR="007C43AB"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ions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:rsidR="008046AB" w:rsidRPr="00533A52" w:rsidRDefault="008046AB" w:rsidP="002E3916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5A285F" w:rsidRPr="00533A52" w:rsidRDefault="005A285F">
      <w:pPr>
        <w:rPr>
          <w:rFonts w:ascii="Cambria" w:hAnsi="Cambria" w:cs="Times New Roman"/>
          <w:color w:val="000000" w:themeColor="text1"/>
          <w:sz w:val="20"/>
          <w:szCs w:val="20"/>
        </w:rPr>
      </w:pPr>
    </w:p>
    <w:p w:rsidR="00F23EB7" w:rsidRPr="00533A52" w:rsidRDefault="007525FF" w:rsidP="00F23EB7">
      <w:pPr>
        <w:pStyle w:val="ListParagraph"/>
        <w:numPr>
          <w:ilvl w:val="0"/>
          <w:numId w:val="24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Cisco Cer</w:t>
      </w:r>
      <w:r w:rsidR="003554B9" w:rsidRPr="00533A52">
        <w:rPr>
          <w:rFonts w:ascii="Cambria" w:hAnsi="Cambria" w:cs="Times New Roman"/>
          <w:color w:val="000000" w:themeColor="text1"/>
          <w:sz w:val="20"/>
          <w:szCs w:val="20"/>
        </w:rPr>
        <w:t>tified Network Associate (CCNA)</w:t>
      </w:r>
    </w:p>
    <w:tbl>
      <w:tblPr>
        <w:tblStyle w:val="TableGrid"/>
        <w:tblW w:w="968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4975"/>
        <w:gridCol w:w="4705"/>
      </w:tblGrid>
      <w:tr w:rsidR="00F23EB7" w:rsidRPr="00533A52" w:rsidTr="002E3916">
        <w:trPr>
          <w:trHeight w:val="468"/>
        </w:trPr>
        <w:tc>
          <w:tcPr>
            <w:tcW w:w="4975" w:type="dxa"/>
            <w:shd w:val="clear" w:color="auto" w:fill="D9D9D9" w:themeFill="background1" w:themeFillShade="D9"/>
            <w:vAlign w:val="center"/>
          </w:tcPr>
          <w:p w:rsidR="00F23EB7" w:rsidRPr="00533A52" w:rsidRDefault="007C43AB" w:rsidP="002E3916">
            <w:pPr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533A52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Qualifications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:rsidR="00F23EB7" w:rsidRPr="00533A52" w:rsidRDefault="00F23EB7" w:rsidP="002E3916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F23EB7" w:rsidRPr="00533A52" w:rsidRDefault="00F23EB7" w:rsidP="00F23EB7">
      <w:pPr>
        <w:pStyle w:val="ListParagraph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176348" w:rsidRPr="00533A52" w:rsidRDefault="00264812" w:rsidP="00176348">
      <w:pPr>
        <w:pStyle w:val="ListParagraph"/>
        <w:numPr>
          <w:ilvl w:val="0"/>
          <w:numId w:val="24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Master of S</w:t>
      </w:r>
      <w:r w:rsidR="00176348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cience in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D</w:t>
      </w:r>
      <w:r w:rsidR="00176348" w:rsidRPr="00533A52">
        <w:rPr>
          <w:rFonts w:ascii="Cambria" w:hAnsi="Cambria" w:cs="Times New Roman"/>
          <w:color w:val="000000" w:themeColor="text1"/>
          <w:sz w:val="20"/>
          <w:szCs w:val="20"/>
        </w:rPr>
        <w:t xml:space="preserve">igital </w:t>
      </w: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S</w:t>
      </w:r>
      <w:r w:rsidR="00176348" w:rsidRPr="00533A52">
        <w:rPr>
          <w:rFonts w:ascii="Cambria" w:hAnsi="Cambria" w:cs="Times New Roman"/>
          <w:color w:val="000000" w:themeColor="text1"/>
          <w:sz w:val="20"/>
          <w:szCs w:val="20"/>
        </w:rPr>
        <w:t>ciences</w:t>
      </w:r>
    </w:p>
    <w:p w:rsidR="00176348" w:rsidRPr="00533A52" w:rsidRDefault="00176348" w:rsidP="00176348">
      <w:pPr>
        <w:pStyle w:val="ListParagraph"/>
        <w:numPr>
          <w:ilvl w:val="0"/>
          <w:numId w:val="24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533A52">
        <w:rPr>
          <w:rFonts w:ascii="Cambria" w:hAnsi="Cambria" w:cs="Times New Roman"/>
          <w:color w:val="000000" w:themeColor="text1"/>
          <w:sz w:val="20"/>
          <w:szCs w:val="20"/>
        </w:rPr>
        <w:t>Bachelor of Technology in Electronics and Communications Engineering</w:t>
      </w:r>
    </w:p>
    <w:sectPr w:rsidR="00176348" w:rsidRPr="00533A52" w:rsidSect="00962E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978" w:rsidRDefault="00751978" w:rsidP="000843DC">
      <w:pPr>
        <w:spacing w:after="0" w:line="240" w:lineRule="auto"/>
      </w:pPr>
      <w:r>
        <w:separator/>
      </w:r>
    </w:p>
  </w:endnote>
  <w:endnote w:type="continuationSeparator" w:id="1">
    <w:p w:rsidR="00751978" w:rsidRDefault="00751978" w:rsidP="0008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978" w:rsidRDefault="00751978" w:rsidP="000843DC">
      <w:pPr>
        <w:spacing w:after="0" w:line="240" w:lineRule="auto"/>
      </w:pPr>
      <w:r>
        <w:separator/>
      </w:r>
    </w:p>
  </w:footnote>
  <w:footnote w:type="continuationSeparator" w:id="1">
    <w:p w:rsidR="00751978" w:rsidRDefault="00751978" w:rsidP="0008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153429DE"/>
    <w:multiLevelType w:val="hybridMultilevel"/>
    <w:tmpl w:val="B264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15E7"/>
    <w:multiLevelType w:val="hybridMultilevel"/>
    <w:tmpl w:val="D662E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067829"/>
    <w:multiLevelType w:val="hybridMultilevel"/>
    <w:tmpl w:val="2480A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B97708"/>
    <w:multiLevelType w:val="hybridMultilevel"/>
    <w:tmpl w:val="9B3CF8C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3450BFA"/>
    <w:multiLevelType w:val="hybridMultilevel"/>
    <w:tmpl w:val="56FC7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27050"/>
    <w:multiLevelType w:val="hybridMultilevel"/>
    <w:tmpl w:val="F8E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E28F6"/>
    <w:multiLevelType w:val="hybridMultilevel"/>
    <w:tmpl w:val="3AC2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63353"/>
    <w:multiLevelType w:val="hybridMultilevel"/>
    <w:tmpl w:val="7488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E3DCE"/>
    <w:multiLevelType w:val="hybridMultilevel"/>
    <w:tmpl w:val="95EC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3661A"/>
    <w:multiLevelType w:val="hybridMultilevel"/>
    <w:tmpl w:val="64E6412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467776C"/>
    <w:multiLevelType w:val="hybridMultilevel"/>
    <w:tmpl w:val="93EC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B6DAC"/>
    <w:multiLevelType w:val="hybridMultilevel"/>
    <w:tmpl w:val="30F48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542E68"/>
    <w:multiLevelType w:val="hybridMultilevel"/>
    <w:tmpl w:val="1D024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7727D9"/>
    <w:multiLevelType w:val="hybridMultilevel"/>
    <w:tmpl w:val="3832671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D229A"/>
    <w:multiLevelType w:val="hybridMultilevel"/>
    <w:tmpl w:val="43BAB7E4"/>
    <w:lvl w:ilvl="0" w:tplc="00000003">
      <w:start w:val="1"/>
      <w:numFmt w:val="bullet"/>
      <w:lvlText w:val=""/>
      <w:lvlJc w:val="left"/>
      <w:pPr>
        <w:ind w:left="138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>
    <w:nsid w:val="620D4B5E"/>
    <w:multiLevelType w:val="hybridMultilevel"/>
    <w:tmpl w:val="2FC0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E05F0D"/>
    <w:multiLevelType w:val="hybridMultilevel"/>
    <w:tmpl w:val="5F7A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D5637"/>
    <w:multiLevelType w:val="hybridMultilevel"/>
    <w:tmpl w:val="606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95243"/>
    <w:multiLevelType w:val="hybridMultilevel"/>
    <w:tmpl w:val="4464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2C1788"/>
    <w:multiLevelType w:val="hybridMultilevel"/>
    <w:tmpl w:val="F8EE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7014D"/>
    <w:multiLevelType w:val="hybridMultilevel"/>
    <w:tmpl w:val="3EA248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286B4A"/>
    <w:multiLevelType w:val="hybridMultilevel"/>
    <w:tmpl w:val="A63C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74083F"/>
    <w:multiLevelType w:val="hybridMultilevel"/>
    <w:tmpl w:val="4366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161A18"/>
    <w:multiLevelType w:val="hybridMultilevel"/>
    <w:tmpl w:val="A608F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17"/>
  </w:num>
  <w:num w:numId="6">
    <w:abstractNumId w:val="3"/>
  </w:num>
  <w:num w:numId="7">
    <w:abstractNumId w:val="18"/>
  </w:num>
  <w:num w:numId="8">
    <w:abstractNumId w:val="22"/>
  </w:num>
  <w:num w:numId="9">
    <w:abstractNumId w:val="6"/>
  </w:num>
  <w:num w:numId="10">
    <w:abstractNumId w:val="11"/>
  </w:num>
  <w:num w:numId="11">
    <w:abstractNumId w:val="0"/>
  </w:num>
  <w:num w:numId="12">
    <w:abstractNumId w:val="15"/>
  </w:num>
  <w:num w:numId="13">
    <w:abstractNumId w:val="14"/>
  </w:num>
  <w:num w:numId="14">
    <w:abstractNumId w:val="20"/>
  </w:num>
  <w:num w:numId="15">
    <w:abstractNumId w:val="19"/>
  </w:num>
  <w:num w:numId="16">
    <w:abstractNumId w:val="24"/>
  </w:num>
  <w:num w:numId="17">
    <w:abstractNumId w:val="21"/>
  </w:num>
  <w:num w:numId="18">
    <w:abstractNumId w:val="23"/>
  </w:num>
  <w:num w:numId="19">
    <w:abstractNumId w:val="12"/>
  </w:num>
  <w:num w:numId="20">
    <w:abstractNumId w:val="10"/>
  </w:num>
  <w:num w:numId="21">
    <w:abstractNumId w:val="13"/>
  </w:num>
  <w:num w:numId="22">
    <w:abstractNumId w:val="5"/>
  </w:num>
  <w:num w:numId="23">
    <w:abstractNumId w:val="4"/>
  </w:num>
  <w:num w:numId="24">
    <w:abstractNumId w:val="1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5594"/>
    <w:rsid w:val="000079B7"/>
    <w:rsid w:val="000132DA"/>
    <w:rsid w:val="00032779"/>
    <w:rsid w:val="0003626F"/>
    <w:rsid w:val="00036291"/>
    <w:rsid w:val="00060FDB"/>
    <w:rsid w:val="000700AE"/>
    <w:rsid w:val="00070A19"/>
    <w:rsid w:val="00073F1B"/>
    <w:rsid w:val="000777CC"/>
    <w:rsid w:val="000843DC"/>
    <w:rsid w:val="00087386"/>
    <w:rsid w:val="00091BBF"/>
    <w:rsid w:val="000963AF"/>
    <w:rsid w:val="000A058D"/>
    <w:rsid w:val="000B49F4"/>
    <w:rsid w:val="000C6600"/>
    <w:rsid w:val="000F0478"/>
    <w:rsid w:val="000F5A74"/>
    <w:rsid w:val="00105269"/>
    <w:rsid w:val="00105A31"/>
    <w:rsid w:val="0011252D"/>
    <w:rsid w:val="0012325B"/>
    <w:rsid w:val="00133158"/>
    <w:rsid w:val="00137EF7"/>
    <w:rsid w:val="00140261"/>
    <w:rsid w:val="00140FF9"/>
    <w:rsid w:val="0015433F"/>
    <w:rsid w:val="00165399"/>
    <w:rsid w:val="00176348"/>
    <w:rsid w:val="0018373E"/>
    <w:rsid w:val="00184D3F"/>
    <w:rsid w:val="001872E3"/>
    <w:rsid w:val="001877D1"/>
    <w:rsid w:val="00195B4A"/>
    <w:rsid w:val="001B325A"/>
    <w:rsid w:val="001B5BEC"/>
    <w:rsid w:val="001B72E9"/>
    <w:rsid w:val="001B7940"/>
    <w:rsid w:val="001C6AA4"/>
    <w:rsid w:val="001D19BD"/>
    <w:rsid w:val="001D206B"/>
    <w:rsid w:val="001E148D"/>
    <w:rsid w:val="001F0D87"/>
    <w:rsid w:val="00202A45"/>
    <w:rsid w:val="00211BED"/>
    <w:rsid w:val="00213AA8"/>
    <w:rsid w:val="00227D53"/>
    <w:rsid w:val="002339B5"/>
    <w:rsid w:val="00237F72"/>
    <w:rsid w:val="00245355"/>
    <w:rsid w:val="002518AD"/>
    <w:rsid w:val="00252836"/>
    <w:rsid w:val="00257BDE"/>
    <w:rsid w:val="00261F80"/>
    <w:rsid w:val="00264812"/>
    <w:rsid w:val="002711F2"/>
    <w:rsid w:val="00295047"/>
    <w:rsid w:val="002A3AB6"/>
    <w:rsid w:val="002B182C"/>
    <w:rsid w:val="002B3F19"/>
    <w:rsid w:val="002D2AB4"/>
    <w:rsid w:val="002F1D74"/>
    <w:rsid w:val="002F2584"/>
    <w:rsid w:val="00302049"/>
    <w:rsid w:val="00325D55"/>
    <w:rsid w:val="003263C2"/>
    <w:rsid w:val="00327301"/>
    <w:rsid w:val="00331995"/>
    <w:rsid w:val="00337A48"/>
    <w:rsid w:val="003461D0"/>
    <w:rsid w:val="00354C71"/>
    <w:rsid w:val="003554B9"/>
    <w:rsid w:val="003610CC"/>
    <w:rsid w:val="00362D46"/>
    <w:rsid w:val="00370221"/>
    <w:rsid w:val="00377934"/>
    <w:rsid w:val="003822DE"/>
    <w:rsid w:val="003854F9"/>
    <w:rsid w:val="003B39B4"/>
    <w:rsid w:val="003E1E11"/>
    <w:rsid w:val="003E4BA7"/>
    <w:rsid w:val="003F0DF6"/>
    <w:rsid w:val="003F0FC8"/>
    <w:rsid w:val="003F566A"/>
    <w:rsid w:val="003F5678"/>
    <w:rsid w:val="00412A27"/>
    <w:rsid w:val="0043666C"/>
    <w:rsid w:val="00457702"/>
    <w:rsid w:val="0046209C"/>
    <w:rsid w:val="004658EF"/>
    <w:rsid w:val="004660C7"/>
    <w:rsid w:val="0047235F"/>
    <w:rsid w:val="0047423E"/>
    <w:rsid w:val="00491F8B"/>
    <w:rsid w:val="0049205C"/>
    <w:rsid w:val="00493C53"/>
    <w:rsid w:val="0049402E"/>
    <w:rsid w:val="004B1552"/>
    <w:rsid w:val="004B2EC6"/>
    <w:rsid w:val="004B3019"/>
    <w:rsid w:val="004B48C6"/>
    <w:rsid w:val="004C286C"/>
    <w:rsid w:val="004C6F87"/>
    <w:rsid w:val="004E0EB0"/>
    <w:rsid w:val="004E6E16"/>
    <w:rsid w:val="004F56D4"/>
    <w:rsid w:val="005041AD"/>
    <w:rsid w:val="005145C5"/>
    <w:rsid w:val="005148F2"/>
    <w:rsid w:val="00515DAD"/>
    <w:rsid w:val="00523CA3"/>
    <w:rsid w:val="00530C08"/>
    <w:rsid w:val="00533A52"/>
    <w:rsid w:val="00535CC6"/>
    <w:rsid w:val="00545B79"/>
    <w:rsid w:val="0055049F"/>
    <w:rsid w:val="005507B3"/>
    <w:rsid w:val="005507DF"/>
    <w:rsid w:val="005563E4"/>
    <w:rsid w:val="0055656C"/>
    <w:rsid w:val="00570249"/>
    <w:rsid w:val="00573F19"/>
    <w:rsid w:val="00594AA5"/>
    <w:rsid w:val="005A1C37"/>
    <w:rsid w:val="005A285F"/>
    <w:rsid w:val="005A3DC1"/>
    <w:rsid w:val="005B54D9"/>
    <w:rsid w:val="005B58E2"/>
    <w:rsid w:val="005F13F9"/>
    <w:rsid w:val="005F5FD6"/>
    <w:rsid w:val="00602E6B"/>
    <w:rsid w:val="0061517C"/>
    <w:rsid w:val="006256A8"/>
    <w:rsid w:val="00625EFF"/>
    <w:rsid w:val="00631EE3"/>
    <w:rsid w:val="0063598D"/>
    <w:rsid w:val="00651672"/>
    <w:rsid w:val="00652CCB"/>
    <w:rsid w:val="0065777E"/>
    <w:rsid w:val="00657FBD"/>
    <w:rsid w:val="0066095F"/>
    <w:rsid w:val="00666BC5"/>
    <w:rsid w:val="00671078"/>
    <w:rsid w:val="00676331"/>
    <w:rsid w:val="00683469"/>
    <w:rsid w:val="00684D47"/>
    <w:rsid w:val="0068570B"/>
    <w:rsid w:val="006A39AE"/>
    <w:rsid w:val="006A5DF0"/>
    <w:rsid w:val="006B23BE"/>
    <w:rsid w:val="006B7B5F"/>
    <w:rsid w:val="006C0BBC"/>
    <w:rsid w:val="006C127F"/>
    <w:rsid w:val="006D3D54"/>
    <w:rsid w:val="006F0174"/>
    <w:rsid w:val="006F0634"/>
    <w:rsid w:val="0070314A"/>
    <w:rsid w:val="00725865"/>
    <w:rsid w:val="00732897"/>
    <w:rsid w:val="00732DF7"/>
    <w:rsid w:val="0074633D"/>
    <w:rsid w:val="00751978"/>
    <w:rsid w:val="00751CC8"/>
    <w:rsid w:val="0075221E"/>
    <w:rsid w:val="007525FF"/>
    <w:rsid w:val="007754B1"/>
    <w:rsid w:val="0077601B"/>
    <w:rsid w:val="0077613B"/>
    <w:rsid w:val="00785737"/>
    <w:rsid w:val="007A5043"/>
    <w:rsid w:val="007B4DA3"/>
    <w:rsid w:val="007B53DA"/>
    <w:rsid w:val="007C43AB"/>
    <w:rsid w:val="007C5055"/>
    <w:rsid w:val="007D4D7D"/>
    <w:rsid w:val="007E0334"/>
    <w:rsid w:val="007E0C6F"/>
    <w:rsid w:val="007F3DD0"/>
    <w:rsid w:val="00800F38"/>
    <w:rsid w:val="0080211C"/>
    <w:rsid w:val="008046AB"/>
    <w:rsid w:val="00805C05"/>
    <w:rsid w:val="008132A2"/>
    <w:rsid w:val="00814D02"/>
    <w:rsid w:val="008161E0"/>
    <w:rsid w:val="00835A4D"/>
    <w:rsid w:val="008363EA"/>
    <w:rsid w:val="00845BE0"/>
    <w:rsid w:val="008478C1"/>
    <w:rsid w:val="00852416"/>
    <w:rsid w:val="00855762"/>
    <w:rsid w:val="00864127"/>
    <w:rsid w:val="008732DD"/>
    <w:rsid w:val="00886304"/>
    <w:rsid w:val="008A62B8"/>
    <w:rsid w:val="008A640C"/>
    <w:rsid w:val="008B54AE"/>
    <w:rsid w:val="008C49DA"/>
    <w:rsid w:val="008D6CE4"/>
    <w:rsid w:val="008E1D18"/>
    <w:rsid w:val="008E3597"/>
    <w:rsid w:val="008F178A"/>
    <w:rsid w:val="008F1A14"/>
    <w:rsid w:val="0092526C"/>
    <w:rsid w:val="00925791"/>
    <w:rsid w:val="009318C7"/>
    <w:rsid w:val="00934A88"/>
    <w:rsid w:val="00943647"/>
    <w:rsid w:val="00953865"/>
    <w:rsid w:val="009603F9"/>
    <w:rsid w:val="00962EB1"/>
    <w:rsid w:val="00970D49"/>
    <w:rsid w:val="00980E8D"/>
    <w:rsid w:val="0098448F"/>
    <w:rsid w:val="00986EF7"/>
    <w:rsid w:val="009953EE"/>
    <w:rsid w:val="00996180"/>
    <w:rsid w:val="00997CA1"/>
    <w:rsid w:val="009A1B33"/>
    <w:rsid w:val="009B006B"/>
    <w:rsid w:val="009B28B9"/>
    <w:rsid w:val="009B6AC8"/>
    <w:rsid w:val="009C257A"/>
    <w:rsid w:val="009C700C"/>
    <w:rsid w:val="009D3AEF"/>
    <w:rsid w:val="009D5A8A"/>
    <w:rsid w:val="009D7498"/>
    <w:rsid w:val="009E38CD"/>
    <w:rsid w:val="009E3B6A"/>
    <w:rsid w:val="009F451C"/>
    <w:rsid w:val="00A0654F"/>
    <w:rsid w:val="00A21FF5"/>
    <w:rsid w:val="00A22501"/>
    <w:rsid w:val="00A25BF4"/>
    <w:rsid w:val="00A32986"/>
    <w:rsid w:val="00A373B1"/>
    <w:rsid w:val="00A42BB0"/>
    <w:rsid w:val="00A61274"/>
    <w:rsid w:val="00A61DC5"/>
    <w:rsid w:val="00A837EA"/>
    <w:rsid w:val="00A84A65"/>
    <w:rsid w:val="00A84F84"/>
    <w:rsid w:val="00A8538F"/>
    <w:rsid w:val="00A85F44"/>
    <w:rsid w:val="00A9524F"/>
    <w:rsid w:val="00AA02B4"/>
    <w:rsid w:val="00AA15EF"/>
    <w:rsid w:val="00AA66C1"/>
    <w:rsid w:val="00AB0514"/>
    <w:rsid w:val="00AC411A"/>
    <w:rsid w:val="00AD250B"/>
    <w:rsid w:val="00AD6965"/>
    <w:rsid w:val="00AE13D1"/>
    <w:rsid w:val="00AE1480"/>
    <w:rsid w:val="00AE16BD"/>
    <w:rsid w:val="00B0086E"/>
    <w:rsid w:val="00B048A8"/>
    <w:rsid w:val="00B07CC8"/>
    <w:rsid w:val="00B11220"/>
    <w:rsid w:val="00B23187"/>
    <w:rsid w:val="00B25DF1"/>
    <w:rsid w:val="00B425F5"/>
    <w:rsid w:val="00B60DDF"/>
    <w:rsid w:val="00B6348A"/>
    <w:rsid w:val="00B64AE2"/>
    <w:rsid w:val="00B679D2"/>
    <w:rsid w:val="00B7748A"/>
    <w:rsid w:val="00B959D9"/>
    <w:rsid w:val="00B9698C"/>
    <w:rsid w:val="00BB566A"/>
    <w:rsid w:val="00BB671D"/>
    <w:rsid w:val="00BD4D70"/>
    <w:rsid w:val="00BD54BA"/>
    <w:rsid w:val="00BD7294"/>
    <w:rsid w:val="00BF1F70"/>
    <w:rsid w:val="00BF31CE"/>
    <w:rsid w:val="00BF4E4D"/>
    <w:rsid w:val="00C23AF6"/>
    <w:rsid w:val="00C27F52"/>
    <w:rsid w:val="00C317DB"/>
    <w:rsid w:val="00C43D25"/>
    <w:rsid w:val="00C66E14"/>
    <w:rsid w:val="00C81404"/>
    <w:rsid w:val="00C827FC"/>
    <w:rsid w:val="00C95F9E"/>
    <w:rsid w:val="00CA251A"/>
    <w:rsid w:val="00CA2C4B"/>
    <w:rsid w:val="00CA5F89"/>
    <w:rsid w:val="00CB1828"/>
    <w:rsid w:val="00CB3D3C"/>
    <w:rsid w:val="00CB4C03"/>
    <w:rsid w:val="00CC3640"/>
    <w:rsid w:val="00CC5CDD"/>
    <w:rsid w:val="00CD21B1"/>
    <w:rsid w:val="00CE4099"/>
    <w:rsid w:val="00CF4062"/>
    <w:rsid w:val="00D007E4"/>
    <w:rsid w:val="00D03FF0"/>
    <w:rsid w:val="00D06186"/>
    <w:rsid w:val="00D40D46"/>
    <w:rsid w:val="00D60CB8"/>
    <w:rsid w:val="00D70388"/>
    <w:rsid w:val="00D73550"/>
    <w:rsid w:val="00D75AAB"/>
    <w:rsid w:val="00D90A86"/>
    <w:rsid w:val="00D9329A"/>
    <w:rsid w:val="00DA3ACB"/>
    <w:rsid w:val="00DA5EF7"/>
    <w:rsid w:val="00DB0F5D"/>
    <w:rsid w:val="00DC1D67"/>
    <w:rsid w:val="00DC1F9E"/>
    <w:rsid w:val="00DC4EA3"/>
    <w:rsid w:val="00DD000B"/>
    <w:rsid w:val="00E014BA"/>
    <w:rsid w:val="00E12016"/>
    <w:rsid w:val="00E16257"/>
    <w:rsid w:val="00E35053"/>
    <w:rsid w:val="00E4288A"/>
    <w:rsid w:val="00E45A49"/>
    <w:rsid w:val="00E46A1A"/>
    <w:rsid w:val="00E50B87"/>
    <w:rsid w:val="00E6031E"/>
    <w:rsid w:val="00E61DFD"/>
    <w:rsid w:val="00E6353F"/>
    <w:rsid w:val="00E71453"/>
    <w:rsid w:val="00E73354"/>
    <w:rsid w:val="00E80642"/>
    <w:rsid w:val="00E824EE"/>
    <w:rsid w:val="00E8513F"/>
    <w:rsid w:val="00E866BA"/>
    <w:rsid w:val="00E866DF"/>
    <w:rsid w:val="00E87338"/>
    <w:rsid w:val="00EC0AE8"/>
    <w:rsid w:val="00EC5594"/>
    <w:rsid w:val="00ED108D"/>
    <w:rsid w:val="00ED15D1"/>
    <w:rsid w:val="00EE1C41"/>
    <w:rsid w:val="00EF0732"/>
    <w:rsid w:val="00F063F5"/>
    <w:rsid w:val="00F203A3"/>
    <w:rsid w:val="00F209CF"/>
    <w:rsid w:val="00F23EB7"/>
    <w:rsid w:val="00F313A4"/>
    <w:rsid w:val="00F4545A"/>
    <w:rsid w:val="00F47FCC"/>
    <w:rsid w:val="00F51AE4"/>
    <w:rsid w:val="00F55BE2"/>
    <w:rsid w:val="00F6201C"/>
    <w:rsid w:val="00F977FF"/>
    <w:rsid w:val="00FA5747"/>
    <w:rsid w:val="00FC0B0E"/>
    <w:rsid w:val="00FC49C4"/>
    <w:rsid w:val="00FC5292"/>
    <w:rsid w:val="00FC58A2"/>
    <w:rsid w:val="00FD0838"/>
    <w:rsid w:val="00FD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80"/>
  </w:style>
  <w:style w:type="paragraph" w:styleId="Heading1">
    <w:name w:val="heading 1"/>
    <w:basedOn w:val="Normal"/>
    <w:next w:val="Normal"/>
    <w:link w:val="Heading1Char"/>
    <w:uiPriority w:val="9"/>
    <w:qFormat/>
    <w:rsid w:val="007A5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1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C1"/>
    <w:pPr>
      <w:ind w:left="720"/>
      <w:contextualSpacing/>
    </w:pPr>
  </w:style>
  <w:style w:type="paragraph" w:customStyle="1" w:styleId="worktitle">
    <w:name w:val="work_title"/>
    <w:basedOn w:val="Normal"/>
    <w:rsid w:val="0007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0777CC"/>
  </w:style>
  <w:style w:type="character" w:customStyle="1" w:styleId="apple-converted-space">
    <w:name w:val="apple-converted-space"/>
    <w:basedOn w:val="DefaultParagraphFont"/>
    <w:rsid w:val="000777CC"/>
  </w:style>
  <w:style w:type="character" w:customStyle="1" w:styleId="bold">
    <w:name w:val="bold"/>
    <w:basedOn w:val="DefaultParagraphFont"/>
    <w:rsid w:val="000777CC"/>
  </w:style>
  <w:style w:type="paragraph" w:customStyle="1" w:styleId="workdates">
    <w:name w:val="work_dates"/>
    <w:basedOn w:val="Normal"/>
    <w:rsid w:val="0007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10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W8Num2z0">
    <w:name w:val="WW8Num2z0"/>
    <w:rsid w:val="00AA15EF"/>
    <w:rPr>
      <w:rFonts w:ascii="Symbol" w:hAnsi="Symbol" w:cs="Symbol"/>
    </w:rPr>
  </w:style>
  <w:style w:type="character" w:styleId="Hyperlink">
    <w:name w:val="Hyperlink"/>
    <w:basedOn w:val="DefaultParagraphFont"/>
    <w:uiPriority w:val="99"/>
    <w:unhideWhenUsed/>
    <w:rsid w:val="00C66E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5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DC"/>
  </w:style>
  <w:style w:type="paragraph" w:styleId="Footer">
    <w:name w:val="footer"/>
    <w:basedOn w:val="Normal"/>
    <w:link w:val="FooterChar"/>
    <w:uiPriority w:val="99"/>
    <w:unhideWhenUsed/>
    <w:rsid w:val="0008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DC"/>
  </w:style>
  <w:style w:type="character" w:customStyle="1" w:styleId="Heading1Char">
    <w:name w:val="Heading 1 Char"/>
    <w:basedOn w:val="DefaultParagraphFont"/>
    <w:link w:val="Heading1"/>
    <w:uiPriority w:val="9"/>
    <w:rsid w:val="007A5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mrcisco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39AE-520B-4F22-8D93-38D8325B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2017-03-03T20:23:00Z</cp:lastPrinted>
  <dcterms:created xsi:type="dcterms:W3CDTF">2017-04-26T21:39:00Z</dcterms:created>
  <dcterms:modified xsi:type="dcterms:W3CDTF">2017-04-26T21:39:00Z</dcterms:modified>
</cp:coreProperties>
</file>