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83B" w:rsidRPr="00B82D59" w:rsidRDefault="00077A3C" w:rsidP="00C16398">
      <w:pPr>
        <w:spacing w:line="276" w:lineRule="auto"/>
        <w:rPr>
          <w:rFonts w:ascii="Cambria" w:hAnsi="Cambria"/>
          <w:b/>
          <w:color w:val="990000"/>
          <w:sz w:val="32"/>
          <w:szCs w:val="42"/>
        </w:rPr>
      </w:pPr>
      <w:r w:rsidRPr="00077A3C">
        <w:rPr>
          <w:rFonts w:ascii="Cambria" w:hAnsi="Cambria"/>
          <w:b/>
          <w:noProof/>
          <w:color w:val="990000"/>
          <w:sz w:val="40"/>
          <w:szCs w:val="42"/>
        </w:rPr>
        <w:pict>
          <v:shapetype id="_x0000_t202" coordsize="21600,21600" o:spt="202" path="m,l,21600r21600,l21600,xe">
            <v:stroke joinstyle="miter"/>
            <v:path gradientshapeok="t" o:connecttype="rect"/>
          </v:shapetype>
          <v:shape id="Text Box 2" o:spid="_x0000_s1026" type="#_x0000_t202" style="position:absolute;margin-left:381.85pt;margin-top:1.65pt;width:152.75pt;height:40.3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" filled="f" stroked="f">
            <v:textbox>
              <w:txbxContent>
                <w:p w:rsidR="0005083B" w:rsidRDefault="0005083B" w:rsidP="0005083B">
                  <w:pPr>
                    <w:jc w:val="center"/>
                  </w:pPr>
                </w:p>
              </w:txbxContent>
            </v:textbox>
          </v:shape>
        </w:pict>
      </w:r>
      <w:r w:rsidR="0005083B" w:rsidRPr="00B82D59">
        <w:rPr>
          <w:rFonts w:ascii="Cambria" w:hAnsi="Cambria"/>
          <w:b/>
          <w:color w:val="990000"/>
          <w:sz w:val="40"/>
          <w:szCs w:val="42"/>
        </w:rPr>
        <w:t>Reshmi</w:t>
      </w:r>
      <w:r w:rsidR="00C16398" w:rsidRPr="00B82D59">
        <w:rPr>
          <w:rFonts w:ascii="Cambria" w:hAnsi="Cambria"/>
          <w:b/>
          <w:color w:val="990000"/>
          <w:sz w:val="40"/>
          <w:szCs w:val="42"/>
        </w:rPr>
        <w:br/>
      </w:r>
      <w:r w:rsidR="00C16398" w:rsidRPr="00B82D59">
        <w:rPr>
          <w:rFonts w:ascii="Cambria" w:hAnsi="Cambria"/>
          <w:b/>
          <w:color w:val="990000"/>
          <w:sz w:val="32"/>
          <w:szCs w:val="42"/>
        </w:rPr>
        <w:t>Sr. Business Systems Analyst/Scrum Master</w:t>
      </w:r>
    </w:p>
    <w:p w:rsidR="0005083B" w:rsidRPr="00B82D59" w:rsidRDefault="00077A3C" w:rsidP="0005083B">
      <w:pPr>
        <w:spacing w:before="240" w:line="276" w:lineRule="auto"/>
        <w:jc w:val="both"/>
        <w:rPr>
          <w:rFonts w:ascii="Cambria" w:eastAsia="Times New Roman" w:hAnsi="Cambria"/>
          <w:color w:val="000000"/>
          <w:sz w:val="22"/>
          <w:szCs w:val="22"/>
          <w:shd w:val="clear" w:color="auto" w:fill="FFFFFF"/>
        </w:rPr>
      </w:pPr>
      <w:bookmarkStart w:id="0" w:name="_GoBack"/>
      <w:bookmarkEnd w:id="0"/>
      <w:r w:rsidRPr="00077A3C">
        <w:rPr>
          <w:rFonts w:ascii="Cambria" w:hAnsi="Cambria"/>
          <w:b/>
          <w:noProof/>
          <w:color w:val="990000"/>
          <w:sz w:val="32"/>
          <w:szCs w:val="42"/>
        </w:rPr>
        <w:pict>
          <v:line id="Straight Connector 1" o:spid="_x0000_s1034" style="position:absolute;left:0;text-align:left;z-index:251660288;visibility:visible;mso-position-horizontal-relative:margin;mso-width-relative:margin" from="0,3.9pt" to="540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" strokecolor="black [3200]" strokeweight=".5pt">
            <v:stroke joinstyle="miter"/>
            <w10:wrap anchorx="margin"/>
          </v:line>
        </w:pict>
      </w:r>
      <w:r w:rsidR="0005083B" w:rsidRPr="00B82D59">
        <w:rPr>
          <w:rFonts w:ascii="Cambria" w:eastAsia="Times New Roman" w:hAnsi="Cambria"/>
          <w:color w:val="000000"/>
          <w:sz w:val="22"/>
          <w:szCs w:val="22"/>
        </w:rPr>
        <w:t xml:space="preserve">Self-confident, goal-directed, results-oriented </w:t>
      </w:r>
      <w:r w:rsidR="0005083B" w:rsidRPr="00B82D59">
        <w:rPr>
          <w:rFonts w:ascii="Cambria" w:hAnsi="Cambria"/>
          <w:bCs/>
          <w:sz w:val="22"/>
          <w:szCs w:val="22"/>
        </w:rPr>
        <w:t>highly accomplished Business Analyst</w:t>
      </w:r>
      <w:r w:rsidR="0005083B" w:rsidRPr="00B82D59">
        <w:rPr>
          <w:rFonts w:ascii="Cambria" w:eastAsia="Times New Roman" w:hAnsi="Cambria"/>
          <w:color w:val="000000"/>
          <w:sz w:val="22"/>
          <w:szCs w:val="22"/>
        </w:rPr>
        <w:t xml:space="preserve"> professional with </w:t>
      </w:r>
      <w:r w:rsidR="0005083B" w:rsidRPr="00B82D59">
        <w:rPr>
          <w:rFonts w:ascii="Cambria" w:hAnsi="Cambria"/>
          <w:bCs/>
          <w:sz w:val="22"/>
          <w:szCs w:val="22"/>
        </w:rPr>
        <w:t xml:space="preserve">8+ years </w:t>
      </w:r>
      <w:r w:rsidR="0005083B" w:rsidRPr="00B82D59">
        <w:rPr>
          <w:rFonts w:ascii="Cambria" w:hAnsi="Cambria"/>
          <w:sz w:val="22"/>
          <w:szCs w:val="22"/>
        </w:rPr>
        <w:t>of experience</w:t>
      </w:r>
      <w:r w:rsidR="0005083B" w:rsidRPr="00B82D59">
        <w:rPr>
          <w:rFonts w:ascii="Cambria" w:eastAsia="Times New Roman" w:hAnsi="Cambria"/>
          <w:color w:val="000000"/>
          <w:sz w:val="22"/>
          <w:szCs w:val="22"/>
        </w:rPr>
        <w:t xml:space="preserve"> in Healthcare</w:t>
      </w:r>
      <w:r w:rsidR="0005083B" w:rsidRPr="00B82D59">
        <w:rPr>
          <w:rFonts w:ascii="Cambria" w:hAnsi="Cambria"/>
        </w:rPr>
        <w:t xml:space="preserve">. </w:t>
      </w:r>
      <w:r w:rsidR="0005083B" w:rsidRPr="00B82D59">
        <w:rPr>
          <w:rFonts w:ascii="Cambria" w:hAnsi="Cambria"/>
          <w:sz w:val="22"/>
          <w:szCs w:val="22"/>
        </w:rPr>
        <w:t>Business-minded, accomplished in generating creative ideas and methods to accelerate project deliverables, while ensuring product quality, Strategic business-builder offering multifaceted management perspectives, combined with proven success in leading negotiations.</w:t>
      </w:r>
    </w:p>
    <w:p w:rsidR="00CC4B05" w:rsidRPr="00B82D59" w:rsidRDefault="00077A3C" w:rsidP="00CC4B05">
      <w:pPr>
        <w:spacing w:before="240" w:line="276" w:lineRule="auto"/>
        <w:jc w:val="both"/>
        <w:rPr>
          <w:rFonts w:ascii="Cambria" w:hAnsi="Cambria"/>
          <w:b/>
          <w:color w:val="C00000"/>
          <w:spacing w:val="40"/>
          <w:sz w:val="22"/>
        </w:rPr>
      </w:pPr>
      <w:r w:rsidRPr="00077A3C">
        <w:rPr>
          <w:rFonts w:ascii="Cambria" w:hAnsi="Cambria"/>
          <w:b/>
          <w:noProof/>
          <w:color w:val="990000"/>
          <w:sz w:val="34"/>
          <w:szCs w:val="42"/>
        </w:rPr>
        <w:pict>
          <v:line id="Straight Connector 2" o:spid="_x0000_s1033" style="position:absolute;left:0;text-align:left;z-index:251662336;visibility:visible;mso-position-horizontal-relative:margin;mso-width-relative:margin" from="0,4.6pt" to="54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" strokecolor="black [3200]" strokeweight=".5pt">
            <v:stroke joinstyle="miter"/>
            <w10:wrap type="topAndBottom" anchorx="margin"/>
          </v:line>
        </w:pict>
      </w:r>
      <w:r w:rsidR="0005083B" w:rsidRPr="00B82D59">
        <w:rPr>
          <w:rFonts w:ascii="Cambria" w:hAnsi="Cambria"/>
          <w:b/>
          <w:color w:val="C00000"/>
          <w:spacing w:val="40"/>
          <w:sz w:val="22"/>
        </w:rPr>
        <w:t>CAR</w:t>
      </w:r>
      <w:r w:rsidR="00C16398" w:rsidRPr="00B82D59">
        <w:rPr>
          <w:rFonts w:ascii="Cambria" w:hAnsi="Cambria"/>
          <w:b/>
          <w:color w:val="C00000"/>
          <w:spacing w:val="40"/>
          <w:sz w:val="22"/>
        </w:rPr>
        <w:t>E</w:t>
      </w:r>
      <w:r w:rsidR="0005083B" w:rsidRPr="00B82D59">
        <w:rPr>
          <w:rFonts w:ascii="Cambria" w:hAnsi="Cambria"/>
          <w:b/>
          <w:color w:val="C00000"/>
          <w:spacing w:val="40"/>
          <w:sz w:val="22"/>
        </w:rPr>
        <w:t>ER OVERVIE</w:t>
      </w:r>
      <w:r w:rsidR="00C16398" w:rsidRPr="00B82D59">
        <w:rPr>
          <w:rFonts w:ascii="Cambria" w:hAnsi="Cambria"/>
          <w:b/>
          <w:color w:val="C00000"/>
          <w:spacing w:val="40"/>
          <w:sz w:val="22"/>
        </w:rPr>
        <w:t>W</w:t>
      </w:r>
    </w:p>
    <w:p w:rsidR="0005083B" w:rsidRPr="00B82D59" w:rsidRDefault="0005083B" w:rsidP="00CC4B05">
      <w:pPr>
        <w:pStyle w:val="ListParagraph"/>
        <w:numPr>
          <w:ilvl w:val="0"/>
          <w:numId w:val="1"/>
        </w:numPr>
        <w:spacing w:before="240" w:line="276" w:lineRule="auto"/>
        <w:jc w:val="both"/>
        <w:rPr>
          <w:rFonts w:ascii="Cambria" w:hAnsi="Cambria"/>
          <w:b/>
          <w:color w:val="000000" w:themeColor="text1"/>
          <w:spacing w:val="40"/>
          <w:sz w:val="22"/>
        </w:rPr>
      </w:pPr>
      <w:r w:rsidRPr="00B82D59">
        <w:rPr>
          <w:rFonts w:ascii="Cambria" w:hAnsi="Cambria"/>
          <w:color w:val="000000" w:themeColor="text1"/>
          <w:sz w:val="22"/>
          <w:szCs w:val="22"/>
        </w:rPr>
        <w:t xml:space="preserve">Proficiency in Business Process Engineering and </w:t>
      </w:r>
      <w:r w:rsidRPr="00B82D59">
        <w:rPr>
          <w:rFonts w:ascii="Cambria" w:hAnsi="Cambria"/>
          <w:b/>
          <w:color w:val="000000" w:themeColor="text1"/>
          <w:sz w:val="22"/>
          <w:szCs w:val="22"/>
        </w:rPr>
        <w:t>Software Development Life Cycle</w:t>
      </w:r>
      <w:r w:rsidRPr="00B82D59">
        <w:rPr>
          <w:rFonts w:ascii="Cambria" w:hAnsi="Cambria"/>
          <w:color w:val="000000" w:themeColor="text1"/>
          <w:sz w:val="22"/>
          <w:szCs w:val="22"/>
        </w:rPr>
        <w:t xml:space="preserve"> including analysis, design, testing and implementation of software applications in Healthcare. </w:t>
      </w:r>
    </w:p>
    <w:p w:rsidR="0005083B" w:rsidRPr="00B82D59" w:rsidRDefault="0005083B" w:rsidP="0005083B">
      <w:pPr>
        <w:pStyle w:val="ListParagraph"/>
        <w:numPr>
          <w:ilvl w:val="0"/>
          <w:numId w:val="1"/>
        </w:numPr>
        <w:spacing w:before="60" w:after="100" w:afterAutospacing="1" w:line="276" w:lineRule="auto"/>
        <w:jc w:val="both"/>
        <w:rPr>
          <w:rFonts w:ascii="Cambria" w:hAnsi="Cambria"/>
          <w:b/>
          <w:bCs/>
          <w:sz w:val="22"/>
          <w:szCs w:val="22"/>
        </w:rPr>
      </w:pPr>
      <w:r w:rsidRPr="00B82D59">
        <w:rPr>
          <w:rFonts w:ascii="Cambria" w:hAnsi="Cambria"/>
          <w:sz w:val="22"/>
          <w:szCs w:val="22"/>
        </w:rPr>
        <w:t xml:space="preserve">Expertise in </w:t>
      </w:r>
      <w:r w:rsidRPr="00B82D59">
        <w:rPr>
          <w:rFonts w:ascii="Cambria" w:hAnsi="Cambria"/>
          <w:b/>
          <w:bCs/>
          <w:sz w:val="22"/>
          <w:szCs w:val="22"/>
        </w:rPr>
        <w:t xml:space="preserve">S.D.L.C methodologies </w:t>
      </w:r>
      <w:r w:rsidRPr="00B82D59">
        <w:rPr>
          <w:rFonts w:ascii="Cambria" w:hAnsi="Cambria"/>
          <w:sz w:val="22"/>
          <w:szCs w:val="22"/>
        </w:rPr>
        <w:t>which includes significant experience in</w:t>
      </w:r>
      <w:r w:rsidRPr="00B82D59">
        <w:rPr>
          <w:rFonts w:ascii="Cambria" w:hAnsi="Cambria"/>
          <w:b/>
          <w:bCs/>
          <w:sz w:val="22"/>
          <w:szCs w:val="22"/>
        </w:rPr>
        <w:t xml:space="preserve"> Waterfall, Hybrid and Agile methodology.</w:t>
      </w:r>
    </w:p>
    <w:p w:rsidR="0005083B" w:rsidRPr="00B82D59" w:rsidRDefault="0005083B" w:rsidP="0005083B">
      <w:pPr>
        <w:pStyle w:val="ListParagraph"/>
        <w:numPr>
          <w:ilvl w:val="0"/>
          <w:numId w:val="1"/>
        </w:numPr>
        <w:spacing w:before="60" w:after="100" w:afterAutospacing="1" w:line="276" w:lineRule="auto"/>
        <w:jc w:val="both"/>
        <w:rPr>
          <w:rFonts w:ascii="Cambria" w:hAnsi="Cambria"/>
          <w:sz w:val="22"/>
          <w:szCs w:val="22"/>
        </w:rPr>
      </w:pPr>
      <w:r w:rsidRPr="00B82D59">
        <w:rPr>
          <w:rFonts w:ascii="Cambria" w:hAnsi="Cambria"/>
          <w:b/>
          <w:bCs/>
          <w:sz w:val="22"/>
          <w:szCs w:val="22"/>
        </w:rPr>
        <w:t xml:space="preserve">Liaison aligning technology solutions </w:t>
      </w:r>
      <w:r w:rsidRPr="00B82D59">
        <w:rPr>
          <w:rFonts w:ascii="Cambria" w:hAnsi="Cambria"/>
          <w:bCs/>
          <w:sz w:val="22"/>
          <w:szCs w:val="22"/>
        </w:rPr>
        <w:t>with business missions, strategies and goals.</w:t>
      </w:r>
    </w:p>
    <w:p w:rsidR="0005083B" w:rsidRPr="00B82D59" w:rsidRDefault="0005083B" w:rsidP="0005083B">
      <w:pPr>
        <w:pStyle w:val="ListParagraph"/>
        <w:numPr>
          <w:ilvl w:val="0"/>
          <w:numId w:val="1"/>
        </w:numPr>
        <w:autoSpaceDE w:val="0"/>
        <w:autoSpaceDN w:val="0"/>
        <w:spacing w:line="276" w:lineRule="auto"/>
        <w:jc w:val="both"/>
        <w:rPr>
          <w:rFonts w:ascii="Cambria" w:hAnsi="Cambria"/>
          <w:sz w:val="22"/>
          <w:szCs w:val="22"/>
        </w:rPr>
      </w:pPr>
      <w:r w:rsidRPr="00B82D59">
        <w:rPr>
          <w:rFonts w:ascii="Cambria" w:hAnsi="Cambria"/>
          <w:b/>
          <w:bCs/>
          <w:sz w:val="22"/>
          <w:szCs w:val="22"/>
        </w:rPr>
        <w:t xml:space="preserve">Exceptional communication and presentation </w:t>
      </w:r>
      <w:r w:rsidRPr="00B82D59">
        <w:rPr>
          <w:rFonts w:ascii="Cambria" w:hAnsi="Cambria"/>
          <w:sz w:val="22"/>
          <w:szCs w:val="22"/>
        </w:rPr>
        <w:t xml:space="preserve">skills with experience in the development, implementation, integration and utilizing quantitative and qualitative analytical skills </w:t>
      </w:r>
    </w:p>
    <w:p w:rsidR="0005083B" w:rsidRPr="00B82D59" w:rsidRDefault="0005083B" w:rsidP="0005083B">
      <w:pPr>
        <w:pStyle w:val="ListParagraph"/>
        <w:numPr>
          <w:ilvl w:val="0"/>
          <w:numId w:val="1"/>
        </w:numPr>
        <w:spacing w:after="78" w:line="276" w:lineRule="auto"/>
        <w:jc w:val="both"/>
        <w:rPr>
          <w:rFonts w:ascii="Cambria" w:hAnsi="Cambria"/>
          <w:sz w:val="22"/>
          <w:szCs w:val="22"/>
        </w:rPr>
      </w:pPr>
      <w:r w:rsidRPr="00B82D59">
        <w:rPr>
          <w:rFonts w:ascii="Cambria" w:hAnsi="Cambria"/>
          <w:sz w:val="22"/>
          <w:szCs w:val="22"/>
        </w:rPr>
        <w:t xml:space="preserve">Highly proficient in working with diverse users and stakeholders to elicit, analyze, communicate and gather requirements using techniques such as </w:t>
      </w:r>
      <w:r w:rsidRPr="00B82D59">
        <w:rPr>
          <w:rFonts w:ascii="Cambria" w:hAnsi="Cambria"/>
          <w:b/>
          <w:sz w:val="22"/>
          <w:szCs w:val="22"/>
        </w:rPr>
        <w:t>Brainstorming sessions, workshops like JAD, observations and existing systems documentation /procedures.</w:t>
      </w:r>
    </w:p>
    <w:p w:rsidR="0005083B" w:rsidRPr="00B82D59" w:rsidRDefault="0005083B" w:rsidP="0005083B">
      <w:pPr>
        <w:pStyle w:val="ListParagraph"/>
        <w:numPr>
          <w:ilvl w:val="0"/>
          <w:numId w:val="1"/>
        </w:numPr>
        <w:spacing w:line="276" w:lineRule="auto"/>
        <w:jc w:val="both"/>
        <w:rPr>
          <w:rFonts w:ascii="Cambria" w:hAnsi="Cambria"/>
          <w:sz w:val="22"/>
          <w:szCs w:val="22"/>
        </w:rPr>
      </w:pPr>
      <w:r w:rsidRPr="00B82D59">
        <w:rPr>
          <w:rFonts w:ascii="Cambria" w:hAnsi="Cambria"/>
          <w:sz w:val="22"/>
          <w:szCs w:val="22"/>
        </w:rPr>
        <w:t xml:space="preserve">Proficiency in gathering </w:t>
      </w:r>
      <w:r w:rsidRPr="00B82D59">
        <w:rPr>
          <w:rFonts w:ascii="Cambria" w:hAnsi="Cambria"/>
          <w:b/>
          <w:sz w:val="22"/>
          <w:szCs w:val="22"/>
        </w:rPr>
        <w:t>SMART (Specific, Measurable, Attainable, Realistic, Timely)</w:t>
      </w:r>
      <w:r w:rsidRPr="00B82D59">
        <w:rPr>
          <w:rFonts w:ascii="Cambria" w:hAnsi="Cambria"/>
          <w:b/>
          <w:bCs/>
          <w:sz w:val="22"/>
          <w:szCs w:val="22"/>
        </w:rPr>
        <w:t>Functional, Non-Functional, Business and System Requirement</w:t>
      </w:r>
      <w:r w:rsidRPr="00B82D59">
        <w:rPr>
          <w:rFonts w:ascii="Cambria" w:hAnsi="Cambria"/>
          <w:b/>
          <w:sz w:val="22"/>
          <w:szCs w:val="22"/>
        </w:rPr>
        <w:t>s</w:t>
      </w:r>
      <w:r w:rsidRPr="00B82D59">
        <w:rPr>
          <w:rFonts w:ascii="Cambria" w:hAnsi="Cambria"/>
          <w:sz w:val="22"/>
          <w:szCs w:val="22"/>
        </w:rPr>
        <w:t xml:space="preserve"> and transforming them into functional/Non-functional specifications.</w:t>
      </w:r>
    </w:p>
    <w:p w:rsidR="0005083B" w:rsidRPr="00B82D59" w:rsidRDefault="0005083B" w:rsidP="0005083B">
      <w:pPr>
        <w:pStyle w:val="ListParagraph"/>
        <w:numPr>
          <w:ilvl w:val="0"/>
          <w:numId w:val="1"/>
        </w:numPr>
        <w:spacing w:line="276" w:lineRule="auto"/>
        <w:jc w:val="both"/>
        <w:rPr>
          <w:rFonts w:ascii="Cambria" w:hAnsi="Cambria"/>
          <w:sz w:val="22"/>
          <w:szCs w:val="22"/>
        </w:rPr>
      </w:pPr>
      <w:r w:rsidRPr="00B82D59">
        <w:rPr>
          <w:rFonts w:ascii="Cambria" w:hAnsi="Cambria"/>
          <w:sz w:val="22"/>
          <w:szCs w:val="22"/>
        </w:rPr>
        <w:t xml:space="preserve">Create Business Requirement Document </w:t>
      </w:r>
      <w:r w:rsidRPr="00B82D59">
        <w:rPr>
          <w:rFonts w:ascii="Cambria" w:hAnsi="Cambria"/>
          <w:b/>
          <w:bCs/>
          <w:sz w:val="22"/>
          <w:szCs w:val="22"/>
        </w:rPr>
        <w:t>(BRD),</w:t>
      </w:r>
      <w:r w:rsidRPr="00B82D59">
        <w:rPr>
          <w:rFonts w:ascii="Cambria" w:hAnsi="Cambria"/>
          <w:sz w:val="22"/>
          <w:szCs w:val="22"/>
        </w:rPr>
        <w:t xml:space="preserve"> Functional Requirement Document </w:t>
      </w:r>
      <w:r w:rsidRPr="00B82D59">
        <w:rPr>
          <w:rFonts w:ascii="Cambria" w:hAnsi="Cambria"/>
          <w:b/>
          <w:bCs/>
          <w:sz w:val="22"/>
          <w:szCs w:val="22"/>
        </w:rPr>
        <w:t>(FRD),</w:t>
      </w:r>
      <w:r w:rsidRPr="00B82D59">
        <w:rPr>
          <w:rFonts w:ascii="Cambria" w:hAnsi="Cambria"/>
          <w:sz w:val="22"/>
          <w:szCs w:val="22"/>
        </w:rPr>
        <w:t xml:space="preserve"> Requirement Traceability Matrix </w:t>
      </w:r>
      <w:r w:rsidRPr="00B82D59">
        <w:rPr>
          <w:rFonts w:ascii="Cambria" w:hAnsi="Cambria"/>
          <w:b/>
          <w:bCs/>
          <w:sz w:val="22"/>
          <w:szCs w:val="22"/>
        </w:rPr>
        <w:t>(RTM),</w:t>
      </w:r>
      <w:r w:rsidRPr="00B82D59">
        <w:rPr>
          <w:rFonts w:ascii="Cambria" w:hAnsi="Cambria"/>
          <w:sz w:val="22"/>
          <w:szCs w:val="22"/>
        </w:rPr>
        <w:t xml:space="preserve"> Scope Statement and other project related documents using Microsoft Excel (2017), Microsoft Word (2016), Google docs.</w:t>
      </w:r>
    </w:p>
    <w:p w:rsidR="0005083B" w:rsidRPr="00B82D59" w:rsidRDefault="0005083B" w:rsidP="0005083B">
      <w:pPr>
        <w:pStyle w:val="ListParagraph"/>
        <w:numPr>
          <w:ilvl w:val="0"/>
          <w:numId w:val="1"/>
        </w:numPr>
        <w:spacing w:line="276" w:lineRule="auto"/>
        <w:jc w:val="both"/>
        <w:rPr>
          <w:rFonts w:ascii="Cambria" w:hAnsi="Cambria"/>
          <w:sz w:val="22"/>
          <w:szCs w:val="22"/>
        </w:rPr>
      </w:pPr>
      <w:r w:rsidRPr="00B82D59">
        <w:rPr>
          <w:rFonts w:ascii="Cambria" w:hAnsi="Cambria"/>
          <w:sz w:val="22"/>
          <w:szCs w:val="22"/>
        </w:rPr>
        <w:t xml:space="preserve">Conduct </w:t>
      </w:r>
      <w:r w:rsidRPr="00B82D59">
        <w:rPr>
          <w:rFonts w:ascii="Cambria" w:hAnsi="Cambria"/>
          <w:b/>
          <w:bCs/>
          <w:sz w:val="22"/>
          <w:szCs w:val="22"/>
        </w:rPr>
        <w:t>walkthrough</w:t>
      </w:r>
      <w:r w:rsidRPr="00B82D59">
        <w:rPr>
          <w:rFonts w:ascii="Cambria" w:hAnsi="Cambria"/>
          <w:sz w:val="22"/>
          <w:szCs w:val="22"/>
        </w:rPr>
        <w:t xml:space="preserve"> of deliverables, </w:t>
      </w:r>
      <w:r w:rsidRPr="00B82D59">
        <w:rPr>
          <w:rFonts w:ascii="Cambria" w:hAnsi="Cambria"/>
          <w:b/>
          <w:bCs/>
          <w:sz w:val="22"/>
          <w:szCs w:val="22"/>
        </w:rPr>
        <w:t>component validation</w:t>
      </w:r>
      <w:r w:rsidRPr="00B82D59">
        <w:rPr>
          <w:rFonts w:ascii="Cambria" w:hAnsi="Cambria"/>
          <w:sz w:val="22"/>
          <w:szCs w:val="22"/>
        </w:rPr>
        <w:t xml:space="preserve">, </w:t>
      </w:r>
      <w:r w:rsidRPr="00B82D59">
        <w:rPr>
          <w:rFonts w:ascii="Cambria" w:hAnsi="Cambria"/>
          <w:b/>
          <w:bCs/>
          <w:sz w:val="22"/>
          <w:szCs w:val="22"/>
        </w:rPr>
        <w:t>solution evaluate</w:t>
      </w:r>
      <w:r w:rsidRPr="00B82D59">
        <w:rPr>
          <w:rFonts w:ascii="Cambria" w:hAnsi="Cambria"/>
          <w:sz w:val="22"/>
          <w:szCs w:val="22"/>
        </w:rPr>
        <w:t>, requirement &amp;</w:t>
      </w:r>
      <w:r w:rsidRPr="00B82D59">
        <w:rPr>
          <w:rFonts w:ascii="Cambria" w:hAnsi="Cambria"/>
          <w:b/>
          <w:bCs/>
          <w:sz w:val="22"/>
          <w:szCs w:val="22"/>
        </w:rPr>
        <w:t>solution approval</w:t>
      </w:r>
      <w:r w:rsidRPr="00B82D59">
        <w:rPr>
          <w:rFonts w:ascii="Cambria" w:hAnsi="Cambria"/>
          <w:sz w:val="22"/>
          <w:szCs w:val="22"/>
        </w:rPr>
        <w:t xml:space="preserve"> and critical </w:t>
      </w:r>
      <w:r w:rsidRPr="00B82D59">
        <w:rPr>
          <w:rFonts w:ascii="Cambria" w:hAnsi="Cambria"/>
          <w:b/>
          <w:bCs/>
          <w:sz w:val="22"/>
          <w:szCs w:val="22"/>
        </w:rPr>
        <w:t>requirement prioritization</w:t>
      </w:r>
      <w:r w:rsidRPr="00B82D59">
        <w:rPr>
          <w:rFonts w:ascii="Cambria" w:hAnsi="Cambria"/>
          <w:sz w:val="22"/>
          <w:szCs w:val="22"/>
        </w:rPr>
        <w:t xml:space="preserve"> for upcoming releases.</w:t>
      </w:r>
    </w:p>
    <w:p w:rsidR="0005083B" w:rsidRPr="00B82D59" w:rsidRDefault="0005083B" w:rsidP="0005083B">
      <w:pPr>
        <w:pStyle w:val="ListParagraph"/>
        <w:numPr>
          <w:ilvl w:val="0"/>
          <w:numId w:val="1"/>
        </w:numPr>
        <w:spacing w:line="276" w:lineRule="auto"/>
        <w:jc w:val="both"/>
        <w:textAlignment w:val="baseline"/>
        <w:rPr>
          <w:rFonts w:ascii="Cambria" w:hAnsi="Cambria"/>
          <w:sz w:val="22"/>
          <w:szCs w:val="22"/>
        </w:rPr>
      </w:pPr>
      <w:r w:rsidRPr="00B82D59">
        <w:rPr>
          <w:rFonts w:ascii="Cambria" w:hAnsi="Cambria"/>
          <w:sz w:val="22"/>
          <w:szCs w:val="22"/>
        </w:rPr>
        <w:t xml:space="preserve">Experience in performing </w:t>
      </w:r>
      <w:r w:rsidRPr="00B82D59">
        <w:rPr>
          <w:rFonts w:ascii="Cambria" w:hAnsi="Cambria"/>
          <w:b/>
          <w:bCs/>
          <w:sz w:val="22"/>
          <w:szCs w:val="22"/>
        </w:rPr>
        <w:t>GAP Analysis</w:t>
      </w:r>
      <w:r w:rsidRPr="00B82D59">
        <w:rPr>
          <w:rFonts w:ascii="Cambria" w:hAnsi="Cambria"/>
          <w:sz w:val="22"/>
          <w:szCs w:val="22"/>
        </w:rPr>
        <w:t xml:space="preserve">, </w:t>
      </w:r>
      <w:r w:rsidRPr="00B82D59">
        <w:rPr>
          <w:rFonts w:ascii="Cambria" w:hAnsi="Cambria"/>
          <w:b/>
          <w:sz w:val="22"/>
          <w:szCs w:val="22"/>
        </w:rPr>
        <w:t>SWOT Analysis</w:t>
      </w:r>
      <w:r w:rsidRPr="00B82D59">
        <w:rPr>
          <w:rFonts w:ascii="Cambria" w:hAnsi="Cambria"/>
          <w:sz w:val="22"/>
          <w:szCs w:val="22"/>
        </w:rPr>
        <w:t xml:space="preserve">, </w:t>
      </w:r>
      <w:r w:rsidRPr="00B82D59">
        <w:rPr>
          <w:rFonts w:ascii="Cambria" w:hAnsi="Cambria"/>
          <w:b/>
          <w:bCs/>
          <w:sz w:val="22"/>
          <w:szCs w:val="22"/>
        </w:rPr>
        <w:t>Impact Analysis</w:t>
      </w:r>
      <w:r w:rsidRPr="00B82D59">
        <w:rPr>
          <w:rFonts w:ascii="Cambria" w:hAnsi="Cambria"/>
          <w:sz w:val="22"/>
          <w:szCs w:val="22"/>
        </w:rPr>
        <w:t xml:space="preserve"> on various projects as per the requirements.</w:t>
      </w:r>
    </w:p>
    <w:p w:rsidR="0005083B" w:rsidRPr="00B82D59" w:rsidRDefault="0005083B" w:rsidP="0005083B">
      <w:pPr>
        <w:numPr>
          <w:ilvl w:val="0"/>
          <w:numId w:val="1"/>
        </w:numPr>
        <w:spacing w:before="100" w:beforeAutospacing="1" w:after="100" w:afterAutospacing="1" w:line="276" w:lineRule="auto"/>
        <w:jc w:val="both"/>
        <w:rPr>
          <w:rFonts w:ascii="Cambria" w:eastAsia="Times New Roman" w:hAnsi="Cambria"/>
          <w:color w:val="000000"/>
          <w:sz w:val="22"/>
          <w:szCs w:val="22"/>
        </w:rPr>
      </w:pPr>
      <w:r w:rsidRPr="00B82D59">
        <w:rPr>
          <w:rStyle w:val="Strong"/>
          <w:rFonts w:ascii="Cambria" w:eastAsia="Times New Roman" w:hAnsi="Cambria"/>
          <w:color w:val="000000"/>
          <w:sz w:val="22"/>
          <w:szCs w:val="22"/>
        </w:rPr>
        <w:t>Working experience as Software Quality Assurance. Expertise in writing Requirement Traceability Matrix, identifying different Testing Techniques, identifying and tracking defects and conducted Manual and automated testing.</w:t>
      </w:r>
    </w:p>
    <w:p w:rsidR="0005083B" w:rsidRPr="00B82D59" w:rsidRDefault="0005083B" w:rsidP="0005083B">
      <w:pPr>
        <w:pStyle w:val="MediumGrid1-Accent21"/>
        <w:numPr>
          <w:ilvl w:val="0"/>
          <w:numId w:val="1"/>
        </w:numPr>
        <w:spacing w:line="276" w:lineRule="auto"/>
        <w:jc w:val="both"/>
        <w:rPr>
          <w:rFonts w:ascii="Cambria" w:hAnsi="Cambria" w:cs="Times New Roman"/>
          <w:b/>
          <w:bCs/>
          <w:spacing w:val="60"/>
          <w:sz w:val="22"/>
          <w:szCs w:val="22"/>
        </w:rPr>
      </w:pPr>
      <w:r w:rsidRPr="00B82D59">
        <w:rPr>
          <w:rFonts w:ascii="Cambria" w:hAnsi="Cambria" w:cs="Times New Roman"/>
          <w:sz w:val="22"/>
          <w:szCs w:val="22"/>
        </w:rPr>
        <w:t xml:space="preserve">Proficient in developing </w:t>
      </w:r>
      <w:r w:rsidRPr="00B82D59">
        <w:rPr>
          <w:rFonts w:ascii="Cambria" w:hAnsi="Cambria" w:cs="Times New Roman"/>
          <w:b/>
          <w:bCs/>
          <w:sz w:val="22"/>
          <w:szCs w:val="22"/>
        </w:rPr>
        <w:t>use cases, process workflows, activity &amp; sequence diagrams</w:t>
      </w:r>
      <w:r w:rsidRPr="00B82D59">
        <w:rPr>
          <w:rFonts w:ascii="Cambria" w:hAnsi="Cambria" w:cs="Times New Roman"/>
          <w:sz w:val="22"/>
          <w:szCs w:val="22"/>
        </w:rPr>
        <w:t xml:space="preserve"> using tools like </w:t>
      </w:r>
      <w:r w:rsidRPr="00B82D59">
        <w:rPr>
          <w:rFonts w:ascii="Cambria" w:hAnsi="Cambria" w:cs="Times New Roman"/>
          <w:b/>
          <w:sz w:val="22"/>
          <w:szCs w:val="22"/>
        </w:rPr>
        <w:t>MS VISIO</w:t>
      </w:r>
      <w:r w:rsidRPr="00B82D59">
        <w:rPr>
          <w:rFonts w:ascii="Cambria" w:hAnsi="Cambria" w:cs="Times New Roman"/>
          <w:sz w:val="22"/>
          <w:szCs w:val="22"/>
        </w:rPr>
        <w:t>.</w:t>
      </w:r>
    </w:p>
    <w:p w:rsidR="0005083B" w:rsidRPr="00B82D59" w:rsidRDefault="0005083B" w:rsidP="0005083B">
      <w:pPr>
        <w:numPr>
          <w:ilvl w:val="0"/>
          <w:numId w:val="1"/>
        </w:numPr>
        <w:spacing w:before="100" w:beforeAutospacing="1" w:after="100" w:afterAutospacing="1" w:line="276" w:lineRule="auto"/>
        <w:jc w:val="both"/>
        <w:rPr>
          <w:rFonts w:ascii="Cambria" w:eastAsia="Times New Roman" w:hAnsi="Cambria"/>
          <w:b/>
          <w:color w:val="000000"/>
          <w:sz w:val="22"/>
          <w:szCs w:val="22"/>
        </w:rPr>
      </w:pPr>
      <w:r w:rsidRPr="00B82D59">
        <w:rPr>
          <w:rFonts w:ascii="Cambria" w:eastAsia="Times New Roman" w:hAnsi="Cambria"/>
          <w:color w:val="000000"/>
          <w:sz w:val="22"/>
          <w:szCs w:val="22"/>
        </w:rPr>
        <w:t xml:space="preserve">Developed and maintained </w:t>
      </w:r>
      <w:r w:rsidRPr="00B82D59">
        <w:rPr>
          <w:rFonts w:ascii="Cambria" w:eastAsia="Times New Roman" w:hAnsi="Cambria"/>
          <w:b/>
          <w:color w:val="000000"/>
          <w:sz w:val="22"/>
          <w:szCs w:val="22"/>
        </w:rPr>
        <w:t>Test plans</w:t>
      </w:r>
      <w:r w:rsidRPr="00B82D59">
        <w:rPr>
          <w:rFonts w:ascii="Cambria" w:eastAsia="Times New Roman" w:hAnsi="Cambria"/>
          <w:color w:val="000000"/>
          <w:sz w:val="22"/>
          <w:szCs w:val="22"/>
        </w:rPr>
        <w:t xml:space="preserve">, </w:t>
      </w:r>
      <w:r w:rsidRPr="00B82D59">
        <w:rPr>
          <w:rFonts w:ascii="Cambria" w:eastAsia="Times New Roman" w:hAnsi="Cambria"/>
          <w:b/>
          <w:color w:val="000000"/>
          <w:sz w:val="22"/>
          <w:szCs w:val="22"/>
        </w:rPr>
        <w:t>Test Script, Log Sheets</w:t>
      </w:r>
      <w:r w:rsidRPr="00B82D59">
        <w:rPr>
          <w:rFonts w:ascii="Cambria" w:eastAsia="Times New Roman" w:hAnsi="Cambria"/>
          <w:color w:val="000000"/>
          <w:sz w:val="22"/>
          <w:szCs w:val="22"/>
        </w:rPr>
        <w:t xml:space="preserve">, reviewed and documented defects using </w:t>
      </w:r>
      <w:r w:rsidR="00373296" w:rsidRPr="00B82D59">
        <w:rPr>
          <w:rFonts w:ascii="Cambria" w:eastAsia="Times New Roman" w:hAnsi="Cambria"/>
          <w:b/>
          <w:color w:val="000000"/>
          <w:sz w:val="22"/>
          <w:szCs w:val="22"/>
        </w:rPr>
        <w:t>HP</w:t>
      </w:r>
      <w:r w:rsidRPr="00B82D59">
        <w:rPr>
          <w:rFonts w:ascii="Cambria" w:eastAsia="Times New Roman" w:hAnsi="Cambria"/>
          <w:b/>
          <w:color w:val="000000"/>
          <w:sz w:val="22"/>
          <w:szCs w:val="22"/>
        </w:rPr>
        <w:t>Quality Centre.</w:t>
      </w:r>
    </w:p>
    <w:p w:rsidR="0005083B" w:rsidRPr="00B82D59" w:rsidRDefault="0005083B" w:rsidP="0005083B">
      <w:pPr>
        <w:numPr>
          <w:ilvl w:val="0"/>
          <w:numId w:val="1"/>
        </w:numPr>
        <w:spacing w:before="100" w:beforeAutospacing="1" w:after="100" w:afterAutospacing="1" w:line="276" w:lineRule="auto"/>
        <w:jc w:val="both"/>
        <w:rPr>
          <w:rFonts w:ascii="Cambria" w:eastAsia="Times New Roman" w:hAnsi="Cambria"/>
          <w:color w:val="000000"/>
          <w:sz w:val="22"/>
          <w:szCs w:val="22"/>
        </w:rPr>
      </w:pPr>
      <w:r w:rsidRPr="00B82D59">
        <w:rPr>
          <w:rFonts w:ascii="Cambria" w:eastAsia="Times New Roman" w:hAnsi="Cambria"/>
          <w:color w:val="000000"/>
          <w:sz w:val="22"/>
          <w:szCs w:val="22"/>
        </w:rPr>
        <w:t xml:space="preserve">Understanding of </w:t>
      </w:r>
      <w:r w:rsidRPr="00B82D59">
        <w:rPr>
          <w:rFonts w:ascii="Cambria" w:eastAsia="Times New Roman" w:hAnsi="Cambria"/>
          <w:b/>
          <w:color w:val="000000"/>
          <w:sz w:val="22"/>
          <w:szCs w:val="22"/>
        </w:rPr>
        <w:t>Data validation and warehouse concept.</w:t>
      </w:r>
    </w:p>
    <w:p w:rsidR="0005083B" w:rsidRPr="00B82D59" w:rsidRDefault="0005083B" w:rsidP="0005083B">
      <w:pPr>
        <w:numPr>
          <w:ilvl w:val="0"/>
          <w:numId w:val="1"/>
        </w:numPr>
        <w:spacing w:before="100" w:beforeAutospacing="1" w:after="100" w:afterAutospacing="1" w:line="276" w:lineRule="auto"/>
        <w:jc w:val="both"/>
        <w:rPr>
          <w:rFonts w:ascii="Cambria" w:eastAsia="Times New Roman" w:hAnsi="Cambria"/>
          <w:color w:val="000000"/>
          <w:sz w:val="22"/>
          <w:szCs w:val="22"/>
        </w:rPr>
      </w:pPr>
      <w:r w:rsidRPr="00B82D59">
        <w:rPr>
          <w:rFonts w:ascii="Cambria" w:eastAsia="Times New Roman" w:hAnsi="Cambria"/>
          <w:color w:val="000000"/>
          <w:sz w:val="22"/>
          <w:szCs w:val="22"/>
        </w:rPr>
        <w:t>Knowledge in the</w:t>
      </w:r>
      <w:r w:rsidRPr="00B82D59">
        <w:rPr>
          <w:rStyle w:val="apple-converted-space"/>
          <w:rFonts w:ascii="Cambria" w:eastAsia="Times New Roman" w:hAnsi="Cambria"/>
          <w:color w:val="000000"/>
          <w:sz w:val="22"/>
          <w:szCs w:val="22"/>
        </w:rPr>
        <w:t> </w:t>
      </w:r>
      <w:r w:rsidRPr="00B82D59">
        <w:rPr>
          <w:rStyle w:val="Strong"/>
          <w:rFonts w:ascii="Cambria" w:eastAsia="Times New Roman" w:hAnsi="Cambria"/>
          <w:color w:val="000000"/>
          <w:sz w:val="22"/>
          <w:szCs w:val="22"/>
        </w:rPr>
        <w:t>ETL</w:t>
      </w:r>
      <w:r w:rsidRPr="00B82D59">
        <w:rPr>
          <w:rStyle w:val="apple-converted-space"/>
          <w:rFonts w:ascii="Cambria" w:eastAsia="Times New Roman" w:hAnsi="Cambria"/>
          <w:color w:val="000000"/>
          <w:sz w:val="22"/>
          <w:szCs w:val="22"/>
        </w:rPr>
        <w:t> </w:t>
      </w:r>
      <w:r w:rsidRPr="00B82D59">
        <w:rPr>
          <w:rFonts w:ascii="Cambria" w:eastAsia="Times New Roman" w:hAnsi="Cambria"/>
          <w:color w:val="000000"/>
          <w:sz w:val="22"/>
          <w:szCs w:val="22"/>
        </w:rPr>
        <w:t>(Extract, Transform and Load) of data i</w:t>
      </w:r>
      <w:r w:rsidR="00373296" w:rsidRPr="00B82D59">
        <w:rPr>
          <w:rFonts w:ascii="Cambria" w:eastAsia="Times New Roman" w:hAnsi="Cambria"/>
          <w:color w:val="000000"/>
          <w:sz w:val="22"/>
          <w:szCs w:val="22"/>
        </w:rPr>
        <w:t xml:space="preserve">nto a data ware house/date mart and assisted mapping </w:t>
      </w:r>
    </w:p>
    <w:p w:rsidR="0005083B" w:rsidRPr="00B82D59" w:rsidRDefault="0005083B" w:rsidP="0005083B">
      <w:pPr>
        <w:pStyle w:val="ListParagraph"/>
        <w:numPr>
          <w:ilvl w:val="0"/>
          <w:numId w:val="1"/>
        </w:numPr>
        <w:autoSpaceDE w:val="0"/>
        <w:autoSpaceDN w:val="0"/>
        <w:spacing w:line="276" w:lineRule="auto"/>
        <w:jc w:val="both"/>
        <w:rPr>
          <w:rFonts w:ascii="Cambria" w:hAnsi="Cambria"/>
          <w:b/>
          <w:sz w:val="22"/>
          <w:szCs w:val="22"/>
        </w:rPr>
      </w:pPr>
      <w:r w:rsidRPr="00B82D59">
        <w:rPr>
          <w:rFonts w:ascii="Cambria" w:hAnsi="Cambria"/>
          <w:sz w:val="22"/>
          <w:szCs w:val="22"/>
        </w:rPr>
        <w:t xml:space="preserve">Extensive knowledge in </w:t>
      </w:r>
      <w:r w:rsidRPr="00B82D59">
        <w:rPr>
          <w:rFonts w:ascii="Cambria" w:hAnsi="Cambria"/>
          <w:b/>
          <w:bCs/>
          <w:sz w:val="22"/>
          <w:szCs w:val="22"/>
        </w:rPr>
        <w:t>Claim Adjudication</w:t>
      </w:r>
      <w:r w:rsidRPr="00B82D59">
        <w:rPr>
          <w:rFonts w:ascii="Cambria" w:hAnsi="Cambria"/>
          <w:sz w:val="22"/>
          <w:szCs w:val="22"/>
        </w:rPr>
        <w:t xml:space="preserve"> and healthcare reforms like </w:t>
      </w:r>
      <w:r w:rsidRPr="00B82D59">
        <w:rPr>
          <w:rFonts w:ascii="Cambria" w:hAnsi="Cambria"/>
          <w:b/>
          <w:sz w:val="22"/>
          <w:szCs w:val="22"/>
        </w:rPr>
        <w:t xml:space="preserve">the Patient Protection and Affordable Care Act (PPACA) </w:t>
      </w:r>
      <w:r w:rsidRPr="00B82D59">
        <w:rPr>
          <w:rFonts w:ascii="Cambria" w:hAnsi="Cambria"/>
          <w:sz w:val="22"/>
          <w:szCs w:val="22"/>
        </w:rPr>
        <w:t>and</w:t>
      </w:r>
      <w:r w:rsidRPr="00B82D59">
        <w:rPr>
          <w:rFonts w:ascii="Cambria" w:hAnsi="Cambria"/>
          <w:b/>
          <w:sz w:val="22"/>
          <w:szCs w:val="22"/>
        </w:rPr>
        <w:t xml:space="preserve"> COBRA.</w:t>
      </w:r>
    </w:p>
    <w:p w:rsidR="0005083B" w:rsidRPr="00B82D59" w:rsidRDefault="0005083B" w:rsidP="0005083B">
      <w:pPr>
        <w:pStyle w:val="ListParagraph"/>
        <w:numPr>
          <w:ilvl w:val="0"/>
          <w:numId w:val="2"/>
        </w:numPr>
        <w:spacing w:line="276" w:lineRule="auto"/>
        <w:ind w:left="360"/>
        <w:jc w:val="both"/>
        <w:textAlignment w:val="baseline"/>
        <w:rPr>
          <w:rFonts w:ascii="Cambria" w:hAnsi="Cambria"/>
          <w:sz w:val="22"/>
          <w:szCs w:val="22"/>
        </w:rPr>
      </w:pPr>
      <w:r w:rsidRPr="00B82D59">
        <w:rPr>
          <w:rFonts w:ascii="Cambria" w:hAnsi="Cambria"/>
          <w:sz w:val="22"/>
          <w:szCs w:val="22"/>
        </w:rPr>
        <w:t xml:space="preserve">Validated </w:t>
      </w:r>
      <w:r w:rsidRPr="00B82D59">
        <w:rPr>
          <w:rFonts w:ascii="Cambria" w:hAnsi="Cambria"/>
          <w:b/>
          <w:bCs/>
          <w:sz w:val="22"/>
          <w:szCs w:val="22"/>
        </w:rPr>
        <w:t>837</w:t>
      </w:r>
      <w:r w:rsidRPr="00B82D59">
        <w:rPr>
          <w:rFonts w:ascii="Cambria" w:hAnsi="Cambria"/>
          <w:sz w:val="22"/>
          <w:szCs w:val="22"/>
        </w:rPr>
        <w:t xml:space="preserve"> (Healthcare Claims), </w:t>
      </w:r>
      <w:r w:rsidRPr="00B82D59">
        <w:rPr>
          <w:rFonts w:ascii="Cambria" w:hAnsi="Cambria"/>
          <w:b/>
          <w:bCs/>
          <w:sz w:val="22"/>
          <w:szCs w:val="22"/>
        </w:rPr>
        <w:t>835</w:t>
      </w:r>
      <w:r w:rsidRPr="00B82D59">
        <w:rPr>
          <w:rFonts w:ascii="Cambria" w:hAnsi="Cambria"/>
          <w:sz w:val="22"/>
          <w:szCs w:val="22"/>
        </w:rPr>
        <w:t xml:space="preserve"> (Healthcare Claims payment / Remittance), </w:t>
      </w:r>
      <w:r w:rsidRPr="00B82D59">
        <w:rPr>
          <w:rFonts w:ascii="Cambria" w:hAnsi="Cambria"/>
          <w:b/>
          <w:bCs/>
          <w:sz w:val="22"/>
          <w:szCs w:val="22"/>
        </w:rPr>
        <w:t>270/271</w:t>
      </w:r>
      <w:r w:rsidRPr="00B82D59">
        <w:rPr>
          <w:rFonts w:ascii="Cambria" w:hAnsi="Cambria"/>
          <w:sz w:val="22"/>
          <w:szCs w:val="22"/>
        </w:rPr>
        <w:t xml:space="preserve"> (Eligibility request/Response).</w:t>
      </w:r>
    </w:p>
    <w:p w:rsidR="0005083B" w:rsidRPr="00B82D59" w:rsidRDefault="0005083B" w:rsidP="00CC4B05">
      <w:pPr>
        <w:pStyle w:val="ListParagraph"/>
        <w:numPr>
          <w:ilvl w:val="0"/>
          <w:numId w:val="2"/>
        </w:numPr>
        <w:ind w:left="360"/>
        <w:rPr>
          <w:rFonts w:ascii="Cambria" w:hAnsi="Cambria"/>
          <w:sz w:val="22"/>
          <w:szCs w:val="22"/>
        </w:rPr>
      </w:pPr>
      <w:r w:rsidRPr="00B82D59">
        <w:rPr>
          <w:rFonts w:ascii="Cambria" w:hAnsi="Cambria"/>
          <w:sz w:val="22"/>
          <w:szCs w:val="22"/>
        </w:rPr>
        <w:t xml:space="preserve">Comprehensive knowledge in </w:t>
      </w:r>
      <w:r w:rsidRPr="00B82D59">
        <w:rPr>
          <w:rFonts w:ascii="Cambria" w:hAnsi="Cambria"/>
          <w:b/>
          <w:sz w:val="22"/>
          <w:szCs w:val="22"/>
        </w:rPr>
        <w:t>Conversion of HIPAA X12 4010 codes to X12 5010 codes</w:t>
      </w:r>
      <w:r w:rsidRPr="00B82D59">
        <w:rPr>
          <w:rFonts w:ascii="Cambria" w:hAnsi="Cambria"/>
          <w:sz w:val="22"/>
          <w:szCs w:val="22"/>
        </w:rPr>
        <w:t xml:space="preserve"> and </w:t>
      </w:r>
      <w:r w:rsidR="00373296" w:rsidRPr="00B82D59">
        <w:rPr>
          <w:rFonts w:ascii="Cambria" w:hAnsi="Cambria"/>
          <w:b/>
          <w:sz w:val="22"/>
          <w:szCs w:val="22"/>
        </w:rPr>
        <w:t>ICD 9 codes to ICD 10 codes</w:t>
      </w:r>
      <w:r w:rsidR="00373296" w:rsidRPr="00B82D59">
        <w:rPr>
          <w:rFonts w:ascii="Cambria" w:hAnsi="Cambria"/>
          <w:sz w:val="22"/>
          <w:szCs w:val="22"/>
        </w:rPr>
        <w:t xml:space="preserve"> and used GEMS for mapping them.</w:t>
      </w:r>
    </w:p>
    <w:p w:rsidR="0005083B" w:rsidRPr="00B82D59" w:rsidRDefault="0005083B" w:rsidP="0005083B">
      <w:pPr>
        <w:pStyle w:val="ListParagraph"/>
        <w:numPr>
          <w:ilvl w:val="0"/>
          <w:numId w:val="1"/>
        </w:numPr>
        <w:spacing w:line="276" w:lineRule="auto"/>
        <w:jc w:val="both"/>
        <w:rPr>
          <w:rFonts w:ascii="Cambria" w:hAnsi="Cambria"/>
          <w:sz w:val="22"/>
          <w:szCs w:val="22"/>
        </w:rPr>
      </w:pPr>
      <w:r w:rsidRPr="00B82D59">
        <w:rPr>
          <w:rFonts w:ascii="Cambria" w:hAnsi="Cambria"/>
          <w:sz w:val="22"/>
          <w:szCs w:val="22"/>
        </w:rPr>
        <w:lastRenderedPageBreak/>
        <w:t xml:space="preserve">Performed a baseline assessment and related interfaces, existing service level agreements, policies, and operational business procedures for readiness to comply with </w:t>
      </w:r>
      <w:r w:rsidRPr="00B82D59">
        <w:rPr>
          <w:rFonts w:ascii="Cambria" w:hAnsi="Cambria"/>
          <w:b/>
          <w:bCs/>
          <w:sz w:val="22"/>
          <w:szCs w:val="22"/>
        </w:rPr>
        <w:t>ICD-10</w:t>
      </w:r>
      <w:r w:rsidRPr="00B82D59">
        <w:rPr>
          <w:rFonts w:ascii="Cambria" w:hAnsi="Cambria"/>
          <w:sz w:val="22"/>
          <w:szCs w:val="22"/>
        </w:rPr>
        <w:t xml:space="preserve"> requirements.</w:t>
      </w:r>
    </w:p>
    <w:p w:rsidR="0005083B" w:rsidRPr="00B82D59" w:rsidRDefault="0005083B" w:rsidP="00373296">
      <w:pPr>
        <w:pStyle w:val="ListParagraph"/>
        <w:numPr>
          <w:ilvl w:val="0"/>
          <w:numId w:val="1"/>
        </w:numPr>
        <w:spacing w:line="276" w:lineRule="auto"/>
        <w:jc w:val="both"/>
        <w:textAlignment w:val="baseline"/>
        <w:rPr>
          <w:rFonts w:ascii="Cambria" w:hAnsi="Cambria"/>
          <w:b/>
          <w:bCs/>
          <w:sz w:val="22"/>
          <w:szCs w:val="22"/>
        </w:rPr>
      </w:pPr>
      <w:r w:rsidRPr="00B82D59">
        <w:rPr>
          <w:rFonts w:ascii="Cambria" w:hAnsi="Cambria"/>
          <w:sz w:val="22"/>
          <w:szCs w:val="22"/>
        </w:rPr>
        <w:t xml:space="preserve">Knowledgeable in area of the various types of health insurance programs such as: </w:t>
      </w:r>
      <w:r w:rsidRPr="00B82D59">
        <w:rPr>
          <w:rFonts w:ascii="Cambria" w:hAnsi="Cambria"/>
          <w:b/>
          <w:bCs/>
          <w:sz w:val="22"/>
          <w:szCs w:val="22"/>
        </w:rPr>
        <w:t>Medicaid, Medicare (Part A, B, C and D), PPO (Preferred provider organization), HMO (Health maintenance organization), and POS (Point of Service).</w:t>
      </w:r>
    </w:p>
    <w:p w:rsidR="0005083B" w:rsidRPr="00B82D59" w:rsidRDefault="0005083B" w:rsidP="0005083B">
      <w:pPr>
        <w:spacing w:before="240" w:after="240" w:line="276" w:lineRule="auto"/>
        <w:jc w:val="both"/>
        <w:rPr>
          <w:rFonts w:ascii="Cambria" w:hAnsi="Cambria"/>
          <w:b/>
          <w:color w:val="C00000"/>
          <w:spacing w:val="40"/>
          <w:sz w:val="22"/>
        </w:rPr>
      </w:pPr>
      <w:r w:rsidRPr="00B82D59">
        <w:rPr>
          <w:rFonts w:ascii="Cambria" w:hAnsi="Cambria"/>
          <w:b/>
          <w:color w:val="C00000"/>
          <w:spacing w:val="40"/>
          <w:sz w:val="22"/>
        </w:rPr>
        <w:t>TECHNICAL SKILLS</w:t>
      </w:r>
    </w:p>
    <w:tbl>
      <w:tblPr>
        <w:tblStyle w:val="TableGrid"/>
        <w:tblW w:w="4985" w:type="pct"/>
        <w:tblLook w:val="04A0"/>
      </w:tblPr>
      <w:tblGrid>
        <w:gridCol w:w="3291"/>
        <w:gridCol w:w="7692"/>
      </w:tblGrid>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Methodologies</w:t>
            </w:r>
          </w:p>
        </w:tc>
        <w:tc>
          <w:tcPr>
            <w:tcW w:w="3502" w:type="pct"/>
            <w:vAlign w:val="center"/>
          </w:tcPr>
          <w:p w:rsidR="0005083B" w:rsidRPr="00B82D59" w:rsidRDefault="0005083B" w:rsidP="0005083B">
            <w:pPr>
              <w:spacing w:line="276" w:lineRule="auto"/>
              <w:rPr>
                <w:rFonts w:ascii="Cambria" w:hAnsi="Cambria"/>
              </w:rPr>
            </w:pPr>
            <w:r w:rsidRPr="00B82D59">
              <w:rPr>
                <w:rFonts w:ascii="Cambria" w:hAnsi="Cambria"/>
              </w:rPr>
              <w:t>Waterfall, Agile – Scrum, Scrum Waterfall Hybrid</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Project Management</w:t>
            </w:r>
          </w:p>
        </w:tc>
        <w:tc>
          <w:tcPr>
            <w:tcW w:w="3502" w:type="pct"/>
            <w:vAlign w:val="center"/>
          </w:tcPr>
          <w:p w:rsidR="0005083B" w:rsidRPr="00B82D59" w:rsidRDefault="0005083B" w:rsidP="00373296">
            <w:pPr>
              <w:spacing w:line="276" w:lineRule="auto"/>
              <w:rPr>
                <w:rFonts w:ascii="Cambria" w:hAnsi="Cambria"/>
              </w:rPr>
            </w:pPr>
            <w:r w:rsidRPr="00B82D59">
              <w:rPr>
                <w:rFonts w:ascii="Cambria" w:hAnsi="Cambria"/>
              </w:rPr>
              <w:t>Rally, JIRA, Confluence, HP ALM</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Languages</w:t>
            </w:r>
          </w:p>
        </w:tc>
        <w:tc>
          <w:tcPr>
            <w:tcW w:w="3502" w:type="pct"/>
            <w:vAlign w:val="center"/>
          </w:tcPr>
          <w:p w:rsidR="0005083B" w:rsidRPr="00B82D59" w:rsidRDefault="0005083B" w:rsidP="0005083B">
            <w:pPr>
              <w:spacing w:line="276" w:lineRule="auto"/>
              <w:rPr>
                <w:rFonts w:ascii="Cambria" w:hAnsi="Cambria"/>
              </w:rPr>
            </w:pPr>
            <w:r w:rsidRPr="00B82D59">
              <w:rPr>
                <w:rFonts w:ascii="Cambria" w:hAnsi="Cambria"/>
              </w:rPr>
              <w:t>HTML, SQL</w:t>
            </w:r>
            <w:r w:rsidR="00373296" w:rsidRPr="00B82D59">
              <w:rPr>
                <w:rFonts w:ascii="Cambria" w:hAnsi="Cambria"/>
              </w:rPr>
              <w:t>, XML, JSON</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Database/ETL</w:t>
            </w:r>
          </w:p>
        </w:tc>
        <w:tc>
          <w:tcPr>
            <w:tcW w:w="3502" w:type="pct"/>
            <w:vAlign w:val="center"/>
          </w:tcPr>
          <w:p w:rsidR="0005083B" w:rsidRPr="00B82D59" w:rsidRDefault="0005083B" w:rsidP="00373296">
            <w:pPr>
              <w:spacing w:line="276" w:lineRule="auto"/>
              <w:rPr>
                <w:rFonts w:ascii="Cambria" w:hAnsi="Cambria"/>
              </w:rPr>
            </w:pPr>
            <w:r w:rsidRPr="00B82D59">
              <w:rPr>
                <w:rFonts w:ascii="Cambria" w:hAnsi="Cambria"/>
              </w:rPr>
              <w:t xml:space="preserve">TOAD, Oracle DB, MS </w:t>
            </w:r>
            <w:r w:rsidR="00373296" w:rsidRPr="00B82D59">
              <w:rPr>
                <w:rFonts w:ascii="Cambria" w:hAnsi="Cambria"/>
              </w:rPr>
              <w:t>Access, Informatica, SQL Server</w:t>
            </w:r>
          </w:p>
        </w:tc>
      </w:tr>
      <w:tr w:rsidR="0005083B" w:rsidRPr="00B82D59" w:rsidTr="00373296">
        <w:trPr>
          <w:trHeight w:val="332"/>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Data Warehousing</w:t>
            </w:r>
          </w:p>
        </w:tc>
        <w:tc>
          <w:tcPr>
            <w:tcW w:w="3502" w:type="pct"/>
            <w:vAlign w:val="center"/>
          </w:tcPr>
          <w:p w:rsidR="0005083B" w:rsidRPr="00B82D59" w:rsidRDefault="0005083B" w:rsidP="00373296">
            <w:pPr>
              <w:spacing w:line="276" w:lineRule="auto"/>
              <w:rPr>
                <w:rFonts w:ascii="Cambria" w:hAnsi="Cambria"/>
              </w:rPr>
            </w:pPr>
            <w:r w:rsidRPr="00B82D59">
              <w:rPr>
                <w:rFonts w:ascii="Cambria" w:hAnsi="Cambria"/>
              </w:rPr>
              <w:t>Data Mo</w:t>
            </w:r>
            <w:r w:rsidR="00373296" w:rsidRPr="00B82D59">
              <w:rPr>
                <w:rFonts w:ascii="Cambria" w:hAnsi="Cambria"/>
              </w:rPr>
              <w:t>delling, Data Marts, OLTP, OLAP</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Business Modelling Tools</w:t>
            </w:r>
          </w:p>
        </w:tc>
        <w:tc>
          <w:tcPr>
            <w:tcW w:w="3502" w:type="pct"/>
            <w:vAlign w:val="center"/>
          </w:tcPr>
          <w:p w:rsidR="0005083B" w:rsidRPr="00B82D59" w:rsidRDefault="0005083B" w:rsidP="00373296">
            <w:pPr>
              <w:spacing w:line="276" w:lineRule="auto"/>
              <w:rPr>
                <w:rFonts w:ascii="Cambria" w:hAnsi="Cambria"/>
              </w:rPr>
            </w:pPr>
            <w:r w:rsidRPr="00B82D59">
              <w:rPr>
                <w:rFonts w:ascii="Cambria" w:hAnsi="Cambria"/>
              </w:rPr>
              <w:t>MS Visio, Balsamiq, Lucid Chart, Mockup Screens</w:t>
            </w:r>
          </w:p>
        </w:tc>
      </w:tr>
      <w:tr w:rsidR="0005083B" w:rsidRPr="00B82D59" w:rsidTr="003D412A">
        <w:trPr>
          <w:trHeight w:val="286"/>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Reporting/BI</w:t>
            </w:r>
          </w:p>
        </w:tc>
        <w:tc>
          <w:tcPr>
            <w:tcW w:w="3502" w:type="pct"/>
            <w:vAlign w:val="center"/>
          </w:tcPr>
          <w:p w:rsidR="0005083B" w:rsidRPr="00B82D59" w:rsidRDefault="0005083B" w:rsidP="0005083B">
            <w:pPr>
              <w:spacing w:line="276" w:lineRule="auto"/>
              <w:rPr>
                <w:rFonts w:ascii="Cambria" w:hAnsi="Cambria"/>
              </w:rPr>
            </w:pPr>
            <w:r w:rsidRPr="00B82D59">
              <w:rPr>
                <w:rFonts w:ascii="Cambria" w:hAnsi="Cambria"/>
              </w:rPr>
              <w:t>Tableau, IBM Cognos, Microsoft Power BI</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Defect Tracking/Testing Tools</w:t>
            </w:r>
          </w:p>
        </w:tc>
        <w:tc>
          <w:tcPr>
            <w:tcW w:w="3502" w:type="pct"/>
            <w:vAlign w:val="center"/>
          </w:tcPr>
          <w:p w:rsidR="0005083B" w:rsidRPr="00B82D59" w:rsidRDefault="0005083B" w:rsidP="00373296">
            <w:pPr>
              <w:spacing w:line="276" w:lineRule="auto"/>
              <w:rPr>
                <w:rFonts w:ascii="Cambria" w:hAnsi="Cambria"/>
              </w:rPr>
            </w:pPr>
            <w:r w:rsidRPr="00B82D59">
              <w:rPr>
                <w:rFonts w:ascii="Cambria" w:hAnsi="Cambria"/>
              </w:rPr>
              <w:t>HP QC, JIRA</w:t>
            </w:r>
            <w:r w:rsidR="00373296" w:rsidRPr="00B82D59">
              <w:rPr>
                <w:rFonts w:ascii="Cambria" w:hAnsi="Cambria"/>
              </w:rPr>
              <w:t>, HPALM, Test Manager, Bugzilla</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Operating Systems</w:t>
            </w:r>
          </w:p>
        </w:tc>
        <w:tc>
          <w:tcPr>
            <w:tcW w:w="3502" w:type="pct"/>
            <w:vAlign w:val="center"/>
          </w:tcPr>
          <w:p w:rsidR="0005083B" w:rsidRPr="00B82D59" w:rsidRDefault="0005083B" w:rsidP="0005083B">
            <w:pPr>
              <w:spacing w:line="276" w:lineRule="auto"/>
              <w:rPr>
                <w:rFonts w:ascii="Cambria" w:hAnsi="Cambria"/>
              </w:rPr>
            </w:pPr>
            <w:r w:rsidRPr="00B82D59">
              <w:rPr>
                <w:rFonts w:ascii="Cambria" w:hAnsi="Cambria"/>
              </w:rPr>
              <w:t>Windows, Mac OS</w:t>
            </w:r>
          </w:p>
        </w:tc>
      </w:tr>
      <w:tr w:rsidR="0005083B" w:rsidRPr="00B82D59" w:rsidTr="003D412A">
        <w:trPr>
          <w:trHeight w:val="298"/>
        </w:trPr>
        <w:tc>
          <w:tcPr>
            <w:tcW w:w="1498" w:type="pct"/>
            <w:vAlign w:val="center"/>
          </w:tcPr>
          <w:p w:rsidR="0005083B" w:rsidRPr="00B82D59" w:rsidRDefault="0005083B" w:rsidP="0005083B">
            <w:pPr>
              <w:spacing w:line="276" w:lineRule="auto"/>
              <w:rPr>
                <w:rFonts w:ascii="Cambria" w:hAnsi="Cambria"/>
                <w:b/>
              </w:rPr>
            </w:pPr>
            <w:r w:rsidRPr="00B82D59">
              <w:rPr>
                <w:rFonts w:ascii="Cambria" w:hAnsi="Cambria"/>
                <w:b/>
              </w:rPr>
              <w:t>Miscellaneous</w:t>
            </w:r>
          </w:p>
        </w:tc>
        <w:tc>
          <w:tcPr>
            <w:tcW w:w="3502" w:type="pct"/>
            <w:vAlign w:val="center"/>
          </w:tcPr>
          <w:p w:rsidR="0005083B" w:rsidRPr="00B82D59" w:rsidRDefault="0005083B" w:rsidP="0005083B">
            <w:pPr>
              <w:spacing w:line="276" w:lineRule="auto"/>
              <w:rPr>
                <w:rFonts w:ascii="Cambria" w:hAnsi="Cambria"/>
              </w:rPr>
            </w:pPr>
            <w:r w:rsidRPr="00B82D59">
              <w:rPr>
                <w:rFonts w:ascii="Cambria" w:hAnsi="Cambria"/>
              </w:rPr>
              <w:t>Microsoft Office, GoToMeeting</w:t>
            </w:r>
            <w:r w:rsidR="00373296" w:rsidRPr="00B82D59">
              <w:rPr>
                <w:rFonts w:ascii="Cambria" w:hAnsi="Cambria"/>
              </w:rPr>
              <w:t>, Google+</w:t>
            </w:r>
          </w:p>
        </w:tc>
      </w:tr>
    </w:tbl>
    <w:p w:rsidR="0005083B" w:rsidRPr="00B82D59" w:rsidRDefault="0005083B" w:rsidP="0005083B">
      <w:pPr>
        <w:rPr>
          <w:rFonts w:ascii="Cambria" w:hAnsi="Cambria"/>
          <w:b/>
          <w:color w:val="990000"/>
          <w:spacing w:val="50"/>
          <w:sz w:val="20"/>
          <w:szCs w:val="20"/>
        </w:rPr>
      </w:pPr>
    </w:p>
    <w:p w:rsidR="0005083B" w:rsidRPr="00B82D59" w:rsidRDefault="0005083B" w:rsidP="0005083B">
      <w:pPr>
        <w:rPr>
          <w:rFonts w:ascii="Cambria" w:hAnsi="Cambria"/>
          <w:b/>
          <w:color w:val="990000"/>
          <w:spacing w:val="50"/>
          <w:sz w:val="22"/>
          <w:szCs w:val="20"/>
        </w:rPr>
      </w:pPr>
      <w:r w:rsidRPr="00B82D59">
        <w:rPr>
          <w:rFonts w:ascii="Cambria" w:hAnsi="Cambria"/>
          <w:b/>
          <w:color w:val="990000"/>
          <w:spacing w:val="50"/>
          <w:sz w:val="22"/>
          <w:szCs w:val="20"/>
        </w:rPr>
        <w:t>PROFESSIONAL EXPERIENCE</w:t>
      </w:r>
    </w:p>
    <w:p w:rsidR="0005083B" w:rsidRPr="00B82D59" w:rsidRDefault="00CC4B05" w:rsidP="00CC4B05">
      <w:pPr>
        <w:spacing w:before="120" w:line="276" w:lineRule="auto"/>
        <w:rPr>
          <w:rFonts w:ascii="Cambria" w:hAnsi="Cambria"/>
          <w:b/>
          <w:bCs/>
        </w:rPr>
      </w:pPr>
      <w:r w:rsidRPr="00B82D59">
        <w:rPr>
          <w:rFonts w:ascii="Cambria" w:hAnsi="Cambria"/>
          <w:b/>
          <w:bCs/>
        </w:rPr>
        <w:t>United Health Group</w:t>
      </w:r>
      <w:r w:rsidR="0005083B" w:rsidRPr="00B82D59">
        <w:rPr>
          <w:rFonts w:ascii="Cambria" w:hAnsi="Cambria"/>
          <w:b/>
          <w:bCs/>
        </w:rPr>
        <w:t xml:space="preserve">, </w:t>
      </w:r>
      <w:r w:rsidRPr="00B82D59">
        <w:rPr>
          <w:rFonts w:ascii="Cambria" w:hAnsi="Cambria"/>
          <w:b/>
          <w:bCs/>
        </w:rPr>
        <w:t xml:space="preserve">Minneapolis, MN               September 2016- </w:t>
      </w:r>
      <w:r w:rsidR="004F54DC" w:rsidRPr="00B82D59">
        <w:rPr>
          <w:rFonts w:ascii="Cambria" w:hAnsi="Cambria"/>
          <w:b/>
          <w:bCs/>
        </w:rPr>
        <w:t>Present</w:t>
      </w:r>
      <w:r w:rsidR="0005083B" w:rsidRPr="00B82D59">
        <w:rPr>
          <w:rFonts w:ascii="Cambria" w:hAnsi="Cambria"/>
          <w:b/>
          <w:bCs/>
        </w:rPr>
        <w:t xml:space="preserve">                                         </w:t>
      </w:r>
    </w:p>
    <w:p w:rsidR="0005083B" w:rsidRPr="00B82D59" w:rsidRDefault="0005083B" w:rsidP="0005083B">
      <w:pPr>
        <w:spacing w:line="276" w:lineRule="auto"/>
        <w:rPr>
          <w:rFonts w:ascii="Cambria" w:hAnsi="Cambria"/>
          <w:b/>
          <w:bCs/>
        </w:rPr>
      </w:pPr>
      <w:r w:rsidRPr="00B82D59">
        <w:rPr>
          <w:rFonts w:ascii="Cambria" w:hAnsi="Cambria"/>
          <w:b/>
          <w:bCs/>
        </w:rPr>
        <w:t>Sr. Business Analyst/Scrum Master</w:t>
      </w:r>
    </w:p>
    <w:p w:rsidR="0005083B" w:rsidRPr="00B82D59" w:rsidRDefault="0005083B" w:rsidP="00CC4B05">
      <w:pPr>
        <w:rPr>
          <w:rFonts w:ascii="Cambria" w:hAnsi="Cambria"/>
          <w:sz w:val="22"/>
          <w:szCs w:val="22"/>
        </w:rPr>
      </w:pPr>
      <w:r w:rsidRPr="00B82D59">
        <w:rPr>
          <w:rFonts w:ascii="Cambria" w:hAnsi="Cambria"/>
          <w:sz w:val="22"/>
          <w:szCs w:val="22"/>
        </w:rPr>
        <w:t>As a managed care institution, the project aimed to achieve expedite claims processing and reduce errors associated with HIPPA transaction X12 837, 835 related to CPT and HCPC codes. This project helped the IT capturing, indexing and displaying data efficiently in the company’s EDI legacy system. The project scope is about Troubleshooting Services Delivery and Streamlining Internal Processes through Operational Intelligence for rectifying errors confronted in the automated claims filing process. The business integrated Splunk Enterprise to gain an end -to- end view of the entire Healthcare EDI claims processing chain, enabling the IT staff to quickly pinpoint and remediate system errors and bottlenecks.</w:t>
      </w:r>
    </w:p>
    <w:p w:rsidR="0005083B" w:rsidRPr="00B82D59" w:rsidRDefault="0005083B" w:rsidP="00CC4B05">
      <w:pPr>
        <w:rPr>
          <w:rFonts w:ascii="Cambria" w:hAnsi="Cambria"/>
          <w:b/>
          <w:sz w:val="22"/>
          <w:szCs w:val="22"/>
        </w:rPr>
      </w:pPr>
      <w:r w:rsidRPr="00B82D59">
        <w:rPr>
          <w:rFonts w:ascii="Cambria" w:hAnsi="Cambria"/>
          <w:b/>
          <w:sz w:val="22"/>
          <w:szCs w:val="22"/>
        </w:rPr>
        <w:t>Responsibilities:</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Analyzed the Business case for the project to understand the customer needs. Involved in </w:t>
      </w:r>
      <w:r w:rsidRPr="00B82D59">
        <w:rPr>
          <w:rFonts w:ascii="Cambria" w:eastAsia="Times New Roman" w:hAnsi="Cambria"/>
          <w:b/>
          <w:color w:val="222222"/>
          <w:sz w:val="22"/>
          <w:szCs w:val="22"/>
        </w:rPr>
        <w:t>business process reengineering (BPR)</w:t>
      </w:r>
      <w:r w:rsidRPr="00B82D59">
        <w:rPr>
          <w:rFonts w:ascii="Cambria" w:eastAsia="Times New Roman" w:hAnsi="Cambria"/>
          <w:color w:val="222222"/>
          <w:sz w:val="22"/>
          <w:szCs w:val="22"/>
        </w:rPr>
        <w:t xml:space="preserve"> by conducting Process modelling, </w:t>
      </w:r>
      <w:r w:rsidRPr="00B82D59">
        <w:rPr>
          <w:rFonts w:ascii="Cambria" w:eastAsia="Times New Roman" w:hAnsi="Cambria"/>
          <w:b/>
          <w:color w:val="222222"/>
          <w:sz w:val="22"/>
          <w:szCs w:val="22"/>
        </w:rPr>
        <w:t>SWOT analysis, Document analysis, and GAP analysis</w:t>
      </w:r>
      <w:r w:rsidRPr="00B82D59">
        <w:rPr>
          <w:rFonts w:ascii="Cambria" w:eastAsia="Times New Roman" w:hAnsi="Cambria"/>
          <w:color w:val="222222"/>
          <w:sz w:val="22"/>
          <w:szCs w:val="22"/>
        </w:rPr>
        <w:t xml:space="preserve"> to analyze As-Is business process and the To-Be system and assisted in fixing the scope of the project.</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Created </w:t>
      </w:r>
      <w:r w:rsidRPr="00B82D59">
        <w:rPr>
          <w:rFonts w:ascii="Cambria" w:eastAsia="Times New Roman" w:hAnsi="Cambria"/>
          <w:b/>
          <w:color w:val="222222"/>
          <w:sz w:val="22"/>
          <w:szCs w:val="22"/>
        </w:rPr>
        <w:t>Business Requirement document (BRD)</w:t>
      </w:r>
      <w:r w:rsidRPr="00B82D59">
        <w:rPr>
          <w:rFonts w:ascii="Cambria" w:eastAsia="Times New Roman" w:hAnsi="Cambria"/>
          <w:color w:val="222222"/>
          <w:sz w:val="22"/>
          <w:szCs w:val="22"/>
        </w:rPr>
        <w:t xml:space="preserve"> to incorporate high-level business requirements, and </w:t>
      </w:r>
      <w:r w:rsidRPr="00B82D59">
        <w:rPr>
          <w:rFonts w:ascii="Cambria" w:eastAsia="Times New Roman" w:hAnsi="Cambria"/>
          <w:b/>
          <w:color w:val="222222"/>
          <w:sz w:val="22"/>
          <w:szCs w:val="22"/>
        </w:rPr>
        <w:t>Software Requirements Specification (SRS)</w:t>
      </w:r>
      <w:r w:rsidRPr="00B82D59">
        <w:rPr>
          <w:rFonts w:ascii="Cambria" w:eastAsia="Times New Roman" w:hAnsi="Cambria"/>
          <w:color w:val="222222"/>
          <w:sz w:val="22"/>
          <w:szCs w:val="22"/>
        </w:rPr>
        <w:t xml:space="preserve"> for functional, non-functional, Data, and GUI requirements.</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Responsible for identifying data sources from internal systems, external systems, silos on legacy systems.</w:t>
      </w:r>
    </w:p>
    <w:p w:rsidR="00373296"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Created </w:t>
      </w:r>
      <w:r w:rsidRPr="00B82D59">
        <w:rPr>
          <w:rFonts w:ascii="Cambria" w:eastAsia="Times New Roman" w:hAnsi="Cambria"/>
          <w:b/>
          <w:color w:val="222222"/>
          <w:sz w:val="22"/>
          <w:szCs w:val="22"/>
        </w:rPr>
        <w:t xml:space="preserve">Mock-Ups and Wireframes </w:t>
      </w:r>
      <w:r w:rsidRPr="00B82D59">
        <w:rPr>
          <w:rFonts w:ascii="Cambria" w:eastAsia="Times New Roman" w:hAnsi="Cambria"/>
          <w:color w:val="222222"/>
          <w:sz w:val="22"/>
          <w:szCs w:val="22"/>
        </w:rPr>
        <w:t xml:space="preserve">of User Interface components for client verification using </w:t>
      </w:r>
      <w:r w:rsidRPr="00B82D59">
        <w:rPr>
          <w:rFonts w:ascii="Cambria" w:eastAsia="Times New Roman" w:hAnsi="Cambria"/>
          <w:b/>
          <w:color w:val="222222"/>
          <w:sz w:val="22"/>
          <w:szCs w:val="22"/>
        </w:rPr>
        <w:t>Balsamiq</w:t>
      </w:r>
      <w:r w:rsidRPr="00B82D59">
        <w:rPr>
          <w:rFonts w:ascii="Cambria" w:eastAsia="Times New Roman" w:hAnsi="Cambria"/>
          <w:color w:val="222222"/>
          <w:sz w:val="22"/>
          <w:szCs w:val="22"/>
        </w:rPr>
        <w:t xml:space="preserve">. </w:t>
      </w:r>
    </w:p>
    <w:p w:rsidR="0005083B" w:rsidRPr="00B82D59" w:rsidRDefault="0005083B" w:rsidP="0005083B">
      <w:pPr>
        <w:pStyle w:val="ListParagraph"/>
        <w:numPr>
          <w:ilvl w:val="0"/>
          <w:numId w:val="4"/>
        </w:numPr>
        <w:spacing w:line="276" w:lineRule="auto"/>
        <w:jc w:val="both"/>
        <w:rPr>
          <w:rFonts w:ascii="Cambria" w:eastAsia="Times New Roman" w:hAnsi="Cambria"/>
          <w:b/>
          <w:color w:val="222222"/>
          <w:sz w:val="22"/>
          <w:szCs w:val="22"/>
        </w:rPr>
      </w:pPr>
      <w:r w:rsidRPr="00B82D59">
        <w:rPr>
          <w:rFonts w:ascii="Cambria" w:eastAsia="Times New Roman" w:hAnsi="Cambria"/>
          <w:color w:val="222222"/>
          <w:sz w:val="22"/>
          <w:szCs w:val="22"/>
        </w:rPr>
        <w:t xml:space="preserve">Developed </w:t>
      </w:r>
      <w:r w:rsidRPr="00B82D59">
        <w:rPr>
          <w:rFonts w:ascii="Cambria" w:eastAsia="Times New Roman" w:hAnsi="Cambria"/>
          <w:b/>
          <w:color w:val="222222"/>
          <w:sz w:val="22"/>
          <w:szCs w:val="22"/>
        </w:rPr>
        <w:t xml:space="preserve">Use Cases, Activity Diagrams </w:t>
      </w:r>
      <w:r w:rsidRPr="00B82D59">
        <w:rPr>
          <w:rFonts w:ascii="Cambria" w:eastAsia="Times New Roman" w:hAnsi="Cambria"/>
          <w:color w:val="222222"/>
          <w:sz w:val="22"/>
          <w:szCs w:val="22"/>
        </w:rPr>
        <w:t>and</w:t>
      </w:r>
      <w:r w:rsidRPr="00B82D59">
        <w:rPr>
          <w:rFonts w:ascii="Cambria" w:eastAsia="Times New Roman" w:hAnsi="Cambria"/>
          <w:b/>
          <w:color w:val="222222"/>
          <w:sz w:val="22"/>
          <w:szCs w:val="22"/>
        </w:rPr>
        <w:t xml:space="preserve"> Sequence Diagrams</w:t>
      </w:r>
      <w:r w:rsidRPr="00B82D59">
        <w:rPr>
          <w:rFonts w:ascii="Cambria" w:eastAsia="Times New Roman" w:hAnsi="Cambria"/>
          <w:color w:val="222222"/>
          <w:sz w:val="22"/>
          <w:szCs w:val="22"/>
        </w:rPr>
        <w:t xml:space="preserve"> and other UML diagrams for a clear unde</w:t>
      </w:r>
      <w:r w:rsidR="00373296" w:rsidRPr="00B82D59">
        <w:rPr>
          <w:rFonts w:ascii="Cambria" w:eastAsia="Times New Roman" w:hAnsi="Cambria"/>
          <w:color w:val="222222"/>
          <w:sz w:val="22"/>
          <w:szCs w:val="22"/>
        </w:rPr>
        <w:t xml:space="preserve">rstanding of the project vision by using </w:t>
      </w:r>
      <w:r w:rsidR="00373296" w:rsidRPr="00B82D59">
        <w:rPr>
          <w:rFonts w:ascii="Cambria" w:eastAsia="Times New Roman" w:hAnsi="Cambria"/>
          <w:b/>
          <w:color w:val="222222"/>
          <w:sz w:val="22"/>
          <w:szCs w:val="22"/>
        </w:rPr>
        <w:t>MS VISIO</w:t>
      </w:r>
      <w:r w:rsidR="00373296" w:rsidRPr="00B82D59">
        <w:rPr>
          <w:rFonts w:ascii="Cambria" w:eastAsia="Times New Roman" w:hAnsi="Cambria"/>
          <w:color w:val="222222"/>
          <w:sz w:val="22"/>
          <w:szCs w:val="22"/>
        </w:rPr>
        <w:t xml:space="preserve"> and </w:t>
      </w:r>
      <w:r w:rsidR="00373296" w:rsidRPr="00B82D59">
        <w:rPr>
          <w:rFonts w:ascii="Cambria" w:eastAsia="Times New Roman" w:hAnsi="Cambria"/>
          <w:b/>
          <w:color w:val="222222"/>
          <w:sz w:val="22"/>
          <w:szCs w:val="22"/>
        </w:rPr>
        <w:t>Lucid charts.</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Prepared Business process models; used Visio to create process flow diagrams for mapping the logical aspects.</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Prepared </w:t>
      </w:r>
      <w:r w:rsidRPr="00B82D59">
        <w:rPr>
          <w:rFonts w:ascii="Cambria" w:eastAsia="Times New Roman" w:hAnsi="Cambria"/>
          <w:b/>
          <w:color w:val="222222"/>
          <w:sz w:val="22"/>
          <w:szCs w:val="22"/>
        </w:rPr>
        <w:t>Requirement Traceability Matrix</w:t>
      </w:r>
      <w:r w:rsidRPr="00B82D59">
        <w:rPr>
          <w:rFonts w:ascii="Cambria" w:eastAsia="Times New Roman" w:hAnsi="Cambria"/>
          <w:color w:val="222222"/>
          <w:sz w:val="22"/>
          <w:szCs w:val="22"/>
        </w:rPr>
        <w:t xml:space="preserve"> and interacted with QA team to ensure quality of software.</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Captured and defined the vision and scope of the project with the SME and documented them as </w:t>
      </w:r>
      <w:r w:rsidRPr="00B82D59">
        <w:rPr>
          <w:rFonts w:ascii="Cambria" w:eastAsia="Times New Roman" w:hAnsi="Cambria"/>
          <w:b/>
          <w:color w:val="222222"/>
          <w:sz w:val="22"/>
          <w:szCs w:val="22"/>
        </w:rPr>
        <w:t>the scope document</w:t>
      </w:r>
      <w:r w:rsidRPr="00B82D59">
        <w:rPr>
          <w:rFonts w:ascii="Cambria" w:eastAsia="Times New Roman" w:hAnsi="Cambria"/>
          <w:color w:val="222222"/>
          <w:sz w:val="22"/>
          <w:szCs w:val="22"/>
        </w:rPr>
        <w:t xml:space="preserve">, the </w:t>
      </w:r>
      <w:r w:rsidRPr="00B82D59">
        <w:rPr>
          <w:rFonts w:ascii="Cambria" w:eastAsia="Times New Roman" w:hAnsi="Cambria"/>
          <w:b/>
          <w:color w:val="222222"/>
          <w:sz w:val="22"/>
          <w:szCs w:val="22"/>
        </w:rPr>
        <w:t>Functional Requirement document</w:t>
      </w:r>
      <w:r w:rsidRPr="00B82D59">
        <w:rPr>
          <w:rFonts w:ascii="Cambria" w:eastAsia="Times New Roman" w:hAnsi="Cambria"/>
          <w:color w:val="222222"/>
          <w:sz w:val="22"/>
          <w:szCs w:val="22"/>
        </w:rPr>
        <w:t xml:space="preserve"> and </w:t>
      </w:r>
      <w:r w:rsidRPr="00B82D59">
        <w:rPr>
          <w:rFonts w:ascii="Cambria" w:eastAsia="Times New Roman" w:hAnsi="Cambria"/>
          <w:b/>
          <w:color w:val="222222"/>
          <w:sz w:val="22"/>
          <w:szCs w:val="22"/>
        </w:rPr>
        <w:t>Business Specification Requirement Document</w:t>
      </w:r>
      <w:r w:rsidRPr="00B82D59">
        <w:rPr>
          <w:rFonts w:ascii="Cambria" w:eastAsia="Times New Roman" w:hAnsi="Cambria"/>
          <w:color w:val="222222"/>
          <w:sz w:val="22"/>
          <w:szCs w:val="22"/>
        </w:rPr>
        <w:t>.</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Conducted thorough analysis of the Business Requirements and </w:t>
      </w:r>
      <w:r w:rsidRPr="00B82D59">
        <w:rPr>
          <w:rFonts w:ascii="Cambria" w:eastAsia="Times New Roman" w:hAnsi="Cambria"/>
          <w:b/>
          <w:color w:val="222222"/>
          <w:sz w:val="22"/>
          <w:szCs w:val="22"/>
        </w:rPr>
        <w:t>created design specification</w:t>
      </w:r>
      <w:r w:rsidRPr="00B82D59">
        <w:rPr>
          <w:rFonts w:ascii="Cambria" w:eastAsia="Times New Roman" w:hAnsi="Cambria"/>
          <w:color w:val="222222"/>
          <w:sz w:val="22"/>
          <w:szCs w:val="22"/>
        </w:rPr>
        <w:t xml:space="preserve"> to accomplish and achieve business needs related to Healthcare EDI X12 tr</w:t>
      </w:r>
      <w:r w:rsidR="00373296" w:rsidRPr="00B82D59">
        <w:rPr>
          <w:rFonts w:ascii="Cambria" w:eastAsia="Times New Roman" w:hAnsi="Cambria"/>
          <w:color w:val="222222"/>
          <w:sz w:val="22"/>
          <w:szCs w:val="22"/>
        </w:rPr>
        <w:t>ansactions such as 835 and 837.</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Experienced with </w:t>
      </w:r>
      <w:r w:rsidRPr="00B82D59">
        <w:rPr>
          <w:rFonts w:ascii="Cambria" w:eastAsia="Times New Roman" w:hAnsi="Cambria"/>
          <w:b/>
          <w:color w:val="222222"/>
          <w:sz w:val="22"/>
          <w:szCs w:val="22"/>
        </w:rPr>
        <w:t>Informatica, Power center for ETL</w:t>
      </w:r>
      <w:r w:rsidRPr="00B82D59">
        <w:rPr>
          <w:rFonts w:ascii="Cambria" w:eastAsia="Times New Roman" w:hAnsi="Cambria"/>
          <w:color w:val="222222"/>
          <w:sz w:val="22"/>
          <w:szCs w:val="22"/>
        </w:rPr>
        <w:t xml:space="preserve"> in order to map the code sets according to the implementation, the companion guides and used </w:t>
      </w:r>
      <w:r w:rsidRPr="00B82D59">
        <w:rPr>
          <w:rFonts w:ascii="Cambria" w:eastAsia="Times New Roman" w:hAnsi="Cambria"/>
          <w:b/>
          <w:color w:val="222222"/>
          <w:sz w:val="22"/>
          <w:szCs w:val="22"/>
        </w:rPr>
        <w:t>GEMs</w:t>
      </w:r>
      <w:r w:rsidRPr="00B82D59">
        <w:rPr>
          <w:rFonts w:ascii="Cambria" w:eastAsia="Times New Roman" w:hAnsi="Cambria"/>
          <w:color w:val="222222"/>
          <w:sz w:val="22"/>
          <w:szCs w:val="22"/>
        </w:rPr>
        <w:t xml:space="preserve"> for mapping the data.</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lastRenderedPageBreak/>
        <w:t xml:space="preserve">Assisted Data Analyst in all stages of development processes including extraction, transformation and loading(ETL) data from various sources like </w:t>
      </w:r>
      <w:r w:rsidRPr="00B82D59">
        <w:rPr>
          <w:rFonts w:ascii="Cambria" w:eastAsia="Times New Roman" w:hAnsi="Cambria"/>
          <w:b/>
          <w:color w:val="222222"/>
          <w:sz w:val="22"/>
          <w:szCs w:val="22"/>
        </w:rPr>
        <w:t>IBM web sphere application server,</w:t>
      </w:r>
      <w:r w:rsidRPr="00B82D59">
        <w:rPr>
          <w:rFonts w:ascii="Cambria" w:eastAsia="Times New Roman" w:hAnsi="Cambria"/>
          <w:color w:val="222222"/>
          <w:sz w:val="22"/>
          <w:szCs w:val="22"/>
        </w:rPr>
        <w:t xml:space="preserve"> Sterling file gateway, Sybase facets performance analytics.</w:t>
      </w:r>
    </w:p>
    <w:p w:rsidR="00373296" w:rsidRPr="00B82D59" w:rsidRDefault="00373296" w:rsidP="00373296">
      <w:pPr>
        <w:pStyle w:val="ListParagraph"/>
        <w:numPr>
          <w:ilvl w:val="0"/>
          <w:numId w:val="4"/>
        </w:numPr>
        <w:tabs>
          <w:tab w:val="left" w:pos="2880"/>
        </w:tabs>
        <w:spacing w:after="200"/>
        <w:jc w:val="both"/>
        <w:rPr>
          <w:rFonts w:ascii="Cambria" w:hAnsi="Cambria"/>
          <w:sz w:val="22"/>
          <w:szCs w:val="22"/>
        </w:rPr>
      </w:pPr>
      <w:r w:rsidRPr="00B82D59">
        <w:rPr>
          <w:rFonts w:ascii="Cambria" w:eastAsia="Calibri" w:hAnsi="Cambria"/>
          <w:sz w:val="22"/>
          <w:szCs w:val="22"/>
        </w:rPr>
        <w:t>Performed</w:t>
      </w:r>
      <w:r w:rsidRPr="00B82D59">
        <w:rPr>
          <w:rFonts w:ascii="Cambria" w:eastAsia="Calibri" w:hAnsi="Cambria"/>
          <w:b/>
          <w:bCs/>
          <w:sz w:val="22"/>
          <w:szCs w:val="22"/>
        </w:rPr>
        <w:t xml:space="preserve">User Acceptance Testing </w:t>
      </w:r>
      <w:r w:rsidRPr="00B82D59">
        <w:rPr>
          <w:rFonts w:ascii="Cambria" w:eastAsia="Calibri" w:hAnsi="Cambria"/>
          <w:bCs/>
          <w:sz w:val="22"/>
          <w:szCs w:val="22"/>
        </w:rPr>
        <w:t xml:space="preserve">(UAT) with business users and </w:t>
      </w:r>
      <w:r w:rsidRPr="00B82D59">
        <w:rPr>
          <w:rFonts w:ascii="Cambria" w:hAnsi="Cambria"/>
          <w:bCs/>
          <w:sz w:val="22"/>
          <w:szCs w:val="22"/>
        </w:rPr>
        <w:t>stakeholders</w:t>
      </w:r>
      <w:r w:rsidRPr="00B82D59">
        <w:rPr>
          <w:rFonts w:ascii="Cambria" w:hAnsi="Cambria"/>
          <w:sz w:val="22"/>
          <w:szCs w:val="22"/>
        </w:rPr>
        <w:t>, gathered requirements through interviews, workshops, and existing system documentation.</w:t>
      </w:r>
    </w:p>
    <w:p w:rsidR="00373296" w:rsidRPr="00B82D59" w:rsidRDefault="00373296" w:rsidP="0005083B">
      <w:pPr>
        <w:pStyle w:val="ListParagraph"/>
        <w:numPr>
          <w:ilvl w:val="0"/>
          <w:numId w:val="4"/>
        </w:numPr>
        <w:spacing w:line="276" w:lineRule="auto"/>
        <w:jc w:val="both"/>
        <w:rPr>
          <w:rFonts w:ascii="Cambria" w:eastAsia="Times New Roman" w:hAnsi="Cambria"/>
          <w:b/>
          <w:color w:val="222222"/>
          <w:sz w:val="22"/>
          <w:szCs w:val="22"/>
        </w:rPr>
      </w:pPr>
      <w:r w:rsidRPr="00B82D59">
        <w:rPr>
          <w:rFonts w:ascii="Cambria" w:eastAsia="Times New Roman" w:hAnsi="Cambria"/>
          <w:color w:val="222222"/>
          <w:sz w:val="22"/>
          <w:szCs w:val="22"/>
        </w:rPr>
        <w:t xml:space="preserve">Helped reporting and representing the claims post processing by using </w:t>
      </w:r>
      <w:r w:rsidRPr="00B82D59">
        <w:rPr>
          <w:rFonts w:ascii="Cambria" w:eastAsia="Times New Roman" w:hAnsi="Cambria"/>
          <w:b/>
          <w:color w:val="222222"/>
          <w:sz w:val="22"/>
          <w:szCs w:val="22"/>
        </w:rPr>
        <w:t>Tableau</w:t>
      </w:r>
      <w:r w:rsidRPr="00B82D59">
        <w:rPr>
          <w:rFonts w:ascii="Cambria" w:eastAsia="Times New Roman" w:hAnsi="Cambria"/>
          <w:color w:val="222222"/>
          <w:sz w:val="22"/>
          <w:szCs w:val="22"/>
        </w:rPr>
        <w:t xml:space="preserve"> and also the </w:t>
      </w:r>
      <w:r w:rsidRPr="00B82D59">
        <w:rPr>
          <w:rFonts w:ascii="Cambria" w:eastAsia="Times New Roman" w:hAnsi="Cambria"/>
          <w:b/>
          <w:color w:val="222222"/>
          <w:sz w:val="22"/>
          <w:szCs w:val="22"/>
        </w:rPr>
        <w:t>Splunk Enterprise Software.</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Assisted in analyzing, gathering the machine generated data for insights into operational intelligence</w:t>
      </w:r>
      <w:r w:rsidR="00373296" w:rsidRPr="00B82D59">
        <w:rPr>
          <w:rFonts w:ascii="Cambria" w:eastAsia="Times New Roman" w:hAnsi="Cambria"/>
          <w:color w:val="222222"/>
          <w:sz w:val="22"/>
          <w:szCs w:val="22"/>
        </w:rPr>
        <w:t>.</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 xml:space="preserve">Involved with the Subject Matter Experts and assisted in the </w:t>
      </w:r>
      <w:r w:rsidRPr="00B82D59">
        <w:rPr>
          <w:rFonts w:ascii="Cambria" w:eastAsia="Times New Roman" w:hAnsi="Cambria"/>
          <w:b/>
          <w:color w:val="222222"/>
          <w:sz w:val="22"/>
          <w:szCs w:val="22"/>
        </w:rPr>
        <w:t>mapping process of the ICD9-ICD10 code</w:t>
      </w:r>
      <w:r w:rsidRPr="00B82D59">
        <w:rPr>
          <w:rFonts w:ascii="Cambria" w:eastAsia="Times New Roman" w:hAnsi="Cambria"/>
          <w:color w:val="222222"/>
          <w:sz w:val="22"/>
          <w:szCs w:val="22"/>
        </w:rPr>
        <w:t xml:space="preserve"> sets through </w:t>
      </w:r>
      <w:r w:rsidRPr="00B82D59">
        <w:rPr>
          <w:rFonts w:ascii="Cambria" w:eastAsia="Times New Roman" w:hAnsi="Cambria"/>
          <w:b/>
          <w:color w:val="222222"/>
          <w:sz w:val="22"/>
          <w:szCs w:val="22"/>
        </w:rPr>
        <w:t>Informatica and Facets</w:t>
      </w:r>
      <w:r w:rsidRPr="00B82D59">
        <w:rPr>
          <w:rFonts w:ascii="Cambria" w:eastAsia="Times New Roman" w:hAnsi="Cambria"/>
          <w:color w:val="222222"/>
          <w:sz w:val="22"/>
          <w:szCs w:val="22"/>
        </w:rPr>
        <w:t xml:space="preserve">.  </w:t>
      </w:r>
    </w:p>
    <w:p w:rsidR="00373296" w:rsidRPr="00B82D59" w:rsidRDefault="00373296" w:rsidP="00373296">
      <w:pPr>
        <w:pStyle w:val="ListParagraph"/>
        <w:numPr>
          <w:ilvl w:val="0"/>
          <w:numId w:val="4"/>
        </w:numPr>
        <w:spacing w:after="200"/>
        <w:jc w:val="both"/>
        <w:rPr>
          <w:rFonts w:ascii="Cambria" w:eastAsia="Calibri" w:hAnsi="Cambria"/>
          <w:sz w:val="22"/>
          <w:szCs w:val="22"/>
        </w:rPr>
      </w:pPr>
      <w:r w:rsidRPr="00B82D59">
        <w:rPr>
          <w:rFonts w:ascii="Cambria" w:eastAsia="Calibri" w:hAnsi="Cambria"/>
          <w:sz w:val="22"/>
          <w:szCs w:val="22"/>
        </w:rPr>
        <w:t xml:space="preserve">Assisted writing </w:t>
      </w:r>
      <w:r w:rsidRPr="00B82D59">
        <w:rPr>
          <w:rFonts w:ascii="Cambria" w:eastAsia="Calibri" w:hAnsi="Cambria"/>
          <w:b/>
          <w:bCs/>
          <w:sz w:val="22"/>
          <w:szCs w:val="22"/>
        </w:rPr>
        <w:t>SQL</w:t>
      </w:r>
      <w:r w:rsidRPr="00B82D59">
        <w:rPr>
          <w:rFonts w:ascii="Cambria" w:eastAsia="Calibri" w:hAnsi="Cambria"/>
          <w:sz w:val="22"/>
          <w:szCs w:val="22"/>
        </w:rPr>
        <w:t xml:space="preserve"> queries, to manage and extract information from a database by using </w:t>
      </w:r>
      <w:r w:rsidRPr="00B82D59">
        <w:rPr>
          <w:rFonts w:ascii="Cambria" w:eastAsia="Calibri" w:hAnsi="Cambria"/>
          <w:b/>
          <w:sz w:val="22"/>
          <w:szCs w:val="22"/>
        </w:rPr>
        <w:t>MySQL.</w:t>
      </w:r>
    </w:p>
    <w:p w:rsidR="0005083B" w:rsidRPr="00B82D59" w:rsidRDefault="0005083B" w:rsidP="0005083B">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Conducted and led face-to- face and conference meetings with the team and the business to review business</w:t>
      </w:r>
    </w:p>
    <w:p w:rsidR="0005083B" w:rsidRPr="00B82D59" w:rsidRDefault="0005083B" w:rsidP="00373296">
      <w:pPr>
        <w:pStyle w:val="ListParagraph"/>
        <w:numPr>
          <w:ilvl w:val="0"/>
          <w:numId w:val="4"/>
        </w:numPr>
        <w:spacing w:line="276" w:lineRule="auto"/>
        <w:jc w:val="both"/>
        <w:rPr>
          <w:rFonts w:ascii="Cambria" w:eastAsia="Times New Roman" w:hAnsi="Cambria"/>
          <w:color w:val="222222"/>
          <w:sz w:val="22"/>
          <w:szCs w:val="22"/>
        </w:rPr>
      </w:pPr>
      <w:r w:rsidRPr="00B82D59">
        <w:rPr>
          <w:rFonts w:ascii="Cambria" w:eastAsia="Times New Roman" w:hAnsi="Cambria"/>
          <w:color w:val="222222"/>
          <w:sz w:val="22"/>
          <w:szCs w:val="22"/>
        </w:rPr>
        <w:t>Requirements related to automating Healthcare claims processing system.</w:t>
      </w:r>
    </w:p>
    <w:p w:rsidR="00373296" w:rsidRPr="00B82D59" w:rsidRDefault="0005083B" w:rsidP="005B6BF9">
      <w:pPr>
        <w:pStyle w:val="ListParagraph"/>
        <w:numPr>
          <w:ilvl w:val="0"/>
          <w:numId w:val="4"/>
        </w:numPr>
        <w:spacing w:before="120" w:line="276" w:lineRule="auto"/>
        <w:jc w:val="both"/>
        <w:rPr>
          <w:rFonts w:ascii="Cambria" w:eastAsia="Times New Roman" w:hAnsi="Cambria"/>
        </w:rPr>
      </w:pPr>
      <w:r w:rsidRPr="00B82D59">
        <w:rPr>
          <w:rFonts w:ascii="Cambria" w:eastAsia="Times New Roman" w:hAnsi="Cambria"/>
          <w:color w:val="222222"/>
          <w:sz w:val="22"/>
          <w:szCs w:val="22"/>
        </w:rPr>
        <w:t>Provided insights into issues in the automated claim review process and assisted in the easy correlation and real-time monitoring of events across all layers and components of the claim processing chain through data analytics</w:t>
      </w:r>
    </w:p>
    <w:p w:rsidR="00373296" w:rsidRPr="00B82D59" w:rsidRDefault="00373296" w:rsidP="00373296">
      <w:pPr>
        <w:pStyle w:val="ListParagraph"/>
        <w:spacing w:before="120" w:line="276" w:lineRule="auto"/>
        <w:ind w:left="360"/>
        <w:jc w:val="both"/>
        <w:rPr>
          <w:rFonts w:ascii="Cambria" w:eastAsia="Times New Roman" w:hAnsi="Cambria"/>
          <w:color w:val="222222"/>
          <w:sz w:val="22"/>
          <w:szCs w:val="22"/>
        </w:rPr>
      </w:pPr>
    </w:p>
    <w:p w:rsidR="0005083B" w:rsidRPr="00B82D59" w:rsidRDefault="0005083B" w:rsidP="00373296">
      <w:pPr>
        <w:spacing w:before="120" w:line="276" w:lineRule="auto"/>
        <w:jc w:val="both"/>
        <w:rPr>
          <w:rFonts w:ascii="Cambria" w:eastAsia="Times New Roman" w:hAnsi="Cambria"/>
        </w:rPr>
      </w:pPr>
      <w:r w:rsidRPr="00B82D59">
        <w:rPr>
          <w:rFonts w:ascii="Cambria" w:eastAsia="Times New Roman" w:hAnsi="Cambria"/>
          <w:b/>
          <w:color w:val="000000"/>
          <w:sz w:val="22"/>
          <w:szCs w:val="22"/>
        </w:rPr>
        <w:t xml:space="preserve">Environment: </w:t>
      </w:r>
      <w:r w:rsidRPr="00B82D59">
        <w:rPr>
          <w:rFonts w:ascii="Cambria" w:eastAsia="Times New Roman" w:hAnsi="Cambria"/>
          <w:color w:val="000000"/>
          <w:sz w:val="21"/>
          <w:szCs w:val="21"/>
        </w:rPr>
        <w:t xml:space="preserve">Agile (scrum), </w:t>
      </w:r>
      <w:r w:rsidR="00373296" w:rsidRPr="00B82D59">
        <w:rPr>
          <w:rFonts w:ascii="Cambria" w:hAnsi="Cambria"/>
          <w:sz w:val="22"/>
          <w:szCs w:val="22"/>
        </w:rPr>
        <w:t>MS Excel</w:t>
      </w:r>
      <w:r w:rsidRPr="00B82D59">
        <w:rPr>
          <w:rFonts w:ascii="Cambria" w:hAnsi="Cambria"/>
          <w:sz w:val="22"/>
          <w:szCs w:val="22"/>
        </w:rPr>
        <w:t xml:space="preserve">, </w:t>
      </w:r>
      <w:r w:rsidR="00373296" w:rsidRPr="00B82D59">
        <w:rPr>
          <w:rFonts w:ascii="Cambria" w:hAnsi="Cambria"/>
          <w:sz w:val="22"/>
          <w:szCs w:val="22"/>
        </w:rPr>
        <w:t xml:space="preserve">MS Word (2016), </w:t>
      </w:r>
      <w:r w:rsidRPr="00B82D59">
        <w:rPr>
          <w:rFonts w:ascii="Cambria" w:hAnsi="Cambria"/>
          <w:sz w:val="22"/>
          <w:szCs w:val="22"/>
        </w:rPr>
        <w:t>MS Visio</w:t>
      </w:r>
      <w:r w:rsidR="00373296" w:rsidRPr="00B82D59">
        <w:rPr>
          <w:rFonts w:ascii="Cambria" w:hAnsi="Cambria"/>
          <w:sz w:val="22"/>
          <w:szCs w:val="22"/>
        </w:rPr>
        <w:t xml:space="preserve"> (2016)</w:t>
      </w:r>
      <w:r w:rsidRPr="00B82D59">
        <w:rPr>
          <w:rFonts w:ascii="Cambria" w:hAnsi="Cambria"/>
          <w:sz w:val="22"/>
          <w:szCs w:val="22"/>
        </w:rPr>
        <w:t xml:space="preserve">, </w:t>
      </w:r>
      <w:r w:rsidR="00373296" w:rsidRPr="00B82D59">
        <w:rPr>
          <w:rFonts w:ascii="Cambria" w:hAnsi="Cambria"/>
          <w:sz w:val="22"/>
          <w:szCs w:val="22"/>
        </w:rPr>
        <w:t xml:space="preserve">Lucid Chart, Balsamiq, </w:t>
      </w:r>
      <w:r w:rsidRPr="00B82D59">
        <w:rPr>
          <w:rFonts w:ascii="Cambria" w:hAnsi="Cambria"/>
          <w:sz w:val="22"/>
          <w:szCs w:val="22"/>
        </w:rPr>
        <w:t>MS Project</w:t>
      </w:r>
      <w:r w:rsidR="00373296" w:rsidRPr="00B82D59">
        <w:rPr>
          <w:rFonts w:ascii="Cambria" w:hAnsi="Cambria"/>
          <w:sz w:val="22"/>
          <w:szCs w:val="22"/>
        </w:rPr>
        <w:t xml:space="preserve"> (2016)</w:t>
      </w:r>
      <w:r w:rsidRPr="00B82D59">
        <w:rPr>
          <w:rFonts w:ascii="Cambria" w:hAnsi="Cambria"/>
          <w:sz w:val="22"/>
          <w:szCs w:val="22"/>
        </w:rPr>
        <w:t xml:space="preserve">, </w:t>
      </w:r>
      <w:r w:rsidR="00373296" w:rsidRPr="00B82D59">
        <w:rPr>
          <w:rFonts w:ascii="Cambria" w:hAnsi="Cambria"/>
          <w:sz w:val="22"/>
          <w:szCs w:val="22"/>
        </w:rPr>
        <w:t xml:space="preserve">HPQC, </w:t>
      </w:r>
      <w:r w:rsidRPr="00B82D59">
        <w:rPr>
          <w:rFonts w:ascii="Cambria" w:hAnsi="Cambria"/>
          <w:sz w:val="22"/>
          <w:szCs w:val="22"/>
        </w:rPr>
        <w:t>JIRA</w:t>
      </w:r>
      <w:r w:rsidR="00373296" w:rsidRPr="00B82D59">
        <w:rPr>
          <w:rFonts w:ascii="Cambria" w:hAnsi="Cambria"/>
          <w:sz w:val="22"/>
          <w:szCs w:val="22"/>
        </w:rPr>
        <w:t xml:space="preserve"> v6.4</w:t>
      </w:r>
      <w:r w:rsidRPr="00B82D59">
        <w:rPr>
          <w:rFonts w:ascii="Cambria" w:hAnsi="Cambria"/>
          <w:sz w:val="22"/>
          <w:szCs w:val="22"/>
        </w:rPr>
        <w:t xml:space="preserve">, </w:t>
      </w:r>
      <w:r w:rsidR="00373296" w:rsidRPr="00B82D59">
        <w:rPr>
          <w:rFonts w:ascii="Cambria" w:hAnsi="Cambria"/>
          <w:sz w:val="22"/>
          <w:szCs w:val="22"/>
        </w:rPr>
        <w:t>Tableau v9.0, Splunk Enterprise Software, My</w:t>
      </w:r>
      <w:r w:rsidRPr="00B82D59">
        <w:rPr>
          <w:rFonts w:ascii="Cambria" w:hAnsi="Cambria"/>
          <w:sz w:val="22"/>
          <w:szCs w:val="22"/>
        </w:rPr>
        <w:t>SQL</w:t>
      </w:r>
      <w:r w:rsidR="00373296" w:rsidRPr="00B82D59">
        <w:rPr>
          <w:rFonts w:ascii="Cambria" w:hAnsi="Cambria"/>
          <w:sz w:val="22"/>
          <w:szCs w:val="22"/>
        </w:rPr>
        <w:t xml:space="preserve">(2014), Oracle, Informatica, XML, REST API, SOAP API </w:t>
      </w:r>
      <w:r w:rsidR="00373296" w:rsidRPr="00B82D59">
        <w:rPr>
          <w:rFonts w:ascii="Cambria" w:hAnsi="Cambria"/>
          <w:sz w:val="22"/>
          <w:szCs w:val="22"/>
        </w:rPr>
        <w:tab/>
      </w:r>
    </w:p>
    <w:p w:rsidR="0005083B" w:rsidRPr="00B82D59" w:rsidRDefault="00077A3C" w:rsidP="0005083B">
      <w:pPr>
        <w:spacing w:line="360" w:lineRule="auto"/>
        <w:jc w:val="both"/>
        <w:rPr>
          <w:rFonts w:ascii="Cambria" w:hAnsi="Cambria"/>
          <w:b/>
          <w:sz w:val="22"/>
          <w:szCs w:val="22"/>
          <w:shd w:val="clear" w:color="auto" w:fill="FFFFFF"/>
        </w:rPr>
      </w:pPr>
      <w:r w:rsidRPr="00077A3C">
        <w:rPr>
          <w:rFonts w:ascii="Cambria" w:hAnsi="Cambria"/>
          <w:b/>
          <w:noProof/>
          <w:color w:val="990000"/>
          <w:sz w:val="32"/>
          <w:szCs w:val="42"/>
        </w:rPr>
        <w:pict>
          <v:line id="Straight Connector 6" o:spid="_x0000_s1032" style="position:absolute;left:0;text-align:left;z-index:251666432;visibility:visible;mso-position-horizontal-relative:margin;mso-width-relative:margin" from="0,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" strokecolor="black [3200]" strokeweight=".5pt">
            <v:stroke joinstyle="miter"/>
            <w10:wrap type="topAndBottom" anchorx="margin"/>
          </v:line>
        </w:pict>
      </w:r>
    </w:p>
    <w:p w:rsidR="0005083B" w:rsidRPr="00B82D59" w:rsidRDefault="00CC4B05" w:rsidP="0005083B">
      <w:pPr>
        <w:spacing w:line="276" w:lineRule="auto"/>
        <w:rPr>
          <w:rFonts w:ascii="Cambria" w:hAnsi="Cambria"/>
          <w:b/>
          <w:szCs w:val="20"/>
          <w:u w:val="single"/>
        </w:rPr>
      </w:pPr>
      <w:r w:rsidRPr="00B82D59">
        <w:rPr>
          <w:rFonts w:ascii="Cambria" w:hAnsi="Cambria"/>
          <w:b/>
          <w:szCs w:val="20"/>
        </w:rPr>
        <w:t>Anthem, Virginia Beach, VA                                                                                         May 2015- August 2016</w:t>
      </w:r>
      <w:r w:rsidR="0005083B" w:rsidRPr="00B82D59">
        <w:rPr>
          <w:rFonts w:ascii="Cambria" w:hAnsi="Cambria"/>
          <w:b/>
          <w:szCs w:val="20"/>
        </w:rPr>
        <w:tab/>
      </w:r>
    </w:p>
    <w:p w:rsidR="0005083B" w:rsidRPr="00B82D59" w:rsidRDefault="0005083B" w:rsidP="0005083B">
      <w:pPr>
        <w:tabs>
          <w:tab w:val="left" w:pos="4406"/>
        </w:tabs>
        <w:spacing w:line="276" w:lineRule="auto"/>
        <w:rPr>
          <w:rFonts w:ascii="Cambria" w:hAnsi="Cambria"/>
          <w:b/>
          <w:szCs w:val="20"/>
          <w:u w:val="single"/>
        </w:rPr>
      </w:pPr>
      <w:r w:rsidRPr="00B82D59">
        <w:rPr>
          <w:rFonts w:ascii="Cambria" w:hAnsi="Cambria"/>
          <w:b/>
          <w:bCs/>
          <w:szCs w:val="20"/>
          <w:lang w:eastAsia="en-CA"/>
        </w:rPr>
        <w:t>Sr. Business System Analyst</w:t>
      </w:r>
      <w:r w:rsidRPr="00B82D59">
        <w:rPr>
          <w:rFonts w:ascii="Cambria" w:hAnsi="Cambria"/>
          <w:b/>
          <w:bCs/>
          <w:szCs w:val="20"/>
          <w:lang w:eastAsia="en-CA"/>
        </w:rPr>
        <w:tab/>
      </w:r>
    </w:p>
    <w:p w:rsidR="0005083B" w:rsidRPr="00B82D59" w:rsidRDefault="0005083B" w:rsidP="0005083B">
      <w:pPr>
        <w:pStyle w:val="BodyTextIndent2"/>
        <w:spacing w:line="276" w:lineRule="auto"/>
        <w:ind w:left="0"/>
        <w:jc w:val="both"/>
        <w:rPr>
          <w:rFonts w:ascii="Cambria" w:hAnsi="Cambria"/>
          <w:iCs/>
          <w:sz w:val="22"/>
          <w:szCs w:val="22"/>
        </w:rPr>
      </w:pPr>
      <w:r w:rsidRPr="00B82D59">
        <w:rPr>
          <w:rFonts w:ascii="Cambria" w:hAnsi="Cambria"/>
          <w:iCs/>
          <w:sz w:val="22"/>
          <w:szCs w:val="22"/>
        </w:rPr>
        <w:t>The project was to implement a Practice Management Application that allowed the  providers to automate tasks like Patient management, Appointment scheduling and recalls, Accounts receivable management and collections, Reporting, and Filing claims through EDI X12 transaction sets in compliance with HIPAA standards.</w:t>
      </w:r>
    </w:p>
    <w:p w:rsidR="0005083B" w:rsidRPr="00B82D59" w:rsidRDefault="0005083B" w:rsidP="00CC4B05">
      <w:pPr>
        <w:rPr>
          <w:rFonts w:ascii="Cambria" w:hAnsi="Cambria"/>
          <w:b/>
        </w:rPr>
      </w:pPr>
      <w:r w:rsidRPr="00B82D59">
        <w:rPr>
          <w:rFonts w:ascii="Cambria" w:hAnsi="Cambria"/>
          <w:b/>
        </w:rPr>
        <w:t>Responsibilities:</w:t>
      </w:r>
    </w:p>
    <w:p w:rsidR="0005083B" w:rsidRPr="00B82D59" w:rsidRDefault="0005083B" w:rsidP="0005083B">
      <w:pPr>
        <w:pStyle w:val="ListParagraph"/>
        <w:numPr>
          <w:ilvl w:val="0"/>
          <w:numId w:val="6"/>
        </w:numPr>
        <w:spacing w:line="276" w:lineRule="auto"/>
        <w:jc w:val="both"/>
        <w:rPr>
          <w:rFonts w:ascii="Cambria" w:hAnsi="Cambria"/>
          <w:sz w:val="22"/>
          <w:szCs w:val="22"/>
        </w:rPr>
      </w:pPr>
      <w:r w:rsidRPr="00B82D59">
        <w:rPr>
          <w:rFonts w:ascii="Cambria" w:hAnsi="Cambria"/>
          <w:sz w:val="22"/>
          <w:szCs w:val="22"/>
        </w:rPr>
        <w:t xml:space="preserve">Assisted Project Manager in drafting the </w:t>
      </w:r>
      <w:r w:rsidRPr="00B82D59">
        <w:rPr>
          <w:rFonts w:ascii="Cambria" w:hAnsi="Cambria"/>
          <w:b/>
          <w:sz w:val="22"/>
          <w:szCs w:val="22"/>
        </w:rPr>
        <w:t xml:space="preserve">Project plan; defining scope, </w:t>
      </w:r>
      <w:r w:rsidRPr="00B82D59">
        <w:rPr>
          <w:rFonts w:ascii="Cambria" w:hAnsi="Cambria"/>
          <w:sz w:val="22"/>
          <w:szCs w:val="22"/>
        </w:rPr>
        <w:t>establishing</w:t>
      </w:r>
      <w:r w:rsidRPr="00B82D59">
        <w:rPr>
          <w:rFonts w:ascii="Cambria" w:hAnsi="Cambria"/>
          <w:b/>
          <w:sz w:val="22"/>
          <w:szCs w:val="22"/>
        </w:rPr>
        <w:t xml:space="preserve"> work breakdown structure</w:t>
      </w:r>
      <w:r w:rsidRPr="00B82D59">
        <w:rPr>
          <w:rFonts w:ascii="Cambria" w:hAnsi="Cambria"/>
          <w:sz w:val="22"/>
          <w:szCs w:val="22"/>
        </w:rPr>
        <w:t xml:space="preserve">, defining </w:t>
      </w:r>
      <w:r w:rsidRPr="00B82D59">
        <w:rPr>
          <w:rFonts w:ascii="Cambria" w:hAnsi="Cambria"/>
          <w:b/>
          <w:sz w:val="22"/>
          <w:szCs w:val="22"/>
        </w:rPr>
        <w:t>critical path analys</w:t>
      </w:r>
      <w:r w:rsidRPr="00B82D59">
        <w:rPr>
          <w:rFonts w:ascii="Cambria" w:hAnsi="Cambria"/>
          <w:sz w:val="22"/>
          <w:szCs w:val="22"/>
        </w:rPr>
        <w:t xml:space="preserve">is and project milestones using </w:t>
      </w:r>
      <w:r w:rsidRPr="00B82D59">
        <w:rPr>
          <w:rFonts w:ascii="Cambria" w:hAnsi="Cambria"/>
          <w:b/>
          <w:sz w:val="22"/>
          <w:szCs w:val="22"/>
        </w:rPr>
        <w:t>Microsoft Project</w:t>
      </w:r>
      <w:r w:rsidR="00373296" w:rsidRPr="00B82D59">
        <w:rPr>
          <w:rFonts w:ascii="Cambria" w:hAnsi="Cambria"/>
          <w:b/>
          <w:sz w:val="22"/>
          <w:szCs w:val="22"/>
        </w:rPr>
        <w:t>.</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Involved in </w:t>
      </w:r>
      <w:r w:rsidRPr="00B82D59">
        <w:rPr>
          <w:rFonts w:ascii="Cambria" w:hAnsi="Cambria"/>
          <w:b/>
          <w:iCs/>
          <w:sz w:val="22"/>
          <w:szCs w:val="22"/>
        </w:rPr>
        <w:t>GAP</w:t>
      </w:r>
      <w:r w:rsidRPr="00B82D59">
        <w:rPr>
          <w:rFonts w:ascii="Cambria" w:hAnsi="Cambria"/>
          <w:iCs/>
          <w:sz w:val="22"/>
          <w:szCs w:val="22"/>
        </w:rPr>
        <w:t xml:space="preserve"> and </w:t>
      </w:r>
      <w:r w:rsidRPr="00B82D59">
        <w:rPr>
          <w:rFonts w:ascii="Cambria" w:hAnsi="Cambria"/>
          <w:b/>
          <w:iCs/>
          <w:sz w:val="22"/>
          <w:szCs w:val="22"/>
        </w:rPr>
        <w:t>Feasibility analysis</w:t>
      </w:r>
      <w:r w:rsidRPr="00B82D59">
        <w:rPr>
          <w:rFonts w:ascii="Cambria" w:hAnsi="Cambria"/>
          <w:iCs/>
          <w:sz w:val="22"/>
          <w:szCs w:val="22"/>
        </w:rPr>
        <w:t xml:space="preserve"> for the design and architecture of the new application.</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Involved in </w:t>
      </w:r>
      <w:r w:rsidRPr="00B82D59">
        <w:rPr>
          <w:rFonts w:ascii="Cambria" w:hAnsi="Cambria"/>
          <w:b/>
          <w:iCs/>
          <w:sz w:val="22"/>
          <w:szCs w:val="22"/>
        </w:rPr>
        <w:t>Requirement Scoping and analyzing high priority requirement</w:t>
      </w:r>
      <w:r w:rsidRPr="00B82D59">
        <w:rPr>
          <w:rFonts w:ascii="Cambria" w:hAnsi="Cambria"/>
          <w:iCs/>
          <w:sz w:val="22"/>
          <w:szCs w:val="22"/>
        </w:rPr>
        <w:t xml:space="preserve"> for implementation; Created </w:t>
      </w:r>
      <w:r w:rsidRPr="00B82D59">
        <w:rPr>
          <w:rFonts w:ascii="Cambria" w:hAnsi="Cambria"/>
          <w:b/>
          <w:iCs/>
          <w:sz w:val="22"/>
          <w:szCs w:val="22"/>
        </w:rPr>
        <w:t>BRD</w:t>
      </w:r>
      <w:r w:rsidRPr="00B82D59">
        <w:rPr>
          <w:rFonts w:ascii="Cambria" w:hAnsi="Cambria"/>
          <w:iCs/>
          <w:sz w:val="22"/>
          <w:szCs w:val="22"/>
        </w:rPr>
        <w:t>, functional Requirement documentation</w:t>
      </w:r>
      <w:r w:rsidRPr="00B82D59">
        <w:rPr>
          <w:rFonts w:ascii="Cambria" w:hAnsi="Cambria"/>
          <w:b/>
          <w:iCs/>
          <w:sz w:val="22"/>
          <w:szCs w:val="22"/>
        </w:rPr>
        <w:t>(FRD),</w:t>
      </w:r>
      <w:r w:rsidRPr="00B82D59">
        <w:rPr>
          <w:rFonts w:ascii="Cambria" w:hAnsi="Cambria"/>
          <w:iCs/>
          <w:sz w:val="22"/>
          <w:szCs w:val="22"/>
        </w:rPr>
        <w:t xml:space="preserve"> System Requirement Specification document </w:t>
      </w:r>
      <w:r w:rsidRPr="00B82D59">
        <w:rPr>
          <w:rFonts w:ascii="Cambria" w:hAnsi="Cambria"/>
          <w:b/>
          <w:iCs/>
          <w:sz w:val="22"/>
          <w:szCs w:val="22"/>
        </w:rPr>
        <w:t>(SRS)</w:t>
      </w:r>
      <w:r w:rsidRPr="00B82D59">
        <w:rPr>
          <w:rFonts w:ascii="Cambria" w:hAnsi="Cambria"/>
          <w:iCs/>
          <w:sz w:val="22"/>
          <w:szCs w:val="22"/>
        </w:rPr>
        <w:t xml:space="preserve"> and use case documents</w:t>
      </w:r>
      <w:r w:rsidR="007C1CC6" w:rsidRPr="00B82D59">
        <w:rPr>
          <w:rFonts w:ascii="Cambria" w:hAnsi="Cambria"/>
          <w:iCs/>
          <w:sz w:val="22"/>
          <w:szCs w:val="22"/>
        </w:rPr>
        <w:t xml:space="preserve"> using </w:t>
      </w:r>
      <w:r w:rsidR="007C1CC6" w:rsidRPr="00B82D59">
        <w:rPr>
          <w:rFonts w:ascii="Cambria" w:hAnsi="Cambria"/>
          <w:b/>
          <w:iCs/>
          <w:sz w:val="22"/>
          <w:szCs w:val="22"/>
        </w:rPr>
        <w:t>MS Word.</w:t>
      </w:r>
    </w:p>
    <w:p w:rsidR="007C1CC6" w:rsidRPr="00B82D59" w:rsidRDefault="007C1CC6" w:rsidP="0005083B">
      <w:pPr>
        <w:pStyle w:val="BodyTextIndent2"/>
        <w:numPr>
          <w:ilvl w:val="0"/>
          <w:numId w:val="6"/>
        </w:numPr>
        <w:spacing w:line="276" w:lineRule="auto"/>
        <w:jc w:val="both"/>
        <w:rPr>
          <w:rFonts w:ascii="Cambria" w:hAnsi="Cambria"/>
          <w:b/>
          <w:iCs/>
          <w:sz w:val="22"/>
          <w:szCs w:val="22"/>
        </w:rPr>
      </w:pPr>
      <w:r w:rsidRPr="00B82D59">
        <w:rPr>
          <w:rFonts w:ascii="Cambria" w:hAnsi="Cambria"/>
          <w:iCs/>
          <w:sz w:val="22"/>
          <w:szCs w:val="22"/>
        </w:rPr>
        <w:t xml:space="preserve">Created Mock-Up Screens and Wireframes using UI compenents and used </w:t>
      </w:r>
      <w:r w:rsidRPr="00B82D59">
        <w:rPr>
          <w:rFonts w:ascii="Cambria" w:hAnsi="Cambria"/>
          <w:b/>
          <w:iCs/>
          <w:sz w:val="22"/>
          <w:szCs w:val="22"/>
        </w:rPr>
        <w:t>Balsamiq</w:t>
      </w:r>
      <w:r w:rsidRPr="00B82D59">
        <w:rPr>
          <w:rFonts w:ascii="Cambria" w:hAnsi="Cambria"/>
          <w:iCs/>
          <w:sz w:val="22"/>
          <w:szCs w:val="22"/>
        </w:rPr>
        <w:t xml:space="preserve"> and</w:t>
      </w:r>
      <w:r w:rsidRPr="00B82D59">
        <w:rPr>
          <w:rFonts w:ascii="Cambria" w:hAnsi="Cambria"/>
          <w:b/>
          <w:iCs/>
          <w:sz w:val="22"/>
          <w:szCs w:val="22"/>
        </w:rPr>
        <w:t xml:space="preserve"> MS VISIO.</w:t>
      </w:r>
    </w:p>
    <w:p w:rsidR="0005083B" w:rsidRPr="00B82D59" w:rsidRDefault="0005083B" w:rsidP="0005083B">
      <w:pPr>
        <w:pStyle w:val="Heading6"/>
        <w:numPr>
          <w:ilvl w:val="0"/>
          <w:numId w:val="6"/>
        </w:numPr>
        <w:spacing w:line="276" w:lineRule="auto"/>
        <w:rPr>
          <w:rFonts w:ascii="Cambria" w:hAnsi="Cambria"/>
          <w:b w:val="0"/>
          <w:sz w:val="22"/>
          <w:szCs w:val="22"/>
        </w:rPr>
      </w:pPr>
      <w:r w:rsidRPr="00B82D59">
        <w:rPr>
          <w:rFonts w:ascii="Cambria" w:hAnsi="Cambria"/>
          <w:b w:val="0"/>
          <w:sz w:val="22"/>
          <w:szCs w:val="22"/>
        </w:rPr>
        <w:t>I</w:t>
      </w:r>
      <w:r w:rsidR="002728A1" w:rsidRPr="00B82D59">
        <w:rPr>
          <w:rFonts w:ascii="Cambria" w:hAnsi="Cambria"/>
          <w:b w:val="0"/>
          <w:sz w:val="22"/>
          <w:szCs w:val="22"/>
        </w:rPr>
        <w:t>nteracted</w:t>
      </w:r>
      <w:r w:rsidRPr="00B82D59">
        <w:rPr>
          <w:rFonts w:ascii="Cambria" w:hAnsi="Cambria"/>
          <w:b w:val="0"/>
          <w:sz w:val="22"/>
          <w:szCs w:val="22"/>
        </w:rPr>
        <w:t xml:space="preserve"> with the business users in understanding the current application and process</w:t>
      </w:r>
      <w:r w:rsidR="002728A1" w:rsidRPr="00B82D59">
        <w:rPr>
          <w:rFonts w:ascii="Cambria" w:hAnsi="Cambria"/>
          <w:b w:val="0"/>
          <w:sz w:val="22"/>
          <w:szCs w:val="22"/>
        </w:rPr>
        <w:t>.</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Used rational </w:t>
      </w:r>
      <w:r w:rsidRPr="00B82D59">
        <w:rPr>
          <w:rFonts w:ascii="Cambria" w:hAnsi="Cambria"/>
          <w:b/>
          <w:iCs/>
          <w:sz w:val="22"/>
          <w:szCs w:val="22"/>
        </w:rPr>
        <w:t>Requisite Pro</w:t>
      </w:r>
      <w:r w:rsidRPr="00B82D59">
        <w:rPr>
          <w:rFonts w:ascii="Cambria" w:hAnsi="Cambria"/>
          <w:iCs/>
          <w:sz w:val="22"/>
          <w:szCs w:val="22"/>
        </w:rPr>
        <w:t xml:space="preserve"> to manage the requirement and keep the </w:t>
      </w:r>
      <w:r w:rsidRPr="00B82D59">
        <w:rPr>
          <w:rFonts w:ascii="Cambria" w:hAnsi="Cambria"/>
          <w:b/>
          <w:iCs/>
          <w:sz w:val="22"/>
          <w:szCs w:val="22"/>
        </w:rPr>
        <w:t>Requirement Traceability Matrix</w:t>
      </w:r>
      <w:r w:rsidRPr="00B82D59">
        <w:rPr>
          <w:rFonts w:ascii="Cambria" w:hAnsi="Cambria"/>
          <w:iCs/>
          <w:sz w:val="22"/>
          <w:szCs w:val="22"/>
        </w:rPr>
        <w:t>.</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Prepared logical data model in the form of </w:t>
      </w:r>
      <w:r w:rsidRPr="00B82D59">
        <w:rPr>
          <w:rFonts w:ascii="Cambria" w:hAnsi="Cambria"/>
          <w:b/>
          <w:iCs/>
          <w:sz w:val="22"/>
          <w:szCs w:val="22"/>
        </w:rPr>
        <w:t>Business Context diagram</w:t>
      </w:r>
      <w:r w:rsidRPr="00B82D59">
        <w:rPr>
          <w:rFonts w:ascii="Cambria" w:hAnsi="Cambria"/>
          <w:iCs/>
          <w:sz w:val="22"/>
          <w:szCs w:val="22"/>
        </w:rPr>
        <w:t xml:space="preserve"> to include various entities and attributes in order to facilitate the design of Data model in the form of </w:t>
      </w:r>
      <w:r w:rsidRPr="00B82D59">
        <w:rPr>
          <w:rFonts w:ascii="Cambria" w:hAnsi="Cambria"/>
          <w:b/>
          <w:iCs/>
          <w:sz w:val="22"/>
          <w:szCs w:val="22"/>
        </w:rPr>
        <w:t>ER Diagrams</w:t>
      </w:r>
      <w:r w:rsidRPr="00B82D59">
        <w:rPr>
          <w:rFonts w:ascii="Cambria" w:hAnsi="Cambria"/>
          <w:iCs/>
          <w:sz w:val="22"/>
          <w:szCs w:val="22"/>
        </w:rPr>
        <w:t>.</w:t>
      </w:r>
    </w:p>
    <w:p w:rsidR="0005083B" w:rsidRPr="00B82D59" w:rsidRDefault="0005083B" w:rsidP="0005083B">
      <w:pPr>
        <w:pStyle w:val="ListParagraph"/>
        <w:numPr>
          <w:ilvl w:val="0"/>
          <w:numId w:val="6"/>
        </w:numPr>
        <w:spacing w:line="276" w:lineRule="auto"/>
        <w:jc w:val="both"/>
        <w:rPr>
          <w:rFonts w:ascii="Cambria" w:hAnsi="Cambria"/>
          <w:sz w:val="22"/>
          <w:szCs w:val="22"/>
        </w:rPr>
      </w:pPr>
      <w:r w:rsidRPr="00B82D59">
        <w:rPr>
          <w:rFonts w:ascii="Cambria" w:hAnsi="Cambria"/>
          <w:sz w:val="22"/>
          <w:szCs w:val="22"/>
        </w:rPr>
        <w:t xml:space="preserve">Used my previous knowledge of </w:t>
      </w:r>
      <w:r w:rsidRPr="00B82D59">
        <w:rPr>
          <w:rFonts w:ascii="Cambria" w:hAnsi="Cambria"/>
          <w:b/>
          <w:sz w:val="22"/>
          <w:szCs w:val="22"/>
        </w:rPr>
        <w:t>SOA</w:t>
      </w:r>
      <w:r w:rsidRPr="00B82D59">
        <w:rPr>
          <w:rFonts w:ascii="Cambria" w:hAnsi="Cambria"/>
          <w:sz w:val="22"/>
          <w:szCs w:val="22"/>
        </w:rPr>
        <w:t xml:space="preserve"> to decide the </w:t>
      </w:r>
      <w:r w:rsidRPr="00B82D59">
        <w:rPr>
          <w:rFonts w:ascii="Cambria" w:hAnsi="Cambria"/>
          <w:b/>
          <w:sz w:val="22"/>
          <w:szCs w:val="22"/>
        </w:rPr>
        <w:t>orchestration</w:t>
      </w:r>
      <w:r w:rsidRPr="00B82D59">
        <w:rPr>
          <w:rFonts w:ascii="Cambria" w:hAnsi="Cambria"/>
          <w:sz w:val="22"/>
          <w:szCs w:val="22"/>
        </w:rPr>
        <w:t xml:space="preserve"> of various internal and external </w:t>
      </w:r>
      <w:r w:rsidRPr="00B82D59">
        <w:rPr>
          <w:rFonts w:ascii="Cambria" w:hAnsi="Cambria"/>
          <w:b/>
          <w:sz w:val="22"/>
          <w:szCs w:val="22"/>
        </w:rPr>
        <w:t>Web service</w:t>
      </w:r>
      <w:r w:rsidR="00373296" w:rsidRPr="00B82D59">
        <w:rPr>
          <w:rFonts w:ascii="Cambria" w:hAnsi="Cambria"/>
          <w:sz w:val="22"/>
          <w:szCs w:val="22"/>
        </w:rPr>
        <w:t>using</w:t>
      </w:r>
      <w:r w:rsidR="00373296" w:rsidRPr="00B82D59">
        <w:rPr>
          <w:rFonts w:ascii="Cambria" w:hAnsi="Cambria"/>
          <w:b/>
          <w:sz w:val="22"/>
          <w:szCs w:val="22"/>
        </w:rPr>
        <w:t xml:space="preserve"> REST </w:t>
      </w:r>
      <w:r w:rsidR="00373296" w:rsidRPr="00B82D59">
        <w:rPr>
          <w:rFonts w:ascii="Cambria" w:hAnsi="Cambria"/>
          <w:sz w:val="22"/>
          <w:szCs w:val="22"/>
        </w:rPr>
        <w:t xml:space="preserve">and </w:t>
      </w:r>
      <w:r w:rsidR="00373296" w:rsidRPr="00B82D59">
        <w:rPr>
          <w:rFonts w:ascii="Cambria" w:hAnsi="Cambria"/>
          <w:b/>
          <w:sz w:val="22"/>
          <w:szCs w:val="22"/>
        </w:rPr>
        <w:t xml:space="preserve">SOAP API </w:t>
      </w:r>
      <w:r w:rsidRPr="00B82D59">
        <w:rPr>
          <w:rFonts w:ascii="Cambria" w:hAnsi="Cambria"/>
          <w:sz w:val="22"/>
          <w:szCs w:val="22"/>
        </w:rPr>
        <w:t>and the</w:t>
      </w:r>
      <w:r w:rsidRPr="00B82D59">
        <w:rPr>
          <w:rFonts w:ascii="Cambria" w:hAnsi="Cambria"/>
          <w:b/>
          <w:sz w:val="22"/>
          <w:szCs w:val="22"/>
        </w:rPr>
        <w:t xml:space="preserve"> web methods</w:t>
      </w:r>
      <w:r w:rsidRPr="00B82D59">
        <w:rPr>
          <w:rFonts w:ascii="Cambria" w:hAnsi="Cambria"/>
          <w:sz w:val="22"/>
          <w:szCs w:val="22"/>
        </w:rPr>
        <w:t xml:space="preserve"> to save the cost and time of the project.</w:t>
      </w:r>
    </w:p>
    <w:p w:rsidR="0005083B" w:rsidRPr="00B82D59" w:rsidRDefault="002728A1" w:rsidP="0005083B">
      <w:pPr>
        <w:pStyle w:val="ListParagraph"/>
        <w:numPr>
          <w:ilvl w:val="0"/>
          <w:numId w:val="6"/>
        </w:numPr>
        <w:spacing w:line="276" w:lineRule="auto"/>
        <w:jc w:val="both"/>
        <w:rPr>
          <w:rFonts w:ascii="Cambria" w:hAnsi="Cambria"/>
          <w:sz w:val="22"/>
          <w:szCs w:val="22"/>
        </w:rPr>
      </w:pPr>
      <w:r w:rsidRPr="00B82D59">
        <w:rPr>
          <w:rFonts w:ascii="Cambria" w:hAnsi="Cambria"/>
          <w:sz w:val="22"/>
          <w:szCs w:val="22"/>
        </w:rPr>
        <w:t>Worked</w:t>
      </w:r>
      <w:r w:rsidR="0005083B" w:rsidRPr="00B82D59">
        <w:rPr>
          <w:rFonts w:ascii="Cambria" w:hAnsi="Cambria"/>
          <w:sz w:val="22"/>
          <w:szCs w:val="22"/>
        </w:rPr>
        <w:t xml:space="preserve"> with Cross </w:t>
      </w:r>
      <w:r w:rsidR="0005083B" w:rsidRPr="00B82D59">
        <w:rPr>
          <w:rFonts w:ascii="Cambria" w:hAnsi="Cambria"/>
          <w:b/>
          <w:sz w:val="22"/>
          <w:szCs w:val="22"/>
        </w:rPr>
        <w:t xml:space="preserve">Functional </w:t>
      </w:r>
      <w:r w:rsidRPr="00B82D59">
        <w:rPr>
          <w:rFonts w:ascii="Cambria" w:hAnsi="Cambria"/>
          <w:sz w:val="22"/>
          <w:szCs w:val="22"/>
        </w:rPr>
        <w:t>Teams and interacted</w:t>
      </w:r>
      <w:r w:rsidR="0005083B" w:rsidRPr="00B82D59">
        <w:rPr>
          <w:rFonts w:ascii="Cambria" w:hAnsi="Cambria"/>
          <w:sz w:val="22"/>
          <w:szCs w:val="22"/>
        </w:rPr>
        <w:t xml:space="preserve"> with all levels of management for requirements, resources, and project status and delivering custom applications in phases.</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Involved in </w:t>
      </w:r>
      <w:r w:rsidRPr="00B82D59">
        <w:rPr>
          <w:rFonts w:ascii="Cambria" w:hAnsi="Cambria"/>
          <w:b/>
          <w:iCs/>
          <w:sz w:val="22"/>
          <w:szCs w:val="22"/>
        </w:rPr>
        <w:t>HIPPA</w:t>
      </w:r>
      <w:r w:rsidRPr="00B82D59">
        <w:rPr>
          <w:rFonts w:ascii="Cambria" w:hAnsi="Cambria"/>
          <w:iCs/>
          <w:sz w:val="22"/>
          <w:szCs w:val="22"/>
        </w:rPr>
        <w:t xml:space="preserve"> assessment and </w:t>
      </w:r>
      <w:r w:rsidRPr="00B82D59">
        <w:rPr>
          <w:rFonts w:ascii="Cambria" w:hAnsi="Cambria"/>
          <w:b/>
          <w:iCs/>
          <w:sz w:val="22"/>
          <w:szCs w:val="22"/>
        </w:rPr>
        <w:t>HIPAA X12 EDI</w:t>
      </w:r>
      <w:r w:rsidRPr="00B82D59">
        <w:rPr>
          <w:rFonts w:ascii="Cambria" w:hAnsi="Cambria"/>
          <w:iCs/>
          <w:sz w:val="22"/>
          <w:szCs w:val="22"/>
        </w:rPr>
        <w:t xml:space="preserve"> transaction </w:t>
      </w:r>
      <w:r w:rsidRPr="00B82D59">
        <w:rPr>
          <w:rFonts w:ascii="Cambria" w:hAnsi="Cambria"/>
          <w:b/>
          <w:iCs/>
          <w:sz w:val="22"/>
          <w:szCs w:val="22"/>
        </w:rPr>
        <w:t>(835, 837,270/271</w:t>
      </w:r>
      <w:r w:rsidRPr="00B82D59">
        <w:rPr>
          <w:rFonts w:ascii="Cambria" w:hAnsi="Cambria"/>
          <w:iCs/>
          <w:sz w:val="22"/>
          <w:szCs w:val="22"/>
        </w:rPr>
        <w:t xml:space="preserve">) mapping and identified changes that needed to be done to comply with </w:t>
      </w:r>
      <w:r w:rsidRPr="00B82D59">
        <w:rPr>
          <w:rFonts w:ascii="Cambria" w:hAnsi="Cambria"/>
          <w:b/>
          <w:iCs/>
          <w:sz w:val="22"/>
          <w:szCs w:val="22"/>
        </w:rPr>
        <w:t>HIPAA regulations.</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Worked with </w:t>
      </w:r>
      <w:r w:rsidRPr="00B82D59">
        <w:rPr>
          <w:rFonts w:ascii="Cambria" w:hAnsi="Cambria"/>
          <w:b/>
          <w:iCs/>
          <w:sz w:val="22"/>
          <w:szCs w:val="22"/>
        </w:rPr>
        <w:t xml:space="preserve">HIPPA compliant ANSI X12 837 </w:t>
      </w:r>
      <w:r w:rsidRPr="00B82D59">
        <w:rPr>
          <w:rFonts w:ascii="Cambria" w:hAnsi="Cambria"/>
          <w:iCs/>
          <w:sz w:val="22"/>
          <w:szCs w:val="22"/>
        </w:rPr>
        <w:t>formats for all the types of claims.</w:t>
      </w:r>
    </w:p>
    <w:p w:rsidR="0005083B" w:rsidRPr="00B82D59" w:rsidRDefault="0005083B" w:rsidP="0005083B">
      <w:pPr>
        <w:pStyle w:val="BodyTextIndent2"/>
        <w:numPr>
          <w:ilvl w:val="0"/>
          <w:numId w:val="6"/>
        </w:numPr>
        <w:spacing w:line="276" w:lineRule="auto"/>
        <w:jc w:val="both"/>
        <w:rPr>
          <w:rFonts w:ascii="Cambria" w:hAnsi="Cambria"/>
          <w:b/>
          <w:iCs/>
          <w:sz w:val="22"/>
          <w:szCs w:val="22"/>
        </w:rPr>
      </w:pPr>
      <w:r w:rsidRPr="00B82D59">
        <w:rPr>
          <w:rFonts w:ascii="Cambria" w:hAnsi="Cambria"/>
          <w:bCs/>
          <w:iCs/>
          <w:sz w:val="22"/>
          <w:szCs w:val="22"/>
        </w:rPr>
        <w:lastRenderedPageBreak/>
        <w:t xml:space="preserve">Gathered the business requirements for Medicare Part D and managed the requirements using </w:t>
      </w:r>
      <w:r w:rsidRPr="00B82D59">
        <w:rPr>
          <w:rFonts w:ascii="Cambria" w:hAnsi="Cambria"/>
          <w:b/>
          <w:bCs/>
          <w:iCs/>
          <w:sz w:val="22"/>
          <w:szCs w:val="22"/>
        </w:rPr>
        <w:t>Rational Requisite Pro.</w:t>
      </w:r>
    </w:p>
    <w:p w:rsidR="0005083B" w:rsidRPr="00B82D59" w:rsidRDefault="002728A1"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Was r</w:t>
      </w:r>
      <w:r w:rsidR="0005083B" w:rsidRPr="00B82D59">
        <w:rPr>
          <w:rFonts w:ascii="Cambria" w:hAnsi="Cambria"/>
          <w:iCs/>
          <w:sz w:val="22"/>
          <w:szCs w:val="22"/>
        </w:rPr>
        <w:t xml:space="preserve">esponsible for testing the </w:t>
      </w:r>
      <w:r w:rsidR="0005083B" w:rsidRPr="00B82D59">
        <w:rPr>
          <w:rFonts w:ascii="Cambria" w:hAnsi="Cambria"/>
          <w:b/>
          <w:iCs/>
          <w:sz w:val="22"/>
          <w:szCs w:val="22"/>
        </w:rPr>
        <w:t>HIPAA Transactions</w:t>
      </w:r>
      <w:r w:rsidR="0005083B" w:rsidRPr="00B82D59">
        <w:rPr>
          <w:rFonts w:ascii="Cambria" w:hAnsi="Cambria"/>
          <w:iCs/>
          <w:sz w:val="22"/>
          <w:szCs w:val="22"/>
        </w:rPr>
        <w:t xml:space="preserve"> and </w:t>
      </w:r>
      <w:r w:rsidR="0005083B" w:rsidRPr="00B82D59">
        <w:rPr>
          <w:rFonts w:ascii="Cambria" w:hAnsi="Cambria"/>
          <w:b/>
          <w:iCs/>
          <w:sz w:val="22"/>
          <w:szCs w:val="22"/>
        </w:rPr>
        <w:t>Code Sets 837</w:t>
      </w:r>
      <w:r w:rsidR="0005083B" w:rsidRPr="00B82D59">
        <w:rPr>
          <w:rFonts w:ascii="Cambria" w:hAnsi="Cambria"/>
          <w:iCs/>
          <w:sz w:val="22"/>
          <w:szCs w:val="22"/>
        </w:rPr>
        <w:t xml:space="preserve"> transactions.</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Executed </w:t>
      </w:r>
      <w:r w:rsidRPr="00B82D59">
        <w:rPr>
          <w:rFonts w:ascii="Cambria" w:hAnsi="Cambria"/>
          <w:b/>
          <w:iCs/>
          <w:sz w:val="22"/>
          <w:szCs w:val="22"/>
        </w:rPr>
        <w:t>SQL queries</w:t>
      </w:r>
      <w:r w:rsidRPr="00B82D59">
        <w:rPr>
          <w:rFonts w:ascii="Cambria" w:hAnsi="Cambria"/>
          <w:iCs/>
          <w:sz w:val="22"/>
          <w:szCs w:val="22"/>
        </w:rPr>
        <w:t xml:space="preserve"> to test the database for records that detect and submit functional acknowledgement and remittance advice in the claims application.</w:t>
      </w:r>
    </w:p>
    <w:p w:rsidR="0005083B" w:rsidRPr="00B82D59" w:rsidRDefault="0005083B" w:rsidP="0005083B">
      <w:pPr>
        <w:pStyle w:val="BodyText2"/>
        <w:numPr>
          <w:ilvl w:val="0"/>
          <w:numId w:val="6"/>
        </w:numPr>
        <w:autoSpaceDE w:val="0"/>
        <w:autoSpaceDN w:val="0"/>
        <w:spacing w:after="0" w:line="276" w:lineRule="auto"/>
        <w:jc w:val="both"/>
        <w:rPr>
          <w:iCs/>
          <w:sz w:val="22"/>
          <w:szCs w:val="22"/>
        </w:rPr>
      </w:pPr>
      <w:r w:rsidRPr="00B82D59">
        <w:rPr>
          <w:bCs/>
          <w:sz w:val="22"/>
          <w:szCs w:val="22"/>
        </w:rPr>
        <w:t xml:space="preserve">Prepared </w:t>
      </w:r>
      <w:r w:rsidRPr="00B82D59">
        <w:rPr>
          <w:b/>
          <w:bCs/>
          <w:sz w:val="22"/>
          <w:szCs w:val="22"/>
        </w:rPr>
        <w:t xml:space="preserve">test cases, test script </w:t>
      </w:r>
      <w:r w:rsidRPr="00B82D59">
        <w:rPr>
          <w:bCs/>
          <w:sz w:val="22"/>
          <w:szCs w:val="22"/>
        </w:rPr>
        <w:t xml:space="preserve">and coordinated with the QA team for testing and </w:t>
      </w:r>
      <w:r w:rsidRPr="00B82D59">
        <w:rPr>
          <w:sz w:val="22"/>
          <w:szCs w:val="22"/>
        </w:rPr>
        <w:t xml:space="preserve">Interacted with the developers to report and track bugs using </w:t>
      </w:r>
      <w:r w:rsidRPr="00B82D59">
        <w:rPr>
          <w:b/>
          <w:sz w:val="22"/>
          <w:szCs w:val="22"/>
        </w:rPr>
        <w:t>Test Manager</w:t>
      </w:r>
      <w:r w:rsidR="00373296" w:rsidRPr="00B82D59">
        <w:rPr>
          <w:b/>
          <w:sz w:val="22"/>
          <w:szCs w:val="22"/>
        </w:rPr>
        <w:t>.</w:t>
      </w:r>
    </w:p>
    <w:p w:rsidR="00373296" w:rsidRPr="00B82D59" w:rsidRDefault="007C1CC6" w:rsidP="00373296">
      <w:pPr>
        <w:pStyle w:val="NoSpacing"/>
        <w:numPr>
          <w:ilvl w:val="0"/>
          <w:numId w:val="6"/>
        </w:numPr>
        <w:rPr>
          <w:rFonts w:ascii="Cambria" w:hAnsi="Cambria" w:cs="Times New Roman"/>
        </w:rPr>
      </w:pPr>
      <w:r w:rsidRPr="00B82D59">
        <w:rPr>
          <w:rFonts w:ascii="Cambria" w:hAnsi="Cambria" w:cs="Times New Roman"/>
        </w:rPr>
        <w:t>Documented and analyzed</w:t>
      </w:r>
      <w:r w:rsidR="00373296" w:rsidRPr="00B82D59">
        <w:rPr>
          <w:rFonts w:ascii="Cambria" w:hAnsi="Cambria" w:cs="Times New Roman"/>
          <w:b/>
          <w:bCs/>
        </w:rPr>
        <w:t>defects reporting</w:t>
      </w:r>
      <w:r w:rsidRPr="00B82D59">
        <w:rPr>
          <w:rFonts w:ascii="Cambria" w:hAnsi="Cambria" w:cs="Times New Roman"/>
        </w:rPr>
        <w:t xml:space="preserve"> and tracked</w:t>
      </w:r>
      <w:r w:rsidR="00373296" w:rsidRPr="00B82D59">
        <w:rPr>
          <w:rFonts w:ascii="Cambria" w:hAnsi="Cambria" w:cs="Times New Roman"/>
        </w:rPr>
        <w:t xml:space="preserve"> using </w:t>
      </w:r>
      <w:r w:rsidR="00373296" w:rsidRPr="00B82D59">
        <w:rPr>
          <w:rFonts w:ascii="Cambria" w:hAnsi="Cambria" w:cs="Times New Roman"/>
          <w:b/>
          <w:bCs/>
        </w:rPr>
        <w:t>HP Quality Center</w:t>
      </w:r>
      <w:r w:rsidRPr="00B82D59">
        <w:rPr>
          <w:rFonts w:ascii="Cambria" w:hAnsi="Cambria" w:cs="Times New Roman"/>
        </w:rPr>
        <w:t xml:space="preserve"> and updated</w:t>
      </w:r>
      <w:r w:rsidR="00373296" w:rsidRPr="00B82D59">
        <w:rPr>
          <w:rFonts w:ascii="Cambria" w:hAnsi="Cambria" w:cs="Times New Roman"/>
        </w:rPr>
        <w:t xml:space="preserve"> the status to QA Lead for functionality testing.</w:t>
      </w:r>
    </w:p>
    <w:p w:rsidR="0005083B" w:rsidRPr="00B82D59" w:rsidRDefault="0005083B" w:rsidP="0005083B">
      <w:pPr>
        <w:pStyle w:val="ListParagraph"/>
        <w:numPr>
          <w:ilvl w:val="0"/>
          <w:numId w:val="6"/>
        </w:numPr>
        <w:spacing w:after="100" w:afterAutospacing="1" w:line="276" w:lineRule="auto"/>
        <w:jc w:val="both"/>
        <w:rPr>
          <w:rFonts w:ascii="Cambria" w:hAnsi="Cambria"/>
          <w:sz w:val="22"/>
          <w:szCs w:val="22"/>
        </w:rPr>
      </w:pPr>
      <w:r w:rsidRPr="00B82D59">
        <w:rPr>
          <w:rFonts w:ascii="Cambria" w:hAnsi="Cambria"/>
          <w:iCs/>
          <w:sz w:val="22"/>
          <w:szCs w:val="22"/>
        </w:rPr>
        <w:t xml:space="preserve">Involved in </w:t>
      </w:r>
      <w:r w:rsidRPr="00B82D59">
        <w:rPr>
          <w:rFonts w:ascii="Cambria" w:hAnsi="Cambria"/>
          <w:b/>
          <w:iCs/>
          <w:sz w:val="22"/>
          <w:szCs w:val="22"/>
        </w:rPr>
        <w:t>GUI Design</w:t>
      </w:r>
      <w:r w:rsidRPr="00B82D59">
        <w:rPr>
          <w:rFonts w:ascii="Cambria" w:hAnsi="Cambria"/>
          <w:iCs/>
          <w:sz w:val="22"/>
          <w:szCs w:val="22"/>
        </w:rPr>
        <w:t xml:space="preserve"> sessions with Usability Team; Browser compatibility and navigation were tested manually.</w:t>
      </w:r>
    </w:p>
    <w:p w:rsidR="0005083B" w:rsidRPr="00B82D59" w:rsidRDefault="0005083B" w:rsidP="0005083B">
      <w:pPr>
        <w:pStyle w:val="ListParagraph"/>
        <w:numPr>
          <w:ilvl w:val="0"/>
          <w:numId w:val="6"/>
        </w:numPr>
        <w:spacing w:line="276" w:lineRule="auto"/>
        <w:jc w:val="both"/>
        <w:rPr>
          <w:rFonts w:ascii="Cambria" w:hAnsi="Cambria"/>
          <w:sz w:val="22"/>
          <w:szCs w:val="22"/>
        </w:rPr>
      </w:pPr>
      <w:r w:rsidRPr="00B82D59">
        <w:rPr>
          <w:rFonts w:ascii="Cambria" w:hAnsi="Cambria"/>
          <w:sz w:val="22"/>
          <w:szCs w:val="22"/>
        </w:rPr>
        <w:t xml:space="preserve">Developed and managed </w:t>
      </w:r>
      <w:r w:rsidRPr="00B82D59">
        <w:rPr>
          <w:rFonts w:ascii="Cambria" w:hAnsi="Cambria"/>
          <w:b/>
          <w:sz w:val="22"/>
          <w:szCs w:val="22"/>
        </w:rPr>
        <w:t>Test Plan</w:t>
      </w:r>
      <w:r w:rsidRPr="00B82D59">
        <w:rPr>
          <w:rFonts w:ascii="Cambria" w:hAnsi="Cambria"/>
          <w:sz w:val="22"/>
          <w:szCs w:val="22"/>
        </w:rPr>
        <w:t xml:space="preserve">, </w:t>
      </w:r>
      <w:r w:rsidRPr="00B82D59">
        <w:rPr>
          <w:rFonts w:ascii="Cambria" w:hAnsi="Cambria"/>
          <w:b/>
          <w:sz w:val="22"/>
          <w:szCs w:val="22"/>
        </w:rPr>
        <w:t>Test Cases</w:t>
      </w:r>
      <w:r w:rsidRPr="00B82D59">
        <w:rPr>
          <w:rFonts w:ascii="Cambria" w:hAnsi="Cambria"/>
          <w:sz w:val="22"/>
          <w:szCs w:val="22"/>
        </w:rPr>
        <w:t xml:space="preserve">, </w:t>
      </w:r>
      <w:r w:rsidRPr="00B82D59">
        <w:rPr>
          <w:rFonts w:ascii="Cambria" w:hAnsi="Cambria"/>
          <w:b/>
          <w:sz w:val="22"/>
          <w:szCs w:val="22"/>
        </w:rPr>
        <w:t>Traceability Matrix</w:t>
      </w:r>
      <w:r w:rsidRPr="00B82D59">
        <w:rPr>
          <w:rFonts w:ascii="Cambria" w:hAnsi="Cambria"/>
          <w:sz w:val="22"/>
          <w:szCs w:val="22"/>
        </w:rPr>
        <w:t xml:space="preserve"> and executed them in the test lab using </w:t>
      </w:r>
      <w:r w:rsidRPr="00B82D59">
        <w:rPr>
          <w:rFonts w:ascii="Cambria" w:hAnsi="Cambria"/>
          <w:b/>
          <w:sz w:val="22"/>
          <w:szCs w:val="22"/>
        </w:rPr>
        <w:t>Quality Center(QC)</w:t>
      </w:r>
      <w:r w:rsidR="002728A1" w:rsidRPr="00B82D59">
        <w:rPr>
          <w:rFonts w:ascii="Cambria" w:hAnsi="Cambria"/>
          <w:b/>
          <w:sz w:val="22"/>
          <w:szCs w:val="22"/>
        </w:rPr>
        <w:t>.</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Tested the final application for usability testing to verify whether all user requirements were catered to, by the application.</w:t>
      </w:r>
    </w:p>
    <w:p w:rsidR="0005083B" w:rsidRPr="00B82D59" w:rsidRDefault="0005083B" w:rsidP="0005083B">
      <w:pPr>
        <w:pStyle w:val="BodyTextIndent2"/>
        <w:numPr>
          <w:ilvl w:val="0"/>
          <w:numId w:val="6"/>
        </w:numPr>
        <w:spacing w:line="276" w:lineRule="auto"/>
        <w:jc w:val="both"/>
        <w:rPr>
          <w:rFonts w:ascii="Cambria" w:hAnsi="Cambria"/>
          <w:iCs/>
          <w:sz w:val="22"/>
          <w:szCs w:val="22"/>
        </w:rPr>
      </w:pPr>
      <w:r w:rsidRPr="00B82D59">
        <w:rPr>
          <w:rFonts w:ascii="Cambria" w:hAnsi="Cambria"/>
          <w:iCs/>
          <w:sz w:val="22"/>
          <w:szCs w:val="22"/>
        </w:rPr>
        <w:t xml:space="preserve">Managed the </w:t>
      </w:r>
      <w:r w:rsidRPr="00B82D59">
        <w:rPr>
          <w:rFonts w:ascii="Cambria" w:hAnsi="Cambria"/>
          <w:b/>
          <w:iCs/>
          <w:sz w:val="22"/>
          <w:szCs w:val="22"/>
        </w:rPr>
        <w:t>Change Request</w:t>
      </w:r>
      <w:r w:rsidRPr="00B82D59">
        <w:rPr>
          <w:rFonts w:ascii="Cambria" w:hAnsi="Cambria"/>
          <w:iCs/>
          <w:sz w:val="22"/>
          <w:szCs w:val="22"/>
        </w:rPr>
        <w:t xml:space="preserve"> and analyzed the </w:t>
      </w:r>
      <w:r w:rsidRPr="00B82D59">
        <w:rPr>
          <w:rFonts w:ascii="Cambria" w:hAnsi="Cambria"/>
          <w:b/>
          <w:iCs/>
          <w:sz w:val="22"/>
          <w:szCs w:val="22"/>
        </w:rPr>
        <w:t>Impact of the Change</w:t>
      </w:r>
      <w:r w:rsidRPr="00B82D59">
        <w:rPr>
          <w:rFonts w:ascii="Cambria" w:hAnsi="Cambria"/>
          <w:iCs/>
          <w:sz w:val="22"/>
          <w:szCs w:val="22"/>
        </w:rPr>
        <w:t xml:space="preserve"> request on the application in regards to </w:t>
      </w:r>
      <w:r w:rsidRPr="00B82D59">
        <w:rPr>
          <w:rFonts w:ascii="Cambria" w:hAnsi="Cambria"/>
          <w:b/>
          <w:iCs/>
          <w:sz w:val="22"/>
          <w:szCs w:val="22"/>
        </w:rPr>
        <w:t>Project Plan, Scope, and Schedule</w:t>
      </w:r>
      <w:r w:rsidRPr="00B82D59">
        <w:rPr>
          <w:rFonts w:ascii="Cambria" w:hAnsi="Cambria"/>
          <w:iCs/>
          <w:sz w:val="22"/>
          <w:szCs w:val="22"/>
        </w:rPr>
        <w:t>.</w:t>
      </w:r>
    </w:p>
    <w:p w:rsidR="0005083B" w:rsidRPr="00B82D59" w:rsidRDefault="0005083B" w:rsidP="0005083B">
      <w:pPr>
        <w:pStyle w:val="BodyTextIndent2"/>
        <w:spacing w:before="120"/>
        <w:ind w:left="0"/>
        <w:jc w:val="both"/>
        <w:rPr>
          <w:rFonts w:ascii="Cambria" w:hAnsi="Cambria"/>
          <w:iCs/>
          <w:sz w:val="22"/>
          <w:szCs w:val="22"/>
        </w:rPr>
      </w:pPr>
      <w:r w:rsidRPr="00B82D59">
        <w:rPr>
          <w:rFonts w:ascii="Cambria" w:hAnsi="Cambria"/>
          <w:b/>
          <w:sz w:val="22"/>
          <w:szCs w:val="22"/>
        </w:rPr>
        <w:t xml:space="preserve">Environment: </w:t>
      </w:r>
      <w:r w:rsidRPr="00B82D59">
        <w:rPr>
          <w:rFonts w:ascii="Cambria" w:hAnsi="Cambria"/>
          <w:sz w:val="22"/>
          <w:szCs w:val="22"/>
        </w:rPr>
        <w:t xml:space="preserve">MS Access, MS Excel, </w:t>
      </w:r>
      <w:r w:rsidR="00373296" w:rsidRPr="00B82D59">
        <w:rPr>
          <w:rFonts w:ascii="Cambria" w:hAnsi="Cambria"/>
          <w:sz w:val="22"/>
          <w:szCs w:val="22"/>
        </w:rPr>
        <w:t xml:space="preserve">MS Word, </w:t>
      </w:r>
      <w:r w:rsidRPr="00B82D59">
        <w:rPr>
          <w:rFonts w:ascii="Cambria" w:hAnsi="Cambria"/>
          <w:sz w:val="22"/>
          <w:szCs w:val="22"/>
        </w:rPr>
        <w:t xml:space="preserve">MS Visio, </w:t>
      </w:r>
      <w:r w:rsidR="00373296" w:rsidRPr="00B82D59">
        <w:rPr>
          <w:rFonts w:ascii="Cambria" w:hAnsi="Cambria"/>
          <w:sz w:val="22"/>
          <w:szCs w:val="22"/>
        </w:rPr>
        <w:t xml:space="preserve">Lucid Chart, </w:t>
      </w:r>
      <w:r w:rsidRPr="00B82D59">
        <w:rPr>
          <w:rFonts w:ascii="Cambria" w:hAnsi="Cambria"/>
          <w:sz w:val="22"/>
          <w:szCs w:val="22"/>
        </w:rPr>
        <w:t>Test Manager, MS Project, Rational requisite Pro, HTML,</w:t>
      </w:r>
      <w:r w:rsidR="00373296" w:rsidRPr="00B82D59">
        <w:rPr>
          <w:rFonts w:ascii="Cambria" w:hAnsi="Cambria"/>
          <w:sz w:val="22"/>
          <w:szCs w:val="22"/>
        </w:rPr>
        <w:t xml:space="preserve"> XML,</w:t>
      </w:r>
      <w:r w:rsidRPr="00B82D59">
        <w:rPr>
          <w:rFonts w:ascii="Cambria" w:hAnsi="Cambria"/>
          <w:sz w:val="22"/>
          <w:szCs w:val="22"/>
        </w:rPr>
        <w:t xml:space="preserve"> Oracle,</w:t>
      </w:r>
      <w:r w:rsidR="00373296" w:rsidRPr="00B82D59">
        <w:rPr>
          <w:rFonts w:ascii="Cambria" w:hAnsi="Cambria"/>
          <w:sz w:val="22"/>
          <w:szCs w:val="22"/>
        </w:rPr>
        <w:t xml:space="preserve"> Tableau, JIRA, HPQC, MySQL, </w:t>
      </w:r>
    </w:p>
    <w:p w:rsidR="0005083B" w:rsidRPr="00B82D59" w:rsidRDefault="0005083B" w:rsidP="0005083B">
      <w:pPr>
        <w:rPr>
          <w:rFonts w:ascii="Cambria" w:hAnsi="Cambria"/>
          <w:b/>
          <w:color w:val="990000"/>
          <w:spacing w:val="50"/>
          <w:sz w:val="20"/>
          <w:szCs w:val="20"/>
        </w:rPr>
      </w:pPr>
    </w:p>
    <w:p w:rsidR="0005083B" w:rsidRPr="00B82D59" w:rsidRDefault="00077A3C" w:rsidP="0005083B">
      <w:pPr>
        <w:rPr>
          <w:rFonts w:ascii="Cambria" w:hAnsi="Cambria"/>
          <w:b/>
          <w:color w:val="990000"/>
          <w:spacing w:val="50"/>
          <w:sz w:val="20"/>
          <w:szCs w:val="20"/>
        </w:rPr>
      </w:pPr>
      <w:r w:rsidRPr="00077A3C">
        <w:rPr>
          <w:rFonts w:ascii="Cambria" w:hAnsi="Cambria"/>
          <w:b/>
          <w:noProof/>
          <w:color w:val="990000"/>
          <w:sz w:val="32"/>
          <w:szCs w:val="42"/>
        </w:rPr>
        <w:pict>
          <v:line id="Straight Connector 8" o:spid="_x0000_s1031" style="position:absolute;z-index:251668480;visibility:visible;mso-position-horizontal-relative:margin;mso-width-relative:margin" from="0,.85pt" to="54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" strokecolor="black [3200]" strokeweight=".5pt">
            <v:stroke joinstyle="miter"/>
            <w10:wrap type="topAndBottom" anchorx="margin"/>
          </v:line>
        </w:pict>
      </w:r>
    </w:p>
    <w:p w:rsidR="0005083B" w:rsidRPr="00B82D59" w:rsidRDefault="00CC4B05" w:rsidP="0005083B">
      <w:pPr>
        <w:spacing w:line="276" w:lineRule="auto"/>
        <w:rPr>
          <w:rFonts w:ascii="Cambria" w:hAnsi="Cambria"/>
          <w:b/>
          <w:szCs w:val="20"/>
        </w:rPr>
      </w:pPr>
      <w:r w:rsidRPr="00B82D59">
        <w:rPr>
          <w:rFonts w:ascii="Cambria" w:hAnsi="Cambria"/>
          <w:b/>
          <w:szCs w:val="20"/>
        </w:rPr>
        <w:t xml:space="preserve">Florida </w:t>
      </w:r>
      <w:r w:rsidR="0005083B" w:rsidRPr="00B82D59">
        <w:rPr>
          <w:rFonts w:ascii="Cambria" w:hAnsi="Cambria"/>
          <w:b/>
          <w:szCs w:val="20"/>
        </w:rPr>
        <w:t>Department of Health</w:t>
      </w:r>
      <w:r w:rsidRPr="00B82D59">
        <w:rPr>
          <w:rFonts w:ascii="Cambria" w:hAnsi="Cambria"/>
          <w:b/>
          <w:szCs w:val="20"/>
        </w:rPr>
        <w:t>, Tallahassee, Florida</w:t>
      </w:r>
      <w:r w:rsidR="0005083B" w:rsidRPr="00B82D59">
        <w:rPr>
          <w:rFonts w:ascii="Cambria" w:hAnsi="Cambria"/>
          <w:b/>
          <w:szCs w:val="20"/>
        </w:rPr>
        <w:t>        </w:t>
      </w:r>
      <w:r w:rsidRPr="00B82D59">
        <w:rPr>
          <w:rFonts w:ascii="Cambria" w:hAnsi="Cambria"/>
          <w:b/>
          <w:szCs w:val="20"/>
        </w:rPr>
        <w:t xml:space="preserve">                                 January 2014- April 2015</w:t>
      </w:r>
      <w:r w:rsidR="0005083B" w:rsidRPr="00B82D59">
        <w:rPr>
          <w:rFonts w:ascii="Cambria" w:hAnsi="Cambria"/>
          <w:b/>
          <w:szCs w:val="20"/>
        </w:rPr>
        <w:t xml:space="preserve">        </w:t>
      </w:r>
    </w:p>
    <w:p w:rsidR="0005083B" w:rsidRPr="00B82D59" w:rsidRDefault="00753623" w:rsidP="0005083B">
      <w:pPr>
        <w:spacing w:line="276" w:lineRule="auto"/>
        <w:rPr>
          <w:rFonts w:ascii="Cambria" w:hAnsi="Cambria"/>
          <w:b/>
          <w:szCs w:val="20"/>
        </w:rPr>
      </w:pPr>
      <w:r w:rsidRPr="00B82D59">
        <w:rPr>
          <w:rFonts w:ascii="Cambria" w:hAnsi="Cambria"/>
          <w:b/>
          <w:szCs w:val="20"/>
        </w:rPr>
        <w:t xml:space="preserve">Sr. </w:t>
      </w:r>
      <w:r w:rsidR="0005083B" w:rsidRPr="00B82D59">
        <w:rPr>
          <w:rFonts w:ascii="Cambria" w:hAnsi="Cambria"/>
          <w:b/>
          <w:szCs w:val="20"/>
        </w:rPr>
        <w:t xml:space="preserve">Business Analyst                                                                                                                                      </w:t>
      </w:r>
    </w:p>
    <w:p w:rsidR="0005083B" w:rsidRPr="00B82D59" w:rsidRDefault="0005083B" w:rsidP="0005083B">
      <w:pPr>
        <w:spacing w:line="276" w:lineRule="auto"/>
        <w:rPr>
          <w:rFonts w:ascii="Cambria" w:hAnsi="Cambria"/>
          <w:b/>
          <w:szCs w:val="20"/>
        </w:rPr>
      </w:pPr>
      <w:r w:rsidRPr="00B82D59">
        <w:rPr>
          <w:rFonts w:ascii="Cambria" w:hAnsi="Cambria"/>
          <w:b/>
          <w:szCs w:val="20"/>
        </w:rPr>
        <w:t>Project: ICD 9 – ICD 10</w:t>
      </w:r>
    </w:p>
    <w:p w:rsidR="0005083B" w:rsidRPr="00B82D59" w:rsidRDefault="0005083B" w:rsidP="0005083B">
      <w:pPr>
        <w:spacing w:line="276" w:lineRule="auto"/>
        <w:jc w:val="both"/>
        <w:rPr>
          <w:rFonts w:ascii="Cambria" w:hAnsi="Cambria"/>
          <w:sz w:val="22"/>
          <w:szCs w:val="22"/>
        </w:rPr>
      </w:pPr>
      <w:r w:rsidRPr="00B82D59">
        <w:rPr>
          <w:rFonts w:ascii="Cambria" w:hAnsi="Cambria"/>
          <w:sz w:val="22"/>
          <w:szCs w:val="22"/>
        </w:rPr>
        <w:t>The New Hampshire Department of Health and Human Services (DHHS) is the largest agency in New Hampshire state government, responsible for the health, safety and well-being of the citizens. The project was to Support and assist MMIS Coordinator staff in determining the requirements for enchantments, conversion of ICD-9 to ICD-10 codes, claims of the current MMIS system.  </w:t>
      </w:r>
    </w:p>
    <w:p w:rsidR="0005083B" w:rsidRPr="00B82D59" w:rsidRDefault="0005083B" w:rsidP="0005083B">
      <w:pPr>
        <w:spacing w:before="60" w:after="60"/>
        <w:rPr>
          <w:rFonts w:ascii="Cambria" w:hAnsi="Cambria"/>
          <w:b/>
          <w:bCs/>
          <w:sz w:val="22"/>
          <w:szCs w:val="22"/>
        </w:rPr>
      </w:pPr>
      <w:r w:rsidRPr="00B82D59">
        <w:rPr>
          <w:rFonts w:ascii="Cambria" w:hAnsi="Cambria"/>
          <w:b/>
          <w:bCs/>
          <w:sz w:val="22"/>
          <w:szCs w:val="22"/>
        </w:rPr>
        <w:t>Responsibilities:</w:t>
      </w:r>
    </w:p>
    <w:p w:rsidR="0005083B" w:rsidRPr="00B82D59" w:rsidRDefault="0005083B" w:rsidP="0005083B">
      <w:pPr>
        <w:pStyle w:val="ListParagraph"/>
        <w:numPr>
          <w:ilvl w:val="0"/>
          <w:numId w:val="8"/>
        </w:numPr>
        <w:spacing w:line="276" w:lineRule="auto"/>
        <w:rPr>
          <w:rFonts w:ascii="Cambria" w:hAnsi="Cambria"/>
          <w:b/>
          <w:bCs/>
          <w:sz w:val="22"/>
          <w:szCs w:val="22"/>
        </w:rPr>
      </w:pPr>
      <w:r w:rsidRPr="00B82D59">
        <w:rPr>
          <w:rFonts w:ascii="Cambria" w:hAnsi="Cambria"/>
          <w:sz w:val="22"/>
          <w:szCs w:val="22"/>
        </w:rPr>
        <w:t xml:space="preserve">Knowledge of EDI and HIPAA Transactions </w:t>
      </w:r>
      <w:r w:rsidRPr="00B82D59">
        <w:rPr>
          <w:rFonts w:ascii="Cambria" w:hAnsi="Cambria"/>
          <w:bCs/>
          <w:sz w:val="22"/>
          <w:szCs w:val="22"/>
        </w:rPr>
        <w:t>837/835, 834, 276/277, 270/271</w:t>
      </w:r>
      <w:r w:rsidRPr="00B82D59">
        <w:rPr>
          <w:rFonts w:ascii="Cambria" w:hAnsi="Cambria"/>
          <w:sz w:val="22"/>
          <w:szCs w:val="22"/>
        </w:rPr>
        <w:t>.</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Conducted gap analysis in changing old MMIS and involved in testing new MMIS. Also, accountable for Medicaid Claims Resolution/Reimbursement for each state health plan using MMIS</w:t>
      </w:r>
      <w:r w:rsidR="00373296" w:rsidRPr="00B82D59">
        <w:rPr>
          <w:rFonts w:ascii="Cambria" w:hAnsi="Cambria"/>
          <w:sz w:val="22"/>
          <w:szCs w:val="22"/>
        </w:rPr>
        <w:t>.</w:t>
      </w:r>
    </w:p>
    <w:p w:rsidR="0005083B" w:rsidRPr="00B82D59" w:rsidRDefault="0005083B" w:rsidP="0005083B">
      <w:pPr>
        <w:pStyle w:val="ListParagraph"/>
        <w:numPr>
          <w:ilvl w:val="0"/>
          <w:numId w:val="8"/>
        </w:numPr>
        <w:spacing w:line="276" w:lineRule="auto"/>
        <w:rPr>
          <w:rFonts w:ascii="Cambria" w:hAnsi="Cambria"/>
          <w:b/>
          <w:bCs/>
          <w:sz w:val="22"/>
          <w:szCs w:val="22"/>
        </w:rPr>
      </w:pPr>
      <w:r w:rsidRPr="00B82D59">
        <w:rPr>
          <w:rFonts w:ascii="Cambria" w:hAnsi="Cambria"/>
          <w:bCs/>
          <w:sz w:val="22"/>
          <w:szCs w:val="22"/>
        </w:rPr>
        <w:t xml:space="preserve">Conducted </w:t>
      </w:r>
      <w:r w:rsidRPr="00B82D59">
        <w:rPr>
          <w:rFonts w:ascii="Cambria" w:hAnsi="Cambria"/>
          <w:b/>
          <w:bCs/>
          <w:sz w:val="22"/>
          <w:szCs w:val="22"/>
        </w:rPr>
        <w:t>Impact analysis</w:t>
      </w:r>
      <w:r w:rsidRPr="00B82D59">
        <w:rPr>
          <w:rFonts w:ascii="Cambria" w:hAnsi="Cambria"/>
          <w:sz w:val="22"/>
          <w:szCs w:val="22"/>
        </w:rPr>
        <w:t xml:space="preserve">of the current functionality with the to-be business processes to provide recommendations and finalize business requirements. </w:t>
      </w:r>
      <w:r w:rsidRPr="00B82D59">
        <w:rPr>
          <w:rFonts w:ascii="Cambria" w:hAnsi="Cambria"/>
          <w:b/>
          <w:sz w:val="22"/>
          <w:szCs w:val="22"/>
        </w:rPr>
        <w:t>Modified System flow diagrams</w:t>
      </w:r>
      <w:r w:rsidRPr="00B82D59">
        <w:rPr>
          <w:rFonts w:ascii="Cambria" w:hAnsi="Cambria"/>
          <w:sz w:val="22"/>
          <w:szCs w:val="22"/>
        </w:rPr>
        <w:t xml:space="preserve"> using </w:t>
      </w:r>
      <w:r w:rsidR="00373296" w:rsidRPr="00B82D59">
        <w:rPr>
          <w:rFonts w:ascii="Cambria" w:hAnsi="Cambria"/>
          <w:b/>
          <w:sz w:val="22"/>
          <w:szCs w:val="22"/>
        </w:rPr>
        <w:t>MS Visio</w:t>
      </w:r>
      <w:r w:rsidR="00373296" w:rsidRPr="00B82D59">
        <w:rPr>
          <w:rFonts w:ascii="Cambria" w:hAnsi="Cambria"/>
          <w:sz w:val="22"/>
          <w:szCs w:val="22"/>
        </w:rPr>
        <w:t xml:space="preserve">. </w:t>
      </w:r>
    </w:p>
    <w:p w:rsidR="00373296" w:rsidRPr="00B82D59" w:rsidRDefault="00373296" w:rsidP="00373296">
      <w:pPr>
        <w:pStyle w:val="NoSpacing"/>
        <w:numPr>
          <w:ilvl w:val="0"/>
          <w:numId w:val="8"/>
        </w:numPr>
        <w:rPr>
          <w:rFonts w:ascii="Cambria" w:hAnsi="Cambria" w:cs="Times New Roman"/>
        </w:rPr>
      </w:pPr>
      <w:r w:rsidRPr="00B82D59">
        <w:rPr>
          <w:rFonts w:ascii="Cambria" w:eastAsia="Times New Roman" w:hAnsi="Cambria" w:cs="Times New Roman"/>
          <w:lang w:bidi="hi-IN"/>
        </w:rPr>
        <w:t xml:space="preserve">Working with Business users to create </w:t>
      </w:r>
      <w:r w:rsidRPr="00B82D59">
        <w:rPr>
          <w:rFonts w:ascii="Cambria" w:eastAsia="Times New Roman" w:hAnsi="Cambria" w:cs="Times New Roman"/>
          <w:b/>
          <w:lang w:bidi="hi-IN"/>
        </w:rPr>
        <w:t>UML, Use cases</w:t>
      </w:r>
      <w:r w:rsidRPr="00B82D59">
        <w:rPr>
          <w:rFonts w:ascii="Cambria" w:eastAsia="Times New Roman" w:hAnsi="Cambria" w:cs="Times New Roman"/>
          <w:lang w:bidi="hi-IN"/>
        </w:rPr>
        <w:t xml:space="preserve"> and </w:t>
      </w:r>
      <w:r w:rsidRPr="00B82D59">
        <w:rPr>
          <w:rFonts w:ascii="Cambria" w:eastAsia="Times New Roman" w:hAnsi="Cambria" w:cs="Times New Roman"/>
          <w:b/>
          <w:lang w:bidi="hi-IN"/>
        </w:rPr>
        <w:t>activity diagram</w:t>
      </w:r>
      <w:r w:rsidRPr="00B82D59">
        <w:rPr>
          <w:rFonts w:ascii="Cambria" w:eastAsia="Times New Roman" w:hAnsi="Cambria" w:cs="Times New Roman"/>
          <w:lang w:bidi="hi-IN"/>
        </w:rPr>
        <w:t xml:space="preserve"> using </w:t>
      </w:r>
      <w:r w:rsidRPr="00B82D59">
        <w:rPr>
          <w:rFonts w:ascii="Cambria" w:eastAsia="Times New Roman" w:hAnsi="Cambria" w:cs="Times New Roman"/>
          <w:b/>
          <w:lang w:bidi="hi-IN"/>
        </w:rPr>
        <w:t>Balsimiq</w:t>
      </w:r>
      <w:r w:rsidRPr="00B82D59">
        <w:rPr>
          <w:rFonts w:ascii="Cambria" w:eastAsia="Times New Roman" w:hAnsi="Cambria" w:cs="Times New Roman"/>
          <w:lang w:bidi="hi-IN"/>
        </w:rPr>
        <w:t xml:space="preserve">and MS Visio. </w:t>
      </w:r>
    </w:p>
    <w:p w:rsidR="00373296" w:rsidRPr="00B82D59" w:rsidRDefault="00373296" w:rsidP="00373296">
      <w:pPr>
        <w:pStyle w:val="NoSpacing"/>
        <w:numPr>
          <w:ilvl w:val="0"/>
          <w:numId w:val="8"/>
        </w:numPr>
        <w:rPr>
          <w:rFonts w:ascii="Cambria" w:eastAsia="Calibri" w:hAnsi="Cambria" w:cs="Times New Roman"/>
          <w:bCs/>
        </w:rPr>
      </w:pPr>
      <w:r w:rsidRPr="00B82D59">
        <w:rPr>
          <w:rFonts w:ascii="Cambria" w:eastAsia="Calibri" w:hAnsi="Cambria" w:cs="Times New Roman"/>
        </w:rPr>
        <w:t xml:space="preserve">Facilitated </w:t>
      </w:r>
      <w:r w:rsidRPr="00B82D59">
        <w:rPr>
          <w:rFonts w:ascii="Cambria" w:eastAsia="Calibri" w:hAnsi="Cambria" w:cs="Times New Roman"/>
          <w:b/>
          <w:bCs/>
        </w:rPr>
        <w:t>Joint Application Development (JAD)</w:t>
      </w:r>
      <w:r w:rsidRPr="00B82D59">
        <w:rPr>
          <w:rFonts w:ascii="Cambria" w:eastAsia="Calibri" w:hAnsi="Cambria" w:cs="Times New Roman"/>
        </w:rPr>
        <w:t>sessions</w:t>
      </w:r>
      <w:r w:rsidRPr="00B82D59">
        <w:rPr>
          <w:rFonts w:ascii="Cambria" w:hAnsi="Cambria" w:cs="Times New Roman"/>
        </w:rPr>
        <w:t xml:space="preserve"> to focus on defining the </w:t>
      </w:r>
      <w:r w:rsidRPr="00B82D59">
        <w:rPr>
          <w:rFonts w:ascii="Cambria" w:eastAsia="Calibri" w:hAnsi="Cambria" w:cs="Times New Roman"/>
          <w:bCs/>
        </w:rPr>
        <w:t xml:space="preserve">Health Claims Processing process. </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 xml:space="preserve">Conducted user interviews, </w:t>
      </w:r>
      <w:r w:rsidR="00373296" w:rsidRPr="00B82D59">
        <w:rPr>
          <w:rFonts w:ascii="Cambria" w:hAnsi="Cambria"/>
          <w:sz w:val="22"/>
          <w:szCs w:val="22"/>
        </w:rPr>
        <w:t>gathered</w:t>
      </w:r>
      <w:r w:rsidRPr="00B82D59">
        <w:rPr>
          <w:rFonts w:ascii="Cambria" w:hAnsi="Cambria"/>
          <w:sz w:val="22"/>
          <w:szCs w:val="22"/>
        </w:rPr>
        <w:t xml:space="preserve"> requirements</w:t>
      </w:r>
      <w:r w:rsidR="00373296" w:rsidRPr="00B82D59">
        <w:rPr>
          <w:rFonts w:ascii="Cambria" w:hAnsi="Cambria"/>
          <w:sz w:val="22"/>
          <w:szCs w:val="22"/>
        </w:rPr>
        <w:t xml:space="preserve">, analyzed them and used JIRA and Tableau to display and manage requirements for the whole team. </w:t>
      </w:r>
    </w:p>
    <w:p w:rsidR="0005083B" w:rsidRPr="00B82D59" w:rsidRDefault="0005083B" w:rsidP="0005083B">
      <w:pPr>
        <w:pStyle w:val="ListParagraph"/>
        <w:numPr>
          <w:ilvl w:val="0"/>
          <w:numId w:val="8"/>
        </w:numPr>
        <w:spacing w:line="276" w:lineRule="auto"/>
        <w:rPr>
          <w:rFonts w:ascii="Cambria" w:hAnsi="Cambria"/>
          <w:b/>
          <w:bCs/>
          <w:sz w:val="22"/>
          <w:szCs w:val="22"/>
        </w:rPr>
      </w:pPr>
      <w:r w:rsidRPr="00B82D59">
        <w:rPr>
          <w:rFonts w:ascii="Cambria" w:hAnsi="Cambria"/>
          <w:sz w:val="22"/>
          <w:szCs w:val="22"/>
        </w:rPr>
        <w:t xml:space="preserve">Worked as </w:t>
      </w:r>
      <w:r w:rsidRPr="00B82D59">
        <w:rPr>
          <w:rFonts w:ascii="Cambria" w:hAnsi="Cambria"/>
          <w:b/>
          <w:bCs/>
          <w:sz w:val="22"/>
          <w:szCs w:val="22"/>
        </w:rPr>
        <w:t>primary liaison</w:t>
      </w:r>
      <w:r w:rsidRPr="00B82D59">
        <w:rPr>
          <w:rFonts w:ascii="Cambria" w:hAnsi="Cambria"/>
          <w:sz w:val="22"/>
          <w:szCs w:val="22"/>
        </w:rPr>
        <w:t xml:space="preserve"> between business partners and clients</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Collaborating with other SME’s to scope the proposed project, make time and quantify business benefits and preparing the business case</w:t>
      </w:r>
      <w:r w:rsidR="00373296" w:rsidRPr="00B82D59">
        <w:rPr>
          <w:rFonts w:ascii="Cambria" w:hAnsi="Cambria"/>
          <w:sz w:val="22"/>
          <w:szCs w:val="22"/>
        </w:rPr>
        <w:t xml:space="preserve"> using MS Word. </w:t>
      </w:r>
    </w:p>
    <w:p w:rsidR="0005083B" w:rsidRPr="00B82D59" w:rsidRDefault="00373296" w:rsidP="00CC4B05">
      <w:pPr>
        <w:pStyle w:val="ListParagraph"/>
        <w:numPr>
          <w:ilvl w:val="0"/>
          <w:numId w:val="8"/>
        </w:numPr>
        <w:rPr>
          <w:rFonts w:ascii="Cambria" w:hAnsi="Cambria"/>
          <w:sz w:val="22"/>
          <w:szCs w:val="22"/>
        </w:rPr>
      </w:pPr>
      <w:r w:rsidRPr="00B82D59">
        <w:rPr>
          <w:rFonts w:ascii="Cambria" w:hAnsi="Cambria"/>
          <w:sz w:val="22"/>
          <w:szCs w:val="22"/>
        </w:rPr>
        <w:t>Assisted in developing</w:t>
      </w:r>
      <w:r w:rsidR="0005083B" w:rsidRPr="00B82D59">
        <w:rPr>
          <w:rFonts w:ascii="Cambria" w:hAnsi="Cambria"/>
          <w:sz w:val="22"/>
          <w:szCs w:val="22"/>
        </w:rPr>
        <w:t xml:space="preserve"> the systems implementation</w:t>
      </w:r>
      <w:r w:rsidRPr="00B82D59">
        <w:rPr>
          <w:rFonts w:ascii="Cambria" w:hAnsi="Cambria"/>
          <w:sz w:val="22"/>
          <w:szCs w:val="22"/>
        </w:rPr>
        <w:t xml:space="preserve"> documents, </w:t>
      </w:r>
      <w:r w:rsidR="0005083B" w:rsidRPr="00B82D59">
        <w:rPr>
          <w:rFonts w:ascii="Cambria" w:hAnsi="Cambria"/>
          <w:sz w:val="22"/>
          <w:szCs w:val="22"/>
        </w:rPr>
        <w:t xml:space="preserve">project management plan with milestones and steps </w:t>
      </w:r>
      <w:r w:rsidRPr="00B82D59">
        <w:rPr>
          <w:rFonts w:ascii="Cambria" w:hAnsi="Cambria"/>
          <w:sz w:val="22"/>
          <w:szCs w:val="22"/>
        </w:rPr>
        <w:t xml:space="preserve">till implementation and maintenance phase in the SDLC. </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Designed and reviewed various documents including the </w:t>
      </w:r>
      <w:r w:rsidRPr="00B82D59">
        <w:rPr>
          <w:rFonts w:ascii="Cambria" w:hAnsi="Cambria"/>
          <w:b/>
          <w:sz w:val="22"/>
          <w:szCs w:val="22"/>
        </w:rPr>
        <w:t>Business requirements document (BRD)</w:t>
      </w:r>
      <w:r w:rsidRPr="00B82D59">
        <w:rPr>
          <w:rFonts w:ascii="Cambria" w:hAnsi="Cambria"/>
          <w:sz w:val="22"/>
          <w:szCs w:val="22"/>
        </w:rPr>
        <w:t xml:space="preserve">, </w:t>
      </w:r>
      <w:r w:rsidRPr="00B82D59">
        <w:rPr>
          <w:rFonts w:ascii="Cambria" w:hAnsi="Cambria"/>
          <w:b/>
          <w:sz w:val="22"/>
          <w:szCs w:val="22"/>
        </w:rPr>
        <w:t>Use CaseSpecifications, Functional Specifications (FSD), Requirement Traceability Matrix (RTM)</w:t>
      </w:r>
      <w:r w:rsidR="00373296" w:rsidRPr="00B82D59">
        <w:rPr>
          <w:rFonts w:ascii="Cambria" w:hAnsi="Cambria"/>
          <w:b/>
          <w:sz w:val="22"/>
          <w:szCs w:val="22"/>
        </w:rPr>
        <w:t>.</w:t>
      </w:r>
      <w:r w:rsidRPr="00B82D59">
        <w:rPr>
          <w:rFonts w:ascii="Cambria" w:hAnsi="Cambria"/>
          <w:sz w:val="22"/>
          <w:szCs w:val="22"/>
        </w:rPr>
        <w:t>Translated business requirements and assisted IT with the development of technical specifications.</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lastRenderedPageBreak/>
        <w:t xml:space="preserve">Implemented new agile processes planned and coordinated sprints with project management in a Waterfall/ hybrid environment. </w:t>
      </w:r>
    </w:p>
    <w:p w:rsidR="00373296" w:rsidRPr="00B82D59" w:rsidRDefault="00373296" w:rsidP="00373296">
      <w:pPr>
        <w:pStyle w:val="NoSpacing"/>
        <w:numPr>
          <w:ilvl w:val="0"/>
          <w:numId w:val="8"/>
        </w:numPr>
        <w:rPr>
          <w:rFonts w:ascii="Cambria" w:hAnsi="Cambria" w:cs="Times New Roman"/>
        </w:rPr>
      </w:pPr>
      <w:r w:rsidRPr="00B82D59">
        <w:rPr>
          <w:rFonts w:ascii="Cambria" w:hAnsi="Cambria" w:cs="Times New Roman"/>
        </w:rPr>
        <w:t xml:space="preserve">Validating </w:t>
      </w:r>
      <w:r w:rsidRPr="00B82D59">
        <w:rPr>
          <w:rFonts w:ascii="Cambria" w:hAnsi="Cambria" w:cs="Times New Roman"/>
          <w:b/>
          <w:bCs/>
        </w:rPr>
        <w:t>Technicaldata mapping of ICD 9 to ICD 10</w:t>
      </w:r>
      <w:r w:rsidRPr="00B82D59">
        <w:rPr>
          <w:rFonts w:ascii="Cambria" w:hAnsi="Cambria" w:cs="Times New Roman"/>
        </w:rPr>
        <w:t xml:space="preserve"> conversions for Clinical modification and Procedure codes.</w:t>
      </w:r>
    </w:p>
    <w:p w:rsidR="00373296" w:rsidRPr="00B82D59" w:rsidRDefault="00373296" w:rsidP="00CC4B05">
      <w:pPr>
        <w:pStyle w:val="ListParagraph"/>
        <w:numPr>
          <w:ilvl w:val="0"/>
          <w:numId w:val="8"/>
        </w:numPr>
        <w:rPr>
          <w:rFonts w:ascii="Cambria" w:hAnsi="Cambria"/>
          <w:sz w:val="22"/>
          <w:szCs w:val="22"/>
        </w:rPr>
      </w:pPr>
      <w:r w:rsidRPr="00B82D59">
        <w:rPr>
          <w:rFonts w:ascii="Cambria" w:hAnsi="Cambria"/>
          <w:sz w:val="22"/>
          <w:szCs w:val="22"/>
        </w:rPr>
        <w:t xml:space="preserve">Created Test Plans, Test cases and assisted in running them manually by using HPQC. </w:t>
      </w:r>
    </w:p>
    <w:p w:rsidR="00373296"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 xml:space="preserve">Performed </w:t>
      </w:r>
      <w:r w:rsidRPr="00B82D59">
        <w:rPr>
          <w:rFonts w:ascii="Cambria" w:hAnsi="Cambria"/>
          <w:b/>
          <w:sz w:val="22"/>
          <w:szCs w:val="22"/>
        </w:rPr>
        <w:t xml:space="preserve">User Acceptance Test (UAT) </w:t>
      </w:r>
      <w:r w:rsidRPr="00B82D59">
        <w:rPr>
          <w:rFonts w:ascii="Cambria" w:hAnsi="Cambria"/>
          <w:sz w:val="22"/>
          <w:szCs w:val="22"/>
        </w:rPr>
        <w:t xml:space="preserve">for 5010 and ICD 10 codes. </w:t>
      </w:r>
      <w:r w:rsidR="00373296" w:rsidRPr="00B82D59">
        <w:rPr>
          <w:rFonts w:ascii="Cambria" w:hAnsi="Cambria"/>
          <w:sz w:val="22"/>
          <w:szCs w:val="22"/>
        </w:rPr>
        <w:t>Assisting l</w:t>
      </w:r>
      <w:r w:rsidRPr="00B82D59">
        <w:rPr>
          <w:rFonts w:ascii="Cambria" w:hAnsi="Cambria"/>
          <w:sz w:val="22"/>
          <w:szCs w:val="22"/>
        </w:rPr>
        <w:t>ead</w:t>
      </w:r>
      <w:r w:rsidR="00373296" w:rsidRPr="00B82D59">
        <w:rPr>
          <w:rFonts w:ascii="Cambria" w:hAnsi="Cambria"/>
          <w:sz w:val="22"/>
          <w:szCs w:val="22"/>
        </w:rPr>
        <w:t>ing</w:t>
      </w:r>
      <w:r w:rsidRPr="00B82D59">
        <w:rPr>
          <w:rFonts w:ascii="Cambria" w:hAnsi="Cambria"/>
          <w:sz w:val="22"/>
          <w:szCs w:val="22"/>
        </w:rPr>
        <w:t xml:space="preserve"> through UAT procedure and also conducted training sessions for the end users along with the necessary documentation.</w:t>
      </w:r>
    </w:p>
    <w:p w:rsidR="00373296" w:rsidRPr="00B82D59" w:rsidRDefault="00373296" w:rsidP="00373296">
      <w:pPr>
        <w:pStyle w:val="ListParagraph"/>
        <w:numPr>
          <w:ilvl w:val="0"/>
          <w:numId w:val="8"/>
        </w:numPr>
        <w:jc w:val="both"/>
        <w:rPr>
          <w:rFonts w:ascii="Cambria" w:eastAsia="Calibri" w:hAnsi="Cambria"/>
          <w:sz w:val="22"/>
          <w:szCs w:val="22"/>
        </w:rPr>
      </w:pPr>
      <w:r w:rsidRPr="00B82D59">
        <w:rPr>
          <w:rFonts w:ascii="Cambria" w:hAnsi="Cambria"/>
          <w:sz w:val="22"/>
          <w:szCs w:val="22"/>
        </w:rPr>
        <w:t xml:space="preserve">Documented andanalyzed defects using </w:t>
      </w:r>
      <w:r w:rsidRPr="00B82D59">
        <w:rPr>
          <w:rFonts w:ascii="Cambria" w:hAnsi="Cambria"/>
          <w:b/>
          <w:sz w:val="22"/>
          <w:szCs w:val="22"/>
        </w:rPr>
        <w:t>Quality Center</w:t>
      </w:r>
      <w:r w:rsidRPr="00B82D59">
        <w:rPr>
          <w:rFonts w:ascii="Cambria" w:hAnsi="Cambria"/>
          <w:sz w:val="22"/>
          <w:szCs w:val="22"/>
        </w:rPr>
        <w:t xml:space="preserve"> and tracked them to completion by communicating with the team.</w:t>
      </w:r>
    </w:p>
    <w:p w:rsidR="004074D2" w:rsidRPr="00B82D59" w:rsidRDefault="004074D2" w:rsidP="004074D2">
      <w:pPr>
        <w:pStyle w:val="ListParagraph"/>
        <w:numPr>
          <w:ilvl w:val="0"/>
          <w:numId w:val="8"/>
        </w:numPr>
        <w:overflowPunct w:val="0"/>
        <w:autoSpaceDE w:val="0"/>
        <w:autoSpaceDN w:val="0"/>
        <w:spacing w:line="276" w:lineRule="auto"/>
        <w:jc w:val="both"/>
        <w:rPr>
          <w:rFonts w:ascii="Cambria" w:hAnsi="Cambria"/>
          <w:sz w:val="22"/>
          <w:szCs w:val="22"/>
        </w:rPr>
      </w:pPr>
      <w:r w:rsidRPr="00B82D59">
        <w:rPr>
          <w:rStyle w:val="body0020textchar"/>
          <w:rFonts w:ascii="Cambria" w:hAnsi="Cambria"/>
          <w:b/>
          <w:sz w:val="22"/>
          <w:szCs w:val="22"/>
        </w:rPr>
        <w:t xml:space="preserve">Data cleansing, data migration, </w:t>
      </w:r>
      <w:r w:rsidRPr="00B82D59">
        <w:rPr>
          <w:rStyle w:val="body0020textchar"/>
          <w:rFonts w:ascii="Cambria" w:hAnsi="Cambria"/>
          <w:sz w:val="22"/>
          <w:szCs w:val="22"/>
        </w:rPr>
        <w:t xml:space="preserve">and </w:t>
      </w:r>
      <w:r w:rsidRPr="00B82D59">
        <w:rPr>
          <w:rStyle w:val="body0020textchar"/>
          <w:rFonts w:ascii="Cambria" w:hAnsi="Cambria"/>
          <w:b/>
          <w:sz w:val="22"/>
          <w:szCs w:val="22"/>
        </w:rPr>
        <w:t>data mapping</w:t>
      </w:r>
      <w:r w:rsidRPr="00B82D59">
        <w:rPr>
          <w:rStyle w:val="body0020textchar"/>
          <w:rFonts w:ascii="Cambria" w:hAnsi="Cambria"/>
          <w:sz w:val="22"/>
          <w:szCs w:val="22"/>
        </w:rPr>
        <w:t xml:space="preserve"> were used to and validation of database structure in the OLAP.</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Created issue logs, work request template, change request template and problem request template for the users.</w:t>
      </w:r>
    </w:p>
    <w:p w:rsidR="0005083B" w:rsidRPr="00B82D59" w:rsidRDefault="0005083B" w:rsidP="00CC4B05">
      <w:pPr>
        <w:pStyle w:val="ListParagraph"/>
        <w:numPr>
          <w:ilvl w:val="0"/>
          <w:numId w:val="8"/>
        </w:numPr>
        <w:rPr>
          <w:rFonts w:ascii="Cambria" w:hAnsi="Cambria"/>
          <w:sz w:val="22"/>
          <w:szCs w:val="22"/>
        </w:rPr>
      </w:pPr>
      <w:r w:rsidRPr="00B82D59">
        <w:rPr>
          <w:rFonts w:ascii="Cambria" w:hAnsi="Cambria"/>
          <w:sz w:val="22"/>
          <w:szCs w:val="22"/>
        </w:rPr>
        <w:t>Analyzed data and investigated service related issues to identify root cause of problem(s).</w:t>
      </w:r>
    </w:p>
    <w:p w:rsidR="0005083B" w:rsidRPr="00B82D59" w:rsidRDefault="0005083B" w:rsidP="0005083B">
      <w:pPr>
        <w:spacing w:before="120"/>
        <w:rPr>
          <w:rFonts w:ascii="Cambria" w:hAnsi="Cambria"/>
          <w:sz w:val="22"/>
          <w:szCs w:val="22"/>
        </w:rPr>
      </w:pPr>
      <w:r w:rsidRPr="00B82D59">
        <w:rPr>
          <w:rFonts w:ascii="Cambria" w:hAnsi="Cambria"/>
          <w:b/>
          <w:bCs/>
          <w:sz w:val="22"/>
          <w:szCs w:val="22"/>
        </w:rPr>
        <w:t>Environment</w:t>
      </w:r>
      <w:r w:rsidRPr="00B82D59">
        <w:rPr>
          <w:rFonts w:ascii="Cambria" w:hAnsi="Cambria"/>
          <w:sz w:val="22"/>
          <w:szCs w:val="22"/>
        </w:rPr>
        <w:t xml:space="preserve">: SDLC- </w:t>
      </w:r>
      <w:r w:rsidR="00373296" w:rsidRPr="00B82D59">
        <w:rPr>
          <w:rFonts w:ascii="Cambria" w:hAnsi="Cambria"/>
          <w:sz w:val="22"/>
          <w:szCs w:val="22"/>
        </w:rPr>
        <w:t>Agile/Scrum, UML, XML, MS Word</w:t>
      </w:r>
      <w:r w:rsidRPr="00B82D59">
        <w:rPr>
          <w:rFonts w:ascii="Cambria" w:hAnsi="Cambria"/>
          <w:sz w:val="22"/>
          <w:szCs w:val="22"/>
        </w:rPr>
        <w:t>,</w:t>
      </w:r>
      <w:r w:rsidR="00373296" w:rsidRPr="00B82D59">
        <w:rPr>
          <w:rFonts w:ascii="Cambria" w:hAnsi="Cambria"/>
          <w:sz w:val="22"/>
          <w:szCs w:val="22"/>
        </w:rPr>
        <w:t xml:space="preserve"> MS Excel, </w:t>
      </w:r>
      <w:r w:rsidRPr="00B82D59">
        <w:rPr>
          <w:rFonts w:ascii="Cambria" w:hAnsi="Cambria"/>
          <w:sz w:val="22"/>
          <w:szCs w:val="22"/>
        </w:rPr>
        <w:t>JIRA, TOAD, MS Access, MS Project, SQL Server 2008</w:t>
      </w:r>
      <w:r w:rsidR="00373296" w:rsidRPr="00B82D59">
        <w:rPr>
          <w:rFonts w:ascii="Cambria" w:hAnsi="Cambria"/>
          <w:sz w:val="22"/>
          <w:szCs w:val="22"/>
        </w:rPr>
        <w:t>, HPQC, Balsamiq, MS VISIO</w:t>
      </w:r>
      <w:r w:rsidR="00C16398" w:rsidRPr="00B82D59">
        <w:rPr>
          <w:rFonts w:ascii="Cambria" w:hAnsi="Cambria"/>
          <w:sz w:val="22"/>
          <w:szCs w:val="22"/>
        </w:rPr>
        <w:t>.</w:t>
      </w:r>
    </w:p>
    <w:p w:rsidR="0005083B" w:rsidRPr="00B82D59" w:rsidRDefault="00077A3C" w:rsidP="0005083B">
      <w:pPr>
        <w:spacing w:before="120"/>
        <w:rPr>
          <w:rFonts w:ascii="Cambria" w:hAnsi="Cambria"/>
          <w:sz w:val="22"/>
          <w:szCs w:val="22"/>
        </w:rPr>
      </w:pPr>
      <w:r w:rsidRPr="00077A3C">
        <w:rPr>
          <w:rFonts w:ascii="Cambria" w:hAnsi="Cambria"/>
          <w:b/>
          <w:noProof/>
          <w:color w:val="990000"/>
          <w:sz w:val="32"/>
          <w:szCs w:val="42"/>
        </w:rPr>
        <w:pict>
          <v:line id="Straight Connector 9" o:spid="_x0000_s1030" style="position:absolute;z-index:251670528;visibility:visible;mso-position-horizontal-relative:margin;mso-width-relative:margin" from="0,10.95pt" to="540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" strokecolor="black [3200]" strokeweight=".5pt">
            <v:stroke joinstyle="miter"/>
            <w10:wrap type="topAndBottom" anchorx="margin"/>
          </v:line>
        </w:pict>
      </w:r>
    </w:p>
    <w:p w:rsidR="0005083B" w:rsidRPr="00B82D59" w:rsidRDefault="0005083B" w:rsidP="0005083B">
      <w:pPr>
        <w:spacing w:line="276" w:lineRule="auto"/>
        <w:rPr>
          <w:rFonts w:ascii="Cambria" w:hAnsi="Cambria"/>
          <w:b/>
          <w:bCs/>
        </w:rPr>
      </w:pPr>
      <w:r w:rsidRPr="00B82D59">
        <w:rPr>
          <w:rFonts w:ascii="Cambria" w:hAnsi="Cambria"/>
          <w:b/>
          <w:bCs/>
        </w:rPr>
        <w:t>Sterling Health Plans, Bellingham, WA</w:t>
      </w:r>
      <w:r w:rsidR="00C16398" w:rsidRPr="00B82D59">
        <w:rPr>
          <w:rFonts w:ascii="Cambria" w:hAnsi="Cambria"/>
          <w:b/>
          <w:bCs/>
        </w:rPr>
        <w:t xml:space="preserve">November </w:t>
      </w:r>
      <w:r w:rsidR="00CC4B05" w:rsidRPr="00B82D59">
        <w:rPr>
          <w:rFonts w:ascii="Cambria" w:hAnsi="Cambria"/>
          <w:b/>
          <w:bCs/>
        </w:rPr>
        <w:t>201</w:t>
      </w:r>
      <w:r w:rsidR="00C16398" w:rsidRPr="00B82D59">
        <w:rPr>
          <w:rFonts w:ascii="Cambria" w:hAnsi="Cambria"/>
          <w:b/>
          <w:bCs/>
        </w:rPr>
        <w:t>2</w:t>
      </w:r>
      <w:r w:rsidR="00CC4B05" w:rsidRPr="00B82D59">
        <w:rPr>
          <w:rFonts w:ascii="Cambria" w:hAnsi="Cambria"/>
          <w:b/>
          <w:bCs/>
        </w:rPr>
        <w:t xml:space="preserve">- </w:t>
      </w:r>
      <w:r w:rsidR="00C16398" w:rsidRPr="00B82D59">
        <w:rPr>
          <w:rFonts w:ascii="Cambria" w:hAnsi="Cambria"/>
          <w:b/>
          <w:bCs/>
        </w:rPr>
        <w:t>December</w:t>
      </w:r>
      <w:r w:rsidR="00CC4B05" w:rsidRPr="00B82D59">
        <w:rPr>
          <w:rFonts w:ascii="Cambria" w:hAnsi="Cambria"/>
          <w:b/>
          <w:bCs/>
        </w:rPr>
        <w:t xml:space="preserve"> 2014</w:t>
      </w:r>
    </w:p>
    <w:p w:rsidR="0005083B" w:rsidRPr="00B82D59" w:rsidRDefault="0005083B" w:rsidP="0005083B">
      <w:pPr>
        <w:spacing w:line="276" w:lineRule="auto"/>
        <w:rPr>
          <w:rFonts w:ascii="Cambria" w:hAnsi="Cambria"/>
          <w:b/>
          <w:bCs/>
        </w:rPr>
      </w:pPr>
      <w:r w:rsidRPr="00B82D59">
        <w:rPr>
          <w:rFonts w:ascii="Cambria" w:hAnsi="Cambria"/>
          <w:b/>
          <w:bCs/>
        </w:rPr>
        <w:t>Business Analyst</w:t>
      </w:r>
    </w:p>
    <w:p w:rsidR="0005083B" w:rsidRPr="00B82D59" w:rsidRDefault="0005083B" w:rsidP="0005083B">
      <w:pPr>
        <w:spacing w:line="276" w:lineRule="auto"/>
        <w:rPr>
          <w:rFonts w:ascii="Cambria" w:hAnsi="Cambria"/>
          <w:sz w:val="22"/>
          <w:szCs w:val="22"/>
        </w:rPr>
      </w:pPr>
      <w:r w:rsidRPr="00B82D59">
        <w:rPr>
          <w:rFonts w:ascii="Cambria" w:hAnsi="Cambria"/>
          <w:sz w:val="22"/>
          <w:szCs w:val="22"/>
        </w:rPr>
        <w:t>This project involves processing of Medicare claims for CMS using 837 P Transaction. The system supports Claims entry, processing (denial, pend and approve), provider maintenance, subscriber maintenance and recoupment and payment. The Project includes production support and maintenance, data analysis and ticket resolution.</w:t>
      </w:r>
    </w:p>
    <w:p w:rsidR="0005083B" w:rsidRPr="00B82D59" w:rsidRDefault="0005083B" w:rsidP="0005083B">
      <w:pPr>
        <w:spacing w:before="60" w:after="60"/>
        <w:rPr>
          <w:rFonts w:ascii="Cambria" w:hAnsi="Cambria"/>
          <w:b/>
          <w:bCs/>
          <w:sz w:val="22"/>
          <w:szCs w:val="22"/>
        </w:rPr>
      </w:pPr>
      <w:r w:rsidRPr="00B82D59">
        <w:rPr>
          <w:rFonts w:ascii="Cambria" w:hAnsi="Cambria"/>
          <w:b/>
          <w:bCs/>
          <w:sz w:val="22"/>
          <w:szCs w:val="22"/>
        </w:rPr>
        <w:t>Responsibilities</w:t>
      </w:r>
    </w:p>
    <w:p w:rsidR="0005083B" w:rsidRPr="00B82D59" w:rsidRDefault="0005083B" w:rsidP="0005083B">
      <w:pPr>
        <w:pStyle w:val="ListParagraph"/>
        <w:numPr>
          <w:ilvl w:val="0"/>
          <w:numId w:val="10"/>
        </w:numPr>
        <w:spacing w:line="276" w:lineRule="auto"/>
        <w:rPr>
          <w:rFonts w:ascii="Cambria" w:hAnsi="Cambria"/>
          <w:sz w:val="22"/>
          <w:szCs w:val="22"/>
        </w:rPr>
      </w:pPr>
      <w:r w:rsidRPr="00B82D59">
        <w:rPr>
          <w:rFonts w:ascii="Cambria" w:hAnsi="Cambria"/>
          <w:sz w:val="22"/>
          <w:szCs w:val="22"/>
        </w:rPr>
        <w:t xml:space="preserve">Extensive knowledge of </w:t>
      </w:r>
      <w:r w:rsidRPr="00B82D59">
        <w:rPr>
          <w:rFonts w:ascii="Cambria" w:hAnsi="Cambria"/>
          <w:b/>
          <w:sz w:val="22"/>
          <w:szCs w:val="22"/>
        </w:rPr>
        <w:t>Medicare (Part A, Part B and Part D)</w:t>
      </w:r>
      <w:r w:rsidR="00373296" w:rsidRPr="00B82D59">
        <w:rPr>
          <w:rFonts w:ascii="Cambria" w:hAnsi="Cambria"/>
          <w:sz w:val="22"/>
          <w:szCs w:val="22"/>
        </w:rPr>
        <w:t xml:space="preserve"> benefits, </w:t>
      </w:r>
      <w:r w:rsidR="00373296" w:rsidRPr="00B82D59">
        <w:rPr>
          <w:rFonts w:ascii="Cambria" w:hAnsi="Cambria"/>
          <w:b/>
          <w:sz w:val="22"/>
          <w:szCs w:val="22"/>
        </w:rPr>
        <w:t xml:space="preserve">Co-pay, </w:t>
      </w:r>
      <w:r w:rsidRPr="00B82D59">
        <w:rPr>
          <w:rFonts w:ascii="Cambria" w:hAnsi="Cambria"/>
          <w:b/>
          <w:sz w:val="22"/>
          <w:szCs w:val="22"/>
        </w:rPr>
        <w:t xml:space="preserve">Coinsurance </w:t>
      </w:r>
      <w:r w:rsidR="00373296" w:rsidRPr="00B82D59">
        <w:rPr>
          <w:rFonts w:ascii="Cambria" w:hAnsi="Cambria"/>
          <w:b/>
          <w:sz w:val="22"/>
          <w:szCs w:val="22"/>
        </w:rPr>
        <w:t xml:space="preserve">and Medicaid </w:t>
      </w:r>
      <w:r w:rsidRPr="00B82D59">
        <w:rPr>
          <w:rFonts w:ascii="Cambria" w:hAnsi="Cambria"/>
          <w:sz w:val="22"/>
          <w:szCs w:val="22"/>
        </w:rPr>
        <w:t>Supplements.</w:t>
      </w:r>
    </w:p>
    <w:p w:rsidR="0005083B" w:rsidRPr="00B82D59" w:rsidRDefault="0005083B" w:rsidP="0005083B">
      <w:pPr>
        <w:pStyle w:val="ListParagraph"/>
        <w:numPr>
          <w:ilvl w:val="0"/>
          <w:numId w:val="10"/>
        </w:numPr>
        <w:spacing w:line="276" w:lineRule="auto"/>
        <w:jc w:val="both"/>
        <w:rPr>
          <w:rFonts w:ascii="Cambria" w:hAnsi="Cambria"/>
          <w:sz w:val="22"/>
          <w:szCs w:val="22"/>
        </w:rPr>
      </w:pPr>
      <w:r w:rsidRPr="00B82D59">
        <w:rPr>
          <w:rFonts w:ascii="Cambria" w:hAnsi="Cambria"/>
          <w:sz w:val="22"/>
          <w:szCs w:val="22"/>
        </w:rPr>
        <w:t>Responsible for ensuring that privacy and security environments of healthcare data remained intact.</w:t>
      </w:r>
    </w:p>
    <w:p w:rsidR="0005083B" w:rsidRPr="00B82D59" w:rsidRDefault="0005083B" w:rsidP="0005083B">
      <w:pPr>
        <w:pStyle w:val="ListParagraph"/>
        <w:numPr>
          <w:ilvl w:val="0"/>
          <w:numId w:val="10"/>
        </w:numPr>
        <w:overflowPunct w:val="0"/>
        <w:autoSpaceDE w:val="0"/>
        <w:autoSpaceDN w:val="0"/>
        <w:spacing w:line="276" w:lineRule="auto"/>
        <w:jc w:val="both"/>
        <w:rPr>
          <w:rStyle w:val="body0020textchar"/>
          <w:rFonts w:ascii="Cambria" w:hAnsi="Cambria"/>
          <w:sz w:val="22"/>
          <w:szCs w:val="22"/>
        </w:rPr>
      </w:pPr>
      <w:r w:rsidRPr="00B82D59">
        <w:rPr>
          <w:rStyle w:val="body0020textchar"/>
          <w:rFonts w:ascii="Cambria" w:hAnsi="Cambria"/>
          <w:sz w:val="22"/>
          <w:szCs w:val="22"/>
        </w:rPr>
        <w:t>Work with the business to analyze business process and system issues and turn them into actionable system changes that benefits the business.</w:t>
      </w:r>
    </w:p>
    <w:p w:rsidR="0005083B" w:rsidRPr="00B82D59" w:rsidRDefault="0005083B" w:rsidP="0005083B">
      <w:pPr>
        <w:pStyle w:val="ListParagraph"/>
        <w:numPr>
          <w:ilvl w:val="0"/>
          <w:numId w:val="10"/>
        </w:numPr>
        <w:overflowPunct w:val="0"/>
        <w:autoSpaceDE w:val="0"/>
        <w:autoSpaceDN w:val="0"/>
        <w:spacing w:line="276" w:lineRule="auto"/>
        <w:jc w:val="both"/>
        <w:rPr>
          <w:rStyle w:val="body0020textchar"/>
          <w:rFonts w:ascii="Cambria" w:hAnsi="Cambria"/>
          <w:sz w:val="22"/>
          <w:szCs w:val="22"/>
        </w:rPr>
      </w:pPr>
      <w:r w:rsidRPr="00B82D59">
        <w:rPr>
          <w:rStyle w:val="body0020textchar"/>
          <w:rFonts w:ascii="Cambria" w:hAnsi="Cambria"/>
          <w:sz w:val="22"/>
          <w:szCs w:val="22"/>
        </w:rPr>
        <w:t xml:space="preserve">Effectively conducted </w:t>
      </w:r>
      <w:r w:rsidRPr="00B82D59">
        <w:rPr>
          <w:rStyle w:val="body0020textchar"/>
          <w:rFonts w:ascii="Cambria" w:hAnsi="Cambria"/>
          <w:b/>
          <w:bCs/>
          <w:sz w:val="22"/>
          <w:szCs w:val="22"/>
        </w:rPr>
        <w:t>JAD sessions</w:t>
      </w:r>
      <w:r w:rsidRPr="00B82D59">
        <w:rPr>
          <w:rStyle w:val="body0020textchar"/>
          <w:rFonts w:ascii="Cambria" w:hAnsi="Cambria"/>
          <w:sz w:val="22"/>
          <w:szCs w:val="22"/>
        </w:rPr>
        <w:t xml:space="preserve"> and </w:t>
      </w:r>
      <w:r w:rsidRPr="00B82D59">
        <w:rPr>
          <w:rStyle w:val="body0020textchar"/>
          <w:rFonts w:ascii="Cambria" w:hAnsi="Cambria"/>
          <w:bCs/>
          <w:sz w:val="22"/>
          <w:szCs w:val="22"/>
        </w:rPr>
        <w:t>Business Requirement</w:t>
      </w:r>
      <w:r w:rsidRPr="00B82D59">
        <w:rPr>
          <w:rStyle w:val="body0020textchar"/>
          <w:rFonts w:ascii="Cambria" w:hAnsi="Cambria"/>
          <w:sz w:val="22"/>
          <w:szCs w:val="22"/>
        </w:rPr>
        <w:t xml:space="preserve"> review sessions with teams to complete project documentation and work with the business to gain approval/sign-off.</w:t>
      </w:r>
    </w:p>
    <w:p w:rsidR="0005083B" w:rsidRPr="00B82D59" w:rsidRDefault="0005083B" w:rsidP="0005083B">
      <w:pPr>
        <w:pStyle w:val="ListParagraph"/>
        <w:numPr>
          <w:ilvl w:val="0"/>
          <w:numId w:val="10"/>
        </w:numPr>
        <w:overflowPunct w:val="0"/>
        <w:autoSpaceDE w:val="0"/>
        <w:autoSpaceDN w:val="0"/>
        <w:spacing w:line="276" w:lineRule="auto"/>
        <w:jc w:val="both"/>
        <w:rPr>
          <w:rStyle w:val="body0020textchar"/>
          <w:rFonts w:ascii="Cambria" w:hAnsi="Cambria"/>
          <w:sz w:val="22"/>
          <w:szCs w:val="22"/>
        </w:rPr>
      </w:pPr>
      <w:r w:rsidRPr="00B82D59">
        <w:rPr>
          <w:rStyle w:val="body0020textchar"/>
          <w:rFonts w:ascii="Cambria" w:hAnsi="Cambria"/>
          <w:sz w:val="22"/>
          <w:szCs w:val="22"/>
        </w:rPr>
        <w:t xml:space="preserve">Documented functional requirements, system design specification </w:t>
      </w:r>
      <w:r w:rsidRPr="00B82D59">
        <w:rPr>
          <w:rStyle w:val="body0020textchar"/>
          <w:rFonts w:ascii="Cambria" w:hAnsi="Cambria"/>
          <w:bCs/>
          <w:sz w:val="22"/>
          <w:szCs w:val="22"/>
        </w:rPr>
        <w:t>use cases, workflow diagram, screen</w:t>
      </w:r>
      <w:r w:rsidRPr="00B82D59">
        <w:rPr>
          <w:rStyle w:val="body0020textchar"/>
          <w:rFonts w:ascii="Cambria" w:hAnsi="Cambria"/>
          <w:sz w:val="22"/>
          <w:szCs w:val="22"/>
        </w:rPr>
        <w:t xml:space="preserve"> and interface designs.</w:t>
      </w:r>
    </w:p>
    <w:p w:rsidR="0005083B" w:rsidRPr="00B82D59" w:rsidRDefault="0005083B" w:rsidP="0005083B">
      <w:pPr>
        <w:pStyle w:val="ListParagraph"/>
        <w:numPr>
          <w:ilvl w:val="0"/>
          <w:numId w:val="10"/>
        </w:numPr>
        <w:spacing w:line="276" w:lineRule="auto"/>
        <w:jc w:val="both"/>
        <w:rPr>
          <w:rStyle w:val="body0020textchar"/>
          <w:rFonts w:ascii="Cambria" w:hAnsi="Cambria"/>
          <w:sz w:val="22"/>
          <w:szCs w:val="22"/>
        </w:rPr>
      </w:pPr>
      <w:r w:rsidRPr="00B82D59">
        <w:rPr>
          <w:rFonts w:ascii="Cambria" w:hAnsi="Cambria"/>
          <w:sz w:val="22"/>
          <w:szCs w:val="22"/>
        </w:rPr>
        <w:t>Documented business requirements, and communicated these requirements to the development team for the design and implementation of business solutions.</w:t>
      </w:r>
    </w:p>
    <w:p w:rsidR="0005083B" w:rsidRPr="00B82D59" w:rsidRDefault="0005083B" w:rsidP="0005083B">
      <w:pPr>
        <w:pStyle w:val="ListParagraph"/>
        <w:numPr>
          <w:ilvl w:val="0"/>
          <w:numId w:val="10"/>
        </w:numPr>
        <w:overflowPunct w:val="0"/>
        <w:autoSpaceDE w:val="0"/>
        <w:autoSpaceDN w:val="0"/>
        <w:spacing w:line="276" w:lineRule="auto"/>
        <w:jc w:val="both"/>
        <w:rPr>
          <w:rStyle w:val="body0020textchar"/>
          <w:rFonts w:ascii="Cambria" w:hAnsi="Cambria"/>
          <w:sz w:val="22"/>
          <w:szCs w:val="22"/>
        </w:rPr>
      </w:pPr>
      <w:r w:rsidRPr="00B82D59">
        <w:rPr>
          <w:rStyle w:val="body0020textchar"/>
          <w:rFonts w:ascii="Cambria" w:hAnsi="Cambria"/>
          <w:sz w:val="22"/>
          <w:szCs w:val="22"/>
        </w:rPr>
        <w:t>Communicate</w:t>
      </w:r>
      <w:r w:rsidR="00543A0F" w:rsidRPr="00B82D59">
        <w:rPr>
          <w:rStyle w:val="body0020textchar"/>
          <w:rFonts w:ascii="Cambria" w:hAnsi="Cambria"/>
          <w:sz w:val="22"/>
          <w:szCs w:val="22"/>
        </w:rPr>
        <w:t>d</w:t>
      </w:r>
      <w:r w:rsidRPr="00B82D59">
        <w:rPr>
          <w:rStyle w:val="body0020textchar"/>
          <w:rFonts w:ascii="Cambria" w:hAnsi="Cambria"/>
          <w:sz w:val="22"/>
          <w:szCs w:val="22"/>
        </w:rPr>
        <w:t xml:space="preserve"> Business process, business solutions and update</w:t>
      </w:r>
      <w:r w:rsidR="00543A0F" w:rsidRPr="00B82D59">
        <w:rPr>
          <w:rStyle w:val="body0020textchar"/>
          <w:rFonts w:ascii="Cambria" w:hAnsi="Cambria"/>
          <w:sz w:val="22"/>
          <w:szCs w:val="22"/>
        </w:rPr>
        <w:t>d status</w:t>
      </w:r>
      <w:r w:rsidRPr="00B82D59">
        <w:rPr>
          <w:rStyle w:val="body0020textchar"/>
          <w:rFonts w:ascii="Cambria" w:hAnsi="Cambria"/>
          <w:sz w:val="22"/>
          <w:szCs w:val="22"/>
        </w:rPr>
        <w:t xml:space="preserve"> to IT managers and upper Business during Status meeting.</w:t>
      </w:r>
    </w:p>
    <w:p w:rsidR="00373296" w:rsidRPr="00B82D59" w:rsidRDefault="0005083B" w:rsidP="00373296">
      <w:pPr>
        <w:pStyle w:val="ListParagraph"/>
        <w:numPr>
          <w:ilvl w:val="0"/>
          <w:numId w:val="10"/>
        </w:numPr>
        <w:overflowPunct w:val="0"/>
        <w:autoSpaceDE w:val="0"/>
        <w:autoSpaceDN w:val="0"/>
        <w:spacing w:line="276" w:lineRule="auto"/>
        <w:jc w:val="both"/>
        <w:rPr>
          <w:rStyle w:val="body0020textchar"/>
          <w:rFonts w:ascii="Cambria" w:hAnsi="Cambria"/>
          <w:sz w:val="22"/>
          <w:szCs w:val="22"/>
        </w:rPr>
      </w:pPr>
      <w:r w:rsidRPr="00B82D59">
        <w:rPr>
          <w:rStyle w:val="body0020textchar"/>
          <w:rFonts w:ascii="Cambria" w:hAnsi="Cambria"/>
          <w:sz w:val="22"/>
          <w:szCs w:val="22"/>
        </w:rPr>
        <w:t xml:space="preserve">Created </w:t>
      </w:r>
      <w:r w:rsidRPr="00B82D59">
        <w:rPr>
          <w:rStyle w:val="body0020textchar"/>
          <w:rFonts w:ascii="Cambria" w:hAnsi="Cambria"/>
          <w:bCs/>
          <w:sz w:val="22"/>
          <w:szCs w:val="22"/>
        </w:rPr>
        <w:t>data mapping</w:t>
      </w:r>
      <w:r w:rsidRPr="00B82D59">
        <w:rPr>
          <w:rStyle w:val="body0020textchar"/>
          <w:rFonts w:ascii="Cambria" w:hAnsi="Cambria"/>
          <w:sz w:val="22"/>
          <w:szCs w:val="22"/>
        </w:rPr>
        <w:t xml:space="preserve"> to increase efficiency of data usage for transactional and analytical processes.</w:t>
      </w:r>
    </w:p>
    <w:p w:rsidR="00373296" w:rsidRPr="00B82D59" w:rsidRDefault="00373296" w:rsidP="00373296">
      <w:pPr>
        <w:pStyle w:val="ListParagraph"/>
        <w:numPr>
          <w:ilvl w:val="0"/>
          <w:numId w:val="10"/>
        </w:numPr>
        <w:overflowPunct w:val="0"/>
        <w:autoSpaceDE w:val="0"/>
        <w:autoSpaceDN w:val="0"/>
        <w:spacing w:line="276" w:lineRule="auto"/>
        <w:jc w:val="both"/>
        <w:rPr>
          <w:rStyle w:val="body0020textchar"/>
          <w:rFonts w:ascii="Cambria" w:hAnsi="Cambria"/>
          <w:sz w:val="22"/>
          <w:szCs w:val="22"/>
        </w:rPr>
      </w:pPr>
      <w:r w:rsidRPr="00B82D59">
        <w:rPr>
          <w:rStyle w:val="body0020textchar"/>
          <w:rFonts w:ascii="Cambria" w:hAnsi="Cambria"/>
          <w:sz w:val="22"/>
          <w:szCs w:val="22"/>
        </w:rPr>
        <w:t xml:space="preserve">Assisted in writing </w:t>
      </w:r>
      <w:r w:rsidRPr="00B82D59">
        <w:rPr>
          <w:rStyle w:val="body0020textchar"/>
          <w:rFonts w:ascii="Cambria" w:hAnsi="Cambria"/>
          <w:b/>
          <w:sz w:val="22"/>
          <w:szCs w:val="22"/>
        </w:rPr>
        <w:t>Test Cases, Test plans</w:t>
      </w:r>
      <w:r w:rsidRPr="00B82D59">
        <w:rPr>
          <w:rStyle w:val="body0020textchar"/>
          <w:rFonts w:ascii="Cambria" w:hAnsi="Cambria"/>
          <w:sz w:val="22"/>
          <w:szCs w:val="22"/>
        </w:rPr>
        <w:t xml:space="preserve"> using MS Word.</w:t>
      </w:r>
    </w:p>
    <w:p w:rsidR="00373296" w:rsidRPr="00B82D59" w:rsidRDefault="00373296" w:rsidP="00373296">
      <w:pPr>
        <w:pStyle w:val="ListParagraph"/>
        <w:overflowPunct w:val="0"/>
        <w:autoSpaceDE w:val="0"/>
        <w:autoSpaceDN w:val="0"/>
        <w:spacing w:line="276" w:lineRule="auto"/>
        <w:ind w:left="360"/>
        <w:jc w:val="both"/>
        <w:rPr>
          <w:rStyle w:val="body0020textchar"/>
          <w:rFonts w:ascii="Cambria" w:hAnsi="Cambria"/>
          <w:sz w:val="22"/>
          <w:szCs w:val="22"/>
        </w:rPr>
      </w:pPr>
    </w:p>
    <w:p w:rsidR="0005083B" w:rsidRPr="00B82D59" w:rsidRDefault="0005083B" w:rsidP="00373296">
      <w:pPr>
        <w:pStyle w:val="ListParagraph"/>
        <w:overflowPunct w:val="0"/>
        <w:autoSpaceDE w:val="0"/>
        <w:autoSpaceDN w:val="0"/>
        <w:spacing w:line="276" w:lineRule="auto"/>
        <w:ind w:left="360"/>
        <w:jc w:val="both"/>
        <w:rPr>
          <w:rFonts w:ascii="Cambria" w:hAnsi="Cambria"/>
          <w:sz w:val="22"/>
          <w:szCs w:val="22"/>
        </w:rPr>
      </w:pPr>
      <w:r w:rsidRPr="00B82D59">
        <w:rPr>
          <w:rStyle w:val="body0020textchar"/>
          <w:rFonts w:ascii="Cambria" w:hAnsi="Cambria"/>
          <w:b/>
          <w:bCs/>
          <w:sz w:val="22"/>
          <w:szCs w:val="22"/>
        </w:rPr>
        <w:t xml:space="preserve">Environment: </w:t>
      </w:r>
      <w:r w:rsidRPr="00B82D59">
        <w:rPr>
          <w:rStyle w:val="body0020textchar"/>
          <w:rFonts w:ascii="Cambria" w:hAnsi="Cambria"/>
          <w:sz w:val="22"/>
          <w:szCs w:val="22"/>
        </w:rPr>
        <w:t>Agile (Scrum), SharePoint 2010, SQL Server 2</w:t>
      </w:r>
      <w:r w:rsidR="00373296" w:rsidRPr="00B82D59">
        <w:rPr>
          <w:rStyle w:val="body0020textchar"/>
          <w:rFonts w:ascii="Cambria" w:hAnsi="Cambria"/>
          <w:sz w:val="22"/>
          <w:szCs w:val="22"/>
        </w:rPr>
        <w:t>008, MS VISIO, Business Objects</w:t>
      </w:r>
    </w:p>
    <w:p w:rsidR="0005083B" w:rsidRPr="00B82D59" w:rsidRDefault="00077A3C" w:rsidP="0005083B">
      <w:pPr>
        <w:spacing w:before="120"/>
        <w:rPr>
          <w:rFonts w:ascii="Cambria" w:hAnsi="Cambria"/>
          <w:b/>
          <w:color w:val="990000"/>
          <w:spacing w:val="50"/>
          <w:sz w:val="20"/>
          <w:szCs w:val="20"/>
        </w:rPr>
      </w:pPr>
      <w:r w:rsidRPr="00077A3C">
        <w:rPr>
          <w:rFonts w:ascii="Cambria" w:hAnsi="Cambria"/>
          <w:b/>
          <w:noProof/>
          <w:color w:val="990000"/>
          <w:sz w:val="32"/>
          <w:szCs w:val="42"/>
        </w:rPr>
        <w:pict>
          <v:line id="Straight Connector 11" o:spid="_x0000_s1029" style="position:absolute;z-index:251672576;visibility:visible;mso-position-horizontal-relative:margin;mso-width-relative:margin" from="0,12.05pt" to="540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" strokecolor="black [3200]" strokeweight=".5pt">
            <v:stroke joinstyle="miter"/>
            <w10:wrap type="topAndBottom" anchorx="margin"/>
          </v:line>
        </w:pict>
      </w:r>
    </w:p>
    <w:p w:rsidR="0005083B" w:rsidRPr="00B82D59" w:rsidRDefault="0005083B" w:rsidP="0005083B">
      <w:pPr>
        <w:pStyle w:val="NormalWeb"/>
        <w:spacing w:before="0" w:beforeAutospacing="0" w:after="0" w:afterAutospacing="0" w:line="276" w:lineRule="auto"/>
        <w:rPr>
          <w:rFonts w:ascii="Cambria" w:hAnsi="Cambria"/>
          <w:b/>
          <w:bCs/>
          <w:color w:val="000000"/>
          <w:szCs w:val="22"/>
        </w:rPr>
      </w:pPr>
      <w:r w:rsidRPr="00B82D59">
        <w:rPr>
          <w:rFonts w:ascii="Cambria" w:hAnsi="Cambria"/>
          <w:b/>
          <w:bCs/>
          <w:color w:val="000000"/>
          <w:szCs w:val="22"/>
        </w:rPr>
        <w:t>Quantum Solutions India, Chandigarh, India</w:t>
      </w:r>
      <w:r w:rsidR="00CC4B05" w:rsidRPr="00B82D59">
        <w:rPr>
          <w:rFonts w:ascii="Cambria" w:hAnsi="Cambria"/>
          <w:b/>
          <w:bCs/>
          <w:color w:val="000000"/>
          <w:szCs w:val="22"/>
        </w:rPr>
        <w:t xml:space="preserve">                                                 October 2010- September 201</w:t>
      </w:r>
      <w:r w:rsidR="00C16398" w:rsidRPr="00B82D59">
        <w:rPr>
          <w:rFonts w:ascii="Cambria" w:hAnsi="Cambria"/>
          <w:b/>
          <w:bCs/>
          <w:color w:val="000000"/>
          <w:szCs w:val="22"/>
        </w:rPr>
        <w:t>2</w:t>
      </w:r>
    </w:p>
    <w:p w:rsidR="0005083B" w:rsidRPr="00B82D59" w:rsidRDefault="00753623" w:rsidP="0005083B">
      <w:pPr>
        <w:pStyle w:val="NormalWeb"/>
        <w:spacing w:before="0" w:beforeAutospacing="0" w:after="0" w:afterAutospacing="0" w:line="276" w:lineRule="auto"/>
        <w:rPr>
          <w:rFonts w:ascii="Cambria" w:hAnsi="Cambria"/>
          <w:b/>
          <w:bCs/>
          <w:color w:val="000000"/>
          <w:szCs w:val="22"/>
        </w:rPr>
      </w:pPr>
      <w:r w:rsidRPr="00B82D59">
        <w:rPr>
          <w:rFonts w:ascii="Cambria" w:hAnsi="Cambria"/>
          <w:b/>
          <w:bCs/>
          <w:color w:val="000000"/>
          <w:szCs w:val="22"/>
        </w:rPr>
        <w:t>Jr. Pharmacovigilance</w:t>
      </w:r>
      <w:r w:rsidR="0005083B" w:rsidRPr="00B82D59">
        <w:rPr>
          <w:rFonts w:ascii="Cambria" w:hAnsi="Cambria"/>
          <w:b/>
          <w:bCs/>
          <w:color w:val="000000"/>
          <w:szCs w:val="22"/>
        </w:rPr>
        <w:t>Analyst</w:t>
      </w:r>
    </w:p>
    <w:p w:rsidR="0005083B" w:rsidRPr="00B82D59" w:rsidRDefault="0005083B" w:rsidP="0005083B">
      <w:pPr>
        <w:pStyle w:val="NormalWeb"/>
        <w:spacing w:before="0" w:beforeAutospacing="0" w:after="0" w:afterAutospacing="0" w:line="276" w:lineRule="auto"/>
        <w:rPr>
          <w:rFonts w:ascii="Cambria" w:hAnsi="Cambria"/>
          <w:bCs/>
          <w:color w:val="000000"/>
          <w:sz w:val="22"/>
          <w:szCs w:val="22"/>
        </w:rPr>
      </w:pPr>
      <w:r w:rsidRPr="00B82D59">
        <w:rPr>
          <w:rFonts w:ascii="Cambria" w:hAnsi="Cambria"/>
          <w:bCs/>
          <w:color w:val="000000"/>
          <w:sz w:val="22"/>
          <w:szCs w:val="22"/>
        </w:rPr>
        <w:t xml:space="preserve">Quantum Solutions worked worldwide with different clients on ADRF (Adverse Drug Reaction Form) where ADRF were translated from different languages to English by In-house Translators using dictionaries like Linguee </w:t>
      </w:r>
      <w:r w:rsidRPr="00B82D59">
        <w:rPr>
          <w:rFonts w:ascii="Cambria" w:hAnsi="Cambria"/>
          <w:bCs/>
          <w:color w:val="000000"/>
          <w:sz w:val="22"/>
          <w:szCs w:val="22"/>
        </w:rPr>
        <w:lastRenderedPageBreak/>
        <w:t xml:space="preserve">Dictionary, Google Translators, my memory. Post translation these forms underwent Medical Quality Check (MQC) to meet the MedDRA coding system. </w:t>
      </w:r>
    </w:p>
    <w:p w:rsidR="0005083B" w:rsidRPr="00B82D59" w:rsidRDefault="0005083B" w:rsidP="0005083B">
      <w:pPr>
        <w:pStyle w:val="NormalWeb"/>
        <w:spacing w:before="60" w:beforeAutospacing="0" w:after="60" w:afterAutospacing="0"/>
        <w:rPr>
          <w:rFonts w:ascii="Cambria" w:hAnsi="Cambria"/>
          <w:b/>
          <w:bCs/>
          <w:color w:val="000000"/>
          <w:sz w:val="22"/>
          <w:szCs w:val="22"/>
        </w:rPr>
      </w:pPr>
      <w:r w:rsidRPr="00B82D59">
        <w:rPr>
          <w:rFonts w:ascii="Cambria" w:hAnsi="Cambria"/>
          <w:b/>
          <w:bCs/>
          <w:color w:val="000000"/>
          <w:sz w:val="22"/>
          <w:szCs w:val="22"/>
        </w:rPr>
        <w:t>Responsibilities:</w:t>
      </w:r>
    </w:p>
    <w:p w:rsidR="0005083B" w:rsidRPr="00B82D59" w:rsidRDefault="0005083B" w:rsidP="0005083B">
      <w:pPr>
        <w:pStyle w:val="NormalWeb"/>
        <w:numPr>
          <w:ilvl w:val="0"/>
          <w:numId w:val="15"/>
        </w:numPr>
        <w:spacing w:before="0" w:beforeAutospacing="0" w:after="0" w:afterAutospacing="0" w:line="276" w:lineRule="auto"/>
        <w:rPr>
          <w:rFonts w:ascii="Cambria" w:hAnsi="Cambria"/>
          <w:b/>
          <w:bCs/>
          <w:color w:val="000000"/>
          <w:sz w:val="22"/>
          <w:szCs w:val="22"/>
        </w:rPr>
      </w:pPr>
      <w:r w:rsidRPr="00B82D59">
        <w:rPr>
          <w:rFonts w:ascii="Cambria" w:hAnsi="Cambria"/>
          <w:bCs/>
          <w:color w:val="000000"/>
          <w:sz w:val="22"/>
          <w:szCs w:val="22"/>
        </w:rPr>
        <w:t xml:space="preserve">Gathered </w:t>
      </w:r>
      <w:r w:rsidRPr="00B82D59">
        <w:rPr>
          <w:rFonts w:ascii="Cambria" w:hAnsi="Cambria"/>
          <w:b/>
          <w:bCs/>
          <w:color w:val="000000"/>
          <w:sz w:val="22"/>
          <w:szCs w:val="22"/>
        </w:rPr>
        <w:t>ADRF forms</w:t>
      </w:r>
      <w:r w:rsidRPr="00B82D59">
        <w:rPr>
          <w:rFonts w:ascii="Cambria" w:hAnsi="Cambria"/>
          <w:bCs/>
          <w:color w:val="000000"/>
          <w:sz w:val="22"/>
          <w:szCs w:val="22"/>
        </w:rPr>
        <w:t>, coordinated and assisted the In-House Translation team to convert them into the language our company used for MQC.</w:t>
      </w:r>
    </w:p>
    <w:p w:rsidR="0005083B" w:rsidRPr="00B82D59" w:rsidRDefault="0005083B" w:rsidP="0005083B">
      <w:pPr>
        <w:pStyle w:val="NormalWeb"/>
        <w:numPr>
          <w:ilvl w:val="0"/>
          <w:numId w:val="15"/>
        </w:numPr>
        <w:spacing w:before="0" w:beforeAutospacing="0" w:after="0" w:afterAutospacing="0" w:line="276" w:lineRule="auto"/>
        <w:rPr>
          <w:rFonts w:ascii="Cambria" w:hAnsi="Cambria"/>
          <w:b/>
          <w:bCs/>
          <w:color w:val="000000"/>
          <w:sz w:val="22"/>
          <w:szCs w:val="22"/>
        </w:rPr>
      </w:pPr>
      <w:r w:rsidRPr="00B82D59">
        <w:rPr>
          <w:rFonts w:ascii="Cambria" w:hAnsi="Cambria"/>
          <w:color w:val="000000"/>
          <w:sz w:val="22"/>
          <w:szCs w:val="22"/>
        </w:rPr>
        <w:t>Performed quality check of source documents/literature abstracts/articles in non-English language (language of expertise of linguist) to English for ICSRs, as applicable and filled forms as requested/ instructed by the client.</w:t>
      </w:r>
    </w:p>
    <w:p w:rsidR="0005083B" w:rsidRPr="00B82D59" w:rsidRDefault="0005083B" w:rsidP="0005083B">
      <w:pPr>
        <w:pStyle w:val="m-8445318708355166130gmail-msolistparagraph"/>
        <w:numPr>
          <w:ilvl w:val="0"/>
          <w:numId w:val="15"/>
        </w:numPr>
        <w:spacing w:before="0" w:beforeAutospacing="0" w:after="0" w:afterAutospacing="0" w:line="276" w:lineRule="auto"/>
        <w:rPr>
          <w:rFonts w:ascii="Cambria" w:hAnsi="Cambria"/>
          <w:color w:val="222222"/>
          <w:sz w:val="22"/>
          <w:szCs w:val="22"/>
        </w:rPr>
      </w:pPr>
      <w:r w:rsidRPr="00B82D59">
        <w:rPr>
          <w:rFonts w:ascii="Cambria" w:hAnsi="Cambria"/>
          <w:color w:val="000000"/>
          <w:sz w:val="22"/>
          <w:szCs w:val="22"/>
        </w:rPr>
        <w:t>Ensured consistency in translation terminology, in particular for frequently translated medical terms, throughout the team.</w:t>
      </w:r>
      <w:r w:rsidRPr="00B82D59">
        <w:rPr>
          <w:rStyle w:val="apple-converted-space"/>
          <w:rFonts w:ascii="Cambria" w:hAnsi="Cambria"/>
          <w:color w:val="000000"/>
          <w:sz w:val="22"/>
          <w:szCs w:val="22"/>
        </w:rPr>
        <w:t> </w:t>
      </w:r>
    </w:p>
    <w:p w:rsidR="0005083B" w:rsidRPr="00B82D59" w:rsidRDefault="0005083B" w:rsidP="0005083B">
      <w:pPr>
        <w:pStyle w:val="m-8445318708355166130gmail-msolistparagraph"/>
        <w:numPr>
          <w:ilvl w:val="0"/>
          <w:numId w:val="15"/>
        </w:numPr>
        <w:spacing w:before="0" w:beforeAutospacing="0" w:after="0" w:afterAutospacing="0" w:line="276" w:lineRule="auto"/>
        <w:rPr>
          <w:rFonts w:ascii="Cambria" w:hAnsi="Cambria"/>
          <w:color w:val="222222"/>
          <w:sz w:val="22"/>
          <w:szCs w:val="22"/>
        </w:rPr>
      </w:pPr>
      <w:r w:rsidRPr="00B82D59">
        <w:rPr>
          <w:rFonts w:ascii="Cambria" w:hAnsi="Cambria"/>
          <w:color w:val="000000"/>
          <w:sz w:val="22"/>
          <w:szCs w:val="22"/>
        </w:rPr>
        <w:t>Performed quality checking of aggregate reports or sections of aggregate reports from English to target language (language of expertise of linguist), as applicable</w:t>
      </w:r>
    </w:p>
    <w:p w:rsidR="0005083B" w:rsidRPr="00B82D59" w:rsidRDefault="0005083B" w:rsidP="0005083B">
      <w:pPr>
        <w:pStyle w:val="m-8445318708355166130gmail-msolistparagraph"/>
        <w:numPr>
          <w:ilvl w:val="0"/>
          <w:numId w:val="15"/>
        </w:numPr>
        <w:spacing w:before="0" w:beforeAutospacing="0" w:after="0" w:afterAutospacing="0" w:line="276" w:lineRule="auto"/>
        <w:rPr>
          <w:rFonts w:ascii="Cambria" w:hAnsi="Cambria"/>
          <w:color w:val="222222"/>
          <w:sz w:val="22"/>
          <w:szCs w:val="22"/>
        </w:rPr>
      </w:pPr>
      <w:r w:rsidRPr="00B82D59">
        <w:rPr>
          <w:rFonts w:ascii="Cambria" w:hAnsi="Cambria"/>
          <w:color w:val="000000"/>
          <w:sz w:val="22"/>
          <w:szCs w:val="22"/>
        </w:rPr>
        <w:t>Proof-reading, quality checking and editing the translated documents to ensure high quality of translation</w:t>
      </w:r>
    </w:p>
    <w:p w:rsidR="0005083B" w:rsidRPr="00B82D59" w:rsidRDefault="0005083B" w:rsidP="0005083B">
      <w:pPr>
        <w:pStyle w:val="m-8445318708355166130gmail-msolistparagraph"/>
        <w:numPr>
          <w:ilvl w:val="0"/>
          <w:numId w:val="15"/>
        </w:numPr>
        <w:spacing w:before="0" w:beforeAutospacing="0" w:after="0" w:afterAutospacing="0" w:line="276" w:lineRule="auto"/>
        <w:rPr>
          <w:rFonts w:ascii="Cambria" w:hAnsi="Cambria"/>
          <w:color w:val="222222"/>
          <w:sz w:val="22"/>
          <w:szCs w:val="22"/>
        </w:rPr>
      </w:pPr>
      <w:r w:rsidRPr="00B82D59">
        <w:rPr>
          <w:rFonts w:ascii="Cambria" w:hAnsi="Cambria"/>
          <w:color w:val="222222"/>
          <w:sz w:val="22"/>
          <w:szCs w:val="22"/>
        </w:rPr>
        <w:t xml:space="preserve">Experienced in </w:t>
      </w:r>
      <w:r w:rsidRPr="00B82D59">
        <w:rPr>
          <w:rFonts w:ascii="Cambria" w:hAnsi="Cambria"/>
          <w:b/>
          <w:color w:val="222222"/>
          <w:sz w:val="22"/>
          <w:szCs w:val="22"/>
        </w:rPr>
        <w:t>MedDRA coding</w:t>
      </w:r>
      <w:r w:rsidRPr="00B82D59">
        <w:rPr>
          <w:rFonts w:ascii="Cambria" w:hAnsi="Cambria"/>
          <w:color w:val="222222"/>
          <w:sz w:val="22"/>
          <w:szCs w:val="22"/>
        </w:rPr>
        <w:t xml:space="preserve"> in accordance with “MedDRA Term Selection: Points to Consider”.</w:t>
      </w:r>
    </w:p>
    <w:p w:rsidR="00373296" w:rsidRPr="00B82D59" w:rsidRDefault="00373296" w:rsidP="00373296">
      <w:pPr>
        <w:pStyle w:val="m-8445318708355166130gmail-msolistparagraph"/>
        <w:spacing w:before="0" w:beforeAutospacing="0" w:after="0" w:afterAutospacing="0" w:line="276" w:lineRule="auto"/>
        <w:rPr>
          <w:rFonts w:ascii="Cambria" w:hAnsi="Cambria"/>
          <w:color w:val="222222"/>
          <w:sz w:val="22"/>
          <w:szCs w:val="22"/>
        </w:rPr>
      </w:pPr>
    </w:p>
    <w:p w:rsidR="00373296" w:rsidRPr="00B82D59" w:rsidRDefault="00373296" w:rsidP="00373296">
      <w:pPr>
        <w:pStyle w:val="m-8445318708355166130gmail-msolistparagraph"/>
        <w:spacing w:before="0" w:beforeAutospacing="0" w:after="0" w:afterAutospacing="0" w:line="276" w:lineRule="auto"/>
        <w:rPr>
          <w:rFonts w:ascii="Cambria" w:hAnsi="Cambria"/>
          <w:color w:val="222222"/>
          <w:sz w:val="22"/>
          <w:szCs w:val="22"/>
        </w:rPr>
      </w:pPr>
      <w:r w:rsidRPr="00B82D59">
        <w:rPr>
          <w:rFonts w:ascii="Cambria" w:hAnsi="Cambria"/>
          <w:b/>
          <w:color w:val="222222"/>
          <w:sz w:val="22"/>
          <w:szCs w:val="22"/>
        </w:rPr>
        <w:t>Environment:</w:t>
      </w:r>
      <w:r w:rsidRPr="00B82D59">
        <w:rPr>
          <w:rFonts w:ascii="Cambria" w:hAnsi="Cambria"/>
          <w:color w:val="222222"/>
          <w:sz w:val="22"/>
          <w:szCs w:val="22"/>
        </w:rPr>
        <w:t xml:space="preserve"> MS Word, MS Excel, My Memory, Linguee, MS Project, MedDRA application center</w:t>
      </w:r>
    </w:p>
    <w:p w:rsidR="0005083B" w:rsidRPr="00B82D59" w:rsidRDefault="00077A3C" w:rsidP="0005083B">
      <w:pPr>
        <w:spacing w:before="120"/>
        <w:rPr>
          <w:rFonts w:ascii="Cambria" w:hAnsi="Cambria"/>
          <w:b/>
          <w:color w:val="990000"/>
          <w:spacing w:val="50"/>
          <w:sz w:val="20"/>
          <w:szCs w:val="20"/>
        </w:rPr>
      </w:pPr>
      <w:r w:rsidRPr="00077A3C">
        <w:rPr>
          <w:rFonts w:ascii="Cambria" w:hAnsi="Cambria"/>
          <w:noProof/>
        </w:rPr>
        <w:pict>
          <v:line id="Straight Connector 12" o:spid="_x0000_s1028" style="position:absolute;z-index:251674624;visibility:visible;mso-position-horizontal-relative:margin;mso-width-relative:margin" from="0,11.5pt" to="54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" strokecolor="black [3200]" strokeweight=".5pt">
            <v:stroke joinstyle="miter"/>
            <w10:wrap type="topAndBottom" anchorx="margin"/>
          </v:line>
        </w:pict>
      </w:r>
    </w:p>
    <w:p w:rsidR="00C16398" w:rsidRPr="00B82D59" w:rsidRDefault="00C16398" w:rsidP="0005083B">
      <w:pPr>
        <w:pStyle w:val="NormalWeb"/>
        <w:spacing w:before="0" w:beforeAutospacing="0" w:after="0" w:afterAutospacing="0" w:line="276" w:lineRule="auto"/>
        <w:rPr>
          <w:rFonts w:ascii="Cambria" w:hAnsi="Cambria"/>
          <w:b/>
          <w:bCs/>
          <w:color w:val="000000"/>
        </w:rPr>
      </w:pPr>
    </w:p>
    <w:p w:rsidR="00C16398" w:rsidRPr="00B82D59" w:rsidRDefault="00C16398" w:rsidP="0005083B">
      <w:pPr>
        <w:pStyle w:val="NormalWeb"/>
        <w:spacing w:before="0" w:beforeAutospacing="0" w:after="0" w:afterAutospacing="0" w:line="276" w:lineRule="auto"/>
        <w:rPr>
          <w:rFonts w:ascii="Cambria" w:hAnsi="Cambria"/>
          <w:b/>
          <w:bCs/>
          <w:color w:val="000000"/>
        </w:rPr>
      </w:pPr>
    </w:p>
    <w:p w:rsidR="00C16398" w:rsidRPr="00B82D59" w:rsidRDefault="00C16398" w:rsidP="0005083B">
      <w:pPr>
        <w:pStyle w:val="NormalWeb"/>
        <w:spacing w:before="0" w:beforeAutospacing="0" w:after="0" w:afterAutospacing="0" w:line="276" w:lineRule="auto"/>
        <w:rPr>
          <w:rFonts w:ascii="Cambria" w:hAnsi="Cambria"/>
          <w:b/>
          <w:bCs/>
          <w:color w:val="000000"/>
        </w:rPr>
      </w:pPr>
    </w:p>
    <w:p w:rsidR="0005083B" w:rsidRPr="00B82D59" w:rsidRDefault="0005083B" w:rsidP="0005083B">
      <w:pPr>
        <w:pStyle w:val="NormalWeb"/>
        <w:spacing w:before="0" w:beforeAutospacing="0" w:after="0" w:afterAutospacing="0" w:line="276" w:lineRule="auto"/>
        <w:rPr>
          <w:rFonts w:ascii="Cambria" w:hAnsi="Cambria"/>
          <w:b/>
          <w:bCs/>
          <w:color w:val="000000"/>
        </w:rPr>
      </w:pPr>
      <w:r w:rsidRPr="00B82D59">
        <w:rPr>
          <w:rFonts w:ascii="Cambria" w:hAnsi="Cambria"/>
          <w:b/>
          <w:bCs/>
          <w:color w:val="000000"/>
        </w:rPr>
        <w:t>Conwest&amp;Manjula S. Badani Jain Hospital, Mumbai, India</w:t>
      </w:r>
      <w:r w:rsidR="00252E0E" w:rsidRPr="00B82D59">
        <w:rPr>
          <w:rFonts w:ascii="Cambria" w:hAnsi="Cambria"/>
          <w:b/>
          <w:bCs/>
          <w:color w:val="000000"/>
        </w:rPr>
        <w:t>July</w:t>
      </w:r>
      <w:r w:rsidR="00CC4B05" w:rsidRPr="00B82D59">
        <w:rPr>
          <w:rFonts w:ascii="Cambria" w:hAnsi="Cambria"/>
          <w:b/>
          <w:bCs/>
          <w:color w:val="000000"/>
        </w:rPr>
        <w:t xml:space="preserve"> 2009- September 2010</w:t>
      </w:r>
    </w:p>
    <w:p w:rsidR="0005083B" w:rsidRPr="00B82D59" w:rsidRDefault="0005083B" w:rsidP="0005083B">
      <w:pPr>
        <w:pStyle w:val="NormalWeb"/>
        <w:spacing w:before="0" w:beforeAutospacing="0" w:after="0" w:afterAutospacing="0" w:line="276" w:lineRule="auto"/>
        <w:rPr>
          <w:rFonts w:ascii="Cambria" w:hAnsi="Cambria"/>
          <w:b/>
          <w:bCs/>
          <w:color w:val="000000"/>
        </w:rPr>
      </w:pPr>
      <w:r w:rsidRPr="00B82D59">
        <w:rPr>
          <w:rFonts w:ascii="Cambria" w:hAnsi="Cambria"/>
          <w:b/>
          <w:bCs/>
          <w:color w:val="000000"/>
        </w:rPr>
        <w:t>Resident Dentist</w:t>
      </w:r>
    </w:p>
    <w:p w:rsidR="0005083B" w:rsidRPr="00B82D59" w:rsidRDefault="0005083B" w:rsidP="0005083B">
      <w:pPr>
        <w:pStyle w:val="NormalWeb"/>
        <w:spacing w:before="60" w:beforeAutospacing="0" w:after="60" w:afterAutospacing="0"/>
        <w:rPr>
          <w:rFonts w:ascii="Cambria" w:hAnsi="Cambria"/>
          <w:b/>
          <w:color w:val="000000"/>
          <w:sz w:val="22"/>
          <w:szCs w:val="22"/>
        </w:rPr>
      </w:pPr>
      <w:r w:rsidRPr="00B82D59">
        <w:rPr>
          <w:rFonts w:ascii="Cambria" w:hAnsi="Cambria"/>
          <w:b/>
          <w:color w:val="000000"/>
          <w:sz w:val="22"/>
          <w:szCs w:val="22"/>
        </w:rPr>
        <w:t>Responsibilities:</w:t>
      </w:r>
    </w:p>
    <w:p w:rsidR="0005083B" w:rsidRPr="00B82D59" w:rsidRDefault="0005083B" w:rsidP="0005083B">
      <w:pPr>
        <w:pStyle w:val="NormalWeb"/>
        <w:numPr>
          <w:ilvl w:val="0"/>
          <w:numId w:val="17"/>
        </w:numPr>
        <w:spacing w:before="0" w:beforeAutospacing="0" w:after="0" w:afterAutospacing="0" w:line="276" w:lineRule="auto"/>
        <w:rPr>
          <w:rFonts w:ascii="Cambria" w:hAnsi="Cambria"/>
          <w:color w:val="000000"/>
          <w:sz w:val="22"/>
          <w:szCs w:val="22"/>
        </w:rPr>
      </w:pPr>
      <w:r w:rsidRPr="00B82D59">
        <w:rPr>
          <w:rFonts w:ascii="Cambria" w:hAnsi="Cambria"/>
          <w:color w:val="000000"/>
          <w:sz w:val="22"/>
          <w:szCs w:val="22"/>
        </w:rPr>
        <w:t>Root canals treatment followed by crown preparations</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Aesthetic restorations and treatment</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Surgical &amp; non-surgical procedures</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Assisting surgical procedures</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Outpatient and Inpatient clinical experience</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Administrative duties like collecting, analyzing and compiling patient data, handling office work, accounts for the Dental Department</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Accounting and handling finances in the department</w:t>
      </w:r>
    </w:p>
    <w:p w:rsidR="0005083B" w:rsidRPr="00B82D59" w:rsidRDefault="0005083B" w:rsidP="0005083B">
      <w:pPr>
        <w:pStyle w:val="NormalWeb"/>
        <w:numPr>
          <w:ilvl w:val="0"/>
          <w:numId w:val="17"/>
        </w:numPr>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color w:val="000000"/>
          <w:sz w:val="22"/>
          <w:szCs w:val="22"/>
        </w:rPr>
        <w:t xml:space="preserve">Patient safety and protocol </w:t>
      </w:r>
    </w:p>
    <w:p w:rsidR="00373296" w:rsidRPr="00B82D59" w:rsidRDefault="00373296" w:rsidP="00373296">
      <w:pPr>
        <w:pStyle w:val="NormalWeb"/>
        <w:spacing w:before="0" w:beforeAutospacing="0" w:after="0" w:afterAutospacing="0" w:line="276" w:lineRule="auto"/>
        <w:ind w:left="360"/>
        <w:jc w:val="both"/>
        <w:textAlignment w:val="baseline"/>
        <w:rPr>
          <w:rFonts w:ascii="Cambria" w:hAnsi="Cambria"/>
          <w:color w:val="000000"/>
          <w:sz w:val="22"/>
          <w:szCs w:val="22"/>
        </w:rPr>
      </w:pPr>
    </w:p>
    <w:p w:rsidR="00373296" w:rsidRPr="00B82D59" w:rsidRDefault="00373296" w:rsidP="00373296">
      <w:pPr>
        <w:pStyle w:val="NormalWeb"/>
        <w:spacing w:before="0" w:beforeAutospacing="0" w:after="0" w:afterAutospacing="0" w:line="276" w:lineRule="auto"/>
        <w:jc w:val="both"/>
        <w:textAlignment w:val="baseline"/>
        <w:rPr>
          <w:rFonts w:ascii="Cambria" w:hAnsi="Cambria"/>
          <w:color w:val="000000"/>
          <w:sz w:val="22"/>
          <w:szCs w:val="22"/>
        </w:rPr>
      </w:pPr>
      <w:r w:rsidRPr="00B82D59">
        <w:rPr>
          <w:rFonts w:ascii="Cambria" w:hAnsi="Cambria"/>
          <w:b/>
          <w:color w:val="000000"/>
          <w:sz w:val="22"/>
          <w:szCs w:val="22"/>
        </w:rPr>
        <w:t>Environment:</w:t>
      </w:r>
      <w:r w:rsidRPr="00B82D59">
        <w:rPr>
          <w:rFonts w:ascii="Cambria" w:hAnsi="Cambria"/>
          <w:color w:val="000000"/>
          <w:sz w:val="22"/>
          <w:szCs w:val="22"/>
        </w:rPr>
        <w:t xml:space="preserve"> MS Word, MS Excel </w:t>
      </w:r>
    </w:p>
    <w:p w:rsidR="0005083B" w:rsidRPr="00B82D59" w:rsidRDefault="00077A3C" w:rsidP="0005083B">
      <w:pPr>
        <w:pStyle w:val="NormalWeb"/>
        <w:spacing w:before="0" w:beforeAutospacing="0" w:after="0" w:afterAutospacing="0" w:line="276" w:lineRule="auto"/>
        <w:jc w:val="both"/>
        <w:textAlignment w:val="baseline"/>
        <w:rPr>
          <w:rFonts w:ascii="Cambria" w:hAnsi="Cambria"/>
          <w:color w:val="000000"/>
          <w:sz w:val="22"/>
          <w:szCs w:val="22"/>
        </w:rPr>
      </w:pPr>
      <w:r w:rsidRPr="00077A3C">
        <w:rPr>
          <w:rFonts w:ascii="Cambria" w:hAnsi="Cambria"/>
          <w:noProof/>
        </w:rPr>
        <w:pict>
          <v:line id="Straight Connector 13" o:spid="_x0000_s1027" style="position:absolute;left:0;text-align:left;z-index:251676672;visibility:visible;mso-position-horizontal-relative:margin;mso-width-relative:margin" from="0,7.25pt" to="540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" strokecolor="black [3200]" strokeweight=".5pt">
            <v:stroke joinstyle="miter"/>
            <w10:wrap type="topAndBottom" anchorx="margin"/>
          </v:line>
        </w:pict>
      </w:r>
    </w:p>
    <w:p w:rsidR="003D412A" w:rsidRPr="00B82D59" w:rsidRDefault="003D412A" w:rsidP="003D412A">
      <w:pPr>
        <w:spacing w:line="276" w:lineRule="auto"/>
        <w:rPr>
          <w:rFonts w:ascii="Cambria" w:hAnsi="Cambria"/>
          <w:b/>
          <w:color w:val="990000"/>
          <w:spacing w:val="50"/>
          <w:sz w:val="22"/>
          <w:szCs w:val="22"/>
        </w:rPr>
      </w:pPr>
      <w:r w:rsidRPr="00B82D59">
        <w:rPr>
          <w:rFonts w:ascii="Cambria" w:hAnsi="Cambria"/>
          <w:b/>
          <w:color w:val="990000"/>
          <w:spacing w:val="50"/>
          <w:sz w:val="22"/>
          <w:szCs w:val="22"/>
        </w:rPr>
        <w:t>EDUCATION</w:t>
      </w:r>
    </w:p>
    <w:p w:rsidR="003D412A" w:rsidRPr="00B82D59" w:rsidRDefault="003D412A" w:rsidP="003D412A">
      <w:pPr>
        <w:spacing w:line="276" w:lineRule="auto"/>
        <w:jc w:val="both"/>
        <w:rPr>
          <w:rFonts w:ascii="Cambria" w:hAnsi="Cambria"/>
          <w:b/>
          <w:color w:val="000000" w:themeColor="text1"/>
          <w:spacing w:val="-4"/>
          <w:sz w:val="22"/>
          <w:szCs w:val="22"/>
        </w:rPr>
      </w:pPr>
      <w:r w:rsidRPr="00B82D59">
        <w:rPr>
          <w:rFonts w:ascii="Cambria" w:hAnsi="Cambria"/>
          <w:b/>
          <w:sz w:val="22"/>
          <w:szCs w:val="22"/>
        </w:rPr>
        <w:t>Bachelors of Dental Surgery</w:t>
      </w:r>
      <w:r w:rsidRPr="00B82D59">
        <w:rPr>
          <w:rFonts w:ascii="Cambria" w:hAnsi="Cambria"/>
          <w:b/>
          <w:color w:val="000000" w:themeColor="text1"/>
          <w:spacing w:val="-4"/>
          <w:sz w:val="22"/>
          <w:szCs w:val="22"/>
        </w:rPr>
        <w:t xml:space="preserve">, </w:t>
      </w:r>
    </w:p>
    <w:p w:rsidR="003D412A" w:rsidRPr="00B82D59" w:rsidRDefault="003D412A" w:rsidP="003D412A">
      <w:pPr>
        <w:spacing w:line="276" w:lineRule="auto"/>
        <w:rPr>
          <w:rFonts w:ascii="Cambria" w:hAnsi="Cambria"/>
          <w:b/>
          <w:color w:val="000000" w:themeColor="text1"/>
          <w:spacing w:val="-4"/>
          <w:sz w:val="22"/>
          <w:szCs w:val="22"/>
        </w:rPr>
      </w:pPr>
      <w:r w:rsidRPr="00B82D59">
        <w:rPr>
          <w:rFonts w:ascii="Cambria" w:hAnsi="Cambria"/>
          <w:b/>
          <w:color w:val="000000" w:themeColor="text1"/>
          <w:spacing w:val="-4"/>
          <w:sz w:val="22"/>
          <w:szCs w:val="22"/>
        </w:rPr>
        <w:t>Maharishi Markendeshwar University,</w:t>
      </w:r>
    </w:p>
    <w:p w:rsidR="003D412A" w:rsidRPr="00B82D59" w:rsidRDefault="003D412A" w:rsidP="003D412A">
      <w:pPr>
        <w:spacing w:line="276" w:lineRule="auto"/>
        <w:rPr>
          <w:rFonts w:ascii="Cambria" w:hAnsi="Cambria"/>
          <w:b/>
          <w:color w:val="000000" w:themeColor="text1"/>
          <w:spacing w:val="-4"/>
          <w:sz w:val="22"/>
          <w:szCs w:val="22"/>
        </w:rPr>
      </w:pPr>
      <w:r w:rsidRPr="00B82D59">
        <w:rPr>
          <w:rFonts w:ascii="Cambria" w:hAnsi="Cambria"/>
          <w:b/>
          <w:color w:val="000000" w:themeColor="text1"/>
          <w:spacing w:val="-4"/>
          <w:sz w:val="22"/>
          <w:szCs w:val="22"/>
        </w:rPr>
        <w:t>Ambala, India</w:t>
      </w:r>
    </w:p>
    <w:p w:rsidR="0005083B" w:rsidRPr="00B82D59" w:rsidRDefault="0005083B" w:rsidP="0005083B">
      <w:pPr>
        <w:spacing w:before="120"/>
        <w:rPr>
          <w:rFonts w:ascii="Cambria" w:hAnsi="Cambria"/>
          <w:b/>
          <w:color w:val="990000"/>
          <w:spacing w:val="50"/>
          <w:sz w:val="20"/>
          <w:szCs w:val="20"/>
        </w:rPr>
      </w:pPr>
    </w:p>
    <w:p w:rsidR="0005083B" w:rsidRPr="00B82D59" w:rsidRDefault="0005083B" w:rsidP="0005083B">
      <w:pPr>
        <w:spacing w:before="120"/>
        <w:rPr>
          <w:rFonts w:ascii="Cambria" w:hAnsi="Cambria"/>
          <w:b/>
          <w:color w:val="990000"/>
          <w:spacing w:val="50"/>
          <w:sz w:val="20"/>
          <w:szCs w:val="20"/>
        </w:rPr>
      </w:pPr>
    </w:p>
    <w:sectPr w:rsidR="0005083B" w:rsidRPr="00B82D59" w:rsidSect="0005083B">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73D"/>
    <w:multiLevelType w:val="hybridMultilevel"/>
    <w:tmpl w:val="B64E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D819DC"/>
    <w:multiLevelType w:val="hybridMultilevel"/>
    <w:tmpl w:val="89A06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66184"/>
    <w:multiLevelType w:val="hybridMultilevel"/>
    <w:tmpl w:val="AB8A5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384254"/>
    <w:multiLevelType w:val="hybridMultilevel"/>
    <w:tmpl w:val="2ED62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1D5DF0"/>
    <w:multiLevelType w:val="hybridMultilevel"/>
    <w:tmpl w:val="1B6ED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B7171"/>
    <w:multiLevelType w:val="hybridMultilevel"/>
    <w:tmpl w:val="A71A1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879A3"/>
    <w:multiLevelType w:val="hybridMultilevel"/>
    <w:tmpl w:val="210641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9B56EF"/>
    <w:multiLevelType w:val="hybridMultilevel"/>
    <w:tmpl w:val="1506085C"/>
    <w:lvl w:ilvl="0" w:tplc="FFFFFFFF">
      <w:numFmt w:val="bullet"/>
      <w:lvlText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92677"/>
    <w:multiLevelType w:val="hybridMultilevel"/>
    <w:tmpl w:val="BACA4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3E4133"/>
    <w:multiLevelType w:val="hybridMultilevel"/>
    <w:tmpl w:val="D746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EE200F"/>
    <w:multiLevelType w:val="hybridMultilevel"/>
    <w:tmpl w:val="360E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C14A8"/>
    <w:multiLevelType w:val="hybridMultilevel"/>
    <w:tmpl w:val="46220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9F5ED2"/>
    <w:multiLevelType w:val="hybridMultilevel"/>
    <w:tmpl w:val="F33E4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364FA"/>
    <w:multiLevelType w:val="hybridMultilevel"/>
    <w:tmpl w:val="40D6B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A5367"/>
    <w:multiLevelType w:val="hybridMultilevel"/>
    <w:tmpl w:val="9EC8E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A16D32"/>
    <w:multiLevelType w:val="hybridMultilevel"/>
    <w:tmpl w:val="F1A29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C86629"/>
    <w:multiLevelType w:val="hybridMultilevel"/>
    <w:tmpl w:val="0D26D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FB5C29"/>
    <w:multiLevelType w:val="hybridMultilevel"/>
    <w:tmpl w:val="BD223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000965"/>
    <w:multiLevelType w:val="hybridMultilevel"/>
    <w:tmpl w:val="42B80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DF388E"/>
    <w:multiLevelType w:val="hybridMultilevel"/>
    <w:tmpl w:val="B308C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F121F4"/>
    <w:multiLevelType w:val="hybridMultilevel"/>
    <w:tmpl w:val="7542F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1"/>
  </w:num>
  <w:num w:numId="6">
    <w:abstractNumId w:val="4"/>
  </w:num>
  <w:num w:numId="7">
    <w:abstractNumId w:val="16"/>
  </w:num>
  <w:num w:numId="8">
    <w:abstractNumId w:val="3"/>
  </w:num>
  <w:num w:numId="9">
    <w:abstractNumId w:val="5"/>
  </w:num>
  <w:num w:numId="10">
    <w:abstractNumId w:val="15"/>
  </w:num>
  <w:num w:numId="11">
    <w:abstractNumId w:val="20"/>
  </w:num>
  <w:num w:numId="12">
    <w:abstractNumId w:val="13"/>
  </w:num>
  <w:num w:numId="13">
    <w:abstractNumId w:val="12"/>
  </w:num>
  <w:num w:numId="14">
    <w:abstractNumId w:val="19"/>
  </w:num>
  <w:num w:numId="15">
    <w:abstractNumId w:val="8"/>
  </w:num>
  <w:num w:numId="16">
    <w:abstractNumId w:val="18"/>
  </w:num>
  <w:num w:numId="17">
    <w:abstractNumId w:val="11"/>
  </w:num>
  <w:num w:numId="18">
    <w:abstractNumId w:val="7"/>
  </w:num>
  <w:num w:numId="19">
    <w:abstractNumId w:val="17"/>
  </w:num>
  <w:num w:numId="20">
    <w:abstractNumId w:val="1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05083B"/>
    <w:rsid w:val="00020FF4"/>
    <w:rsid w:val="0005083B"/>
    <w:rsid w:val="00077A3C"/>
    <w:rsid w:val="00252E0E"/>
    <w:rsid w:val="002728A1"/>
    <w:rsid w:val="00373296"/>
    <w:rsid w:val="003D412A"/>
    <w:rsid w:val="004074D2"/>
    <w:rsid w:val="004F54DC"/>
    <w:rsid w:val="00543A0F"/>
    <w:rsid w:val="00753623"/>
    <w:rsid w:val="007C1CC6"/>
    <w:rsid w:val="008E4156"/>
    <w:rsid w:val="0098289E"/>
    <w:rsid w:val="009C1411"/>
    <w:rsid w:val="00AE153F"/>
    <w:rsid w:val="00B119DD"/>
    <w:rsid w:val="00B82D59"/>
    <w:rsid w:val="00C16398"/>
    <w:rsid w:val="00CC4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83B"/>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CC4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05083B"/>
    <w:pPr>
      <w:keepNext/>
      <w:jc w:val="both"/>
      <w:outlineLvl w:val="5"/>
    </w:pPr>
    <w:rPr>
      <w:rFonts w:ascii="Century Schoolbook" w:eastAsia="Times New Roman" w:hAnsi="Century Schoolbook"/>
      <w:b/>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83B"/>
    <w:rPr>
      <w:color w:val="0563C1" w:themeColor="hyperlink"/>
      <w:u w:val="single"/>
    </w:rPr>
  </w:style>
  <w:style w:type="character" w:customStyle="1" w:styleId="apple-converted-space">
    <w:name w:val="apple-converted-space"/>
    <w:basedOn w:val="DefaultParagraphFont"/>
    <w:rsid w:val="0005083B"/>
  </w:style>
  <w:style w:type="character" w:styleId="CommentReference">
    <w:name w:val="annotation reference"/>
    <w:basedOn w:val="DefaultParagraphFont"/>
    <w:uiPriority w:val="99"/>
    <w:semiHidden/>
    <w:unhideWhenUsed/>
    <w:rsid w:val="0005083B"/>
    <w:rPr>
      <w:sz w:val="16"/>
      <w:szCs w:val="16"/>
    </w:rPr>
  </w:style>
  <w:style w:type="paragraph" w:styleId="CommentText">
    <w:name w:val="annotation text"/>
    <w:basedOn w:val="Normal"/>
    <w:link w:val="CommentTextChar"/>
    <w:uiPriority w:val="99"/>
    <w:semiHidden/>
    <w:unhideWhenUsed/>
    <w:rsid w:val="0005083B"/>
    <w:rPr>
      <w:sz w:val="20"/>
      <w:szCs w:val="20"/>
    </w:rPr>
  </w:style>
  <w:style w:type="character" w:customStyle="1" w:styleId="CommentTextChar">
    <w:name w:val="Comment Text Char"/>
    <w:basedOn w:val="DefaultParagraphFont"/>
    <w:link w:val="CommentText"/>
    <w:uiPriority w:val="99"/>
    <w:semiHidden/>
    <w:rsid w:val="0005083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083B"/>
    <w:rPr>
      <w:b/>
      <w:bCs/>
    </w:rPr>
  </w:style>
  <w:style w:type="character" w:customStyle="1" w:styleId="CommentSubjectChar">
    <w:name w:val="Comment Subject Char"/>
    <w:basedOn w:val="CommentTextChar"/>
    <w:link w:val="CommentSubject"/>
    <w:uiPriority w:val="99"/>
    <w:semiHidden/>
    <w:rsid w:val="0005083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508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83B"/>
    <w:rPr>
      <w:rFonts w:ascii="Segoe UI" w:hAnsi="Segoe UI" w:cs="Segoe UI"/>
      <w:sz w:val="18"/>
      <w:szCs w:val="18"/>
    </w:rPr>
  </w:style>
  <w:style w:type="paragraph" w:styleId="ListParagraph">
    <w:name w:val="List Paragraph"/>
    <w:basedOn w:val="Normal"/>
    <w:link w:val="ListParagraphChar"/>
    <w:uiPriority w:val="34"/>
    <w:qFormat/>
    <w:rsid w:val="0005083B"/>
    <w:pPr>
      <w:ind w:left="720"/>
      <w:contextualSpacing/>
    </w:pPr>
  </w:style>
  <w:style w:type="paragraph" w:customStyle="1" w:styleId="MediumGrid1-Accent21">
    <w:name w:val="Medium Grid 1 - Accent 21"/>
    <w:basedOn w:val="Normal"/>
    <w:uiPriority w:val="34"/>
    <w:rsid w:val="0005083B"/>
    <w:pPr>
      <w:autoSpaceDE w:val="0"/>
      <w:autoSpaceDN w:val="0"/>
      <w:ind w:left="720"/>
    </w:pPr>
    <w:rPr>
      <w:rFonts w:ascii="Arial" w:hAnsi="Arial" w:cs="Arial"/>
    </w:rPr>
  </w:style>
  <w:style w:type="character" w:customStyle="1" w:styleId="ListParagraphChar">
    <w:name w:val="List Paragraph Char"/>
    <w:link w:val="ListParagraph"/>
    <w:uiPriority w:val="34"/>
    <w:qFormat/>
    <w:rsid w:val="0005083B"/>
    <w:rPr>
      <w:rFonts w:ascii="Times New Roman" w:hAnsi="Times New Roman" w:cs="Times New Roman"/>
      <w:sz w:val="24"/>
      <w:szCs w:val="24"/>
    </w:rPr>
  </w:style>
  <w:style w:type="character" w:styleId="Strong">
    <w:name w:val="Strong"/>
    <w:basedOn w:val="DefaultParagraphFont"/>
    <w:uiPriority w:val="22"/>
    <w:qFormat/>
    <w:rsid w:val="0005083B"/>
    <w:rPr>
      <w:b/>
      <w:bCs/>
    </w:rPr>
  </w:style>
  <w:style w:type="table" w:styleId="TableGrid">
    <w:name w:val="Table Grid"/>
    <w:basedOn w:val="TableNormal"/>
    <w:uiPriority w:val="39"/>
    <w:rsid w:val="00050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05083B"/>
    <w:pPr>
      <w:ind w:left="720"/>
    </w:pPr>
    <w:rPr>
      <w:rFonts w:eastAsia="Times New Roman"/>
      <w:sz w:val="20"/>
      <w:lang/>
    </w:rPr>
  </w:style>
  <w:style w:type="character" w:customStyle="1" w:styleId="BodyTextIndent2Char">
    <w:name w:val="Body Text Indent 2 Char"/>
    <w:basedOn w:val="DefaultParagraphFont"/>
    <w:link w:val="BodyTextIndent2"/>
    <w:rsid w:val="0005083B"/>
    <w:rPr>
      <w:rFonts w:ascii="Times New Roman" w:eastAsia="Times New Roman" w:hAnsi="Times New Roman" w:cs="Times New Roman"/>
      <w:sz w:val="20"/>
      <w:szCs w:val="24"/>
      <w:lang/>
    </w:rPr>
  </w:style>
  <w:style w:type="character" w:customStyle="1" w:styleId="Heading6Char">
    <w:name w:val="Heading 6 Char"/>
    <w:basedOn w:val="DefaultParagraphFont"/>
    <w:link w:val="Heading6"/>
    <w:rsid w:val="0005083B"/>
    <w:rPr>
      <w:rFonts w:ascii="Century Schoolbook" w:eastAsia="Times New Roman" w:hAnsi="Century Schoolbook" w:cs="Times New Roman"/>
      <w:b/>
      <w:sz w:val="20"/>
      <w:szCs w:val="20"/>
      <w:lang/>
    </w:rPr>
  </w:style>
  <w:style w:type="paragraph" w:styleId="BodyText2">
    <w:name w:val="Body Text 2"/>
    <w:basedOn w:val="Normal"/>
    <w:link w:val="BodyText2Char"/>
    <w:uiPriority w:val="99"/>
    <w:unhideWhenUsed/>
    <w:rsid w:val="0005083B"/>
    <w:pPr>
      <w:spacing w:after="120" w:line="480" w:lineRule="auto"/>
    </w:pPr>
    <w:rPr>
      <w:rFonts w:ascii="Cambria" w:eastAsia="Times New Roman" w:hAnsi="Cambria"/>
      <w:lang/>
    </w:rPr>
  </w:style>
  <w:style w:type="character" w:customStyle="1" w:styleId="BodyText2Char">
    <w:name w:val="Body Text 2 Char"/>
    <w:basedOn w:val="DefaultParagraphFont"/>
    <w:link w:val="BodyText2"/>
    <w:uiPriority w:val="99"/>
    <w:rsid w:val="0005083B"/>
    <w:rPr>
      <w:rFonts w:ascii="Cambria" w:eastAsia="Times New Roman" w:hAnsi="Cambria" w:cs="Times New Roman"/>
      <w:sz w:val="24"/>
      <w:szCs w:val="24"/>
      <w:lang/>
    </w:rPr>
  </w:style>
  <w:style w:type="character" w:customStyle="1" w:styleId="body0020textchar">
    <w:name w:val="body_0020text__char"/>
    <w:basedOn w:val="DefaultParagraphFont"/>
    <w:rsid w:val="0005083B"/>
  </w:style>
  <w:style w:type="paragraph" w:styleId="NormalWeb">
    <w:name w:val="Normal (Web)"/>
    <w:basedOn w:val="Normal"/>
    <w:uiPriority w:val="99"/>
    <w:unhideWhenUsed/>
    <w:rsid w:val="0005083B"/>
    <w:pPr>
      <w:spacing w:before="100" w:beforeAutospacing="1" w:after="100" w:afterAutospacing="1"/>
    </w:pPr>
  </w:style>
  <w:style w:type="paragraph" w:customStyle="1" w:styleId="m-8445318708355166130gmail-msolistparagraph">
    <w:name w:val="m_-8445318708355166130gmail-msolistparagraph"/>
    <w:basedOn w:val="Normal"/>
    <w:rsid w:val="0005083B"/>
    <w:pPr>
      <w:spacing w:before="100" w:beforeAutospacing="1" w:after="100" w:afterAutospacing="1"/>
    </w:pPr>
  </w:style>
  <w:style w:type="paragraph" w:styleId="NoSpacing">
    <w:name w:val="No Spacing"/>
    <w:uiPriority w:val="1"/>
    <w:qFormat/>
    <w:rsid w:val="00373296"/>
    <w:pPr>
      <w:spacing w:after="0" w:line="240" w:lineRule="auto"/>
      <w:ind w:left="360"/>
      <w:jc w:val="both"/>
    </w:pPr>
  </w:style>
  <w:style w:type="character" w:customStyle="1" w:styleId="Heading2Char">
    <w:name w:val="Heading 2 Char"/>
    <w:basedOn w:val="DefaultParagraphFont"/>
    <w:link w:val="Heading2"/>
    <w:uiPriority w:val="9"/>
    <w:rsid w:val="00CC4B05"/>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83B"/>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CC4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05083B"/>
    <w:pPr>
      <w:keepNext/>
      <w:jc w:val="both"/>
      <w:outlineLvl w:val="5"/>
    </w:pPr>
    <w:rPr>
      <w:rFonts w:ascii="Century Schoolbook" w:eastAsia="Times New Roman" w:hAnsi="Century Schoolbook"/>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83B"/>
    <w:rPr>
      <w:color w:val="0563C1" w:themeColor="hyperlink"/>
      <w:u w:val="single"/>
    </w:rPr>
  </w:style>
  <w:style w:type="character" w:customStyle="1" w:styleId="apple-converted-space">
    <w:name w:val="apple-converted-space"/>
    <w:basedOn w:val="DefaultParagraphFont"/>
    <w:rsid w:val="0005083B"/>
  </w:style>
  <w:style w:type="character" w:styleId="CommentReference">
    <w:name w:val="annotation reference"/>
    <w:basedOn w:val="DefaultParagraphFont"/>
    <w:uiPriority w:val="99"/>
    <w:semiHidden/>
    <w:unhideWhenUsed/>
    <w:rsid w:val="0005083B"/>
    <w:rPr>
      <w:sz w:val="16"/>
      <w:szCs w:val="16"/>
    </w:rPr>
  </w:style>
  <w:style w:type="paragraph" w:styleId="CommentText">
    <w:name w:val="annotation text"/>
    <w:basedOn w:val="Normal"/>
    <w:link w:val="CommentTextChar"/>
    <w:uiPriority w:val="99"/>
    <w:semiHidden/>
    <w:unhideWhenUsed/>
    <w:rsid w:val="0005083B"/>
    <w:rPr>
      <w:sz w:val="20"/>
      <w:szCs w:val="20"/>
    </w:rPr>
  </w:style>
  <w:style w:type="character" w:customStyle="1" w:styleId="CommentTextChar">
    <w:name w:val="Comment Text Char"/>
    <w:basedOn w:val="DefaultParagraphFont"/>
    <w:link w:val="CommentText"/>
    <w:uiPriority w:val="99"/>
    <w:semiHidden/>
    <w:rsid w:val="0005083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083B"/>
    <w:rPr>
      <w:b/>
      <w:bCs/>
    </w:rPr>
  </w:style>
  <w:style w:type="character" w:customStyle="1" w:styleId="CommentSubjectChar">
    <w:name w:val="Comment Subject Char"/>
    <w:basedOn w:val="CommentTextChar"/>
    <w:link w:val="CommentSubject"/>
    <w:uiPriority w:val="99"/>
    <w:semiHidden/>
    <w:rsid w:val="0005083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508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83B"/>
    <w:rPr>
      <w:rFonts w:ascii="Segoe UI" w:hAnsi="Segoe UI" w:cs="Segoe UI"/>
      <w:sz w:val="18"/>
      <w:szCs w:val="18"/>
    </w:rPr>
  </w:style>
  <w:style w:type="paragraph" w:styleId="ListParagraph">
    <w:name w:val="List Paragraph"/>
    <w:basedOn w:val="Normal"/>
    <w:link w:val="ListParagraphChar"/>
    <w:uiPriority w:val="34"/>
    <w:qFormat/>
    <w:rsid w:val="0005083B"/>
    <w:pPr>
      <w:ind w:left="720"/>
      <w:contextualSpacing/>
    </w:pPr>
  </w:style>
  <w:style w:type="paragraph" w:customStyle="1" w:styleId="MediumGrid1-Accent21">
    <w:name w:val="Medium Grid 1 - Accent 21"/>
    <w:basedOn w:val="Normal"/>
    <w:uiPriority w:val="34"/>
    <w:rsid w:val="0005083B"/>
    <w:pPr>
      <w:autoSpaceDE w:val="0"/>
      <w:autoSpaceDN w:val="0"/>
      <w:ind w:left="720"/>
    </w:pPr>
    <w:rPr>
      <w:rFonts w:ascii="Arial" w:hAnsi="Arial" w:cs="Arial"/>
    </w:rPr>
  </w:style>
  <w:style w:type="character" w:customStyle="1" w:styleId="ListParagraphChar">
    <w:name w:val="List Paragraph Char"/>
    <w:link w:val="ListParagraph"/>
    <w:uiPriority w:val="34"/>
    <w:qFormat/>
    <w:rsid w:val="0005083B"/>
    <w:rPr>
      <w:rFonts w:ascii="Times New Roman" w:hAnsi="Times New Roman" w:cs="Times New Roman"/>
      <w:sz w:val="24"/>
      <w:szCs w:val="24"/>
    </w:rPr>
  </w:style>
  <w:style w:type="character" w:styleId="Strong">
    <w:name w:val="Strong"/>
    <w:basedOn w:val="DefaultParagraphFont"/>
    <w:uiPriority w:val="22"/>
    <w:qFormat/>
    <w:rsid w:val="0005083B"/>
    <w:rPr>
      <w:b/>
      <w:bCs/>
    </w:rPr>
  </w:style>
  <w:style w:type="table" w:styleId="TableGrid">
    <w:name w:val="Table Grid"/>
    <w:basedOn w:val="TableNormal"/>
    <w:uiPriority w:val="39"/>
    <w:rsid w:val="00050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05083B"/>
    <w:pPr>
      <w:ind w:left="720"/>
    </w:pPr>
    <w:rPr>
      <w:rFonts w:eastAsia="Times New Roman"/>
      <w:sz w:val="20"/>
      <w:lang w:val="x-none" w:eastAsia="x-none"/>
    </w:rPr>
  </w:style>
  <w:style w:type="character" w:customStyle="1" w:styleId="BodyTextIndent2Char">
    <w:name w:val="Body Text Indent 2 Char"/>
    <w:basedOn w:val="DefaultParagraphFont"/>
    <w:link w:val="BodyTextIndent2"/>
    <w:rsid w:val="0005083B"/>
    <w:rPr>
      <w:rFonts w:ascii="Times New Roman" w:eastAsia="Times New Roman" w:hAnsi="Times New Roman" w:cs="Times New Roman"/>
      <w:sz w:val="20"/>
      <w:szCs w:val="24"/>
      <w:lang w:val="x-none" w:eastAsia="x-none"/>
    </w:rPr>
  </w:style>
  <w:style w:type="character" w:customStyle="1" w:styleId="Heading6Char">
    <w:name w:val="Heading 6 Char"/>
    <w:basedOn w:val="DefaultParagraphFont"/>
    <w:link w:val="Heading6"/>
    <w:rsid w:val="0005083B"/>
    <w:rPr>
      <w:rFonts w:ascii="Century Schoolbook" w:eastAsia="Times New Roman" w:hAnsi="Century Schoolbook" w:cs="Times New Roman"/>
      <w:b/>
      <w:sz w:val="20"/>
      <w:szCs w:val="20"/>
      <w:lang w:val="x-none" w:eastAsia="x-none"/>
    </w:rPr>
  </w:style>
  <w:style w:type="paragraph" w:styleId="BodyText2">
    <w:name w:val="Body Text 2"/>
    <w:basedOn w:val="Normal"/>
    <w:link w:val="BodyText2Char"/>
    <w:uiPriority w:val="99"/>
    <w:unhideWhenUsed/>
    <w:rsid w:val="0005083B"/>
    <w:pPr>
      <w:spacing w:after="120" w:line="480" w:lineRule="auto"/>
    </w:pPr>
    <w:rPr>
      <w:rFonts w:ascii="Cambria" w:eastAsia="Times New Roman" w:hAnsi="Cambria"/>
      <w:lang w:val="x-none" w:eastAsia="x-none"/>
    </w:rPr>
  </w:style>
  <w:style w:type="character" w:customStyle="1" w:styleId="BodyText2Char">
    <w:name w:val="Body Text 2 Char"/>
    <w:basedOn w:val="DefaultParagraphFont"/>
    <w:link w:val="BodyText2"/>
    <w:uiPriority w:val="99"/>
    <w:rsid w:val="0005083B"/>
    <w:rPr>
      <w:rFonts w:ascii="Cambria" w:eastAsia="Times New Roman" w:hAnsi="Cambria" w:cs="Times New Roman"/>
      <w:sz w:val="24"/>
      <w:szCs w:val="24"/>
      <w:lang w:val="x-none" w:eastAsia="x-none"/>
    </w:rPr>
  </w:style>
  <w:style w:type="character" w:customStyle="1" w:styleId="body0020textchar">
    <w:name w:val="body_0020text__char"/>
    <w:basedOn w:val="DefaultParagraphFont"/>
    <w:rsid w:val="0005083B"/>
  </w:style>
  <w:style w:type="paragraph" w:styleId="NormalWeb">
    <w:name w:val="Normal (Web)"/>
    <w:basedOn w:val="Normal"/>
    <w:uiPriority w:val="99"/>
    <w:unhideWhenUsed/>
    <w:rsid w:val="0005083B"/>
    <w:pPr>
      <w:spacing w:before="100" w:beforeAutospacing="1" w:after="100" w:afterAutospacing="1"/>
    </w:pPr>
  </w:style>
  <w:style w:type="paragraph" w:customStyle="1" w:styleId="m-8445318708355166130gmail-msolistparagraph">
    <w:name w:val="m_-8445318708355166130gmail-msolistparagraph"/>
    <w:basedOn w:val="Normal"/>
    <w:rsid w:val="0005083B"/>
    <w:pPr>
      <w:spacing w:before="100" w:beforeAutospacing="1" w:after="100" w:afterAutospacing="1"/>
    </w:pPr>
  </w:style>
  <w:style w:type="paragraph" w:styleId="NoSpacing">
    <w:name w:val="No Spacing"/>
    <w:uiPriority w:val="1"/>
    <w:qFormat/>
    <w:rsid w:val="00373296"/>
    <w:pPr>
      <w:spacing w:after="0" w:line="240" w:lineRule="auto"/>
      <w:ind w:left="360"/>
      <w:jc w:val="both"/>
    </w:pPr>
  </w:style>
  <w:style w:type="character" w:customStyle="1" w:styleId="Heading2Char">
    <w:name w:val="Heading 2 Char"/>
    <w:basedOn w:val="DefaultParagraphFont"/>
    <w:link w:val="Heading2"/>
    <w:uiPriority w:val="9"/>
    <w:rsid w:val="00CC4B05"/>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2018-01-16T20:01:00Z</dcterms:created>
  <dcterms:modified xsi:type="dcterms:W3CDTF">2018-01-16T20:01:00Z</dcterms:modified>
</cp:coreProperties>
</file>