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C5E44" w14:textId="14373F67" w:rsidR="00CC66B9" w:rsidRDefault="00CC66B9" w:rsidP="003B1D26">
      <w:pPr>
        <w:shd w:val="clear" w:color="auto" w:fill="FFFFFF"/>
        <w:spacing w:after="0" w:line="180" w:lineRule="atLeast"/>
        <w:textAlignment w:val="baseline"/>
        <w:outlineLvl w:val="2"/>
        <w:rPr>
          <w:rFonts w:ascii="Arial" w:eastAsia="Times New Roman" w:hAnsi="Arial" w:cs="Arial"/>
          <w:b/>
          <w:bCs/>
          <w:color w:val="000000"/>
          <w:sz w:val="16"/>
          <w:szCs w:val="16"/>
          <w:bdr w:val="none" w:sz="0" w:space="0" w:color="auto" w:frame="1"/>
        </w:rPr>
      </w:pPr>
      <w:bookmarkStart w:id="0" w:name="OLE_LINK1"/>
      <w:bookmarkStart w:id="1" w:name="OLE_LINK2"/>
    </w:p>
    <w:p w14:paraId="7957DCA5" w14:textId="44294AEB" w:rsidR="00B23573" w:rsidRDefault="00B23573" w:rsidP="00B23573">
      <w:pPr>
        <w:shd w:val="clear" w:color="auto" w:fill="FFFFFF"/>
        <w:spacing w:after="0" w:line="180" w:lineRule="atLeast"/>
        <w:jc w:val="center"/>
        <w:textAlignment w:val="baseline"/>
        <w:outlineLvl w:val="2"/>
        <w:rPr>
          <w:rFonts w:ascii="Arial" w:eastAsia="Times New Roman" w:hAnsi="Arial" w:cs="Arial"/>
          <w:b/>
          <w:bCs/>
          <w:color w:val="000000"/>
          <w:sz w:val="16"/>
          <w:szCs w:val="16"/>
          <w:bdr w:val="none" w:sz="0" w:space="0" w:color="auto" w:frame="1"/>
        </w:rPr>
      </w:pPr>
      <w:r w:rsidRPr="00F96AA7">
        <w:rPr>
          <w:rFonts w:ascii="Arial" w:eastAsia="Times New Roman" w:hAnsi="Arial" w:cs="Arial"/>
          <w:b/>
          <w:bCs/>
          <w:color w:val="000000"/>
          <w:sz w:val="16"/>
          <w:szCs w:val="16"/>
          <w:bdr w:val="none" w:sz="0" w:space="0" w:color="auto" w:frame="1"/>
        </w:rPr>
        <w:t>Myles Grossblatt</w:t>
      </w:r>
    </w:p>
    <w:p w14:paraId="23C8EEE9" w14:textId="188D2D8E" w:rsidR="00CC66B9" w:rsidRPr="00CC66B9" w:rsidRDefault="00CC66B9" w:rsidP="00B23573">
      <w:pPr>
        <w:shd w:val="clear" w:color="auto" w:fill="FFFFFF"/>
        <w:spacing w:after="0" w:line="180" w:lineRule="atLeast"/>
        <w:jc w:val="center"/>
        <w:textAlignment w:val="baseline"/>
        <w:outlineLvl w:val="2"/>
        <w:rPr>
          <w:rFonts w:ascii="Arial" w:eastAsia="Times New Roman" w:hAnsi="Arial" w:cs="Arial"/>
          <w:b/>
          <w:bCs/>
          <w:color w:val="000000"/>
          <w:sz w:val="16"/>
          <w:szCs w:val="16"/>
          <w:u w:val="single"/>
          <w:bdr w:val="none" w:sz="0" w:space="0" w:color="auto" w:frame="1"/>
        </w:rPr>
      </w:pPr>
      <w:r w:rsidRPr="00CC66B9">
        <w:rPr>
          <w:rFonts w:ascii="Arial" w:eastAsia="Times New Roman" w:hAnsi="Arial" w:cs="Arial"/>
          <w:b/>
          <w:bCs/>
          <w:color w:val="000000"/>
          <w:sz w:val="16"/>
          <w:szCs w:val="16"/>
          <w:u w:val="single"/>
          <w:bdr w:val="none" w:sz="0" w:space="0" w:color="auto" w:frame="1"/>
        </w:rPr>
        <w:t xml:space="preserve">Certified </w:t>
      </w:r>
      <w:proofErr w:type="spellStart"/>
      <w:r w:rsidRPr="00CC66B9">
        <w:rPr>
          <w:rFonts w:ascii="Arial" w:eastAsia="Times New Roman" w:hAnsi="Arial" w:cs="Arial"/>
          <w:b/>
          <w:bCs/>
          <w:color w:val="000000"/>
          <w:sz w:val="16"/>
          <w:szCs w:val="16"/>
          <w:u w:val="single"/>
          <w:bdr w:val="none" w:sz="0" w:space="0" w:color="auto" w:frame="1"/>
        </w:rPr>
        <w:t>Salesforce</w:t>
      </w:r>
      <w:proofErr w:type="spellEnd"/>
      <w:r w:rsidRPr="00CC66B9">
        <w:rPr>
          <w:rFonts w:ascii="Arial" w:eastAsia="Times New Roman" w:hAnsi="Arial" w:cs="Arial"/>
          <w:b/>
          <w:bCs/>
          <w:color w:val="000000"/>
          <w:sz w:val="16"/>
          <w:szCs w:val="16"/>
          <w:u w:val="single"/>
          <w:bdr w:val="none" w:sz="0" w:space="0" w:color="auto" w:frame="1"/>
        </w:rPr>
        <w:t xml:space="preserve"> </w:t>
      </w:r>
      <w:r w:rsidR="00306F6E" w:rsidRPr="00CC66B9">
        <w:rPr>
          <w:rFonts w:ascii="Arial" w:eastAsia="Times New Roman" w:hAnsi="Arial" w:cs="Arial"/>
          <w:b/>
          <w:bCs/>
          <w:color w:val="000000"/>
          <w:sz w:val="16"/>
          <w:szCs w:val="16"/>
          <w:u w:val="single"/>
          <w:bdr w:val="none" w:sz="0" w:space="0" w:color="auto" w:frame="1"/>
        </w:rPr>
        <w:t>Administrator</w:t>
      </w:r>
    </w:p>
    <w:p w14:paraId="3AB8A120" w14:textId="77777777" w:rsidR="00B23573" w:rsidRPr="00F96AA7" w:rsidRDefault="00B23573" w:rsidP="00B23573">
      <w:pPr>
        <w:shd w:val="clear" w:color="auto" w:fill="FFFFFF"/>
        <w:spacing w:after="0" w:line="180" w:lineRule="atLeast"/>
        <w:jc w:val="center"/>
        <w:textAlignment w:val="baseline"/>
        <w:outlineLvl w:val="2"/>
        <w:rPr>
          <w:rFonts w:ascii="Arial" w:eastAsia="Times New Roman" w:hAnsi="Arial" w:cs="Arial"/>
          <w:b/>
          <w:bCs/>
          <w:color w:val="000000"/>
          <w:sz w:val="16"/>
          <w:szCs w:val="16"/>
          <w:bdr w:val="none" w:sz="0" w:space="0" w:color="auto" w:frame="1"/>
        </w:rPr>
      </w:pPr>
      <w:r>
        <w:rPr>
          <w:rFonts w:ascii="Arial" w:eastAsia="Times New Roman" w:hAnsi="Arial" w:cs="Arial"/>
          <w:b/>
          <w:bCs/>
          <w:color w:val="000000"/>
          <w:sz w:val="16"/>
          <w:szCs w:val="16"/>
          <w:bdr w:val="none" w:sz="0" w:space="0" w:color="auto" w:frame="1"/>
        </w:rPr>
        <w:t>1750</w:t>
      </w:r>
      <w:r w:rsidRPr="00F96AA7">
        <w:rPr>
          <w:rFonts w:ascii="Arial" w:eastAsia="Times New Roman" w:hAnsi="Arial" w:cs="Arial"/>
          <w:b/>
          <w:bCs/>
          <w:color w:val="000000"/>
          <w:sz w:val="16"/>
          <w:szCs w:val="16"/>
          <w:bdr w:val="none" w:sz="0" w:space="0" w:color="auto" w:frame="1"/>
        </w:rPr>
        <w:t xml:space="preserve"> N.</w:t>
      </w:r>
      <w:r>
        <w:rPr>
          <w:rFonts w:ascii="Arial" w:eastAsia="Times New Roman" w:hAnsi="Arial" w:cs="Arial"/>
          <w:b/>
          <w:bCs/>
          <w:color w:val="000000"/>
          <w:sz w:val="16"/>
          <w:szCs w:val="16"/>
          <w:bdr w:val="none" w:sz="0" w:space="0" w:color="auto" w:frame="1"/>
        </w:rPr>
        <w:t xml:space="preserve"> Mohawk</w:t>
      </w:r>
      <w:r w:rsidRPr="00F96AA7">
        <w:rPr>
          <w:rFonts w:ascii="Arial" w:eastAsia="Times New Roman" w:hAnsi="Arial" w:cs="Arial"/>
          <w:b/>
          <w:bCs/>
          <w:color w:val="000000"/>
          <w:sz w:val="16"/>
          <w:szCs w:val="16"/>
          <w:bdr w:val="none" w:sz="0" w:space="0" w:color="auto" w:frame="1"/>
        </w:rPr>
        <w:t xml:space="preserve"> Chicago, IL 606</w:t>
      </w:r>
      <w:r>
        <w:rPr>
          <w:rFonts w:ascii="Arial" w:eastAsia="Times New Roman" w:hAnsi="Arial" w:cs="Arial"/>
          <w:b/>
          <w:bCs/>
          <w:color w:val="000000"/>
          <w:sz w:val="16"/>
          <w:szCs w:val="16"/>
          <w:bdr w:val="none" w:sz="0" w:space="0" w:color="auto" w:frame="1"/>
        </w:rPr>
        <w:t>14</w:t>
      </w:r>
    </w:p>
    <w:p w14:paraId="580A13C7" w14:textId="77777777" w:rsidR="00B23573" w:rsidRPr="00F96AA7" w:rsidRDefault="00B23573" w:rsidP="00B23573">
      <w:pPr>
        <w:shd w:val="clear" w:color="auto" w:fill="FFFFFF"/>
        <w:spacing w:after="0" w:line="180" w:lineRule="atLeast"/>
        <w:jc w:val="center"/>
        <w:textAlignment w:val="baseline"/>
        <w:outlineLvl w:val="2"/>
        <w:rPr>
          <w:rFonts w:ascii="Arial" w:eastAsia="Times New Roman" w:hAnsi="Arial" w:cs="Arial"/>
          <w:b/>
          <w:bCs/>
          <w:color w:val="000000"/>
          <w:sz w:val="16"/>
          <w:szCs w:val="16"/>
          <w:bdr w:val="none" w:sz="0" w:space="0" w:color="auto" w:frame="1"/>
        </w:rPr>
      </w:pPr>
      <w:r w:rsidRPr="00F96AA7">
        <w:rPr>
          <w:rFonts w:ascii="Arial" w:eastAsia="Times New Roman" w:hAnsi="Arial" w:cs="Arial"/>
          <w:b/>
          <w:bCs/>
          <w:color w:val="000000"/>
          <w:sz w:val="16"/>
          <w:szCs w:val="16"/>
          <w:bdr w:val="none" w:sz="0" w:space="0" w:color="auto" w:frame="1"/>
        </w:rPr>
        <w:t>847.347.6956</w:t>
      </w:r>
      <w:r>
        <w:rPr>
          <w:rFonts w:ascii="Arial" w:eastAsia="Times New Roman" w:hAnsi="Arial" w:cs="Arial"/>
          <w:b/>
          <w:bCs/>
          <w:color w:val="000000"/>
          <w:sz w:val="16"/>
          <w:szCs w:val="16"/>
          <w:bdr w:val="none" w:sz="0" w:space="0" w:color="auto" w:frame="1"/>
        </w:rPr>
        <w:t xml:space="preserve"> (Cell)</w:t>
      </w:r>
    </w:p>
    <w:p w14:paraId="0D1B64BE" w14:textId="3525FC36" w:rsidR="00B23573" w:rsidRPr="00306F6E" w:rsidRDefault="00B23573" w:rsidP="00306F6E">
      <w:pPr>
        <w:shd w:val="clear" w:color="auto" w:fill="FFFFFF"/>
        <w:spacing w:after="0" w:line="180" w:lineRule="atLeast"/>
        <w:jc w:val="center"/>
        <w:textAlignment w:val="baseline"/>
        <w:outlineLvl w:val="2"/>
        <w:rPr>
          <w:rFonts w:ascii="Arial" w:eastAsia="Times New Roman" w:hAnsi="Arial" w:cs="Arial"/>
          <w:b/>
          <w:bCs/>
          <w:color w:val="000000"/>
          <w:sz w:val="16"/>
          <w:szCs w:val="16"/>
          <w:bdr w:val="none" w:sz="0" w:space="0" w:color="auto" w:frame="1"/>
        </w:rPr>
      </w:pPr>
      <w:r w:rsidRPr="00F96AA7">
        <w:rPr>
          <w:rFonts w:ascii="Arial" w:eastAsia="Times New Roman" w:hAnsi="Arial" w:cs="Arial"/>
          <w:b/>
          <w:bCs/>
          <w:color w:val="000000"/>
          <w:sz w:val="16"/>
          <w:szCs w:val="16"/>
          <w:bdr w:val="none" w:sz="0" w:space="0" w:color="auto" w:frame="1"/>
        </w:rPr>
        <w:t>Myles.grossblatt@gmail.com</w:t>
      </w:r>
    </w:p>
    <w:p w14:paraId="3DC7F52D" w14:textId="77777777" w:rsidR="006F1598" w:rsidRDefault="006F1598" w:rsidP="006F1598">
      <w:pPr>
        <w:shd w:val="clear" w:color="auto" w:fill="FFFFFF"/>
        <w:spacing w:after="0" w:line="180" w:lineRule="atLeast"/>
        <w:textAlignment w:val="baseline"/>
        <w:outlineLvl w:val="2"/>
        <w:rPr>
          <w:rFonts w:ascii="Arial" w:eastAsia="Times New Roman" w:hAnsi="Arial" w:cs="Arial"/>
          <w:b/>
          <w:sz w:val="28"/>
          <w:szCs w:val="28"/>
        </w:rPr>
      </w:pPr>
      <w:r>
        <w:rPr>
          <w:rFonts w:ascii="Arial" w:eastAsia="Times New Roman" w:hAnsi="Arial" w:cs="Arial"/>
          <w:b/>
          <w:sz w:val="28"/>
          <w:szCs w:val="28"/>
        </w:rPr>
        <w:t>Certification:</w:t>
      </w:r>
    </w:p>
    <w:p w14:paraId="44B9EE18" w14:textId="77777777" w:rsidR="006F1598" w:rsidRDefault="006F1598" w:rsidP="006F1598">
      <w:pPr>
        <w:shd w:val="clear" w:color="auto" w:fill="FFFFFF"/>
        <w:spacing w:after="0" w:line="180" w:lineRule="atLeast"/>
        <w:textAlignment w:val="baseline"/>
        <w:outlineLvl w:val="2"/>
        <w:rPr>
          <w:rFonts w:ascii="Arial" w:eastAsia="Times New Roman" w:hAnsi="Arial" w:cs="Arial"/>
          <w:sz w:val="20"/>
          <w:szCs w:val="20"/>
        </w:rPr>
      </w:pPr>
      <w:r>
        <w:rPr>
          <w:rFonts w:ascii="Arial" w:eastAsia="Times New Roman" w:hAnsi="Arial" w:cs="Arial"/>
          <w:sz w:val="20"/>
          <w:szCs w:val="20"/>
        </w:rPr>
        <w:t xml:space="preserve">Certified </w:t>
      </w:r>
      <w:proofErr w:type="spellStart"/>
      <w:r>
        <w:rPr>
          <w:rFonts w:ascii="Arial" w:eastAsia="Times New Roman" w:hAnsi="Arial" w:cs="Arial"/>
          <w:sz w:val="20"/>
          <w:szCs w:val="20"/>
        </w:rPr>
        <w:t>Salesforce</w:t>
      </w:r>
      <w:proofErr w:type="spellEnd"/>
      <w:r>
        <w:rPr>
          <w:rFonts w:ascii="Arial" w:eastAsia="Times New Roman" w:hAnsi="Arial" w:cs="Arial"/>
          <w:sz w:val="20"/>
          <w:szCs w:val="20"/>
        </w:rPr>
        <w:t xml:space="preserve"> Administrator</w:t>
      </w:r>
    </w:p>
    <w:p w14:paraId="1A8D4471" w14:textId="2BEFF226" w:rsidR="00E63B03" w:rsidRPr="00CC66B9" w:rsidRDefault="006F1598" w:rsidP="006F1598">
      <w:pPr>
        <w:shd w:val="clear" w:color="auto" w:fill="FFFFFF"/>
        <w:spacing w:after="0" w:line="180" w:lineRule="atLeast"/>
        <w:textAlignment w:val="baseline"/>
        <w:outlineLvl w:val="2"/>
        <w:rPr>
          <w:rFonts w:ascii="Arial" w:eastAsia="Times New Roman" w:hAnsi="Arial" w:cs="Arial"/>
          <w:b/>
          <w:bCs/>
          <w:color w:val="000000"/>
          <w:sz w:val="28"/>
          <w:szCs w:val="28"/>
          <w:bdr w:val="none" w:sz="0" w:space="0" w:color="auto" w:frame="1"/>
        </w:rPr>
      </w:pPr>
      <w:r>
        <w:rPr>
          <w:rFonts w:ascii="Arial" w:eastAsia="Times New Roman" w:hAnsi="Arial" w:cs="Arial"/>
          <w:b/>
          <w:bCs/>
          <w:color w:val="000000"/>
          <w:sz w:val="28"/>
          <w:szCs w:val="28"/>
          <w:bdr w:val="none" w:sz="0" w:space="0" w:color="auto" w:frame="1"/>
        </w:rPr>
        <w:br/>
      </w:r>
      <w:r w:rsidR="00B23573" w:rsidRPr="00F96AA7">
        <w:rPr>
          <w:rFonts w:ascii="Arial" w:eastAsia="Times New Roman" w:hAnsi="Arial" w:cs="Arial"/>
          <w:b/>
          <w:bCs/>
          <w:color w:val="000000"/>
          <w:sz w:val="28"/>
          <w:szCs w:val="28"/>
          <w:bdr w:val="none" w:sz="0" w:space="0" w:color="auto" w:frame="1"/>
        </w:rPr>
        <w:t>Experience</w:t>
      </w:r>
      <w:r w:rsidR="00B23573">
        <w:rPr>
          <w:rFonts w:ascii="Arial" w:eastAsia="Times New Roman" w:hAnsi="Arial" w:cs="Arial"/>
          <w:b/>
          <w:bCs/>
          <w:color w:val="000000"/>
          <w:sz w:val="28"/>
          <w:szCs w:val="28"/>
          <w:bdr w:val="none" w:sz="0" w:space="0" w:color="auto" w:frame="1"/>
        </w:rPr>
        <w:t>:</w:t>
      </w:r>
    </w:p>
    <w:p w14:paraId="42D6D9CA" w14:textId="77777777" w:rsidR="00A86633" w:rsidRDefault="00A86633" w:rsidP="00A86633">
      <w:pPr>
        <w:shd w:val="clear" w:color="auto" w:fill="FFFFFF"/>
        <w:spacing w:after="0" w:line="180" w:lineRule="atLeast"/>
        <w:textAlignment w:val="baseline"/>
        <w:outlineLvl w:val="2"/>
        <w:rPr>
          <w:rFonts w:ascii="Arial" w:eastAsia="Times New Roman" w:hAnsi="Arial" w:cs="Arial"/>
          <w:b/>
          <w:bCs/>
          <w:i/>
          <w:color w:val="000000"/>
          <w:bdr w:val="none" w:sz="0" w:space="0" w:color="auto" w:frame="1"/>
        </w:rPr>
      </w:pPr>
      <w:r>
        <w:rPr>
          <w:rFonts w:ascii="Arial" w:eastAsia="Times New Roman" w:hAnsi="Arial" w:cs="Arial"/>
          <w:b/>
          <w:bCs/>
          <w:i/>
          <w:color w:val="000000"/>
          <w:bdr w:val="none" w:sz="0" w:space="0" w:color="auto" w:frame="1"/>
        </w:rPr>
        <w:t>Greenheart Travel (July 2017-Present)</w:t>
      </w:r>
    </w:p>
    <w:p w14:paraId="476E0275" w14:textId="77777777" w:rsidR="00A86633" w:rsidRDefault="00A86633" w:rsidP="00A86633">
      <w:pPr>
        <w:shd w:val="clear" w:color="auto" w:fill="FFFFFF"/>
        <w:spacing w:after="0" w:line="180" w:lineRule="atLeast"/>
        <w:textAlignment w:val="baseline"/>
        <w:outlineLvl w:val="2"/>
        <w:rPr>
          <w:rFonts w:ascii="Arial" w:eastAsia="Times New Roman" w:hAnsi="Arial" w:cs="Arial"/>
          <w:b/>
          <w:bCs/>
          <w:i/>
          <w:color w:val="000000"/>
          <w:bdr w:val="none" w:sz="0" w:space="0" w:color="auto" w:frame="1"/>
        </w:rPr>
      </w:pPr>
      <w:r>
        <w:rPr>
          <w:rFonts w:ascii="Arial" w:eastAsia="Times New Roman" w:hAnsi="Arial" w:cs="Arial"/>
          <w:b/>
          <w:bCs/>
          <w:i/>
          <w:color w:val="000000"/>
          <w:bdr w:val="none" w:sz="0" w:space="0" w:color="auto" w:frame="1"/>
        </w:rPr>
        <w:t xml:space="preserve">Consultant – </w:t>
      </w:r>
      <w:proofErr w:type="spellStart"/>
      <w:r>
        <w:rPr>
          <w:rFonts w:ascii="Arial" w:eastAsia="Times New Roman" w:hAnsi="Arial" w:cs="Arial"/>
          <w:b/>
          <w:bCs/>
          <w:i/>
          <w:color w:val="000000"/>
          <w:bdr w:val="none" w:sz="0" w:space="0" w:color="auto" w:frame="1"/>
        </w:rPr>
        <w:t>Salesforce</w:t>
      </w:r>
      <w:proofErr w:type="spellEnd"/>
      <w:r>
        <w:rPr>
          <w:rFonts w:ascii="Arial" w:eastAsia="Times New Roman" w:hAnsi="Arial" w:cs="Arial"/>
          <w:b/>
          <w:bCs/>
          <w:i/>
          <w:color w:val="000000"/>
          <w:bdr w:val="none" w:sz="0" w:space="0" w:color="auto" w:frame="1"/>
        </w:rPr>
        <w:t xml:space="preserve"> </w:t>
      </w:r>
      <w:proofErr w:type="spellStart"/>
      <w:r>
        <w:rPr>
          <w:rFonts w:ascii="Arial" w:eastAsia="Times New Roman" w:hAnsi="Arial" w:cs="Arial"/>
          <w:b/>
          <w:bCs/>
          <w:i/>
          <w:color w:val="000000"/>
          <w:bdr w:val="none" w:sz="0" w:space="0" w:color="auto" w:frame="1"/>
        </w:rPr>
        <w:t>Adminstrator</w:t>
      </w:r>
      <w:proofErr w:type="spellEnd"/>
    </w:p>
    <w:p w14:paraId="626127CE" w14:textId="77777777" w:rsidR="00A86633" w:rsidRPr="00603180" w:rsidRDefault="00A86633" w:rsidP="00A86633">
      <w:pPr>
        <w:spacing w:after="0" w:line="240" w:lineRule="auto"/>
        <w:rPr>
          <w:rFonts w:ascii="Arial" w:eastAsia="Times New Roman" w:hAnsi="Arial" w:cs="Arial"/>
          <w:sz w:val="16"/>
          <w:szCs w:val="16"/>
        </w:rPr>
      </w:pPr>
      <w:r w:rsidRPr="00603180">
        <w:rPr>
          <w:rFonts w:ascii="Arial" w:eastAsia="Times New Roman" w:hAnsi="Arial" w:cs="Arial"/>
          <w:sz w:val="16"/>
          <w:szCs w:val="16"/>
          <w:shd w:val="clear" w:color="auto" w:fill="FFFFFF"/>
        </w:rPr>
        <w:t xml:space="preserve">Work with program managers to redesign sales process workflows by replacing certain workflows with Process Builder flows or eliminating the workflow. </w:t>
      </w:r>
      <w:proofErr w:type="gramStart"/>
      <w:r w:rsidRPr="00603180">
        <w:rPr>
          <w:rFonts w:ascii="Arial" w:eastAsia="Times New Roman" w:hAnsi="Arial" w:cs="Arial"/>
          <w:sz w:val="16"/>
          <w:szCs w:val="16"/>
          <w:shd w:val="clear" w:color="auto" w:fill="FFFFFF"/>
        </w:rPr>
        <w:t>This is done by auditing workflows redundancy and eliminate</w:t>
      </w:r>
      <w:proofErr w:type="gramEnd"/>
      <w:r w:rsidRPr="00603180">
        <w:rPr>
          <w:rFonts w:ascii="Arial" w:eastAsia="Times New Roman" w:hAnsi="Arial" w:cs="Arial"/>
          <w:sz w:val="16"/>
          <w:szCs w:val="16"/>
          <w:shd w:val="clear" w:color="auto" w:fill="FFFFFF"/>
        </w:rPr>
        <w:t xml:space="preserve"> redundant workflows.</w:t>
      </w:r>
      <w:r w:rsidRPr="00603180">
        <w:rPr>
          <w:rFonts w:ascii="Arial" w:eastAsia="Times New Roman" w:hAnsi="Arial" w:cs="Arial"/>
          <w:sz w:val="16"/>
          <w:szCs w:val="16"/>
        </w:rPr>
        <w:br/>
      </w:r>
      <w:r w:rsidRPr="00603180">
        <w:rPr>
          <w:rFonts w:ascii="Arial" w:eastAsia="Times New Roman" w:hAnsi="Arial" w:cs="Arial"/>
          <w:sz w:val="16"/>
          <w:szCs w:val="16"/>
          <w:shd w:val="clear" w:color="auto" w:fill="FFFFFF"/>
        </w:rPr>
        <w:t xml:space="preserve">Helping with the successful transition from Form Assembly by creating new application/survey forms in </w:t>
      </w:r>
      <w:proofErr w:type="spellStart"/>
      <w:r w:rsidRPr="00603180">
        <w:rPr>
          <w:rFonts w:ascii="Arial" w:eastAsia="Times New Roman" w:hAnsi="Arial" w:cs="Arial"/>
          <w:sz w:val="16"/>
          <w:szCs w:val="16"/>
          <w:shd w:val="clear" w:color="auto" w:fill="FFFFFF"/>
        </w:rPr>
        <w:t>FastForms</w:t>
      </w:r>
      <w:proofErr w:type="spellEnd"/>
      <w:r w:rsidRPr="00603180">
        <w:rPr>
          <w:rFonts w:ascii="Arial" w:eastAsia="Times New Roman" w:hAnsi="Arial" w:cs="Arial"/>
          <w:sz w:val="16"/>
          <w:szCs w:val="16"/>
        </w:rPr>
        <w:br/>
      </w:r>
      <w:r w:rsidRPr="00603180">
        <w:rPr>
          <w:rFonts w:ascii="Arial" w:eastAsia="Times New Roman" w:hAnsi="Arial" w:cs="Arial"/>
          <w:sz w:val="16"/>
          <w:szCs w:val="16"/>
          <w:shd w:val="clear" w:color="auto" w:fill="FFFFFF"/>
        </w:rPr>
        <w:t xml:space="preserve">Developing and maintaining </w:t>
      </w:r>
      <w:proofErr w:type="spellStart"/>
      <w:r w:rsidRPr="00603180">
        <w:rPr>
          <w:rFonts w:ascii="Arial" w:eastAsia="Times New Roman" w:hAnsi="Arial" w:cs="Arial"/>
          <w:sz w:val="16"/>
          <w:szCs w:val="16"/>
          <w:shd w:val="clear" w:color="auto" w:fill="FFFFFF"/>
        </w:rPr>
        <w:t>thef</w:t>
      </w:r>
      <w:proofErr w:type="spellEnd"/>
      <w:r w:rsidRPr="00603180">
        <w:rPr>
          <w:rFonts w:ascii="Arial" w:eastAsia="Times New Roman" w:hAnsi="Arial" w:cs="Arial"/>
          <w:sz w:val="16"/>
          <w:szCs w:val="16"/>
          <w:shd w:val="clear" w:color="auto" w:fill="FFFFFF"/>
        </w:rPr>
        <w:t xml:space="preserve"> </w:t>
      </w:r>
      <w:proofErr w:type="spellStart"/>
      <w:r w:rsidRPr="00603180">
        <w:rPr>
          <w:rFonts w:ascii="Arial" w:eastAsia="Times New Roman" w:hAnsi="Arial" w:cs="Arial"/>
          <w:sz w:val="16"/>
          <w:szCs w:val="16"/>
          <w:shd w:val="clear" w:color="auto" w:fill="FFFFFF"/>
        </w:rPr>
        <w:t>Salesforce</w:t>
      </w:r>
      <w:proofErr w:type="spellEnd"/>
      <w:r w:rsidRPr="00603180">
        <w:rPr>
          <w:rFonts w:ascii="Arial" w:eastAsia="Times New Roman" w:hAnsi="Arial" w:cs="Arial"/>
          <w:sz w:val="16"/>
          <w:szCs w:val="16"/>
          <w:shd w:val="clear" w:color="auto" w:fill="FFFFFF"/>
        </w:rPr>
        <w:t xml:space="preserve"> “helpdesk” ticketing system by utilizing Cases for ad hoc fixes and small projects</w:t>
      </w:r>
      <w:r w:rsidRPr="00603180">
        <w:rPr>
          <w:rFonts w:ascii="Arial" w:eastAsia="Times New Roman" w:hAnsi="Arial" w:cs="Arial"/>
          <w:sz w:val="16"/>
          <w:szCs w:val="16"/>
        </w:rPr>
        <w:br/>
      </w:r>
      <w:r w:rsidRPr="00603180">
        <w:rPr>
          <w:rFonts w:ascii="Arial" w:eastAsia="Times New Roman" w:hAnsi="Arial" w:cs="Arial"/>
          <w:sz w:val="16"/>
          <w:szCs w:val="16"/>
          <w:shd w:val="clear" w:color="auto" w:fill="FFFFFF"/>
        </w:rPr>
        <w:t xml:space="preserve">Project manager for all </w:t>
      </w:r>
      <w:proofErr w:type="spellStart"/>
      <w:r w:rsidRPr="00603180">
        <w:rPr>
          <w:rFonts w:ascii="Arial" w:eastAsia="Times New Roman" w:hAnsi="Arial" w:cs="Arial"/>
          <w:sz w:val="16"/>
          <w:szCs w:val="16"/>
          <w:shd w:val="clear" w:color="auto" w:fill="FFFFFF"/>
        </w:rPr>
        <w:t>Salesforce</w:t>
      </w:r>
      <w:proofErr w:type="spellEnd"/>
      <w:r w:rsidRPr="00603180">
        <w:rPr>
          <w:rFonts w:ascii="Arial" w:eastAsia="Times New Roman" w:hAnsi="Arial" w:cs="Arial"/>
          <w:sz w:val="16"/>
          <w:szCs w:val="16"/>
          <w:shd w:val="clear" w:color="auto" w:fill="FFFFFF"/>
        </w:rPr>
        <w:t xml:space="preserve"> related projects</w:t>
      </w:r>
      <w:r w:rsidRPr="00603180">
        <w:rPr>
          <w:rFonts w:ascii="Arial" w:eastAsia="Times New Roman" w:hAnsi="Arial" w:cs="Arial"/>
          <w:sz w:val="16"/>
          <w:szCs w:val="16"/>
        </w:rPr>
        <w:br/>
      </w:r>
      <w:r w:rsidRPr="00603180">
        <w:rPr>
          <w:rFonts w:ascii="Arial" w:eastAsia="Times New Roman" w:hAnsi="Arial" w:cs="Arial"/>
          <w:sz w:val="16"/>
          <w:szCs w:val="16"/>
          <w:shd w:val="clear" w:color="auto" w:fill="FFFFFF"/>
        </w:rPr>
        <w:t>Design reports and dashboards to manage sales performance and program management tasks </w:t>
      </w:r>
      <w:r w:rsidRPr="00603180">
        <w:rPr>
          <w:rFonts w:ascii="Arial" w:eastAsia="Times New Roman" w:hAnsi="Arial" w:cs="Arial"/>
          <w:sz w:val="16"/>
          <w:szCs w:val="16"/>
        </w:rPr>
        <w:br/>
      </w:r>
      <w:r w:rsidRPr="00603180">
        <w:rPr>
          <w:rFonts w:ascii="Arial" w:eastAsia="Times New Roman" w:hAnsi="Arial" w:cs="Arial"/>
          <w:sz w:val="16"/>
          <w:szCs w:val="16"/>
          <w:shd w:val="clear" w:color="auto" w:fill="FFFFFF"/>
        </w:rPr>
        <w:t>Redesign page layouts for easier use for Users, as well as, auditing all fields for redundancy and eliminate the redundant fields</w:t>
      </w:r>
      <w:r w:rsidRPr="00603180">
        <w:rPr>
          <w:rFonts w:ascii="Arial" w:eastAsia="Times New Roman" w:hAnsi="Arial" w:cs="Arial"/>
          <w:sz w:val="16"/>
          <w:szCs w:val="16"/>
        </w:rPr>
        <w:br/>
      </w:r>
      <w:r w:rsidRPr="00603180">
        <w:rPr>
          <w:rFonts w:ascii="Arial" w:eastAsia="Times New Roman" w:hAnsi="Arial" w:cs="Arial"/>
          <w:sz w:val="16"/>
          <w:szCs w:val="16"/>
          <w:shd w:val="clear" w:color="auto" w:fill="FFFFFF"/>
        </w:rPr>
        <w:t xml:space="preserve">Be the lead in research for new </w:t>
      </w:r>
      <w:proofErr w:type="spellStart"/>
      <w:r w:rsidRPr="00603180">
        <w:rPr>
          <w:rFonts w:ascii="Arial" w:eastAsia="Times New Roman" w:hAnsi="Arial" w:cs="Arial"/>
          <w:sz w:val="16"/>
          <w:szCs w:val="16"/>
          <w:shd w:val="clear" w:color="auto" w:fill="FFFFFF"/>
        </w:rPr>
        <w:t>Salesforce</w:t>
      </w:r>
      <w:proofErr w:type="spellEnd"/>
      <w:r w:rsidRPr="00603180">
        <w:rPr>
          <w:rFonts w:ascii="Arial" w:eastAsia="Times New Roman" w:hAnsi="Arial" w:cs="Arial"/>
          <w:sz w:val="16"/>
          <w:szCs w:val="16"/>
          <w:shd w:val="clear" w:color="auto" w:fill="FFFFFF"/>
        </w:rPr>
        <w:t xml:space="preserve">-related applications that may be of use for Greenheart Travel by ensuring that GHT is using </w:t>
      </w:r>
      <w:proofErr w:type="spellStart"/>
      <w:r w:rsidRPr="00603180">
        <w:rPr>
          <w:rFonts w:ascii="Arial" w:eastAsia="Times New Roman" w:hAnsi="Arial" w:cs="Arial"/>
          <w:sz w:val="16"/>
          <w:szCs w:val="16"/>
          <w:shd w:val="clear" w:color="auto" w:fill="FFFFFF"/>
        </w:rPr>
        <w:t>Salesforce</w:t>
      </w:r>
      <w:proofErr w:type="spellEnd"/>
      <w:r w:rsidRPr="00603180">
        <w:rPr>
          <w:rFonts w:ascii="Arial" w:eastAsia="Times New Roman" w:hAnsi="Arial" w:cs="Arial"/>
          <w:sz w:val="16"/>
          <w:szCs w:val="16"/>
          <w:shd w:val="clear" w:color="auto" w:fill="FFFFFF"/>
        </w:rPr>
        <w:t xml:space="preserve"> to its fullest potential.</w:t>
      </w:r>
      <w:r w:rsidRPr="00603180">
        <w:rPr>
          <w:rFonts w:ascii="Arial" w:eastAsia="Times New Roman" w:hAnsi="Arial" w:cs="Arial"/>
          <w:sz w:val="16"/>
          <w:szCs w:val="16"/>
        </w:rPr>
        <w:br/>
      </w:r>
      <w:r w:rsidRPr="00603180">
        <w:rPr>
          <w:rFonts w:ascii="Arial" w:eastAsia="Times New Roman" w:hAnsi="Arial" w:cs="Arial"/>
          <w:sz w:val="16"/>
          <w:szCs w:val="16"/>
          <w:shd w:val="clear" w:color="auto" w:fill="FFFFFF"/>
        </w:rPr>
        <w:t xml:space="preserve">Relieve program managers of administrative rights in </w:t>
      </w:r>
      <w:proofErr w:type="spellStart"/>
      <w:r w:rsidRPr="00603180">
        <w:rPr>
          <w:rFonts w:ascii="Arial" w:eastAsia="Times New Roman" w:hAnsi="Arial" w:cs="Arial"/>
          <w:sz w:val="16"/>
          <w:szCs w:val="16"/>
          <w:shd w:val="clear" w:color="auto" w:fill="FFFFFF"/>
        </w:rPr>
        <w:t>Salesforce</w:t>
      </w:r>
      <w:proofErr w:type="spellEnd"/>
      <w:r w:rsidRPr="00603180">
        <w:rPr>
          <w:rFonts w:ascii="Arial" w:eastAsia="Times New Roman" w:hAnsi="Arial" w:cs="Arial"/>
          <w:sz w:val="16"/>
          <w:szCs w:val="16"/>
          <w:shd w:val="clear" w:color="auto" w:fill="FFFFFF"/>
        </w:rPr>
        <w:t xml:space="preserve"> by creating new custom Profiles</w:t>
      </w:r>
      <w:r w:rsidRPr="00603180">
        <w:rPr>
          <w:rFonts w:ascii="Arial" w:eastAsia="Times New Roman" w:hAnsi="Arial" w:cs="Arial"/>
          <w:sz w:val="16"/>
          <w:szCs w:val="16"/>
        </w:rPr>
        <w:br/>
      </w:r>
      <w:r w:rsidRPr="00603180">
        <w:rPr>
          <w:rFonts w:ascii="Arial" w:eastAsia="Times New Roman" w:hAnsi="Arial" w:cs="Arial"/>
          <w:sz w:val="16"/>
          <w:szCs w:val="16"/>
          <w:shd w:val="clear" w:color="auto" w:fill="FFFFFF"/>
        </w:rPr>
        <w:t xml:space="preserve">Assist other departments within Greenheart with </w:t>
      </w:r>
      <w:proofErr w:type="spellStart"/>
      <w:r w:rsidRPr="00603180">
        <w:rPr>
          <w:rFonts w:ascii="Arial" w:eastAsia="Times New Roman" w:hAnsi="Arial" w:cs="Arial"/>
          <w:sz w:val="16"/>
          <w:szCs w:val="16"/>
          <w:shd w:val="clear" w:color="auto" w:fill="FFFFFF"/>
        </w:rPr>
        <w:t>Salesforce</w:t>
      </w:r>
      <w:proofErr w:type="spellEnd"/>
      <w:r w:rsidRPr="00603180">
        <w:rPr>
          <w:rFonts w:ascii="Arial" w:eastAsia="Times New Roman" w:hAnsi="Arial" w:cs="Arial"/>
          <w:sz w:val="16"/>
          <w:szCs w:val="16"/>
          <w:shd w:val="clear" w:color="auto" w:fill="FFFFFF"/>
        </w:rPr>
        <w:t xml:space="preserve"> as needed (DOVE, STP, WT, etc.)</w:t>
      </w:r>
    </w:p>
    <w:p w14:paraId="25E05165" w14:textId="77777777" w:rsidR="00A86633" w:rsidRDefault="00A86633" w:rsidP="00B6668A">
      <w:pPr>
        <w:shd w:val="clear" w:color="auto" w:fill="FFFFFF"/>
        <w:spacing w:after="0" w:line="180" w:lineRule="atLeast"/>
        <w:textAlignment w:val="baseline"/>
        <w:outlineLvl w:val="2"/>
        <w:rPr>
          <w:rFonts w:ascii="Arial" w:eastAsia="Times New Roman" w:hAnsi="Arial" w:cs="Arial"/>
          <w:b/>
          <w:bCs/>
          <w:i/>
          <w:color w:val="000000"/>
          <w:bdr w:val="none" w:sz="0" w:space="0" w:color="auto" w:frame="1"/>
        </w:rPr>
      </w:pPr>
    </w:p>
    <w:p w14:paraId="2599BA70" w14:textId="493BCB1E" w:rsidR="00306F6E" w:rsidRDefault="00306F6E" w:rsidP="00B6668A">
      <w:pPr>
        <w:shd w:val="clear" w:color="auto" w:fill="FFFFFF"/>
        <w:spacing w:after="0" w:line="180" w:lineRule="atLeast"/>
        <w:textAlignment w:val="baseline"/>
        <w:outlineLvl w:val="2"/>
        <w:rPr>
          <w:rFonts w:ascii="Arial" w:eastAsia="Times New Roman" w:hAnsi="Arial" w:cs="Arial"/>
          <w:b/>
          <w:bCs/>
          <w:i/>
          <w:color w:val="000000"/>
          <w:bdr w:val="none" w:sz="0" w:space="0" w:color="auto" w:frame="1"/>
        </w:rPr>
      </w:pPr>
      <w:r>
        <w:rPr>
          <w:rFonts w:ascii="Arial" w:eastAsia="Times New Roman" w:hAnsi="Arial" w:cs="Arial"/>
          <w:b/>
          <w:bCs/>
          <w:i/>
          <w:color w:val="000000"/>
          <w:bdr w:val="none" w:sz="0" w:space="0" w:color="auto" w:frame="1"/>
        </w:rPr>
        <w:t xml:space="preserve">Ounce of Prevention (March 2016 – </w:t>
      </w:r>
      <w:r w:rsidR="00B60A7C">
        <w:rPr>
          <w:rFonts w:ascii="Arial" w:eastAsia="Times New Roman" w:hAnsi="Arial" w:cs="Arial"/>
          <w:b/>
          <w:bCs/>
          <w:i/>
          <w:color w:val="000000"/>
          <w:bdr w:val="none" w:sz="0" w:space="0" w:color="auto" w:frame="1"/>
        </w:rPr>
        <w:t>June 2017</w:t>
      </w:r>
      <w:r>
        <w:rPr>
          <w:rFonts w:ascii="Arial" w:eastAsia="Times New Roman" w:hAnsi="Arial" w:cs="Arial"/>
          <w:b/>
          <w:bCs/>
          <w:i/>
          <w:color w:val="000000"/>
          <w:bdr w:val="none" w:sz="0" w:space="0" w:color="auto" w:frame="1"/>
        </w:rPr>
        <w:t>)</w:t>
      </w:r>
    </w:p>
    <w:p w14:paraId="7C4D0EC3" w14:textId="2741666A" w:rsidR="00306F6E" w:rsidRDefault="00306F6E" w:rsidP="00B6668A">
      <w:pPr>
        <w:shd w:val="clear" w:color="auto" w:fill="FFFFFF"/>
        <w:spacing w:after="0" w:line="180" w:lineRule="atLeast"/>
        <w:textAlignment w:val="baseline"/>
        <w:outlineLvl w:val="2"/>
        <w:rPr>
          <w:rFonts w:ascii="Arial" w:eastAsia="Times New Roman" w:hAnsi="Arial" w:cs="Arial"/>
          <w:b/>
          <w:bCs/>
          <w:i/>
          <w:color w:val="000000"/>
          <w:bdr w:val="none" w:sz="0" w:space="0" w:color="auto" w:frame="1"/>
        </w:rPr>
      </w:pPr>
      <w:r>
        <w:rPr>
          <w:rFonts w:ascii="Arial" w:eastAsia="Times New Roman" w:hAnsi="Arial" w:cs="Arial"/>
          <w:b/>
          <w:bCs/>
          <w:i/>
          <w:color w:val="000000"/>
          <w:bdr w:val="none" w:sz="0" w:space="0" w:color="auto" w:frame="1"/>
        </w:rPr>
        <w:t xml:space="preserve">Business Analyst – CRM, </w:t>
      </w:r>
      <w:proofErr w:type="spellStart"/>
      <w:r>
        <w:rPr>
          <w:rFonts w:ascii="Arial" w:eastAsia="Times New Roman" w:hAnsi="Arial" w:cs="Arial"/>
          <w:b/>
          <w:bCs/>
          <w:i/>
          <w:color w:val="000000"/>
          <w:bdr w:val="none" w:sz="0" w:space="0" w:color="auto" w:frame="1"/>
        </w:rPr>
        <w:t>Salesforce</w:t>
      </w:r>
      <w:proofErr w:type="spellEnd"/>
      <w:r>
        <w:rPr>
          <w:rFonts w:ascii="Arial" w:eastAsia="Times New Roman" w:hAnsi="Arial" w:cs="Arial"/>
          <w:b/>
          <w:bCs/>
          <w:i/>
          <w:color w:val="000000"/>
          <w:bdr w:val="none" w:sz="0" w:space="0" w:color="auto" w:frame="1"/>
        </w:rPr>
        <w:t xml:space="preserve"> Administrator</w:t>
      </w:r>
    </w:p>
    <w:p w14:paraId="73DF57F4" w14:textId="1BA7E9B3" w:rsidR="00F25959" w:rsidRDefault="00F25959" w:rsidP="00DD4B3E">
      <w:pPr>
        <w:widowControl w:val="0"/>
        <w:tabs>
          <w:tab w:val="left" w:pos="220"/>
          <w:tab w:val="left" w:pos="720"/>
        </w:tabs>
        <w:autoSpaceDE w:val="0"/>
        <w:autoSpaceDN w:val="0"/>
        <w:adjustRightInd w:val="0"/>
        <w:spacing w:after="0" w:line="240" w:lineRule="auto"/>
        <w:rPr>
          <w:rFonts w:ascii="Arial" w:eastAsiaTheme="minorEastAsia" w:hAnsi="Arial" w:cs="Arial"/>
          <w:color w:val="434343"/>
          <w:sz w:val="16"/>
          <w:szCs w:val="16"/>
        </w:rPr>
      </w:pPr>
      <w:r>
        <w:rPr>
          <w:rFonts w:ascii="Arial" w:eastAsiaTheme="minorEastAsia" w:hAnsi="Arial" w:cs="Arial"/>
          <w:color w:val="434343"/>
          <w:sz w:val="16"/>
          <w:szCs w:val="16"/>
        </w:rPr>
        <w:t>Configure workflows, and processes that lead to a better u</w:t>
      </w:r>
      <w:r w:rsidR="00DF33B8">
        <w:rPr>
          <w:rFonts w:ascii="Arial" w:eastAsiaTheme="minorEastAsia" w:hAnsi="Arial" w:cs="Arial"/>
          <w:color w:val="434343"/>
          <w:sz w:val="16"/>
          <w:szCs w:val="16"/>
        </w:rPr>
        <w:t>ser experience. For example, using</w:t>
      </w:r>
      <w:r>
        <w:rPr>
          <w:rFonts w:ascii="Arial" w:eastAsiaTheme="minorEastAsia" w:hAnsi="Arial" w:cs="Arial"/>
          <w:color w:val="434343"/>
          <w:sz w:val="16"/>
          <w:szCs w:val="16"/>
        </w:rPr>
        <w:t xml:space="preserve"> the Process Builder to create three consecutive tasks assigned to the specific user automatically each time that User set a specific value on a Contact record. </w:t>
      </w:r>
    </w:p>
    <w:p w14:paraId="0A276CA2" w14:textId="701E9C80" w:rsidR="00DD4B3E" w:rsidRPr="00DD4B3E" w:rsidRDefault="00F25959" w:rsidP="00DD4B3E">
      <w:pPr>
        <w:widowControl w:val="0"/>
        <w:tabs>
          <w:tab w:val="left" w:pos="220"/>
          <w:tab w:val="left" w:pos="720"/>
        </w:tabs>
        <w:autoSpaceDE w:val="0"/>
        <w:autoSpaceDN w:val="0"/>
        <w:adjustRightInd w:val="0"/>
        <w:spacing w:after="0" w:line="240" w:lineRule="auto"/>
        <w:rPr>
          <w:rFonts w:ascii="Arial" w:eastAsiaTheme="minorEastAsia" w:hAnsi="Arial" w:cs="Arial"/>
          <w:color w:val="434343"/>
          <w:sz w:val="16"/>
          <w:szCs w:val="16"/>
        </w:rPr>
      </w:pPr>
      <w:r>
        <w:rPr>
          <w:rFonts w:ascii="Arial" w:eastAsiaTheme="minorEastAsia" w:hAnsi="Arial" w:cs="Arial"/>
          <w:color w:val="434343"/>
          <w:sz w:val="16"/>
          <w:szCs w:val="16"/>
        </w:rPr>
        <w:t>Creat</w:t>
      </w:r>
      <w:r w:rsidR="006F1598">
        <w:rPr>
          <w:rFonts w:ascii="Arial" w:eastAsiaTheme="minorEastAsia" w:hAnsi="Arial" w:cs="Arial"/>
          <w:color w:val="434343"/>
          <w:sz w:val="16"/>
          <w:szCs w:val="16"/>
        </w:rPr>
        <w:t xml:space="preserve">ing </w:t>
      </w:r>
      <w:r>
        <w:rPr>
          <w:rFonts w:ascii="Arial" w:eastAsiaTheme="minorEastAsia" w:hAnsi="Arial" w:cs="Arial"/>
          <w:color w:val="434343"/>
          <w:sz w:val="16"/>
          <w:szCs w:val="16"/>
        </w:rPr>
        <w:t xml:space="preserve">customized dashboards and reports for VP’s, </w:t>
      </w:r>
      <w:r w:rsidR="00DF33B8">
        <w:rPr>
          <w:rFonts w:ascii="Arial" w:eastAsiaTheme="minorEastAsia" w:hAnsi="Arial" w:cs="Arial"/>
          <w:color w:val="434343"/>
          <w:sz w:val="16"/>
          <w:szCs w:val="16"/>
        </w:rPr>
        <w:t xml:space="preserve">and </w:t>
      </w:r>
      <w:r>
        <w:rPr>
          <w:rFonts w:ascii="Arial" w:eastAsiaTheme="minorEastAsia" w:hAnsi="Arial" w:cs="Arial"/>
          <w:color w:val="434343"/>
          <w:sz w:val="16"/>
          <w:szCs w:val="16"/>
        </w:rPr>
        <w:t>executives</w:t>
      </w:r>
      <w:r w:rsidR="00DF33B8">
        <w:rPr>
          <w:rFonts w:ascii="Arial" w:eastAsiaTheme="minorEastAsia" w:hAnsi="Arial" w:cs="Arial"/>
          <w:color w:val="434343"/>
          <w:sz w:val="16"/>
          <w:szCs w:val="16"/>
        </w:rPr>
        <w:t xml:space="preserve"> that brought about a 7% increase in donations over the course of the fiscal year 2017</w:t>
      </w:r>
    </w:p>
    <w:p w14:paraId="1BB30D6F" w14:textId="0373E516" w:rsidR="00DD4B3E" w:rsidRPr="00DD4B3E" w:rsidRDefault="00F25959" w:rsidP="00DD4B3E">
      <w:pPr>
        <w:widowControl w:val="0"/>
        <w:tabs>
          <w:tab w:val="left" w:pos="220"/>
          <w:tab w:val="left" w:pos="720"/>
        </w:tabs>
        <w:autoSpaceDE w:val="0"/>
        <w:autoSpaceDN w:val="0"/>
        <w:adjustRightInd w:val="0"/>
        <w:spacing w:after="0" w:line="240" w:lineRule="auto"/>
        <w:rPr>
          <w:rFonts w:ascii="Arial" w:eastAsiaTheme="minorEastAsia" w:hAnsi="Arial" w:cs="Arial"/>
          <w:color w:val="434343"/>
          <w:sz w:val="16"/>
          <w:szCs w:val="16"/>
        </w:rPr>
      </w:pPr>
      <w:r>
        <w:rPr>
          <w:rFonts w:ascii="Arial" w:eastAsiaTheme="minorEastAsia" w:hAnsi="Arial" w:cs="Arial"/>
          <w:color w:val="434343"/>
          <w:sz w:val="16"/>
          <w:szCs w:val="16"/>
        </w:rPr>
        <w:t>Used the Case cue to find patters of consistent deficiencies in User experience, and creat</w:t>
      </w:r>
      <w:r w:rsidR="006F1598">
        <w:rPr>
          <w:rFonts w:ascii="Arial" w:eastAsiaTheme="minorEastAsia" w:hAnsi="Arial" w:cs="Arial"/>
          <w:color w:val="434343"/>
          <w:sz w:val="16"/>
          <w:szCs w:val="16"/>
        </w:rPr>
        <w:t>e</w:t>
      </w:r>
      <w:r w:rsidR="005C486E">
        <w:rPr>
          <w:rFonts w:ascii="Arial" w:eastAsiaTheme="minorEastAsia" w:hAnsi="Arial" w:cs="Arial"/>
          <w:color w:val="434343"/>
          <w:sz w:val="16"/>
          <w:szCs w:val="16"/>
        </w:rPr>
        <w:t xml:space="preserve"> the necessary User </w:t>
      </w:r>
      <w:r>
        <w:rPr>
          <w:rFonts w:ascii="Arial" w:eastAsiaTheme="minorEastAsia" w:hAnsi="Arial" w:cs="Arial"/>
          <w:color w:val="434343"/>
          <w:sz w:val="16"/>
          <w:szCs w:val="16"/>
        </w:rPr>
        <w:t xml:space="preserve">Documentations that dropped the number of those Cases </w:t>
      </w:r>
    </w:p>
    <w:p w14:paraId="3125E64F" w14:textId="460547A7" w:rsidR="00DD4B3E" w:rsidRPr="00F25959" w:rsidRDefault="00DD4B3E" w:rsidP="00F25959">
      <w:pPr>
        <w:widowControl w:val="0"/>
        <w:tabs>
          <w:tab w:val="left" w:pos="220"/>
          <w:tab w:val="left" w:pos="720"/>
        </w:tabs>
        <w:autoSpaceDE w:val="0"/>
        <w:autoSpaceDN w:val="0"/>
        <w:adjustRightInd w:val="0"/>
        <w:spacing w:after="0" w:line="240" w:lineRule="auto"/>
        <w:rPr>
          <w:rFonts w:ascii="Arial" w:eastAsiaTheme="minorEastAsia" w:hAnsi="Arial" w:cs="Arial"/>
          <w:color w:val="434343"/>
          <w:sz w:val="16"/>
          <w:szCs w:val="16"/>
        </w:rPr>
      </w:pPr>
      <w:r w:rsidRPr="00DD4B3E">
        <w:rPr>
          <w:rFonts w:ascii="Arial" w:eastAsiaTheme="minorEastAsia" w:hAnsi="Arial" w:cs="Arial"/>
          <w:color w:val="434343"/>
          <w:sz w:val="16"/>
          <w:szCs w:val="16"/>
        </w:rPr>
        <w:t>Train end-users and create training documentation</w:t>
      </w:r>
    </w:p>
    <w:p w14:paraId="34A63319" w14:textId="62027741" w:rsidR="00306F6E" w:rsidRPr="00F45806" w:rsidRDefault="00306F6E" w:rsidP="00306F6E">
      <w:pPr>
        <w:widowControl w:val="0"/>
        <w:autoSpaceDE w:val="0"/>
        <w:autoSpaceDN w:val="0"/>
        <w:adjustRightInd w:val="0"/>
        <w:spacing w:line="240" w:lineRule="auto"/>
        <w:contextualSpacing/>
        <w:rPr>
          <w:rFonts w:ascii="Arial" w:hAnsi="Arial" w:cs="Arial"/>
          <w:sz w:val="16"/>
          <w:szCs w:val="16"/>
        </w:rPr>
      </w:pPr>
      <w:r w:rsidRPr="00F45806">
        <w:rPr>
          <w:rFonts w:ascii="Arial" w:hAnsi="Arial" w:cs="Arial"/>
          <w:sz w:val="16"/>
          <w:szCs w:val="16"/>
        </w:rPr>
        <w:t>Manage/gather business requirements from business stakeholders from all divisions</w:t>
      </w:r>
      <w:r w:rsidR="00F25959">
        <w:rPr>
          <w:rFonts w:ascii="Arial" w:hAnsi="Arial" w:cs="Arial"/>
          <w:sz w:val="16"/>
          <w:szCs w:val="16"/>
        </w:rPr>
        <w:t xml:space="preserve"> and used that information to create</w:t>
      </w:r>
      <w:r w:rsidR="006F1598">
        <w:rPr>
          <w:rFonts w:ascii="Arial" w:hAnsi="Arial" w:cs="Arial"/>
          <w:sz w:val="16"/>
          <w:szCs w:val="16"/>
        </w:rPr>
        <w:t xml:space="preserve"> the</w:t>
      </w:r>
      <w:r w:rsidR="00F25959">
        <w:rPr>
          <w:rFonts w:ascii="Arial" w:hAnsi="Arial" w:cs="Arial"/>
          <w:sz w:val="16"/>
          <w:szCs w:val="16"/>
        </w:rPr>
        <w:t xml:space="preserve"> Custom Objects of Technical Assistance and TA Participants</w:t>
      </w:r>
      <w:r w:rsidR="006F1598">
        <w:rPr>
          <w:rFonts w:ascii="Arial" w:hAnsi="Arial" w:cs="Arial"/>
          <w:sz w:val="16"/>
          <w:szCs w:val="16"/>
        </w:rPr>
        <w:t xml:space="preserve"> that are used Org wide</w:t>
      </w:r>
    </w:p>
    <w:p w14:paraId="6620882D" w14:textId="108688E6" w:rsidR="000C15C4" w:rsidRPr="006F1598" w:rsidRDefault="000C15C4" w:rsidP="000C15C4">
      <w:pPr>
        <w:widowControl w:val="0"/>
        <w:autoSpaceDE w:val="0"/>
        <w:autoSpaceDN w:val="0"/>
        <w:adjustRightInd w:val="0"/>
        <w:spacing w:line="240" w:lineRule="auto"/>
        <w:contextualSpacing/>
        <w:rPr>
          <w:rFonts w:ascii="Arial" w:hAnsi="Arial" w:cs="Arial"/>
          <w:sz w:val="16"/>
          <w:szCs w:val="16"/>
        </w:rPr>
      </w:pPr>
      <w:r w:rsidRPr="00F45806">
        <w:rPr>
          <w:rFonts w:ascii="Arial" w:hAnsi="Arial"/>
          <w:sz w:val="16"/>
          <w:szCs w:val="16"/>
        </w:rPr>
        <w:t xml:space="preserve">Create, and maintain all Conga Composer buttons within </w:t>
      </w:r>
      <w:proofErr w:type="spellStart"/>
      <w:r w:rsidRPr="00F45806">
        <w:rPr>
          <w:rFonts w:ascii="Arial" w:hAnsi="Arial"/>
          <w:sz w:val="16"/>
          <w:szCs w:val="16"/>
        </w:rPr>
        <w:t>Salesforce</w:t>
      </w:r>
      <w:proofErr w:type="spellEnd"/>
      <w:r w:rsidRPr="00F45806">
        <w:rPr>
          <w:rFonts w:ascii="Arial" w:hAnsi="Arial"/>
          <w:sz w:val="16"/>
          <w:szCs w:val="16"/>
        </w:rPr>
        <w:t xml:space="preserve"> </w:t>
      </w:r>
      <w:r w:rsidR="003B1D26">
        <w:rPr>
          <w:rFonts w:ascii="Arial" w:hAnsi="Arial"/>
          <w:sz w:val="16"/>
          <w:szCs w:val="16"/>
        </w:rPr>
        <w:t>in order to meet</w:t>
      </w:r>
      <w:r w:rsidRPr="00F45806">
        <w:rPr>
          <w:rFonts w:ascii="Arial" w:hAnsi="Arial"/>
          <w:sz w:val="16"/>
          <w:szCs w:val="16"/>
        </w:rPr>
        <w:t xml:space="preserve"> the needs of Users</w:t>
      </w:r>
    </w:p>
    <w:p w14:paraId="09150FC7" w14:textId="3A47DABE" w:rsidR="000C15C4" w:rsidRDefault="000C15C4" w:rsidP="000C15C4">
      <w:pPr>
        <w:widowControl w:val="0"/>
        <w:autoSpaceDE w:val="0"/>
        <w:autoSpaceDN w:val="0"/>
        <w:adjustRightInd w:val="0"/>
        <w:spacing w:line="240" w:lineRule="auto"/>
        <w:contextualSpacing/>
        <w:rPr>
          <w:rFonts w:ascii="Arial" w:hAnsi="Arial"/>
          <w:sz w:val="16"/>
          <w:szCs w:val="16"/>
        </w:rPr>
      </w:pPr>
      <w:r w:rsidRPr="00F45806">
        <w:rPr>
          <w:rFonts w:ascii="Arial" w:hAnsi="Arial"/>
          <w:sz w:val="16"/>
          <w:szCs w:val="16"/>
        </w:rPr>
        <w:t xml:space="preserve">Establish integrations between </w:t>
      </w:r>
      <w:proofErr w:type="spellStart"/>
      <w:r w:rsidRPr="00F45806">
        <w:rPr>
          <w:rFonts w:ascii="Arial" w:hAnsi="Arial"/>
          <w:sz w:val="16"/>
          <w:szCs w:val="16"/>
        </w:rPr>
        <w:t>Cvent</w:t>
      </w:r>
      <w:proofErr w:type="spellEnd"/>
      <w:r w:rsidRPr="00F45806">
        <w:rPr>
          <w:rFonts w:ascii="Arial" w:hAnsi="Arial"/>
          <w:sz w:val="16"/>
          <w:szCs w:val="16"/>
        </w:rPr>
        <w:t xml:space="preserve"> and </w:t>
      </w:r>
      <w:proofErr w:type="spellStart"/>
      <w:r w:rsidRPr="00F45806">
        <w:rPr>
          <w:rFonts w:ascii="Arial" w:hAnsi="Arial"/>
          <w:sz w:val="16"/>
          <w:szCs w:val="16"/>
        </w:rPr>
        <w:t>Salesforce</w:t>
      </w:r>
      <w:proofErr w:type="spellEnd"/>
      <w:r w:rsidRPr="00F45806">
        <w:rPr>
          <w:rFonts w:ascii="Arial" w:hAnsi="Arial"/>
          <w:sz w:val="16"/>
          <w:szCs w:val="16"/>
        </w:rPr>
        <w:t xml:space="preserve"> for all events and campaigns</w:t>
      </w:r>
      <w:r w:rsidR="006F1598">
        <w:rPr>
          <w:rFonts w:ascii="Arial" w:hAnsi="Arial"/>
          <w:sz w:val="16"/>
          <w:szCs w:val="16"/>
        </w:rPr>
        <w:t xml:space="preserve"> and maintain a weekly error report that has helped decrease errors to a 95% success rate</w:t>
      </w:r>
    </w:p>
    <w:p w14:paraId="18248540" w14:textId="172B0590" w:rsidR="005877A9" w:rsidRDefault="005877A9" w:rsidP="000C15C4">
      <w:pPr>
        <w:widowControl w:val="0"/>
        <w:autoSpaceDE w:val="0"/>
        <w:autoSpaceDN w:val="0"/>
        <w:adjustRightInd w:val="0"/>
        <w:spacing w:line="240" w:lineRule="auto"/>
        <w:contextualSpacing/>
        <w:rPr>
          <w:rFonts w:ascii="Arial" w:hAnsi="Arial"/>
          <w:sz w:val="16"/>
          <w:szCs w:val="16"/>
        </w:rPr>
      </w:pPr>
      <w:r>
        <w:rPr>
          <w:rFonts w:ascii="Arial" w:hAnsi="Arial"/>
          <w:sz w:val="16"/>
          <w:szCs w:val="16"/>
        </w:rPr>
        <w:t>Create reports, and then export them into Excel and employ advanced Excel formulas to discover patterns</w:t>
      </w:r>
    </w:p>
    <w:p w14:paraId="3A79913B" w14:textId="0FAB562E" w:rsidR="005A05A2" w:rsidRPr="00F45806" w:rsidRDefault="005A05A2" w:rsidP="000C15C4">
      <w:pPr>
        <w:widowControl w:val="0"/>
        <w:autoSpaceDE w:val="0"/>
        <w:autoSpaceDN w:val="0"/>
        <w:adjustRightInd w:val="0"/>
        <w:spacing w:line="240" w:lineRule="auto"/>
        <w:contextualSpacing/>
        <w:rPr>
          <w:rFonts w:ascii="Arial" w:hAnsi="Arial"/>
          <w:sz w:val="16"/>
          <w:szCs w:val="16"/>
        </w:rPr>
      </w:pPr>
      <w:r w:rsidRPr="005A05A2">
        <w:rPr>
          <w:rFonts w:ascii="Arial" w:hAnsi="Arial"/>
          <w:sz w:val="16"/>
          <w:szCs w:val="16"/>
        </w:rPr>
        <w:t xml:space="preserve">Produced 20+ successful projects including but not limited to, </w:t>
      </w:r>
      <w:proofErr w:type="spellStart"/>
      <w:r w:rsidRPr="005A05A2">
        <w:rPr>
          <w:rFonts w:ascii="Arial" w:hAnsi="Arial"/>
          <w:sz w:val="16"/>
          <w:szCs w:val="16"/>
        </w:rPr>
        <w:t>Visualforce</w:t>
      </w:r>
      <w:proofErr w:type="spellEnd"/>
      <w:r w:rsidRPr="005A05A2">
        <w:rPr>
          <w:rFonts w:ascii="Arial" w:hAnsi="Arial"/>
          <w:sz w:val="16"/>
          <w:szCs w:val="16"/>
        </w:rPr>
        <w:t xml:space="preserve"> pages, Apex Triggers, and third party integrations using the SCRUM model</w:t>
      </w:r>
    </w:p>
    <w:p w14:paraId="219593CF" w14:textId="5B6DD03E" w:rsidR="00DE69B8" w:rsidRPr="00F45806" w:rsidRDefault="00DE69B8" w:rsidP="00306F6E">
      <w:pPr>
        <w:spacing w:line="240" w:lineRule="auto"/>
        <w:contextualSpacing/>
        <w:rPr>
          <w:sz w:val="16"/>
          <w:szCs w:val="16"/>
        </w:rPr>
      </w:pPr>
    </w:p>
    <w:p w14:paraId="2DA579C3" w14:textId="77777777" w:rsidR="00306F6E" w:rsidRPr="00F45806" w:rsidRDefault="00306F6E" w:rsidP="00B6668A">
      <w:pPr>
        <w:shd w:val="clear" w:color="auto" w:fill="FFFFFF"/>
        <w:spacing w:after="0" w:line="180" w:lineRule="atLeast"/>
        <w:textAlignment w:val="baseline"/>
        <w:outlineLvl w:val="2"/>
        <w:rPr>
          <w:rFonts w:ascii="Arial" w:eastAsia="Times New Roman" w:hAnsi="Arial" w:cs="Arial"/>
          <w:b/>
          <w:bCs/>
          <w:i/>
          <w:color w:val="000000"/>
          <w:sz w:val="16"/>
          <w:szCs w:val="16"/>
          <w:bdr w:val="none" w:sz="0" w:space="0" w:color="auto" w:frame="1"/>
        </w:rPr>
      </w:pPr>
    </w:p>
    <w:p w14:paraId="1E7813AF" w14:textId="7D42FD66" w:rsidR="00B6668A" w:rsidRPr="0013484C" w:rsidRDefault="00637B88" w:rsidP="00B6668A">
      <w:pPr>
        <w:shd w:val="clear" w:color="auto" w:fill="FFFFFF"/>
        <w:spacing w:after="0" w:line="180" w:lineRule="atLeast"/>
        <w:textAlignment w:val="baseline"/>
        <w:outlineLvl w:val="2"/>
        <w:rPr>
          <w:rFonts w:ascii="Arial" w:eastAsia="Times New Roman" w:hAnsi="Arial" w:cs="Arial"/>
          <w:b/>
          <w:bCs/>
          <w:i/>
          <w:color w:val="000000"/>
          <w:bdr w:val="none" w:sz="0" w:space="0" w:color="auto" w:frame="1"/>
        </w:rPr>
      </w:pPr>
      <w:proofErr w:type="spellStart"/>
      <w:r>
        <w:rPr>
          <w:rFonts w:ascii="Arial" w:eastAsia="Times New Roman" w:hAnsi="Arial" w:cs="Arial"/>
          <w:b/>
          <w:bCs/>
          <w:i/>
          <w:color w:val="000000"/>
          <w:bdr w:val="none" w:sz="0" w:space="0" w:color="auto" w:frame="1"/>
        </w:rPr>
        <w:t>Wiz</w:t>
      </w:r>
      <w:r w:rsidR="00B6668A" w:rsidRPr="0013484C">
        <w:rPr>
          <w:rFonts w:ascii="Arial" w:eastAsia="Times New Roman" w:hAnsi="Arial" w:cs="Arial"/>
          <w:b/>
          <w:bCs/>
          <w:i/>
          <w:color w:val="000000"/>
          <w:bdr w:val="none" w:sz="0" w:space="0" w:color="auto" w:frame="1"/>
        </w:rPr>
        <w:t>e</w:t>
      </w:r>
      <w:proofErr w:type="spellEnd"/>
      <w:r w:rsidR="00B6668A" w:rsidRPr="0013484C">
        <w:rPr>
          <w:rFonts w:ascii="Arial" w:eastAsia="Times New Roman" w:hAnsi="Arial" w:cs="Arial"/>
          <w:b/>
          <w:bCs/>
          <w:i/>
          <w:color w:val="000000"/>
          <w:bdr w:val="none" w:sz="0" w:space="0" w:color="auto" w:frame="1"/>
        </w:rPr>
        <w:t xml:space="preserve"> Choice Creations (November 2015-Present)</w:t>
      </w:r>
    </w:p>
    <w:p w14:paraId="429F2E4F" w14:textId="0A224596" w:rsidR="00B6668A" w:rsidRDefault="00B6668A" w:rsidP="00B6668A">
      <w:pPr>
        <w:shd w:val="clear" w:color="auto" w:fill="FFFFFF"/>
        <w:spacing w:after="0" w:line="180" w:lineRule="atLeast"/>
        <w:textAlignment w:val="baseline"/>
        <w:outlineLvl w:val="2"/>
        <w:rPr>
          <w:rFonts w:ascii="Arial" w:eastAsia="Times New Roman" w:hAnsi="Arial" w:cs="Arial"/>
          <w:b/>
          <w:bCs/>
          <w:color w:val="000000"/>
          <w:sz w:val="20"/>
          <w:szCs w:val="20"/>
          <w:bdr w:val="none" w:sz="0" w:space="0" w:color="auto" w:frame="1"/>
        </w:rPr>
      </w:pPr>
      <w:r>
        <w:rPr>
          <w:rFonts w:ascii="Arial" w:eastAsia="Times New Roman" w:hAnsi="Arial" w:cs="Arial"/>
          <w:b/>
          <w:bCs/>
          <w:color w:val="000000"/>
          <w:sz w:val="20"/>
          <w:szCs w:val="20"/>
          <w:bdr w:val="none" w:sz="0" w:space="0" w:color="auto" w:frame="1"/>
        </w:rPr>
        <w:t>Salesforce.com Administrator</w:t>
      </w:r>
      <w:r w:rsidR="007F5441">
        <w:rPr>
          <w:rFonts w:ascii="Arial" w:eastAsia="Times New Roman" w:hAnsi="Arial" w:cs="Arial"/>
          <w:b/>
          <w:bCs/>
          <w:color w:val="000000"/>
          <w:sz w:val="20"/>
          <w:szCs w:val="20"/>
          <w:bdr w:val="none" w:sz="0" w:space="0" w:color="auto" w:frame="1"/>
        </w:rPr>
        <w:t xml:space="preserve"> / Consultant</w:t>
      </w:r>
    </w:p>
    <w:p w14:paraId="6FC05407" w14:textId="4453E845" w:rsidR="00B6668A" w:rsidRDefault="006F1598" w:rsidP="00B6668A">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Pr>
          <w:rFonts w:ascii="Arial" w:eastAsia="Times New Roman" w:hAnsi="Arial" w:cs="Arial"/>
          <w:bCs/>
          <w:color w:val="000000"/>
          <w:sz w:val="16"/>
          <w:szCs w:val="16"/>
          <w:bdr w:val="none" w:sz="0" w:space="0" w:color="auto" w:frame="1"/>
        </w:rPr>
        <w:t xml:space="preserve">Developed the </w:t>
      </w:r>
      <w:proofErr w:type="spellStart"/>
      <w:r>
        <w:rPr>
          <w:rFonts w:ascii="Arial" w:eastAsia="Times New Roman" w:hAnsi="Arial" w:cs="Arial"/>
          <w:bCs/>
          <w:color w:val="000000"/>
          <w:sz w:val="16"/>
          <w:szCs w:val="16"/>
          <w:bdr w:val="none" w:sz="0" w:space="0" w:color="auto" w:frame="1"/>
        </w:rPr>
        <w:t>Salesforce</w:t>
      </w:r>
      <w:proofErr w:type="spellEnd"/>
      <w:r>
        <w:rPr>
          <w:rFonts w:ascii="Arial" w:eastAsia="Times New Roman" w:hAnsi="Arial" w:cs="Arial"/>
          <w:bCs/>
          <w:color w:val="000000"/>
          <w:sz w:val="16"/>
          <w:szCs w:val="16"/>
          <w:bdr w:val="none" w:sz="0" w:space="0" w:color="auto" w:frame="1"/>
        </w:rPr>
        <w:t xml:space="preserve"> instance for </w:t>
      </w:r>
      <w:proofErr w:type="spellStart"/>
      <w:r>
        <w:rPr>
          <w:rFonts w:ascii="Arial" w:eastAsia="Times New Roman" w:hAnsi="Arial" w:cs="Arial"/>
          <w:bCs/>
          <w:color w:val="000000"/>
          <w:sz w:val="16"/>
          <w:szCs w:val="16"/>
          <w:bdr w:val="none" w:sz="0" w:space="0" w:color="auto" w:frame="1"/>
        </w:rPr>
        <w:t>Wize</w:t>
      </w:r>
      <w:proofErr w:type="spellEnd"/>
      <w:r>
        <w:rPr>
          <w:rFonts w:ascii="Arial" w:eastAsia="Times New Roman" w:hAnsi="Arial" w:cs="Arial"/>
          <w:bCs/>
          <w:color w:val="000000"/>
          <w:sz w:val="16"/>
          <w:szCs w:val="16"/>
          <w:bdr w:val="none" w:sz="0" w:space="0" w:color="auto" w:frame="1"/>
        </w:rPr>
        <w:t xml:space="preserve"> Choice Creations by creating Custom Objects to meet the needs of the business</w:t>
      </w:r>
    </w:p>
    <w:p w14:paraId="07450A5F" w14:textId="196DCD2B" w:rsidR="006F1598" w:rsidRDefault="006F1598" w:rsidP="00B6668A">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Pr>
          <w:rFonts w:ascii="Arial" w:eastAsia="Times New Roman" w:hAnsi="Arial" w:cs="Arial"/>
          <w:bCs/>
          <w:color w:val="000000"/>
          <w:sz w:val="16"/>
          <w:szCs w:val="16"/>
          <w:bdr w:val="none" w:sz="0" w:space="0" w:color="auto" w:frame="1"/>
        </w:rPr>
        <w:t xml:space="preserve">Used the Data Loader and Data Loader Wizard to load all Accounts, Contacts, and Sales (Custom Object) into the </w:t>
      </w:r>
      <w:proofErr w:type="spellStart"/>
      <w:r>
        <w:rPr>
          <w:rFonts w:ascii="Arial" w:eastAsia="Times New Roman" w:hAnsi="Arial" w:cs="Arial"/>
          <w:bCs/>
          <w:color w:val="000000"/>
          <w:sz w:val="16"/>
          <w:szCs w:val="16"/>
          <w:bdr w:val="none" w:sz="0" w:space="0" w:color="auto" w:frame="1"/>
        </w:rPr>
        <w:t>Salesforce</w:t>
      </w:r>
      <w:proofErr w:type="spellEnd"/>
      <w:r>
        <w:rPr>
          <w:rFonts w:ascii="Arial" w:eastAsia="Times New Roman" w:hAnsi="Arial" w:cs="Arial"/>
          <w:bCs/>
          <w:color w:val="000000"/>
          <w:sz w:val="16"/>
          <w:szCs w:val="16"/>
          <w:bdr w:val="none" w:sz="0" w:space="0" w:color="auto" w:frame="1"/>
        </w:rPr>
        <w:t xml:space="preserve"> instance</w:t>
      </w:r>
    </w:p>
    <w:p w14:paraId="7EABA1DE" w14:textId="5D0FB35F" w:rsidR="006F1598" w:rsidRDefault="006F1598" w:rsidP="00B6668A">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Pr>
          <w:rFonts w:ascii="Arial" w:eastAsia="Times New Roman" w:hAnsi="Arial" w:cs="Arial"/>
          <w:bCs/>
          <w:color w:val="000000"/>
          <w:sz w:val="16"/>
          <w:szCs w:val="16"/>
          <w:bdr w:val="none" w:sz="0" w:space="0" w:color="auto" w:frame="1"/>
        </w:rPr>
        <w:t>Create Reports and Dashboards that lead to a 14% growth in sales by displaying which Stores (Accounts) have not been touched by a Sales Rep in 3 months or more</w:t>
      </w:r>
    </w:p>
    <w:p w14:paraId="13AD4FF3" w14:textId="0B2C8D8D" w:rsidR="005C486E" w:rsidRDefault="005C486E" w:rsidP="00B6668A">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Pr>
          <w:rFonts w:ascii="Arial" w:eastAsia="Times New Roman" w:hAnsi="Arial" w:cs="Arial"/>
          <w:bCs/>
          <w:color w:val="000000"/>
          <w:sz w:val="16"/>
          <w:szCs w:val="16"/>
          <w:bdr w:val="none" w:sz="0" w:space="0" w:color="auto" w:frame="1"/>
        </w:rPr>
        <w:t>Consistently analyze data to ensure accuracy, and to discover patterns for improving selling techniques that has improved business by 12%</w:t>
      </w:r>
    </w:p>
    <w:p w14:paraId="4A764AE4" w14:textId="77777777" w:rsidR="0013484C" w:rsidRPr="00B6668A" w:rsidRDefault="0013484C" w:rsidP="00B6668A">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p>
    <w:p w14:paraId="153D2683" w14:textId="77777777" w:rsidR="00B23573" w:rsidRDefault="00B23573" w:rsidP="00B23573">
      <w:pPr>
        <w:shd w:val="clear" w:color="auto" w:fill="FFFFFF"/>
        <w:spacing w:after="0" w:line="240" w:lineRule="auto"/>
        <w:textAlignment w:val="baseline"/>
        <w:outlineLvl w:val="3"/>
      </w:pPr>
    </w:p>
    <w:p w14:paraId="65FB2C6E" w14:textId="77777777" w:rsidR="00B23573" w:rsidRPr="0013484C" w:rsidRDefault="00A86633" w:rsidP="00B23573">
      <w:pPr>
        <w:shd w:val="clear" w:color="auto" w:fill="FFFFFF"/>
        <w:spacing w:after="0" w:line="240" w:lineRule="auto"/>
        <w:textAlignment w:val="baseline"/>
        <w:outlineLvl w:val="3"/>
        <w:rPr>
          <w:rFonts w:ascii="Arial" w:eastAsia="Times New Roman" w:hAnsi="Arial" w:cs="Arial"/>
          <w:b/>
          <w:bCs/>
          <w:color w:val="000000"/>
        </w:rPr>
      </w:pPr>
      <w:hyperlink r:id="rId6" w:history="1">
        <w:r w:rsidR="00B23573" w:rsidRPr="0013484C">
          <w:rPr>
            <w:rFonts w:ascii="Arial" w:eastAsia="Times New Roman" w:hAnsi="Arial" w:cs="Arial"/>
            <w:b/>
            <w:bCs/>
            <w:i/>
            <w:color w:val="000000"/>
            <w:bdr w:val="none" w:sz="0" w:space="0" w:color="auto" w:frame="1"/>
          </w:rPr>
          <w:t>Allstate</w:t>
        </w:r>
      </w:hyperlink>
      <w:r w:rsidR="00B23573" w:rsidRPr="0013484C">
        <w:rPr>
          <w:rFonts w:ascii="Arial" w:eastAsia="Times New Roman" w:hAnsi="Arial" w:cs="Arial"/>
          <w:b/>
          <w:bCs/>
          <w:i/>
          <w:color w:val="000000"/>
        </w:rPr>
        <w:t xml:space="preserve"> (April 2013-September 2015)</w:t>
      </w:r>
    </w:p>
    <w:p w14:paraId="6FE464AE" w14:textId="77777777" w:rsidR="00B23573" w:rsidRDefault="00B23573" w:rsidP="00B23573">
      <w:pPr>
        <w:shd w:val="clear" w:color="auto" w:fill="FFFFFF"/>
        <w:spacing w:after="0" w:line="180" w:lineRule="atLeast"/>
        <w:textAlignment w:val="baseline"/>
        <w:outlineLvl w:val="2"/>
        <w:rPr>
          <w:rFonts w:ascii="Arial" w:eastAsia="Times New Roman" w:hAnsi="Arial" w:cs="Arial"/>
          <w:b/>
          <w:bCs/>
          <w:color w:val="000000"/>
          <w:sz w:val="20"/>
          <w:szCs w:val="20"/>
          <w:bdr w:val="none" w:sz="0" w:space="0" w:color="auto" w:frame="1"/>
        </w:rPr>
      </w:pPr>
      <w:r>
        <w:rPr>
          <w:rFonts w:ascii="Arial" w:eastAsia="Times New Roman" w:hAnsi="Arial" w:cs="Arial"/>
          <w:b/>
          <w:bCs/>
          <w:color w:val="000000"/>
          <w:sz w:val="20"/>
          <w:szCs w:val="20"/>
          <w:bdr w:val="none" w:sz="0" w:space="0" w:color="auto" w:frame="1"/>
        </w:rPr>
        <w:t>Education Analyst  - New Agency Owner Education (NAOE)</w:t>
      </w:r>
    </w:p>
    <w:p w14:paraId="27F7568E" w14:textId="4287B5A3" w:rsidR="00B23573" w:rsidRDefault="00B23573" w:rsidP="00B23573">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sidRPr="00184C63">
        <w:rPr>
          <w:rFonts w:ascii="Arial" w:eastAsia="Times New Roman" w:hAnsi="Arial" w:cs="Arial"/>
          <w:bCs/>
          <w:color w:val="000000"/>
          <w:sz w:val="16"/>
          <w:szCs w:val="16"/>
          <w:bdr w:val="none" w:sz="0" w:space="0" w:color="auto" w:frame="1"/>
        </w:rPr>
        <w:t>Lead a small team of Allstate employees to initiate 80+ laptops for the New Agen</w:t>
      </w:r>
      <w:r w:rsidR="00DF33B8">
        <w:rPr>
          <w:rFonts w:ascii="Arial" w:eastAsia="Times New Roman" w:hAnsi="Arial" w:cs="Arial"/>
          <w:bCs/>
          <w:color w:val="000000"/>
          <w:sz w:val="16"/>
          <w:szCs w:val="16"/>
          <w:bdr w:val="none" w:sz="0" w:space="0" w:color="auto" w:frame="1"/>
        </w:rPr>
        <w:t>cy Owner Education (NAOE) class</w:t>
      </w:r>
    </w:p>
    <w:p w14:paraId="56C05C6D" w14:textId="0BDDA6F9" w:rsidR="00B23573" w:rsidRPr="00184C63" w:rsidRDefault="00B23573" w:rsidP="00B23573">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sidRPr="00184C63">
        <w:rPr>
          <w:rFonts w:ascii="Arial" w:eastAsia="Times New Roman" w:hAnsi="Arial" w:cs="Arial"/>
          <w:bCs/>
          <w:color w:val="000000"/>
          <w:sz w:val="16"/>
          <w:szCs w:val="16"/>
          <w:bdr w:val="none" w:sz="0" w:space="0" w:color="auto" w:frame="1"/>
        </w:rPr>
        <w:t xml:space="preserve">Act as the go to person for Agents with technology issues while they are in training at Allstate University in respect to their Allstate provided </w:t>
      </w:r>
      <w:r w:rsidR="00DF33B8">
        <w:rPr>
          <w:rFonts w:ascii="Arial" w:eastAsia="Times New Roman" w:hAnsi="Arial" w:cs="Arial"/>
          <w:bCs/>
          <w:color w:val="000000"/>
          <w:sz w:val="16"/>
          <w:szCs w:val="16"/>
          <w:bdr w:val="none" w:sz="0" w:space="0" w:color="auto" w:frame="1"/>
        </w:rPr>
        <w:t>laptops for a user experience that increased by 23%</w:t>
      </w:r>
    </w:p>
    <w:p w14:paraId="2CA6AF72" w14:textId="7B62E810" w:rsidR="00B23573" w:rsidRDefault="00DF33B8" w:rsidP="00B23573">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Pr>
          <w:rFonts w:ascii="Arial" w:eastAsia="Times New Roman" w:hAnsi="Arial" w:cs="Arial"/>
          <w:bCs/>
          <w:color w:val="000000"/>
          <w:sz w:val="16"/>
          <w:szCs w:val="16"/>
          <w:bdr w:val="none" w:sz="0" w:space="0" w:color="auto" w:frame="1"/>
        </w:rPr>
        <w:t>Created</w:t>
      </w:r>
      <w:r w:rsidR="00B23573">
        <w:rPr>
          <w:rFonts w:ascii="Arial" w:eastAsia="Times New Roman" w:hAnsi="Arial" w:cs="Arial"/>
          <w:bCs/>
          <w:color w:val="000000"/>
          <w:sz w:val="16"/>
          <w:szCs w:val="16"/>
          <w:bdr w:val="none" w:sz="0" w:space="0" w:color="auto" w:frame="1"/>
        </w:rPr>
        <w:t xml:space="preserve"> WebEx </w:t>
      </w:r>
      <w:r>
        <w:rPr>
          <w:rFonts w:ascii="Arial" w:eastAsia="Times New Roman" w:hAnsi="Arial" w:cs="Arial"/>
          <w:bCs/>
          <w:color w:val="000000"/>
          <w:sz w:val="16"/>
          <w:szCs w:val="16"/>
          <w:bdr w:val="none" w:sz="0" w:space="0" w:color="auto" w:frame="1"/>
        </w:rPr>
        <w:t>links and connections that allowed the class leader to save 10 minutes, for extra class time</w:t>
      </w:r>
    </w:p>
    <w:p w14:paraId="11A566D5" w14:textId="4144D48F" w:rsidR="00B23573" w:rsidRPr="00184C63" w:rsidRDefault="00B23573" w:rsidP="00B23573">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sidRPr="00184C63">
        <w:rPr>
          <w:rFonts w:ascii="Arial" w:eastAsia="Times New Roman" w:hAnsi="Arial" w:cs="Arial"/>
          <w:bCs/>
          <w:color w:val="000000"/>
          <w:sz w:val="16"/>
          <w:szCs w:val="16"/>
          <w:bdr w:val="none" w:sz="0" w:space="0" w:color="auto" w:frame="1"/>
        </w:rPr>
        <w:lastRenderedPageBreak/>
        <w:t>Organiz</w:t>
      </w:r>
      <w:r w:rsidR="00DF33B8">
        <w:rPr>
          <w:rFonts w:ascii="Arial" w:eastAsia="Times New Roman" w:hAnsi="Arial" w:cs="Arial"/>
          <w:bCs/>
          <w:color w:val="000000"/>
          <w:sz w:val="16"/>
          <w:szCs w:val="16"/>
          <w:bdr w:val="none" w:sz="0" w:space="0" w:color="auto" w:frame="1"/>
        </w:rPr>
        <w:t>ing</w:t>
      </w:r>
      <w:r w:rsidRPr="00184C63">
        <w:rPr>
          <w:rFonts w:ascii="Arial" w:eastAsia="Times New Roman" w:hAnsi="Arial" w:cs="Arial"/>
          <w:bCs/>
          <w:color w:val="000000"/>
          <w:sz w:val="16"/>
          <w:szCs w:val="16"/>
          <w:bdr w:val="none" w:sz="0" w:space="0" w:color="auto" w:frame="1"/>
        </w:rPr>
        <w:t xml:space="preserve"> materials for the facilitators to us</w:t>
      </w:r>
      <w:r w:rsidR="00DF33B8">
        <w:rPr>
          <w:rFonts w:ascii="Arial" w:eastAsia="Times New Roman" w:hAnsi="Arial" w:cs="Arial"/>
          <w:bCs/>
          <w:color w:val="000000"/>
          <w:sz w:val="16"/>
          <w:szCs w:val="16"/>
          <w:bdr w:val="none" w:sz="0" w:space="0" w:color="auto" w:frame="1"/>
        </w:rPr>
        <w:t>e for pre and post NAOE classes</w:t>
      </w:r>
      <w:r w:rsidRPr="00184C63">
        <w:rPr>
          <w:rFonts w:ascii="Arial" w:eastAsia="Times New Roman" w:hAnsi="Arial" w:cs="Arial"/>
          <w:bCs/>
          <w:color w:val="000000"/>
          <w:sz w:val="16"/>
          <w:szCs w:val="16"/>
          <w:bdr w:val="none" w:sz="0" w:space="0" w:color="auto" w:frame="1"/>
        </w:rPr>
        <w:t xml:space="preserve"> </w:t>
      </w:r>
    </w:p>
    <w:p w14:paraId="1166B89F" w14:textId="1B6FF23F" w:rsidR="00B23573" w:rsidRPr="00184C63" w:rsidRDefault="00B23573" w:rsidP="00B23573">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sidRPr="00184C63">
        <w:rPr>
          <w:rFonts w:ascii="Arial" w:eastAsia="Times New Roman" w:hAnsi="Arial" w:cs="Arial"/>
          <w:bCs/>
          <w:color w:val="000000"/>
          <w:sz w:val="16"/>
          <w:szCs w:val="16"/>
          <w:bdr w:val="none" w:sz="0" w:space="0" w:color="auto" w:frame="1"/>
        </w:rPr>
        <w:t>Build new proces</w:t>
      </w:r>
      <w:r w:rsidR="00DF33B8">
        <w:rPr>
          <w:rFonts w:ascii="Arial" w:eastAsia="Times New Roman" w:hAnsi="Arial" w:cs="Arial"/>
          <w:bCs/>
          <w:color w:val="000000"/>
          <w:sz w:val="16"/>
          <w:szCs w:val="16"/>
          <w:bdr w:val="none" w:sz="0" w:space="0" w:color="auto" w:frame="1"/>
        </w:rPr>
        <w:t>ses for efficient data analysis that organized students into their correct classes more accurately, with only a 2% rate of change required, down from 15%</w:t>
      </w:r>
    </w:p>
    <w:p w14:paraId="2CC56AEE" w14:textId="30AD1748" w:rsidR="00B23573" w:rsidRDefault="00B23573" w:rsidP="00B23573">
      <w:pPr>
        <w:shd w:val="clear" w:color="auto" w:fill="FFFFFF"/>
        <w:spacing w:after="0" w:line="180" w:lineRule="atLeast"/>
        <w:textAlignment w:val="baseline"/>
        <w:outlineLvl w:val="2"/>
        <w:rPr>
          <w:rFonts w:ascii="Arial" w:eastAsia="Times New Roman" w:hAnsi="Arial" w:cs="Arial"/>
          <w:b/>
          <w:bCs/>
          <w:color w:val="000000"/>
          <w:sz w:val="20"/>
          <w:szCs w:val="20"/>
          <w:bdr w:val="none" w:sz="0" w:space="0" w:color="auto" w:frame="1"/>
        </w:rPr>
      </w:pPr>
      <w:r w:rsidRPr="00184C63">
        <w:rPr>
          <w:rFonts w:ascii="Arial" w:eastAsia="Times New Roman" w:hAnsi="Arial" w:cs="Arial"/>
          <w:bCs/>
          <w:color w:val="000000"/>
          <w:sz w:val="16"/>
          <w:szCs w:val="16"/>
          <w:bdr w:val="none" w:sz="0" w:space="0" w:color="auto" w:frame="1"/>
        </w:rPr>
        <w:t>Update Gateway</w:t>
      </w:r>
      <w:r>
        <w:rPr>
          <w:rFonts w:ascii="Arial" w:eastAsia="Times New Roman" w:hAnsi="Arial" w:cs="Arial"/>
          <w:bCs/>
          <w:color w:val="000000"/>
          <w:sz w:val="16"/>
          <w:szCs w:val="16"/>
          <w:bdr w:val="none" w:sz="0" w:space="0" w:color="auto" w:frame="1"/>
        </w:rPr>
        <w:t xml:space="preserve"> (Allstate owned website)</w:t>
      </w:r>
      <w:r w:rsidRPr="00184C63">
        <w:rPr>
          <w:rFonts w:ascii="Arial" w:eastAsia="Times New Roman" w:hAnsi="Arial" w:cs="Arial"/>
          <w:bCs/>
          <w:color w:val="000000"/>
          <w:sz w:val="16"/>
          <w:szCs w:val="16"/>
          <w:bdr w:val="none" w:sz="0" w:space="0" w:color="auto" w:frame="1"/>
        </w:rPr>
        <w:t xml:space="preserve"> as needed for NAOE with the latest materials, as well as, </w:t>
      </w:r>
      <w:r>
        <w:rPr>
          <w:rFonts w:ascii="Arial" w:eastAsia="Times New Roman" w:hAnsi="Arial" w:cs="Arial"/>
          <w:bCs/>
          <w:color w:val="000000"/>
          <w:sz w:val="16"/>
          <w:szCs w:val="16"/>
          <w:bdr w:val="none" w:sz="0" w:space="0" w:color="auto" w:frame="1"/>
        </w:rPr>
        <w:t xml:space="preserve">act as a site administrator for </w:t>
      </w:r>
      <w:r w:rsidRPr="00184C63">
        <w:rPr>
          <w:rFonts w:ascii="Arial" w:eastAsia="Times New Roman" w:hAnsi="Arial" w:cs="Arial"/>
          <w:bCs/>
          <w:color w:val="000000"/>
          <w:sz w:val="16"/>
          <w:szCs w:val="16"/>
          <w:bdr w:val="none" w:sz="0" w:space="0" w:color="auto" w:frame="1"/>
        </w:rPr>
        <w:t>“Metrics that Matter” and Talent Connection for the needs of the team</w:t>
      </w:r>
    </w:p>
    <w:p w14:paraId="2CA3E4A9" w14:textId="77777777" w:rsidR="00B23573" w:rsidRPr="00F96AA7" w:rsidRDefault="00B23573" w:rsidP="00B23573">
      <w:pPr>
        <w:shd w:val="clear" w:color="auto" w:fill="FFFFFF"/>
        <w:spacing w:after="0" w:line="180" w:lineRule="atLeast"/>
        <w:textAlignment w:val="baseline"/>
        <w:outlineLvl w:val="2"/>
        <w:rPr>
          <w:rFonts w:ascii="Arial" w:eastAsia="Times New Roman" w:hAnsi="Arial" w:cs="Arial"/>
          <w:b/>
          <w:bCs/>
          <w:color w:val="000000"/>
          <w:sz w:val="20"/>
          <w:szCs w:val="20"/>
        </w:rPr>
      </w:pPr>
      <w:r w:rsidRPr="0001141E">
        <w:rPr>
          <w:rFonts w:ascii="Arial" w:eastAsia="Times New Roman" w:hAnsi="Arial" w:cs="Arial"/>
          <w:b/>
          <w:bCs/>
          <w:color w:val="000000"/>
          <w:sz w:val="20"/>
          <w:szCs w:val="20"/>
          <w:bdr w:val="none" w:sz="0" w:space="0" w:color="auto" w:frame="1"/>
        </w:rPr>
        <w:t xml:space="preserve">Salesforce.com Administrator </w:t>
      </w:r>
    </w:p>
    <w:p w14:paraId="2687E3B7" w14:textId="45518A8C" w:rsidR="00B23573" w:rsidRPr="00184C63" w:rsidRDefault="00B23573" w:rsidP="00B23573">
      <w:pPr>
        <w:shd w:val="clear" w:color="auto" w:fill="FFFFFF"/>
        <w:spacing w:after="0" w:line="240" w:lineRule="auto"/>
        <w:textAlignment w:val="baseline"/>
        <w:rPr>
          <w:rFonts w:ascii="Arial" w:eastAsia="Times New Roman" w:hAnsi="Arial" w:cs="Arial"/>
          <w:color w:val="000000"/>
          <w:sz w:val="16"/>
          <w:szCs w:val="16"/>
        </w:rPr>
      </w:pPr>
      <w:r w:rsidRPr="00184C63">
        <w:rPr>
          <w:rFonts w:ascii="Arial" w:eastAsia="Times New Roman" w:hAnsi="Arial" w:cs="Arial"/>
          <w:color w:val="000000"/>
          <w:sz w:val="16"/>
          <w:szCs w:val="16"/>
        </w:rPr>
        <w:t>Maintain Allstate's Salesforce.com website account for its users. This includes uploading vital informat</w:t>
      </w:r>
      <w:r w:rsidR="00DF33B8">
        <w:rPr>
          <w:rFonts w:ascii="Arial" w:eastAsia="Times New Roman" w:hAnsi="Arial" w:cs="Arial"/>
          <w:color w:val="000000"/>
          <w:sz w:val="16"/>
          <w:szCs w:val="16"/>
        </w:rPr>
        <w:t>ion daily, weekly, and monthly via the Data Loader, and Data Loader Wizard</w:t>
      </w:r>
    </w:p>
    <w:p w14:paraId="46379F6C" w14:textId="375A6FE3" w:rsidR="00B23573" w:rsidRPr="00184C63" w:rsidRDefault="00B23573" w:rsidP="00B23573">
      <w:pPr>
        <w:shd w:val="clear" w:color="auto" w:fill="FFFFFF"/>
        <w:spacing w:after="0" w:line="240" w:lineRule="auto"/>
        <w:textAlignment w:val="baseline"/>
        <w:rPr>
          <w:rFonts w:ascii="Arial" w:eastAsia="Times New Roman" w:hAnsi="Arial" w:cs="Arial"/>
          <w:color w:val="000000"/>
          <w:sz w:val="16"/>
          <w:szCs w:val="16"/>
        </w:rPr>
      </w:pPr>
      <w:r w:rsidRPr="00184C63">
        <w:rPr>
          <w:rFonts w:ascii="Arial" w:eastAsia="Times New Roman" w:hAnsi="Arial" w:cs="Arial"/>
          <w:color w:val="000000"/>
          <w:sz w:val="16"/>
          <w:szCs w:val="16"/>
        </w:rPr>
        <w:t>Provide education to new users, as well as, continui</w:t>
      </w:r>
      <w:r w:rsidR="006F1598">
        <w:rPr>
          <w:rFonts w:ascii="Arial" w:eastAsia="Times New Roman" w:hAnsi="Arial" w:cs="Arial"/>
          <w:color w:val="000000"/>
          <w:sz w:val="16"/>
          <w:szCs w:val="16"/>
        </w:rPr>
        <w:t xml:space="preserve">ng education for current users that lead to a </w:t>
      </w:r>
      <w:r w:rsidR="00DF33B8">
        <w:rPr>
          <w:rFonts w:ascii="Arial" w:eastAsia="Times New Roman" w:hAnsi="Arial" w:cs="Arial"/>
          <w:color w:val="000000"/>
          <w:sz w:val="16"/>
          <w:szCs w:val="16"/>
        </w:rPr>
        <w:t>75</w:t>
      </w:r>
      <w:r w:rsidR="006F1598">
        <w:rPr>
          <w:rFonts w:ascii="Arial" w:eastAsia="Times New Roman" w:hAnsi="Arial" w:cs="Arial"/>
          <w:color w:val="000000"/>
          <w:sz w:val="16"/>
          <w:szCs w:val="16"/>
        </w:rPr>
        <w:t>% decrease in recurring issues</w:t>
      </w:r>
    </w:p>
    <w:p w14:paraId="5EEBD80F" w14:textId="644CD8F2" w:rsidR="00B23573" w:rsidRPr="00184C63" w:rsidRDefault="00B23573" w:rsidP="00B23573">
      <w:pPr>
        <w:shd w:val="clear" w:color="auto" w:fill="FFFFFF"/>
        <w:spacing w:after="0" w:line="240" w:lineRule="auto"/>
        <w:textAlignment w:val="baseline"/>
        <w:rPr>
          <w:rFonts w:ascii="Arial" w:eastAsia="Times New Roman" w:hAnsi="Arial" w:cs="Arial"/>
          <w:color w:val="000000"/>
          <w:sz w:val="16"/>
          <w:szCs w:val="16"/>
        </w:rPr>
      </w:pPr>
      <w:r w:rsidRPr="00184C63">
        <w:rPr>
          <w:rFonts w:ascii="Arial" w:eastAsia="Times New Roman" w:hAnsi="Arial" w:cs="Arial"/>
          <w:color w:val="000000"/>
          <w:sz w:val="16"/>
          <w:szCs w:val="16"/>
        </w:rPr>
        <w:t>Ensuring users have the proper roles, and are able to vie</w:t>
      </w:r>
      <w:r w:rsidR="006F1598">
        <w:rPr>
          <w:rFonts w:ascii="Arial" w:eastAsia="Times New Roman" w:hAnsi="Arial" w:cs="Arial"/>
          <w:color w:val="000000"/>
          <w:sz w:val="16"/>
          <w:szCs w:val="16"/>
        </w:rPr>
        <w:t>w their Areas of Responsibility</w:t>
      </w:r>
      <w:r w:rsidRPr="00184C63">
        <w:rPr>
          <w:rFonts w:ascii="Arial" w:eastAsia="Times New Roman" w:hAnsi="Arial" w:cs="Arial"/>
          <w:color w:val="000000"/>
          <w:sz w:val="16"/>
          <w:szCs w:val="16"/>
        </w:rPr>
        <w:t xml:space="preserve"> </w:t>
      </w:r>
      <w:r w:rsidR="00DF33B8">
        <w:rPr>
          <w:rFonts w:ascii="Arial" w:eastAsia="Times New Roman" w:hAnsi="Arial" w:cs="Arial"/>
          <w:color w:val="000000"/>
          <w:sz w:val="16"/>
          <w:szCs w:val="16"/>
        </w:rPr>
        <w:t>and make the necessary changes to Profiles and Roles when required to secure data integrity</w:t>
      </w:r>
    </w:p>
    <w:p w14:paraId="18CCB1E2" w14:textId="77777777" w:rsidR="00B23573" w:rsidRPr="00184C63" w:rsidRDefault="00B23573" w:rsidP="00B23573">
      <w:pPr>
        <w:shd w:val="clear" w:color="auto" w:fill="FFFFFF"/>
        <w:spacing w:after="0" w:line="240" w:lineRule="auto"/>
        <w:textAlignment w:val="baseline"/>
        <w:rPr>
          <w:rFonts w:ascii="Arial" w:eastAsia="Times New Roman" w:hAnsi="Arial" w:cs="Arial"/>
          <w:color w:val="000000"/>
          <w:sz w:val="16"/>
          <w:szCs w:val="16"/>
        </w:rPr>
      </w:pPr>
      <w:r w:rsidRPr="00184C63">
        <w:rPr>
          <w:rFonts w:ascii="Arial" w:eastAsia="Times New Roman" w:hAnsi="Arial" w:cs="Arial"/>
          <w:color w:val="000000"/>
          <w:sz w:val="16"/>
          <w:szCs w:val="16"/>
        </w:rPr>
        <w:t xml:space="preserve">Design new and useful applications for the site.  </w:t>
      </w:r>
    </w:p>
    <w:p w14:paraId="7FD0FD4B" w14:textId="1207A03F" w:rsidR="00B23573" w:rsidRPr="006C5298" w:rsidRDefault="00B23573" w:rsidP="00B23573">
      <w:pPr>
        <w:shd w:val="clear" w:color="auto" w:fill="FFFFFF"/>
        <w:spacing w:after="0" w:line="240" w:lineRule="auto"/>
        <w:textAlignment w:val="baseline"/>
        <w:rPr>
          <w:rFonts w:ascii="Arial" w:eastAsia="Times New Roman" w:hAnsi="Arial" w:cs="Arial"/>
          <w:color w:val="000000"/>
          <w:sz w:val="16"/>
          <w:szCs w:val="16"/>
        </w:rPr>
      </w:pPr>
      <w:r w:rsidRPr="00184C63">
        <w:rPr>
          <w:rFonts w:ascii="Arial" w:eastAsia="Times New Roman" w:hAnsi="Arial" w:cs="Arial"/>
          <w:color w:val="000000"/>
          <w:sz w:val="16"/>
          <w:szCs w:val="16"/>
        </w:rPr>
        <w:t>Provide personal cli</w:t>
      </w:r>
      <w:r w:rsidR="00DF33B8">
        <w:rPr>
          <w:rFonts w:ascii="Arial" w:eastAsia="Times New Roman" w:hAnsi="Arial" w:cs="Arial"/>
          <w:color w:val="000000"/>
          <w:sz w:val="16"/>
          <w:szCs w:val="16"/>
        </w:rPr>
        <w:t>ent assistance when called upon</w:t>
      </w:r>
    </w:p>
    <w:p w14:paraId="0F92306B" w14:textId="77777777" w:rsidR="00B23573" w:rsidRDefault="00B23573" w:rsidP="00B23573">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Pr>
          <w:rFonts w:ascii="Arial" w:eastAsia="Times New Roman" w:hAnsi="Arial" w:cs="Arial"/>
          <w:bCs/>
          <w:color w:val="000000"/>
          <w:sz w:val="16"/>
          <w:szCs w:val="16"/>
          <w:bdr w:val="none" w:sz="0" w:space="0" w:color="auto" w:frame="1"/>
        </w:rPr>
        <w:t>Build out daily, weekly, and monthly reports for multiple business units</w:t>
      </w:r>
    </w:p>
    <w:p w14:paraId="0379D763" w14:textId="74489288" w:rsidR="000B44F4" w:rsidRPr="00DD3915" w:rsidRDefault="000B44F4" w:rsidP="00B23573">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Pr>
          <w:rFonts w:ascii="Arial" w:hAnsi="Arial"/>
          <w:sz w:val="16"/>
          <w:szCs w:val="16"/>
        </w:rPr>
        <w:t>Create reports, and then export them into Excel and employ advanced Excel formulas to discover patterns</w:t>
      </w:r>
    </w:p>
    <w:p w14:paraId="76582A3F" w14:textId="77777777" w:rsidR="00B23573" w:rsidRDefault="00B23573" w:rsidP="00B23573">
      <w:pPr>
        <w:shd w:val="clear" w:color="auto" w:fill="FFFFFF"/>
        <w:spacing w:after="0" w:line="180" w:lineRule="atLeast"/>
        <w:textAlignment w:val="baseline"/>
        <w:outlineLvl w:val="2"/>
        <w:rPr>
          <w:rFonts w:ascii="Arial" w:eastAsia="Times New Roman" w:hAnsi="Arial" w:cs="Arial"/>
          <w:b/>
          <w:bCs/>
          <w:color w:val="000000"/>
          <w:sz w:val="20"/>
          <w:szCs w:val="20"/>
          <w:bdr w:val="none" w:sz="0" w:space="0" w:color="auto" w:frame="1"/>
        </w:rPr>
      </w:pPr>
      <w:r>
        <w:rPr>
          <w:rFonts w:ascii="Arial" w:eastAsia="Times New Roman" w:hAnsi="Arial" w:cs="Arial"/>
          <w:b/>
          <w:bCs/>
          <w:color w:val="000000"/>
          <w:sz w:val="20"/>
          <w:szCs w:val="20"/>
          <w:bdr w:val="none" w:sz="0" w:space="0" w:color="auto" w:frame="1"/>
        </w:rPr>
        <w:t>Young Professional Organization (YPO) Core Team Member – C&amp;M Team</w:t>
      </w:r>
    </w:p>
    <w:p w14:paraId="238316DB" w14:textId="0BBE0F3E" w:rsidR="00DF33B8" w:rsidRPr="00A86633" w:rsidRDefault="00B23573" w:rsidP="00A86633">
      <w:pPr>
        <w:shd w:val="clear" w:color="auto" w:fill="FFFFFF"/>
        <w:spacing w:after="0" w:line="180" w:lineRule="atLeast"/>
        <w:textAlignment w:val="baseline"/>
        <w:outlineLvl w:val="2"/>
        <w:rPr>
          <w:rFonts w:ascii="Arial" w:eastAsia="Times New Roman" w:hAnsi="Arial" w:cs="Arial"/>
          <w:bCs/>
          <w:color w:val="000000"/>
          <w:sz w:val="16"/>
          <w:szCs w:val="16"/>
          <w:bdr w:val="none" w:sz="0" w:space="0" w:color="auto" w:frame="1"/>
        </w:rPr>
      </w:pPr>
      <w:r w:rsidRPr="00184C63">
        <w:rPr>
          <w:rFonts w:ascii="Arial" w:hAnsi="Arial" w:cs="Arial"/>
          <w:color w:val="333333"/>
          <w:sz w:val="16"/>
          <w:szCs w:val="16"/>
          <w:shd w:val="clear" w:color="auto" w:fill="FFFFFF"/>
        </w:rPr>
        <w:t>Help create, promote, and distribute Communication &amp; Marketing materials representing the YPO for Allstate.</w:t>
      </w:r>
      <w:bookmarkStart w:id="2" w:name="_GoBack"/>
      <w:bookmarkEnd w:id="2"/>
    </w:p>
    <w:p w14:paraId="77109CA8" w14:textId="77777777" w:rsidR="00DF33B8" w:rsidRDefault="00DF33B8" w:rsidP="00B23573">
      <w:pPr>
        <w:shd w:val="clear" w:color="auto" w:fill="FFFFFF"/>
        <w:spacing w:after="0" w:line="240" w:lineRule="auto"/>
        <w:textAlignment w:val="baseline"/>
        <w:outlineLvl w:val="3"/>
      </w:pPr>
    </w:p>
    <w:p w14:paraId="65939B66" w14:textId="77777777" w:rsidR="00B23573" w:rsidRPr="0013484C" w:rsidRDefault="00A86633" w:rsidP="00B23573">
      <w:pPr>
        <w:shd w:val="clear" w:color="auto" w:fill="FFFFFF"/>
        <w:spacing w:after="0" w:line="240" w:lineRule="auto"/>
        <w:textAlignment w:val="baseline"/>
        <w:outlineLvl w:val="3"/>
        <w:rPr>
          <w:rFonts w:ascii="Arial" w:eastAsia="Times New Roman" w:hAnsi="Arial" w:cs="Arial"/>
          <w:b/>
          <w:bCs/>
          <w:i/>
          <w:color w:val="000000"/>
        </w:rPr>
      </w:pPr>
      <w:hyperlink r:id="rId7" w:history="1">
        <w:r w:rsidR="00B23573" w:rsidRPr="0013484C">
          <w:rPr>
            <w:rFonts w:ascii="Arial" w:eastAsia="Times New Roman" w:hAnsi="Arial" w:cs="Arial"/>
            <w:b/>
            <w:bCs/>
            <w:i/>
            <w:color w:val="000000"/>
            <w:bdr w:val="none" w:sz="0" w:space="0" w:color="auto" w:frame="1"/>
          </w:rPr>
          <w:t>Sunburst Digital</w:t>
        </w:r>
      </w:hyperlink>
      <w:r w:rsidR="00B23573" w:rsidRPr="0013484C">
        <w:rPr>
          <w:rFonts w:ascii="Arial" w:eastAsia="Times New Roman" w:hAnsi="Arial" w:cs="Arial"/>
          <w:b/>
          <w:bCs/>
          <w:i/>
          <w:color w:val="000000"/>
          <w:bdr w:val="none" w:sz="0" w:space="0" w:color="auto" w:frame="1"/>
        </w:rPr>
        <w:t xml:space="preserve"> (July 2012-April 2013)</w:t>
      </w:r>
    </w:p>
    <w:p w14:paraId="6ABD97CE" w14:textId="77777777" w:rsidR="00B23573" w:rsidRPr="00401558" w:rsidRDefault="00B23573" w:rsidP="00B23573">
      <w:pPr>
        <w:shd w:val="clear" w:color="auto" w:fill="FFFFFF"/>
        <w:spacing w:after="0" w:line="180" w:lineRule="atLeast"/>
        <w:textAlignment w:val="baseline"/>
        <w:outlineLvl w:val="2"/>
        <w:rPr>
          <w:rFonts w:ascii="Arial" w:eastAsia="Times New Roman" w:hAnsi="Arial" w:cs="Arial"/>
          <w:b/>
          <w:bCs/>
          <w:color w:val="000000"/>
          <w:sz w:val="20"/>
          <w:szCs w:val="20"/>
        </w:rPr>
      </w:pPr>
      <w:r w:rsidRPr="0001141E">
        <w:rPr>
          <w:rFonts w:ascii="Arial" w:eastAsia="Times New Roman" w:hAnsi="Arial" w:cs="Arial"/>
          <w:b/>
          <w:bCs/>
          <w:color w:val="000000"/>
          <w:sz w:val="20"/>
          <w:szCs w:val="20"/>
          <w:bdr w:val="none" w:sz="0" w:space="0" w:color="auto" w:frame="1"/>
        </w:rPr>
        <w:t>Educational Solutions Adviser</w:t>
      </w:r>
    </w:p>
    <w:p w14:paraId="0675AE6E" w14:textId="77777777" w:rsidR="00B23573" w:rsidRPr="00DB5B6F" w:rsidRDefault="00B23573" w:rsidP="00B23573">
      <w:pPr>
        <w:shd w:val="clear" w:color="auto" w:fill="FFFFFF"/>
        <w:spacing w:after="0" w:line="240" w:lineRule="auto"/>
        <w:textAlignment w:val="baseline"/>
        <w:rPr>
          <w:rFonts w:ascii="Arial" w:eastAsia="Times New Roman" w:hAnsi="Arial" w:cs="Arial"/>
          <w:b/>
          <w:bCs/>
          <w:color w:val="000000"/>
          <w:sz w:val="16"/>
          <w:szCs w:val="16"/>
          <w:bdr w:val="none" w:sz="0" w:space="0" w:color="auto" w:frame="1"/>
        </w:rPr>
      </w:pPr>
      <w:r w:rsidRPr="00184C63">
        <w:rPr>
          <w:rFonts w:ascii="Arial" w:eastAsia="Times New Roman" w:hAnsi="Arial" w:cs="Arial"/>
          <w:color w:val="000000"/>
          <w:sz w:val="16"/>
          <w:szCs w:val="16"/>
        </w:rPr>
        <w:t xml:space="preserve">Providing exceptional educational solutions to the schools throughout the Nebraska, Kansas, and Oklahoma school districts. Ensuring that every school in those states has the best software and hardware for their students. Helped implement the initial </w:t>
      </w:r>
      <w:proofErr w:type="spellStart"/>
      <w:r w:rsidRPr="00184C63">
        <w:rPr>
          <w:rFonts w:ascii="Arial" w:eastAsia="Times New Roman" w:hAnsi="Arial" w:cs="Arial"/>
          <w:color w:val="000000"/>
          <w:sz w:val="16"/>
          <w:szCs w:val="16"/>
        </w:rPr>
        <w:t>LearnPad</w:t>
      </w:r>
      <w:proofErr w:type="spellEnd"/>
      <w:r w:rsidRPr="00184C63">
        <w:rPr>
          <w:rFonts w:ascii="Arial" w:eastAsia="Times New Roman" w:hAnsi="Arial" w:cs="Arial"/>
          <w:color w:val="000000"/>
          <w:sz w:val="16"/>
          <w:szCs w:val="16"/>
        </w:rPr>
        <w:t xml:space="preserve"> sales team.</w:t>
      </w:r>
      <w:r w:rsidRPr="00184C63">
        <w:rPr>
          <w:rFonts w:ascii="Arial" w:eastAsia="Times New Roman" w:hAnsi="Arial" w:cs="Arial"/>
          <w:color w:val="000000"/>
          <w:sz w:val="16"/>
          <w:szCs w:val="16"/>
        </w:rPr>
        <w:br/>
      </w:r>
    </w:p>
    <w:p w14:paraId="254FC234" w14:textId="77777777" w:rsidR="00731BC3" w:rsidRDefault="00731BC3" w:rsidP="00B23573">
      <w:pPr>
        <w:shd w:val="clear" w:color="auto" w:fill="FFFFFF"/>
        <w:spacing w:after="0" w:line="240" w:lineRule="auto"/>
        <w:textAlignment w:val="baseline"/>
        <w:outlineLvl w:val="3"/>
      </w:pPr>
    </w:p>
    <w:p w14:paraId="6BB15759" w14:textId="77777777" w:rsidR="00B23573" w:rsidRPr="00F96AA7" w:rsidRDefault="00A86633" w:rsidP="00B23573">
      <w:pPr>
        <w:shd w:val="clear" w:color="auto" w:fill="FFFFFF"/>
        <w:spacing w:after="0" w:line="240" w:lineRule="auto"/>
        <w:textAlignment w:val="baseline"/>
        <w:outlineLvl w:val="3"/>
        <w:rPr>
          <w:rFonts w:ascii="Arial" w:eastAsia="Times New Roman" w:hAnsi="Arial" w:cs="Arial"/>
          <w:b/>
          <w:bCs/>
          <w:i/>
          <w:color w:val="000000"/>
          <w:sz w:val="24"/>
          <w:szCs w:val="24"/>
        </w:rPr>
      </w:pPr>
      <w:hyperlink r:id="rId8" w:history="1">
        <w:r w:rsidR="00B23573" w:rsidRPr="0013484C">
          <w:rPr>
            <w:rFonts w:ascii="Arial" w:eastAsia="Times New Roman" w:hAnsi="Arial" w:cs="Arial"/>
            <w:b/>
            <w:bCs/>
            <w:i/>
            <w:color w:val="000000"/>
            <w:bdr w:val="none" w:sz="0" w:space="0" w:color="auto" w:frame="1"/>
          </w:rPr>
          <w:t>Norwegian Cruise Line</w:t>
        </w:r>
      </w:hyperlink>
      <w:r w:rsidR="00B23573" w:rsidRPr="0013484C">
        <w:rPr>
          <w:rFonts w:ascii="Arial" w:eastAsia="Times New Roman" w:hAnsi="Arial" w:cs="Arial"/>
          <w:b/>
          <w:bCs/>
          <w:i/>
          <w:color w:val="000000"/>
          <w:bdr w:val="none" w:sz="0" w:space="0" w:color="auto" w:frame="1"/>
        </w:rPr>
        <w:t xml:space="preserve"> (August 2010-July 2012)</w:t>
      </w:r>
    </w:p>
    <w:p w14:paraId="0D70E3AD" w14:textId="77777777" w:rsidR="00B23573" w:rsidRPr="00F96AA7" w:rsidRDefault="00B23573" w:rsidP="00B23573">
      <w:pPr>
        <w:shd w:val="clear" w:color="auto" w:fill="FFFFFF"/>
        <w:spacing w:after="0" w:line="180" w:lineRule="atLeast"/>
        <w:textAlignment w:val="baseline"/>
        <w:outlineLvl w:val="2"/>
        <w:rPr>
          <w:rFonts w:ascii="Arial" w:eastAsia="Times New Roman" w:hAnsi="Arial" w:cs="Arial"/>
          <w:b/>
          <w:bCs/>
          <w:color w:val="000000"/>
          <w:sz w:val="20"/>
          <w:szCs w:val="20"/>
        </w:rPr>
      </w:pPr>
      <w:r w:rsidRPr="0001141E">
        <w:rPr>
          <w:rFonts w:ascii="Arial" w:eastAsia="Times New Roman" w:hAnsi="Arial" w:cs="Arial"/>
          <w:b/>
          <w:bCs/>
          <w:color w:val="000000"/>
          <w:sz w:val="20"/>
          <w:szCs w:val="20"/>
          <w:bdr w:val="none" w:sz="0" w:space="0" w:color="auto" w:frame="1"/>
        </w:rPr>
        <w:t>Teen Counselor</w:t>
      </w:r>
    </w:p>
    <w:p w14:paraId="3EDB1E84" w14:textId="77777777" w:rsidR="00B23573" w:rsidRPr="00184C63" w:rsidRDefault="00B23573" w:rsidP="00B23573">
      <w:pPr>
        <w:shd w:val="clear" w:color="auto" w:fill="FFFFFF"/>
        <w:spacing w:after="0" w:line="240" w:lineRule="auto"/>
        <w:textAlignment w:val="baseline"/>
        <w:rPr>
          <w:rFonts w:ascii="Arial" w:eastAsia="Times New Roman" w:hAnsi="Arial" w:cs="Arial"/>
          <w:color w:val="000000"/>
          <w:sz w:val="16"/>
          <w:szCs w:val="16"/>
        </w:rPr>
      </w:pPr>
      <w:r w:rsidRPr="00184C63">
        <w:rPr>
          <w:rFonts w:ascii="Arial" w:eastAsia="Times New Roman" w:hAnsi="Arial" w:cs="Arial"/>
          <w:color w:val="000000"/>
          <w:sz w:val="16"/>
          <w:szCs w:val="16"/>
        </w:rPr>
        <w:t xml:space="preserve">Lead a team of up to three, to create a fun, safe, and nurturing Teen Center for the Teen Cruisers aboard Norwegian Cruise Line ships. Part of these duties included being the Vice Leader of an Emergency team that had 10+ members, passing successfully multicultural classes and rigorous safety courses. This was evidenced by a better amount of “S.T.Y.L.E.” cards.  </w:t>
      </w:r>
    </w:p>
    <w:p w14:paraId="755B01C0" w14:textId="77777777" w:rsidR="00B23573" w:rsidRDefault="00B23573" w:rsidP="00B23573">
      <w:pPr>
        <w:shd w:val="clear" w:color="auto" w:fill="FFFFFF"/>
        <w:spacing w:after="0" w:line="180" w:lineRule="atLeast"/>
        <w:textAlignment w:val="baseline"/>
        <w:outlineLvl w:val="2"/>
        <w:rPr>
          <w:rFonts w:ascii="Arial" w:eastAsia="Times New Roman" w:hAnsi="Arial" w:cs="Arial"/>
          <w:b/>
          <w:sz w:val="24"/>
          <w:szCs w:val="24"/>
        </w:rPr>
      </w:pPr>
    </w:p>
    <w:p w14:paraId="3F5F1E75" w14:textId="77777777" w:rsidR="00B23573" w:rsidRPr="0013484C" w:rsidRDefault="00B23573" w:rsidP="00B23573">
      <w:pPr>
        <w:shd w:val="clear" w:color="auto" w:fill="FFFFFF"/>
        <w:spacing w:after="0" w:line="180" w:lineRule="atLeast"/>
        <w:textAlignment w:val="baseline"/>
        <w:outlineLvl w:val="2"/>
        <w:rPr>
          <w:rFonts w:ascii="Arial" w:eastAsia="Times New Roman" w:hAnsi="Arial" w:cs="Arial"/>
          <w:b/>
        </w:rPr>
      </w:pPr>
      <w:r w:rsidRPr="0013484C">
        <w:rPr>
          <w:rFonts w:ascii="Arial" w:eastAsia="Times New Roman" w:hAnsi="Arial" w:cs="Arial"/>
          <w:b/>
        </w:rPr>
        <w:t>Hillel of Tel-Aviv University</w:t>
      </w:r>
    </w:p>
    <w:p w14:paraId="3F204426" w14:textId="77777777" w:rsidR="00B23573" w:rsidRDefault="00B23573" w:rsidP="00B23573">
      <w:pPr>
        <w:shd w:val="clear" w:color="auto" w:fill="FFFFFF"/>
        <w:spacing w:after="0" w:line="180" w:lineRule="atLeast"/>
        <w:textAlignment w:val="baseline"/>
        <w:outlineLvl w:val="2"/>
        <w:rPr>
          <w:rFonts w:ascii="Arial" w:eastAsia="Times New Roman" w:hAnsi="Arial" w:cs="Arial"/>
          <w:b/>
          <w:sz w:val="20"/>
          <w:szCs w:val="20"/>
        </w:rPr>
      </w:pPr>
      <w:r w:rsidRPr="00DB5B6F">
        <w:rPr>
          <w:rFonts w:ascii="Arial" w:eastAsia="Times New Roman" w:hAnsi="Arial" w:cs="Arial"/>
          <w:b/>
          <w:sz w:val="20"/>
          <w:szCs w:val="20"/>
        </w:rPr>
        <w:t>Program Coordinator for Overseas Students (Internship)</w:t>
      </w:r>
    </w:p>
    <w:p w14:paraId="4DD72817" w14:textId="19203F35" w:rsidR="00B23573" w:rsidRPr="00CC66B9" w:rsidRDefault="00B23573" w:rsidP="00B23573">
      <w:pPr>
        <w:shd w:val="clear" w:color="auto" w:fill="FFFFFF"/>
        <w:spacing w:after="0" w:line="180" w:lineRule="atLeast"/>
        <w:textAlignment w:val="baseline"/>
        <w:outlineLvl w:val="2"/>
        <w:rPr>
          <w:rFonts w:ascii="Arial" w:eastAsia="Times New Roman" w:hAnsi="Arial" w:cs="Arial"/>
          <w:b/>
          <w:sz w:val="20"/>
          <w:szCs w:val="20"/>
        </w:rPr>
      </w:pPr>
      <w:r w:rsidRPr="00DB5B6F">
        <w:rPr>
          <w:rFonts w:ascii="Arial" w:eastAsia="Times New Roman" w:hAnsi="Arial" w:cs="Arial"/>
          <w:sz w:val="16"/>
          <w:szCs w:val="16"/>
        </w:rPr>
        <w:t xml:space="preserve">Programmed events for the overseas students at Tel-Aviv University. This included weekly, bi-monthly, and monthly discussion groups, dinners, and social fundraising gatherings. My work helped to increase attendance by 15%. </w:t>
      </w:r>
    </w:p>
    <w:p w14:paraId="7CDE781A" w14:textId="77777777" w:rsidR="00306F6E" w:rsidRDefault="00306F6E" w:rsidP="00B23573">
      <w:pPr>
        <w:shd w:val="clear" w:color="auto" w:fill="FFFFFF"/>
        <w:spacing w:after="0" w:line="180" w:lineRule="atLeast"/>
        <w:textAlignment w:val="baseline"/>
        <w:outlineLvl w:val="2"/>
        <w:rPr>
          <w:rFonts w:ascii="Arial" w:eastAsia="Times New Roman" w:hAnsi="Arial" w:cs="Arial"/>
          <w:b/>
          <w:sz w:val="28"/>
          <w:szCs w:val="28"/>
        </w:rPr>
      </w:pPr>
    </w:p>
    <w:p w14:paraId="0D18C010" w14:textId="77777777" w:rsidR="00731BC3" w:rsidRPr="0013484C" w:rsidRDefault="00A86633" w:rsidP="00731BC3">
      <w:pPr>
        <w:shd w:val="clear" w:color="auto" w:fill="FFFFFF"/>
        <w:spacing w:after="0" w:line="240" w:lineRule="auto"/>
        <w:textAlignment w:val="baseline"/>
        <w:outlineLvl w:val="3"/>
        <w:rPr>
          <w:rFonts w:ascii="Arial" w:eastAsia="Times New Roman" w:hAnsi="Arial" w:cs="Arial"/>
          <w:b/>
          <w:bCs/>
          <w:i/>
          <w:color w:val="000000"/>
        </w:rPr>
      </w:pPr>
      <w:hyperlink r:id="rId9" w:history="1">
        <w:proofErr w:type="spellStart"/>
        <w:r w:rsidR="00731BC3" w:rsidRPr="0013484C">
          <w:rPr>
            <w:rFonts w:ascii="Arial" w:eastAsia="Times New Roman" w:hAnsi="Arial" w:cs="Arial"/>
            <w:b/>
            <w:bCs/>
            <w:i/>
            <w:color w:val="000000"/>
            <w:bdr w:val="none" w:sz="0" w:space="0" w:color="auto" w:frame="1"/>
          </w:rPr>
          <w:t>Bizar</w:t>
        </w:r>
        <w:proofErr w:type="spellEnd"/>
        <w:r w:rsidR="00731BC3" w:rsidRPr="0013484C">
          <w:rPr>
            <w:rFonts w:ascii="Arial" w:eastAsia="Times New Roman" w:hAnsi="Arial" w:cs="Arial"/>
            <w:b/>
            <w:bCs/>
            <w:i/>
            <w:color w:val="000000"/>
            <w:bdr w:val="none" w:sz="0" w:space="0" w:color="auto" w:frame="1"/>
          </w:rPr>
          <w:t xml:space="preserve"> Entertainment</w:t>
        </w:r>
      </w:hyperlink>
      <w:r w:rsidR="00731BC3" w:rsidRPr="0013484C">
        <w:rPr>
          <w:rFonts w:ascii="Arial" w:eastAsia="Times New Roman" w:hAnsi="Arial" w:cs="Arial"/>
          <w:b/>
          <w:bCs/>
          <w:i/>
          <w:color w:val="000000"/>
          <w:bdr w:val="none" w:sz="0" w:space="0" w:color="auto" w:frame="1"/>
        </w:rPr>
        <w:t xml:space="preserve"> (August 2000-Present)</w:t>
      </w:r>
    </w:p>
    <w:p w14:paraId="098CD851" w14:textId="77777777" w:rsidR="00731BC3" w:rsidRPr="00F96AA7" w:rsidRDefault="00731BC3" w:rsidP="00731BC3">
      <w:pPr>
        <w:shd w:val="clear" w:color="auto" w:fill="FFFFFF"/>
        <w:spacing w:after="0" w:line="180" w:lineRule="atLeast"/>
        <w:textAlignment w:val="baseline"/>
        <w:outlineLvl w:val="2"/>
        <w:rPr>
          <w:rFonts w:ascii="Arial" w:eastAsia="Times New Roman" w:hAnsi="Arial" w:cs="Arial"/>
          <w:b/>
          <w:bCs/>
          <w:color w:val="000000"/>
          <w:sz w:val="20"/>
          <w:szCs w:val="20"/>
        </w:rPr>
      </w:pPr>
      <w:r>
        <w:rPr>
          <w:rFonts w:ascii="Arial" w:eastAsia="Times New Roman" w:hAnsi="Arial" w:cs="Arial"/>
          <w:b/>
          <w:bCs/>
          <w:color w:val="000000"/>
          <w:sz w:val="20"/>
          <w:szCs w:val="20"/>
          <w:bdr w:val="none" w:sz="0" w:space="0" w:color="auto" w:frame="1"/>
        </w:rPr>
        <w:t xml:space="preserve">Event Coordinator / Manager, Customer Retention Manager, &amp; </w:t>
      </w:r>
      <w:r w:rsidRPr="0001141E">
        <w:rPr>
          <w:rFonts w:ascii="Arial" w:eastAsia="Times New Roman" w:hAnsi="Arial" w:cs="Arial"/>
          <w:b/>
          <w:bCs/>
          <w:color w:val="000000"/>
          <w:sz w:val="20"/>
          <w:szCs w:val="20"/>
          <w:bdr w:val="none" w:sz="0" w:space="0" w:color="auto" w:frame="1"/>
        </w:rPr>
        <w:t>Disc Jockey (DJ)</w:t>
      </w:r>
      <w:r>
        <w:rPr>
          <w:rFonts w:ascii="Arial" w:eastAsia="Times New Roman" w:hAnsi="Arial" w:cs="Arial"/>
          <w:b/>
          <w:bCs/>
          <w:color w:val="000000"/>
          <w:sz w:val="20"/>
          <w:szCs w:val="20"/>
          <w:bdr w:val="none" w:sz="0" w:space="0" w:color="auto" w:frame="1"/>
        </w:rPr>
        <w:t xml:space="preserve"> </w:t>
      </w:r>
    </w:p>
    <w:p w14:paraId="58D1913B" w14:textId="3BB4AE57" w:rsidR="00AE436F" w:rsidRDefault="00AE436F" w:rsidP="00731BC3">
      <w:pPr>
        <w:shd w:val="clear" w:color="auto" w:fill="FFFFFF"/>
        <w:spacing w:after="0" w:line="240" w:lineRule="auto"/>
        <w:textAlignment w:val="baseline"/>
        <w:rPr>
          <w:rFonts w:ascii="Arial" w:eastAsia="Times New Roman" w:hAnsi="Arial" w:cs="Arial"/>
          <w:color w:val="000000"/>
          <w:sz w:val="16"/>
          <w:szCs w:val="16"/>
        </w:rPr>
      </w:pPr>
      <w:r>
        <w:rPr>
          <w:rFonts w:ascii="Arial" w:eastAsia="Times New Roman" w:hAnsi="Arial" w:cs="Arial"/>
          <w:color w:val="000000"/>
          <w:sz w:val="16"/>
          <w:szCs w:val="16"/>
        </w:rPr>
        <w:t xml:space="preserve">Manage a team of </w:t>
      </w:r>
      <w:r w:rsidR="00D21062">
        <w:rPr>
          <w:rFonts w:ascii="Arial" w:eastAsia="Times New Roman" w:hAnsi="Arial" w:cs="Arial"/>
          <w:color w:val="000000"/>
          <w:sz w:val="16"/>
          <w:szCs w:val="16"/>
        </w:rPr>
        <w:t xml:space="preserve">3-8 </w:t>
      </w:r>
      <w:r>
        <w:rPr>
          <w:rFonts w:ascii="Arial" w:eastAsia="Times New Roman" w:hAnsi="Arial" w:cs="Arial"/>
          <w:color w:val="000000"/>
          <w:sz w:val="16"/>
          <w:szCs w:val="16"/>
        </w:rPr>
        <w:t>individuals to ensure that all equipment</w:t>
      </w:r>
      <w:r w:rsidR="00D21062">
        <w:rPr>
          <w:rFonts w:ascii="Arial" w:eastAsia="Times New Roman" w:hAnsi="Arial" w:cs="Arial"/>
          <w:color w:val="000000"/>
          <w:sz w:val="16"/>
          <w:szCs w:val="16"/>
        </w:rPr>
        <w:t>, and staff are ready for event</w:t>
      </w:r>
    </w:p>
    <w:p w14:paraId="48796966" w14:textId="77777777" w:rsidR="00731BC3" w:rsidRDefault="00731BC3" w:rsidP="00731BC3">
      <w:pPr>
        <w:shd w:val="clear" w:color="auto" w:fill="FFFFFF"/>
        <w:spacing w:after="0" w:line="240" w:lineRule="auto"/>
        <w:textAlignment w:val="baseline"/>
        <w:rPr>
          <w:rFonts w:ascii="Arial" w:eastAsia="Times New Roman" w:hAnsi="Arial" w:cs="Arial"/>
          <w:color w:val="000000"/>
          <w:sz w:val="16"/>
          <w:szCs w:val="16"/>
        </w:rPr>
      </w:pPr>
      <w:r>
        <w:rPr>
          <w:rFonts w:ascii="Arial" w:eastAsia="Times New Roman" w:hAnsi="Arial" w:cs="Arial"/>
          <w:color w:val="000000"/>
          <w:sz w:val="16"/>
          <w:szCs w:val="16"/>
        </w:rPr>
        <w:t>Create and establish strong relationships with the venues and their staff</w:t>
      </w:r>
    </w:p>
    <w:p w14:paraId="62843C58" w14:textId="3B3A456E" w:rsidR="00D21062" w:rsidRDefault="00731BC3" w:rsidP="00731BC3">
      <w:pPr>
        <w:shd w:val="clear" w:color="auto" w:fill="FFFFFF"/>
        <w:spacing w:after="0" w:line="240" w:lineRule="auto"/>
        <w:textAlignment w:val="baseline"/>
        <w:rPr>
          <w:rFonts w:ascii="Arial" w:eastAsia="Times New Roman" w:hAnsi="Arial" w:cs="Arial"/>
          <w:color w:val="000000"/>
          <w:sz w:val="16"/>
          <w:szCs w:val="16"/>
        </w:rPr>
      </w:pPr>
      <w:r>
        <w:rPr>
          <w:rFonts w:ascii="Arial" w:eastAsia="Times New Roman" w:hAnsi="Arial" w:cs="Arial"/>
          <w:color w:val="000000"/>
          <w:sz w:val="16"/>
          <w:szCs w:val="16"/>
        </w:rPr>
        <w:t xml:space="preserve">Constantly recruit, train, and manage current and future staff </w:t>
      </w:r>
      <w:r w:rsidRPr="00184C63">
        <w:rPr>
          <w:rFonts w:ascii="Arial" w:eastAsia="Times New Roman" w:hAnsi="Arial" w:cs="Arial"/>
          <w:color w:val="000000"/>
          <w:sz w:val="16"/>
          <w:szCs w:val="16"/>
        </w:rPr>
        <w:br/>
        <w:t>Respect client requests for music selection and energy level</w:t>
      </w:r>
      <w:r w:rsidRPr="00184C63">
        <w:rPr>
          <w:rFonts w:ascii="Arial" w:eastAsia="Times New Roman" w:hAnsi="Arial" w:cs="Arial"/>
          <w:color w:val="000000"/>
          <w:sz w:val="16"/>
          <w:szCs w:val="16"/>
        </w:rPr>
        <w:br/>
        <w:t>Motivation to succeed to bring about client satisfaction to warrant repeat clients</w:t>
      </w:r>
      <w:r w:rsidR="00D21062">
        <w:rPr>
          <w:rFonts w:ascii="Arial" w:eastAsia="Times New Roman" w:hAnsi="Arial" w:cs="Arial"/>
          <w:color w:val="000000"/>
          <w:sz w:val="16"/>
          <w:szCs w:val="16"/>
        </w:rPr>
        <w:t xml:space="preserve"> that has been proven by a 60%+ rebooking rate</w:t>
      </w:r>
    </w:p>
    <w:p w14:paraId="1A140537" w14:textId="458672F0" w:rsidR="00731BC3" w:rsidRPr="00731BC3" w:rsidRDefault="00731BC3" w:rsidP="00731BC3">
      <w:pPr>
        <w:shd w:val="clear" w:color="auto" w:fill="FFFFFF"/>
        <w:spacing w:after="0" w:line="240" w:lineRule="auto"/>
        <w:textAlignment w:val="baseline"/>
        <w:rPr>
          <w:rFonts w:ascii="Arial" w:eastAsia="Times New Roman" w:hAnsi="Arial" w:cs="Arial"/>
          <w:color w:val="000000"/>
          <w:sz w:val="16"/>
          <w:szCs w:val="16"/>
        </w:rPr>
      </w:pPr>
      <w:r w:rsidRPr="00184C63">
        <w:rPr>
          <w:rFonts w:ascii="Arial" w:eastAsia="Times New Roman" w:hAnsi="Arial" w:cs="Arial"/>
          <w:color w:val="000000"/>
          <w:sz w:val="16"/>
          <w:szCs w:val="16"/>
        </w:rPr>
        <w:t>Punctuality as a key point for successful affair</w:t>
      </w:r>
      <w:r w:rsidR="00D21062">
        <w:rPr>
          <w:rFonts w:ascii="Arial" w:eastAsia="Times New Roman" w:hAnsi="Arial" w:cs="Arial"/>
          <w:color w:val="000000"/>
          <w:sz w:val="16"/>
          <w:szCs w:val="16"/>
        </w:rPr>
        <w:t>, in that at no event has ever started late</w:t>
      </w:r>
    </w:p>
    <w:p w14:paraId="7B161AEE" w14:textId="77777777" w:rsidR="00731BC3" w:rsidRDefault="00731BC3" w:rsidP="00B23573">
      <w:pPr>
        <w:shd w:val="clear" w:color="auto" w:fill="FFFFFF"/>
        <w:spacing w:after="0" w:line="180" w:lineRule="atLeast"/>
        <w:textAlignment w:val="baseline"/>
        <w:outlineLvl w:val="2"/>
        <w:rPr>
          <w:rFonts w:ascii="Arial" w:eastAsia="Times New Roman" w:hAnsi="Arial" w:cs="Arial"/>
          <w:b/>
          <w:sz w:val="28"/>
          <w:szCs w:val="28"/>
        </w:rPr>
      </w:pPr>
    </w:p>
    <w:p w14:paraId="2A9BA9E1" w14:textId="0525A209" w:rsidR="00B23573" w:rsidRPr="00CC66B9" w:rsidRDefault="00B23573" w:rsidP="00B23573">
      <w:pPr>
        <w:shd w:val="clear" w:color="auto" w:fill="FFFFFF"/>
        <w:spacing w:after="0" w:line="180" w:lineRule="atLeast"/>
        <w:textAlignment w:val="baseline"/>
        <w:outlineLvl w:val="2"/>
        <w:rPr>
          <w:rFonts w:ascii="Arial" w:eastAsia="Times New Roman" w:hAnsi="Arial" w:cs="Arial"/>
          <w:b/>
          <w:sz w:val="28"/>
          <w:szCs w:val="28"/>
        </w:rPr>
      </w:pPr>
      <w:r>
        <w:rPr>
          <w:rFonts w:ascii="Arial" w:eastAsia="Times New Roman" w:hAnsi="Arial" w:cs="Arial"/>
          <w:b/>
          <w:sz w:val="28"/>
          <w:szCs w:val="28"/>
        </w:rPr>
        <w:t>Education:</w:t>
      </w:r>
    </w:p>
    <w:p w14:paraId="30D0EBB7" w14:textId="77777777" w:rsidR="00B23573" w:rsidRPr="00F96AA7" w:rsidRDefault="00A86633" w:rsidP="00B23573">
      <w:pPr>
        <w:shd w:val="clear" w:color="auto" w:fill="FFFFFF"/>
        <w:spacing w:after="0" w:line="180" w:lineRule="atLeast"/>
        <w:textAlignment w:val="baseline"/>
        <w:outlineLvl w:val="2"/>
        <w:rPr>
          <w:rFonts w:ascii="Arial" w:eastAsia="Times New Roman" w:hAnsi="Arial" w:cs="Arial"/>
          <w:b/>
          <w:bCs/>
          <w:color w:val="000000"/>
          <w:sz w:val="21"/>
          <w:szCs w:val="21"/>
        </w:rPr>
      </w:pPr>
      <w:hyperlink r:id="rId10" w:history="1">
        <w:r w:rsidR="00B23573" w:rsidRPr="0001141E">
          <w:rPr>
            <w:rFonts w:ascii="Arial" w:eastAsia="Times New Roman" w:hAnsi="Arial" w:cs="Arial"/>
            <w:b/>
            <w:bCs/>
            <w:color w:val="000000"/>
            <w:sz w:val="21"/>
            <w:szCs w:val="21"/>
            <w:bdr w:val="none" w:sz="0" w:space="0" w:color="auto" w:frame="1"/>
          </w:rPr>
          <w:t>University of Kansas</w:t>
        </w:r>
      </w:hyperlink>
    </w:p>
    <w:p w14:paraId="59EF9030" w14:textId="77777777" w:rsidR="00B23573" w:rsidRPr="00F96AA7" w:rsidRDefault="00B23573" w:rsidP="00B23573">
      <w:pPr>
        <w:shd w:val="clear" w:color="auto" w:fill="FFFFFF"/>
        <w:spacing w:after="0" w:line="240" w:lineRule="auto"/>
        <w:textAlignment w:val="baseline"/>
        <w:outlineLvl w:val="3"/>
        <w:rPr>
          <w:rFonts w:ascii="Arial" w:eastAsia="Times New Roman" w:hAnsi="Arial" w:cs="Arial"/>
          <w:color w:val="000000"/>
          <w:sz w:val="16"/>
          <w:szCs w:val="16"/>
        </w:rPr>
      </w:pPr>
      <w:r w:rsidRPr="0001141E">
        <w:rPr>
          <w:rFonts w:ascii="Arial" w:eastAsia="Times New Roman" w:hAnsi="Arial" w:cs="Arial"/>
          <w:color w:val="000000"/>
          <w:sz w:val="16"/>
          <w:szCs w:val="16"/>
          <w:bdr w:val="none" w:sz="0" w:space="0" w:color="auto" w:frame="1"/>
        </w:rPr>
        <w:t>Bachelor of Science (BS)</w:t>
      </w:r>
      <w:r w:rsidRPr="00F96AA7">
        <w:rPr>
          <w:rFonts w:ascii="Arial" w:eastAsia="Times New Roman" w:hAnsi="Arial" w:cs="Arial"/>
          <w:color w:val="000000"/>
          <w:sz w:val="16"/>
          <w:szCs w:val="16"/>
        </w:rPr>
        <w:t>,</w:t>
      </w:r>
      <w:r w:rsidRPr="0001141E">
        <w:rPr>
          <w:rFonts w:ascii="Arial" w:eastAsia="Times New Roman" w:hAnsi="Arial" w:cs="Arial"/>
          <w:color w:val="000000"/>
          <w:sz w:val="16"/>
          <w:szCs w:val="16"/>
        </w:rPr>
        <w:t> </w:t>
      </w:r>
      <w:r w:rsidRPr="0001141E">
        <w:rPr>
          <w:rFonts w:ascii="Arial" w:eastAsia="Times New Roman" w:hAnsi="Arial" w:cs="Arial"/>
          <w:color w:val="000000"/>
          <w:sz w:val="16"/>
          <w:szCs w:val="16"/>
          <w:bdr w:val="none" w:sz="0" w:space="0" w:color="auto" w:frame="1"/>
        </w:rPr>
        <w:t>Sociology</w:t>
      </w:r>
    </w:p>
    <w:p w14:paraId="567B70EE" w14:textId="77777777" w:rsidR="00B23573" w:rsidRPr="0001141E" w:rsidRDefault="00B23573" w:rsidP="00B23573">
      <w:pPr>
        <w:shd w:val="clear" w:color="auto" w:fill="FFFFFF"/>
        <w:spacing w:after="90" w:line="240" w:lineRule="auto"/>
        <w:textAlignment w:val="baseline"/>
        <w:rPr>
          <w:rFonts w:ascii="Arial" w:eastAsia="Times New Roman" w:hAnsi="Arial" w:cs="Arial"/>
          <w:color w:val="555555"/>
          <w:sz w:val="16"/>
          <w:szCs w:val="16"/>
        </w:rPr>
      </w:pPr>
      <w:r w:rsidRPr="00F96AA7">
        <w:rPr>
          <w:rFonts w:ascii="Arial" w:eastAsia="Times New Roman" w:hAnsi="Arial" w:cs="Arial"/>
          <w:color w:val="555555"/>
          <w:sz w:val="16"/>
          <w:szCs w:val="16"/>
        </w:rPr>
        <w:t>2004</w:t>
      </w:r>
      <w:r w:rsidRPr="0001141E">
        <w:rPr>
          <w:rFonts w:ascii="Arial" w:eastAsia="Times New Roman" w:hAnsi="Arial" w:cs="Arial"/>
          <w:color w:val="555555"/>
          <w:sz w:val="16"/>
          <w:szCs w:val="16"/>
        </w:rPr>
        <w:t> </w:t>
      </w:r>
      <w:r w:rsidRPr="00F96AA7">
        <w:rPr>
          <w:rFonts w:ascii="Arial" w:eastAsia="Times New Roman" w:hAnsi="Arial" w:cs="Arial"/>
          <w:color w:val="555555"/>
          <w:sz w:val="16"/>
          <w:szCs w:val="16"/>
        </w:rPr>
        <w:t>–</w:t>
      </w:r>
      <w:r w:rsidRPr="0001141E">
        <w:rPr>
          <w:rFonts w:ascii="Arial" w:eastAsia="Times New Roman" w:hAnsi="Arial" w:cs="Arial"/>
          <w:color w:val="555555"/>
          <w:sz w:val="16"/>
          <w:szCs w:val="16"/>
        </w:rPr>
        <w:t> </w:t>
      </w:r>
      <w:r w:rsidRPr="00F96AA7">
        <w:rPr>
          <w:rFonts w:ascii="Arial" w:eastAsia="Times New Roman" w:hAnsi="Arial" w:cs="Arial"/>
          <w:color w:val="555555"/>
          <w:sz w:val="16"/>
          <w:szCs w:val="16"/>
        </w:rPr>
        <w:t>2008</w:t>
      </w:r>
    </w:p>
    <w:p w14:paraId="58A83F17" w14:textId="77777777" w:rsidR="00B23573" w:rsidRPr="00F96AA7" w:rsidRDefault="00B23573" w:rsidP="00B23573">
      <w:pPr>
        <w:shd w:val="clear" w:color="auto" w:fill="FFFFFF"/>
        <w:spacing w:after="90" w:line="240" w:lineRule="auto"/>
        <w:textAlignment w:val="baseline"/>
        <w:rPr>
          <w:rFonts w:ascii="Arial" w:eastAsia="Times New Roman" w:hAnsi="Arial" w:cs="Arial"/>
          <w:color w:val="000000"/>
          <w:sz w:val="16"/>
          <w:szCs w:val="16"/>
        </w:rPr>
      </w:pPr>
      <w:r w:rsidRPr="00F96AA7">
        <w:rPr>
          <w:rFonts w:ascii="Arial" w:eastAsia="Times New Roman" w:hAnsi="Arial" w:cs="Arial"/>
          <w:color w:val="000000"/>
          <w:sz w:val="16"/>
          <w:szCs w:val="16"/>
        </w:rPr>
        <w:t>Minored in Communication</w:t>
      </w:r>
    </w:p>
    <w:p w14:paraId="49892D05" w14:textId="77777777" w:rsidR="00B23573" w:rsidRPr="00F96AA7" w:rsidRDefault="00B23573" w:rsidP="00B23573">
      <w:pPr>
        <w:shd w:val="clear" w:color="auto" w:fill="FFFFFF"/>
        <w:spacing w:after="0" w:line="240" w:lineRule="auto"/>
        <w:textAlignment w:val="baseline"/>
        <w:rPr>
          <w:rFonts w:ascii="Arial" w:eastAsia="Times New Roman" w:hAnsi="Arial" w:cs="Arial"/>
          <w:color w:val="000000"/>
          <w:sz w:val="16"/>
          <w:szCs w:val="16"/>
        </w:rPr>
      </w:pPr>
      <w:r w:rsidRPr="0001141E">
        <w:rPr>
          <w:rFonts w:ascii="Arial" w:eastAsia="Times New Roman" w:hAnsi="Arial" w:cs="Arial"/>
          <w:i/>
          <w:iCs/>
          <w:color w:val="000000"/>
          <w:sz w:val="16"/>
          <w:szCs w:val="16"/>
          <w:bdr w:val="none" w:sz="0" w:space="0" w:color="auto" w:frame="1"/>
        </w:rPr>
        <w:t>Activities and Societies:</w:t>
      </w:r>
      <w:r w:rsidRPr="0001141E">
        <w:rPr>
          <w:rFonts w:ascii="Arial" w:eastAsia="Times New Roman" w:hAnsi="Arial" w:cs="Arial"/>
          <w:color w:val="000000"/>
          <w:sz w:val="16"/>
          <w:szCs w:val="16"/>
        </w:rPr>
        <w:t> </w:t>
      </w:r>
      <w:r w:rsidRPr="00F96AA7">
        <w:rPr>
          <w:rFonts w:ascii="Arial" w:eastAsia="Times New Roman" w:hAnsi="Arial" w:cs="Arial"/>
          <w:color w:val="000000"/>
          <w:sz w:val="16"/>
          <w:szCs w:val="16"/>
        </w:rPr>
        <w:t>Student Union Activities (SUA), KU Hillel</w:t>
      </w:r>
    </w:p>
    <w:p w14:paraId="2E910696" w14:textId="77777777" w:rsidR="00B23573" w:rsidRDefault="00B23573" w:rsidP="00B23573">
      <w:pPr>
        <w:shd w:val="clear" w:color="auto" w:fill="FFFFFF"/>
        <w:spacing w:after="30" w:line="180" w:lineRule="atLeast"/>
        <w:textAlignment w:val="baseline"/>
        <w:outlineLvl w:val="2"/>
        <w:rPr>
          <w:rFonts w:ascii="Arial" w:eastAsia="Times New Roman" w:hAnsi="Arial" w:cs="Arial"/>
          <w:b/>
          <w:bCs/>
          <w:color w:val="000000"/>
          <w:sz w:val="21"/>
          <w:szCs w:val="21"/>
        </w:rPr>
      </w:pPr>
    </w:p>
    <w:p w14:paraId="0CB6864E" w14:textId="77777777" w:rsidR="00B23573" w:rsidRPr="00F96AA7" w:rsidRDefault="00B23573" w:rsidP="00B23573">
      <w:pPr>
        <w:shd w:val="clear" w:color="auto" w:fill="FFFFFF"/>
        <w:spacing w:after="30" w:line="180" w:lineRule="atLeast"/>
        <w:textAlignment w:val="baseline"/>
        <w:outlineLvl w:val="2"/>
        <w:rPr>
          <w:rFonts w:ascii="Arial" w:eastAsia="Times New Roman" w:hAnsi="Arial" w:cs="Arial"/>
          <w:b/>
          <w:bCs/>
          <w:color w:val="000000"/>
          <w:sz w:val="21"/>
          <w:szCs w:val="21"/>
        </w:rPr>
      </w:pPr>
      <w:r w:rsidRPr="00F96AA7">
        <w:rPr>
          <w:rFonts w:ascii="Arial" w:eastAsia="Times New Roman" w:hAnsi="Arial" w:cs="Arial"/>
          <w:b/>
          <w:bCs/>
          <w:color w:val="000000"/>
          <w:sz w:val="21"/>
          <w:szCs w:val="21"/>
        </w:rPr>
        <w:t>Adlai E. Stevenson High School</w:t>
      </w:r>
    </w:p>
    <w:p w14:paraId="514B21B2" w14:textId="77777777" w:rsidR="00B23573" w:rsidRPr="00F96AA7" w:rsidRDefault="00B23573" w:rsidP="00B23573">
      <w:pPr>
        <w:shd w:val="clear" w:color="auto" w:fill="FFFFFF"/>
        <w:spacing w:after="90" w:line="240" w:lineRule="auto"/>
        <w:textAlignment w:val="baseline"/>
        <w:rPr>
          <w:rFonts w:ascii="Arial" w:eastAsia="Times New Roman" w:hAnsi="Arial" w:cs="Arial"/>
          <w:color w:val="555555"/>
          <w:sz w:val="16"/>
          <w:szCs w:val="16"/>
        </w:rPr>
      </w:pPr>
      <w:r w:rsidRPr="00F96AA7">
        <w:rPr>
          <w:rFonts w:ascii="Arial" w:eastAsia="Times New Roman" w:hAnsi="Arial" w:cs="Arial"/>
          <w:color w:val="555555"/>
          <w:sz w:val="16"/>
          <w:szCs w:val="16"/>
        </w:rPr>
        <w:t>2000</w:t>
      </w:r>
      <w:r w:rsidRPr="0001141E">
        <w:rPr>
          <w:rFonts w:ascii="Arial" w:eastAsia="Times New Roman" w:hAnsi="Arial" w:cs="Arial"/>
          <w:color w:val="555555"/>
          <w:sz w:val="16"/>
          <w:szCs w:val="16"/>
        </w:rPr>
        <w:t> </w:t>
      </w:r>
      <w:r w:rsidRPr="00F96AA7">
        <w:rPr>
          <w:rFonts w:ascii="Arial" w:eastAsia="Times New Roman" w:hAnsi="Arial" w:cs="Arial"/>
          <w:color w:val="555555"/>
          <w:sz w:val="16"/>
          <w:szCs w:val="16"/>
        </w:rPr>
        <w:t>–</w:t>
      </w:r>
      <w:r w:rsidRPr="0001141E">
        <w:rPr>
          <w:rFonts w:ascii="Arial" w:eastAsia="Times New Roman" w:hAnsi="Arial" w:cs="Arial"/>
          <w:color w:val="555555"/>
          <w:sz w:val="16"/>
          <w:szCs w:val="16"/>
        </w:rPr>
        <w:t> </w:t>
      </w:r>
      <w:r w:rsidRPr="00F96AA7">
        <w:rPr>
          <w:rFonts w:ascii="Arial" w:eastAsia="Times New Roman" w:hAnsi="Arial" w:cs="Arial"/>
          <w:color w:val="555555"/>
          <w:sz w:val="16"/>
          <w:szCs w:val="16"/>
        </w:rPr>
        <w:t>2004</w:t>
      </w:r>
    </w:p>
    <w:p w14:paraId="4A588ED1" w14:textId="77777777" w:rsidR="00B23573" w:rsidRDefault="00B23573" w:rsidP="00B23573">
      <w:pPr>
        <w:shd w:val="clear" w:color="auto" w:fill="FFFFFF"/>
        <w:spacing w:after="150" w:line="240" w:lineRule="auto"/>
        <w:textAlignment w:val="baseline"/>
        <w:rPr>
          <w:rFonts w:ascii="Arial" w:eastAsia="Times New Roman" w:hAnsi="Arial" w:cs="Arial"/>
          <w:color w:val="000000"/>
          <w:sz w:val="16"/>
          <w:szCs w:val="16"/>
        </w:rPr>
      </w:pPr>
      <w:r w:rsidRPr="0001141E">
        <w:rPr>
          <w:rFonts w:ascii="Arial" w:eastAsia="Times New Roman" w:hAnsi="Arial" w:cs="Arial"/>
          <w:i/>
          <w:iCs/>
          <w:color w:val="000000"/>
          <w:sz w:val="16"/>
          <w:szCs w:val="16"/>
          <w:bdr w:val="none" w:sz="0" w:space="0" w:color="auto" w:frame="1"/>
        </w:rPr>
        <w:t>Activities and Societies:</w:t>
      </w:r>
      <w:r w:rsidRPr="0001141E">
        <w:rPr>
          <w:rFonts w:ascii="Arial" w:eastAsia="Times New Roman" w:hAnsi="Arial" w:cs="Arial"/>
          <w:color w:val="000000"/>
          <w:sz w:val="16"/>
          <w:szCs w:val="16"/>
        </w:rPr>
        <w:t> Boys of Steven</w:t>
      </w:r>
      <w:r w:rsidRPr="00F96AA7">
        <w:rPr>
          <w:rFonts w:ascii="Arial" w:eastAsia="Times New Roman" w:hAnsi="Arial" w:cs="Arial"/>
          <w:color w:val="000000"/>
          <w:sz w:val="16"/>
          <w:szCs w:val="16"/>
        </w:rPr>
        <w:t xml:space="preserve">son Spirit (B.O.S.S.) </w:t>
      </w:r>
    </w:p>
    <w:p w14:paraId="0FC5D537" w14:textId="0B2FFE78" w:rsidR="00CC66B9" w:rsidRPr="006F1598" w:rsidRDefault="00B23573" w:rsidP="006F1598">
      <w:pPr>
        <w:shd w:val="clear" w:color="auto" w:fill="FFFFFF"/>
        <w:spacing w:after="150" w:line="240" w:lineRule="auto"/>
        <w:textAlignment w:val="baseline"/>
        <w:rPr>
          <w:rFonts w:ascii="Arial" w:eastAsia="Times New Roman" w:hAnsi="Arial" w:cs="Arial"/>
          <w:color w:val="000000"/>
          <w:sz w:val="16"/>
          <w:szCs w:val="16"/>
        </w:rPr>
      </w:pPr>
      <w:r>
        <w:rPr>
          <w:rFonts w:ascii="Arial" w:eastAsia="Times New Roman" w:hAnsi="Arial" w:cs="Arial"/>
          <w:color w:val="000000"/>
          <w:sz w:val="16"/>
          <w:szCs w:val="16"/>
        </w:rPr>
        <w:t>Stevenson Radio</w:t>
      </w:r>
      <w:r w:rsidRPr="00F96AA7">
        <w:rPr>
          <w:rFonts w:ascii="Arial" w:eastAsia="Times New Roman" w:hAnsi="Arial" w:cs="Arial"/>
          <w:color w:val="000000"/>
          <w:sz w:val="16"/>
          <w:szCs w:val="16"/>
        </w:rPr>
        <w:t xml:space="preserve"> Station</w:t>
      </w:r>
    </w:p>
    <w:p w14:paraId="51FAE3BD" w14:textId="092A8986" w:rsidR="00B23573" w:rsidRDefault="00B23573" w:rsidP="00B23573">
      <w:pPr>
        <w:shd w:val="clear" w:color="auto" w:fill="FFFFFF"/>
        <w:spacing w:after="0" w:line="180" w:lineRule="atLeast"/>
        <w:textAlignment w:val="baseline"/>
        <w:outlineLvl w:val="2"/>
        <w:rPr>
          <w:rFonts w:ascii="Arial" w:eastAsia="Times New Roman" w:hAnsi="Arial" w:cs="Arial"/>
          <w:b/>
          <w:sz w:val="28"/>
          <w:szCs w:val="28"/>
        </w:rPr>
      </w:pPr>
      <w:r>
        <w:rPr>
          <w:rFonts w:ascii="Arial" w:eastAsia="Times New Roman" w:hAnsi="Arial" w:cs="Arial"/>
          <w:b/>
          <w:sz w:val="28"/>
          <w:szCs w:val="28"/>
        </w:rPr>
        <w:t>Skills:</w:t>
      </w:r>
    </w:p>
    <w:p w14:paraId="20FF9ABC" w14:textId="77777777" w:rsidR="00B23573" w:rsidRDefault="00B23573" w:rsidP="00B23573">
      <w:pPr>
        <w:pStyle w:val="ListParagraph"/>
        <w:numPr>
          <w:ilvl w:val="0"/>
          <w:numId w:val="1"/>
        </w:numPr>
        <w:rPr>
          <w:rFonts w:ascii="Arial" w:hAnsi="Arial" w:cs="Arial"/>
          <w:sz w:val="20"/>
          <w:szCs w:val="20"/>
        </w:rPr>
      </w:pPr>
      <w:r>
        <w:rPr>
          <w:rFonts w:ascii="Arial" w:hAnsi="Arial" w:cs="Arial"/>
          <w:sz w:val="20"/>
          <w:szCs w:val="20"/>
        </w:rPr>
        <w:t>Intermediate knowledge of Spanish</w:t>
      </w:r>
    </w:p>
    <w:p w14:paraId="08DFE64F" w14:textId="7BE168FC" w:rsidR="00B23573" w:rsidRDefault="00D751F6" w:rsidP="00B23573">
      <w:pPr>
        <w:pStyle w:val="ListParagraph"/>
        <w:numPr>
          <w:ilvl w:val="0"/>
          <w:numId w:val="1"/>
        </w:numPr>
        <w:rPr>
          <w:rFonts w:ascii="Arial" w:hAnsi="Arial" w:cs="Arial"/>
          <w:sz w:val="20"/>
          <w:szCs w:val="20"/>
        </w:rPr>
      </w:pPr>
      <w:r>
        <w:rPr>
          <w:rFonts w:ascii="Arial" w:hAnsi="Arial" w:cs="Arial"/>
          <w:sz w:val="20"/>
          <w:szCs w:val="20"/>
        </w:rPr>
        <w:t>Advanced Skills</w:t>
      </w:r>
      <w:r w:rsidR="00B23573">
        <w:rPr>
          <w:rFonts w:ascii="Arial" w:hAnsi="Arial" w:cs="Arial"/>
          <w:sz w:val="20"/>
          <w:szCs w:val="20"/>
        </w:rPr>
        <w:t xml:space="preserve"> in Microsoft Word, Excel, PowerPoint, and Outlook</w:t>
      </w:r>
    </w:p>
    <w:p w14:paraId="1093072B" w14:textId="77777777" w:rsidR="00B23573" w:rsidRDefault="00B23573" w:rsidP="00B23573">
      <w:pPr>
        <w:pStyle w:val="ListParagraph"/>
        <w:numPr>
          <w:ilvl w:val="0"/>
          <w:numId w:val="1"/>
        </w:numPr>
        <w:rPr>
          <w:rFonts w:ascii="Arial" w:hAnsi="Arial" w:cs="Arial"/>
          <w:sz w:val="20"/>
          <w:szCs w:val="20"/>
        </w:rPr>
      </w:pPr>
      <w:r>
        <w:rPr>
          <w:rFonts w:ascii="Arial" w:hAnsi="Arial" w:cs="Arial"/>
          <w:sz w:val="20"/>
          <w:szCs w:val="20"/>
        </w:rPr>
        <w:t>Public Speaking</w:t>
      </w:r>
    </w:p>
    <w:p w14:paraId="105A6DA6" w14:textId="0EFA7AC9" w:rsidR="00CC66B9" w:rsidRDefault="00B23573" w:rsidP="00CC66B9">
      <w:pPr>
        <w:pStyle w:val="ListParagraph"/>
        <w:numPr>
          <w:ilvl w:val="0"/>
          <w:numId w:val="1"/>
        </w:numPr>
        <w:rPr>
          <w:rFonts w:ascii="Arial" w:hAnsi="Arial" w:cs="Arial"/>
          <w:sz w:val="20"/>
          <w:szCs w:val="20"/>
        </w:rPr>
      </w:pPr>
      <w:r>
        <w:rPr>
          <w:rFonts w:ascii="Arial" w:hAnsi="Arial" w:cs="Arial"/>
          <w:sz w:val="20"/>
          <w:szCs w:val="20"/>
        </w:rPr>
        <w:t>Administer WebEx</w:t>
      </w:r>
    </w:p>
    <w:p w14:paraId="0AB4F4E9" w14:textId="77777777" w:rsidR="006B2005" w:rsidRPr="006B2005" w:rsidRDefault="006B2005" w:rsidP="006B2005">
      <w:pPr>
        <w:ind w:left="360"/>
        <w:rPr>
          <w:rFonts w:ascii="Arial" w:hAnsi="Arial" w:cs="Arial"/>
          <w:sz w:val="20"/>
          <w:szCs w:val="20"/>
        </w:rPr>
      </w:pPr>
    </w:p>
    <w:bookmarkEnd w:id="0"/>
    <w:bookmarkEnd w:id="1"/>
    <w:sectPr w:rsidR="006B2005" w:rsidRPr="006B2005" w:rsidSect="00B92D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4C10F2"/>
    <w:multiLevelType w:val="hybridMultilevel"/>
    <w:tmpl w:val="68BA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02710"/>
    <w:multiLevelType w:val="hybridMultilevel"/>
    <w:tmpl w:val="AC08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AC4A95"/>
    <w:multiLevelType w:val="hybridMultilevel"/>
    <w:tmpl w:val="1A0A5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573"/>
    <w:rsid w:val="000257EA"/>
    <w:rsid w:val="0008500B"/>
    <w:rsid w:val="000B44F4"/>
    <w:rsid w:val="000C15C4"/>
    <w:rsid w:val="0013484C"/>
    <w:rsid w:val="002C1DD3"/>
    <w:rsid w:val="00306F6E"/>
    <w:rsid w:val="003B1D26"/>
    <w:rsid w:val="004A3417"/>
    <w:rsid w:val="005877A9"/>
    <w:rsid w:val="005A05A2"/>
    <w:rsid w:val="005C486E"/>
    <w:rsid w:val="00637B88"/>
    <w:rsid w:val="006B2005"/>
    <w:rsid w:val="006F1598"/>
    <w:rsid w:val="00731BC3"/>
    <w:rsid w:val="00762E71"/>
    <w:rsid w:val="007F5441"/>
    <w:rsid w:val="00805F95"/>
    <w:rsid w:val="009234DF"/>
    <w:rsid w:val="00944B6A"/>
    <w:rsid w:val="00A86633"/>
    <w:rsid w:val="00AE436F"/>
    <w:rsid w:val="00B23573"/>
    <w:rsid w:val="00B60A7C"/>
    <w:rsid w:val="00B6668A"/>
    <w:rsid w:val="00B92DB9"/>
    <w:rsid w:val="00CC66B9"/>
    <w:rsid w:val="00D21062"/>
    <w:rsid w:val="00D751F6"/>
    <w:rsid w:val="00DD4B3E"/>
    <w:rsid w:val="00DE69B8"/>
    <w:rsid w:val="00DF33B8"/>
    <w:rsid w:val="00E63B03"/>
    <w:rsid w:val="00EA2055"/>
    <w:rsid w:val="00F25959"/>
    <w:rsid w:val="00F45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EC2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7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573"/>
    <w:rPr>
      <w:color w:val="0000FF"/>
      <w:u w:val="single"/>
    </w:rPr>
  </w:style>
  <w:style w:type="paragraph" w:styleId="ListParagraph">
    <w:name w:val="List Paragraph"/>
    <w:basedOn w:val="Normal"/>
    <w:uiPriority w:val="34"/>
    <w:qFormat/>
    <w:rsid w:val="00B23573"/>
    <w:pPr>
      <w:ind w:left="720"/>
      <w:contextualSpacing/>
    </w:pPr>
  </w:style>
  <w:style w:type="paragraph" w:styleId="BalloonText">
    <w:name w:val="Balloon Text"/>
    <w:basedOn w:val="Normal"/>
    <w:link w:val="BalloonTextChar"/>
    <w:uiPriority w:val="99"/>
    <w:semiHidden/>
    <w:unhideWhenUsed/>
    <w:rsid w:val="00CC66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6B9"/>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7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573"/>
    <w:rPr>
      <w:color w:val="0000FF"/>
      <w:u w:val="single"/>
    </w:rPr>
  </w:style>
  <w:style w:type="paragraph" w:styleId="ListParagraph">
    <w:name w:val="List Paragraph"/>
    <w:basedOn w:val="Normal"/>
    <w:uiPriority w:val="34"/>
    <w:qFormat/>
    <w:rsid w:val="00B23573"/>
    <w:pPr>
      <w:ind w:left="720"/>
      <w:contextualSpacing/>
    </w:pPr>
  </w:style>
  <w:style w:type="paragraph" w:styleId="BalloonText">
    <w:name w:val="Balloon Text"/>
    <w:basedOn w:val="Normal"/>
    <w:link w:val="BalloonTextChar"/>
    <w:uiPriority w:val="99"/>
    <w:semiHidden/>
    <w:unhideWhenUsed/>
    <w:rsid w:val="00CC66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6B9"/>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527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inkedin.com/company/allstate?trk=ppro_cprof" TargetMode="External"/><Relationship Id="rId7" Type="http://schemas.openxmlformats.org/officeDocument/2006/relationships/hyperlink" Target="https://www.linkedin.com/company/sunburst-digital?trk=ppro_cprof" TargetMode="External"/><Relationship Id="rId8" Type="http://schemas.openxmlformats.org/officeDocument/2006/relationships/hyperlink" Target="https://www.linkedin.com/company/norwegian-cruise-line?trk=ppro_cprof" TargetMode="External"/><Relationship Id="rId9" Type="http://schemas.openxmlformats.org/officeDocument/2006/relationships/hyperlink" Target="https://www.linkedin.com/company/bizar-entertainment?trk=ppro_cprof" TargetMode="External"/><Relationship Id="rId10" Type="http://schemas.openxmlformats.org/officeDocument/2006/relationships/hyperlink" Target="https://www.linkedin.com/edu/university-of-kansas-18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2577</TotalTime>
  <Pages>3</Pages>
  <Words>1186</Words>
  <Characters>6762</Characters>
  <Application>Microsoft Macintosh Word</Application>
  <DocSecurity>0</DocSecurity>
  <Lines>56</Lines>
  <Paragraphs>15</Paragraphs>
  <ScaleCrop>false</ScaleCrop>
  <Company>Allstate</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Grossblatt</dc:creator>
  <cp:keywords/>
  <dc:description/>
  <cp:lastModifiedBy>Myles Grossblatt</cp:lastModifiedBy>
  <cp:revision>9</cp:revision>
  <cp:lastPrinted>2017-06-23T17:37:00Z</cp:lastPrinted>
  <dcterms:created xsi:type="dcterms:W3CDTF">2017-06-23T17:37:00Z</dcterms:created>
  <dcterms:modified xsi:type="dcterms:W3CDTF">2017-07-11T16:42:00Z</dcterms:modified>
</cp:coreProperties>
</file>