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5"/>
      </w:tblGrid>
      <w:tr w:rsidR="002348A8" w:rsidRPr="00BF5580" w14:paraId="6ED3461F" w14:textId="77777777" w:rsidTr="00FF7BAD">
        <w:trPr>
          <w:trHeight w:val="297"/>
          <w:jc w:val="center"/>
        </w:trPr>
        <w:tc>
          <w:tcPr>
            <w:tcW w:w="8955" w:type="dxa"/>
          </w:tcPr>
          <w:p w14:paraId="51135C93" w14:textId="142B3636" w:rsidR="002348A8" w:rsidRPr="00C846EF" w:rsidRDefault="001A1915" w:rsidP="001A1915">
            <w:pPr>
              <w:contextualSpacing/>
              <w:jc w:val="center"/>
              <w:rPr>
                <w:rFonts w:cstheme="minorHAnsi"/>
                <w:sz w:val="46"/>
                <w:szCs w:val="46"/>
              </w:rPr>
            </w:pPr>
            <w:r w:rsidRPr="00C846EF">
              <w:rPr>
                <w:rFonts w:cstheme="minorHAnsi"/>
                <w:b/>
                <w:sz w:val="46"/>
                <w:szCs w:val="46"/>
              </w:rPr>
              <w:t>Felix Cortes</w:t>
            </w:r>
          </w:p>
        </w:tc>
      </w:tr>
      <w:tr w:rsidR="002809DD" w:rsidRPr="00BF5580" w14:paraId="3A9071FB" w14:textId="77777777" w:rsidTr="00FF7BAD">
        <w:trPr>
          <w:trHeight w:val="213"/>
          <w:jc w:val="center"/>
        </w:trPr>
        <w:tc>
          <w:tcPr>
            <w:tcW w:w="8955" w:type="dxa"/>
          </w:tcPr>
          <w:p w14:paraId="0EF72699" w14:textId="6FE086F1" w:rsidR="002809DD" w:rsidRPr="00BF5580" w:rsidRDefault="00FF11B9" w:rsidP="00A57337">
            <w:pPr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BF5580">
              <w:rPr>
                <w:rFonts w:cstheme="minorHAnsi"/>
                <w:sz w:val="20"/>
                <w:szCs w:val="20"/>
              </w:rPr>
              <w:t>424-200-1375 ●</w:t>
            </w:r>
            <w:r w:rsidR="002809DD" w:rsidRPr="00BF5580">
              <w:rPr>
                <w:rFonts w:cstheme="minorHAnsi"/>
                <w:sz w:val="20"/>
                <w:szCs w:val="20"/>
              </w:rPr>
              <w:t xml:space="preserve"> </w:t>
            </w:r>
            <w:r w:rsidR="00645ACB" w:rsidRPr="00BF5580">
              <w:rPr>
                <w:rFonts w:cstheme="minorHAnsi"/>
                <w:sz w:val="20"/>
                <w:szCs w:val="20"/>
              </w:rPr>
              <w:t>felixcortes147@gmail.com</w:t>
            </w:r>
            <w:r w:rsidR="00A11EDB" w:rsidRPr="00BF5580">
              <w:rPr>
                <w:rFonts w:cstheme="minorHAnsi"/>
                <w:sz w:val="20"/>
                <w:szCs w:val="20"/>
              </w:rPr>
              <w:t xml:space="preserve"> </w:t>
            </w:r>
            <w:r w:rsidR="002809DD" w:rsidRPr="00BF5580">
              <w:rPr>
                <w:rFonts w:cstheme="minorHAnsi"/>
                <w:sz w:val="20"/>
                <w:szCs w:val="20"/>
              </w:rPr>
              <w:t xml:space="preserve">● </w:t>
            </w:r>
            <w:r w:rsidR="00645ACB" w:rsidRPr="00BF5580">
              <w:rPr>
                <w:rFonts w:cstheme="minorHAnsi"/>
                <w:sz w:val="20"/>
                <w:szCs w:val="20"/>
              </w:rPr>
              <w:t>Gardena, CA 90249</w:t>
            </w:r>
            <w:r w:rsidR="00CB77F9" w:rsidRPr="00BF5580">
              <w:rPr>
                <w:rFonts w:cstheme="minorHAnsi"/>
                <w:sz w:val="20"/>
                <w:szCs w:val="20"/>
              </w:rPr>
              <w:t xml:space="preserve"> </w:t>
            </w:r>
            <w:r w:rsidR="00A11EDB" w:rsidRPr="00BF5580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14:paraId="35A060AA" w14:textId="64D295E9" w:rsidR="00710055" w:rsidRPr="00CF266A" w:rsidRDefault="00710055" w:rsidP="00A57337">
      <w:pPr>
        <w:spacing w:line="240" w:lineRule="auto"/>
        <w:contextualSpacing/>
        <w:rPr>
          <w:rFonts w:cstheme="minorHAnsi"/>
          <w:sz w:val="14"/>
          <w:szCs w:val="14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2671"/>
        <w:gridCol w:w="3550"/>
        <w:gridCol w:w="734"/>
        <w:gridCol w:w="1239"/>
        <w:gridCol w:w="1632"/>
      </w:tblGrid>
      <w:tr w:rsidR="00BC373D" w:rsidRPr="00BF5580" w14:paraId="60B7DE1B" w14:textId="77777777" w:rsidTr="00DB54B3">
        <w:trPr>
          <w:trHeight w:val="288"/>
          <w:jc w:val="center"/>
        </w:trPr>
        <w:tc>
          <w:tcPr>
            <w:tcW w:w="10705" w:type="dxa"/>
            <w:gridSpan w:val="6"/>
          </w:tcPr>
          <w:p w14:paraId="2D48E64D" w14:textId="5BF031E9" w:rsidR="00BC373D" w:rsidRPr="00BF5580" w:rsidRDefault="00BC373D" w:rsidP="00F3519A">
            <w:pPr>
              <w:contextualSpacing/>
              <w:jc w:val="center"/>
              <w:rPr>
                <w:rStyle w:val="CommentReference"/>
                <w:rFonts w:cstheme="minorHAnsi"/>
                <w:b/>
                <w:sz w:val="22"/>
                <w:szCs w:val="22"/>
                <w:u w:val="single"/>
              </w:rPr>
            </w:pPr>
            <w:r w:rsidRPr="00BF5580">
              <w:rPr>
                <w:rStyle w:val="CommentReference"/>
                <w:rFonts w:cstheme="minorHAnsi"/>
                <w:b/>
                <w:sz w:val="22"/>
                <w:szCs w:val="22"/>
                <w:u w:val="single"/>
              </w:rPr>
              <w:t>OBJECTIVE</w:t>
            </w:r>
          </w:p>
        </w:tc>
      </w:tr>
      <w:tr w:rsidR="00BC373D" w:rsidRPr="00BF5580" w14:paraId="7B5721B3" w14:textId="77777777" w:rsidTr="00DB54B3">
        <w:trPr>
          <w:trHeight w:val="151"/>
          <w:jc w:val="center"/>
        </w:trPr>
        <w:tc>
          <w:tcPr>
            <w:tcW w:w="10705" w:type="dxa"/>
            <w:gridSpan w:val="6"/>
          </w:tcPr>
          <w:p w14:paraId="1E248D8D" w14:textId="31179F3D" w:rsidR="00BC373D" w:rsidRPr="007A3D2E" w:rsidRDefault="00BC373D" w:rsidP="00CA0F9B">
            <w:pPr>
              <w:ind w:left="249"/>
              <w:contextualSpacing/>
              <w:rPr>
                <w:rStyle w:val="CommentReference"/>
                <w:rFonts w:cstheme="minorHAnsi"/>
                <w:b/>
                <w:sz w:val="21"/>
                <w:szCs w:val="21"/>
                <w:u w:val="single"/>
              </w:rPr>
            </w:pPr>
            <w:r w:rsidRPr="007A3D2E">
              <w:rPr>
                <w:rFonts w:cstheme="minorHAnsi"/>
                <w:sz w:val="21"/>
                <w:szCs w:val="21"/>
              </w:rPr>
              <w:t xml:space="preserve">Entry-level position in </w:t>
            </w:r>
            <w:r w:rsidR="00D10EC9">
              <w:rPr>
                <w:rFonts w:cstheme="minorHAnsi"/>
                <w:sz w:val="21"/>
                <w:szCs w:val="21"/>
              </w:rPr>
              <w:t>the automotive</w:t>
            </w:r>
            <w:r w:rsidR="00500E35">
              <w:rPr>
                <w:rFonts w:cstheme="minorHAnsi"/>
                <w:sz w:val="21"/>
                <w:szCs w:val="21"/>
              </w:rPr>
              <w:t xml:space="preserve"> field</w:t>
            </w:r>
            <w:r w:rsidRPr="007A3D2E">
              <w:rPr>
                <w:rFonts w:cstheme="minorHAnsi"/>
                <w:sz w:val="21"/>
                <w:szCs w:val="21"/>
              </w:rPr>
              <w:t xml:space="preserve"> where I can use my CAD, vehicle dynamics, hands-on, and manufacturing experience for product development.</w:t>
            </w:r>
          </w:p>
        </w:tc>
      </w:tr>
      <w:tr w:rsidR="00BC373D" w:rsidRPr="00BF5580" w14:paraId="68021233" w14:textId="77777777" w:rsidTr="00DB54B3">
        <w:trPr>
          <w:trHeight w:val="36"/>
          <w:jc w:val="center"/>
        </w:trPr>
        <w:tc>
          <w:tcPr>
            <w:tcW w:w="10705" w:type="dxa"/>
            <w:gridSpan w:val="6"/>
          </w:tcPr>
          <w:p w14:paraId="1478592F" w14:textId="77777777" w:rsidR="00BC373D" w:rsidRPr="00C846EF" w:rsidRDefault="00BC373D" w:rsidP="00CA0F9B">
            <w:pPr>
              <w:ind w:left="339"/>
              <w:contextualSpacing/>
              <w:jc w:val="center"/>
              <w:rPr>
                <w:rStyle w:val="CommentReference"/>
                <w:rFonts w:cstheme="minorHAnsi"/>
                <w:b/>
                <w:sz w:val="8"/>
                <w:szCs w:val="8"/>
                <w:u w:val="single"/>
              </w:rPr>
            </w:pPr>
          </w:p>
        </w:tc>
      </w:tr>
      <w:tr w:rsidR="00F3519A" w:rsidRPr="00BF5580" w14:paraId="788F017C" w14:textId="77777777" w:rsidTr="00DB54B3">
        <w:trPr>
          <w:trHeight w:val="230"/>
          <w:jc w:val="center"/>
        </w:trPr>
        <w:tc>
          <w:tcPr>
            <w:tcW w:w="10705" w:type="dxa"/>
            <w:gridSpan w:val="6"/>
          </w:tcPr>
          <w:p w14:paraId="1CD37DD4" w14:textId="5FB42BD5" w:rsidR="00F3519A" w:rsidRPr="00BF5580" w:rsidRDefault="00A11EDB" w:rsidP="00F3519A">
            <w:pPr>
              <w:contextualSpacing/>
              <w:jc w:val="center"/>
              <w:rPr>
                <w:rFonts w:cstheme="minorHAnsi"/>
                <w:i/>
                <w:u w:val="single"/>
              </w:rPr>
            </w:pPr>
            <w:r w:rsidRPr="00BF5580">
              <w:rPr>
                <w:rStyle w:val="CommentReference"/>
                <w:rFonts w:cstheme="minorHAnsi"/>
                <w:b/>
                <w:sz w:val="22"/>
                <w:szCs w:val="22"/>
                <w:u w:val="single"/>
              </w:rPr>
              <w:t>EDUCATION</w:t>
            </w:r>
          </w:p>
        </w:tc>
      </w:tr>
      <w:tr w:rsidR="006507E6" w:rsidRPr="00BF5580" w14:paraId="60E32696" w14:textId="77777777" w:rsidTr="00DB54B3">
        <w:trPr>
          <w:trHeight w:val="232"/>
          <w:jc w:val="center"/>
        </w:trPr>
        <w:tc>
          <w:tcPr>
            <w:tcW w:w="7834" w:type="dxa"/>
            <w:gridSpan w:val="4"/>
            <w:vAlign w:val="bottom"/>
          </w:tcPr>
          <w:p w14:paraId="555C63AF" w14:textId="164C3DB6" w:rsidR="006507E6" w:rsidRPr="006507E6" w:rsidRDefault="006507E6" w:rsidP="006507E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California State University, </w:t>
            </w:r>
            <w:r>
              <w:rPr>
                <w:rFonts w:cstheme="minorHAnsi"/>
                <w:sz w:val="21"/>
                <w:szCs w:val="21"/>
              </w:rPr>
              <w:t>Los Angeles, California</w:t>
            </w:r>
          </w:p>
        </w:tc>
        <w:tc>
          <w:tcPr>
            <w:tcW w:w="2871" w:type="dxa"/>
            <w:gridSpan w:val="2"/>
            <w:vAlign w:val="bottom"/>
          </w:tcPr>
          <w:p w14:paraId="546925FC" w14:textId="672503EE" w:rsidR="006507E6" w:rsidRPr="00BF5580" w:rsidRDefault="006507E6" w:rsidP="006507E6">
            <w:pPr>
              <w:pStyle w:val="ListParagraph"/>
              <w:ind w:left="0"/>
              <w:jc w:val="right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</w:t>
            </w:r>
            <w:r w:rsidRPr="00CA0F9B">
              <w:rPr>
                <w:rFonts w:cstheme="minorHAnsi"/>
                <w:i/>
                <w:sz w:val="21"/>
                <w:szCs w:val="21"/>
              </w:rPr>
              <w:t>Graduated) 9/2012 – 5/2017</w:t>
            </w:r>
          </w:p>
        </w:tc>
      </w:tr>
      <w:tr w:rsidR="006507E6" w:rsidRPr="00BF5580" w14:paraId="729F30E5" w14:textId="77777777" w:rsidTr="00DB54B3">
        <w:trPr>
          <w:trHeight w:val="232"/>
          <w:jc w:val="center"/>
        </w:trPr>
        <w:tc>
          <w:tcPr>
            <w:tcW w:w="10705" w:type="dxa"/>
            <w:gridSpan w:val="6"/>
            <w:vAlign w:val="bottom"/>
          </w:tcPr>
          <w:p w14:paraId="142CFE3D" w14:textId="68F43CC8" w:rsidR="006507E6" w:rsidRDefault="006507E6" w:rsidP="00CA0F9B">
            <w:pPr>
              <w:ind w:left="249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Bachelor of Science, Mechanical Engineering (GPA 3.67)</w:t>
            </w:r>
          </w:p>
          <w:p w14:paraId="4E3BE8C1" w14:textId="5597EB0F" w:rsidR="006507E6" w:rsidRDefault="006507E6" w:rsidP="00CA0F9B">
            <w:pPr>
              <w:ind w:left="249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Dean’s List 3 terms; Awarded Cum Laude at graduation; Tau Beta Pi – Engineering Honor’s Society</w:t>
            </w:r>
          </w:p>
          <w:p w14:paraId="30F64419" w14:textId="3E29739C" w:rsidR="006507E6" w:rsidRPr="006507E6" w:rsidRDefault="006507E6" w:rsidP="00CA0F9B">
            <w:pPr>
              <w:ind w:left="249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Relevant coursework:</w:t>
            </w:r>
          </w:p>
        </w:tc>
      </w:tr>
      <w:tr w:rsidR="00CA0F9B" w:rsidRPr="00BF5580" w14:paraId="524E4C33" w14:textId="77777777" w:rsidTr="00DB54B3">
        <w:trPr>
          <w:gridBefore w:val="1"/>
          <w:wBefore w:w="879" w:type="dxa"/>
          <w:trHeight w:val="232"/>
          <w:jc w:val="center"/>
        </w:trPr>
        <w:tc>
          <w:tcPr>
            <w:tcW w:w="2671" w:type="dxa"/>
            <w:vAlign w:val="bottom"/>
          </w:tcPr>
          <w:p w14:paraId="6620FFA0" w14:textId="319EB77F" w:rsidR="00CA0F9B" w:rsidRDefault="00C23B69" w:rsidP="00DC5E46">
            <w:pPr>
              <w:ind w:left="249" w:hanging="243"/>
              <w:jc w:val="center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Kinematics of Me</w:t>
            </w:r>
            <w:r w:rsidR="00CA0F9B">
              <w:rPr>
                <w:rFonts w:cstheme="minorHAnsi"/>
                <w:i/>
                <w:sz w:val="21"/>
                <w:szCs w:val="21"/>
              </w:rPr>
              <w:t>chanisms</w:t>
            </w:r>
          </w:p>
          <w:p w14:paraId="0447F58F" w14:textId="77F0CFFF" w:rsidR="00CA0F9B" w:rsidRPr="005E5CC8" w:rsidRDefault="00CA0F9B" w:rsidP="00DC5E46">
            <w:pPr>
              <w:ind w:left="249" w:hanging="243"/>
              <w:jc w:val="center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Manufacturing Processes</w:t>
            </w:r>
          </w:p>
        </w:tc>
        <w:tc>
          <w:tcPr>
            <w:tcW w:w="3550" w:type="dxa"/>
            <w:vAlign w:val="bottom"/>
          </w:tcPr>
          <w:p w14:paraId="040794DB" w14:textId="77777777" w:rsidR="00CA0F9B" w:rsidRDefault="00CA0F9B" w:rsidP="00CA0F9B">
            <w:pPr>
              <w:ind w:left="249"/>
              <w:jc w:val="center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Vibrational Analysis I &amp; II</w:t>
            </w:r>
          </w:p>
          <w:p w14:paraId="57A418FC" w14:textId="355C7732" w:rsidR="00CA0F9B" w:rsidRPr="005E5CC8" w:rsidRDefault="00CA0F9B" w:rsidP="00CA0F9B">
            <w:pPr>
              <w:ind w:left="249"/>
              <w:jc w:val="center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Controls of Mechanical Systems</w:t>
            </w:r>
          </w:p>
        </w:tc>
        <w:tc>
          <w:tcPr>
            <w:tcW w:w="1973" w:type="dxa"/>
            <w:gridSpan w:val="2"/>
            <w:vAlign w:val="bottom"/>
          </w:tcPr>
          <w:p w14:paraId="00E74D08" w14:textId="77777777" w:rsidR="00CA0F9B" w:rsidRDefault="00CA0F9B" w:rsidP="00CA0F9B">
            <w:pPr>
              <w:ind w:left="249"/>
              <w:jc w:val="center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Machine Design</w:t>
            </w:r>
          </w:p>
          <w:p w14:paraId="1912FB62" w14:textId="7C1A34FA" w:rsidR="00CA0F9B" w:rsidRDefault="00CA0F9B" w:rsidP="00CA0F9B">
            <w:pPr>
              <w:ind w:left="249"/>
              <w:jc w:val="center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Senior Design</w:t>
            </w:r>
          </w:p>
        </w:tc>
        <w:tc>
          <w:tcPr>
            <w:tcW w:w="1632" w:type="dxa"/>
            <w:vAlign w:val="bottom"/>
          </w:tcPr>
          <w:p w14:paraId="7B8FAF8A" w14:textId="548F0202" w:rsidR="00CA0F9B" w:rsidRPr="005E5CC8" w:rsidRDefault="00CA0F9B" w:rsidP="00CA0F9B">
            <w:pPr>
              <w:ind w:left="249"/>
              <w:jc w:val="center"/>
              <w:rPr>
                <w:rFonts w:cstheme="minorHAnsi"/>
                <w:i/>
                <w:sz w:val="21"/>
                <w:szCs w:val="21"/>
              </w:rPr>
            </w:pPr>
          </w:p>
        </w:tc>
      </w:tr>
      <w:tr w:rsidR="005E5CC8" w:rsidRPr="00BF5580" w14:paraId="54DB1FAE" w14:textId="77777777" w:rsidTr="00DB54B3">
        <w:trPr>
          <w:trHeight w:val="232"/>
          <w:jc w:val="center"/>
        </w:trPr>
        <w:tc>
          <w:tcPr>
            <w:tcW w:w="7834" w:type="dxa"/>
            <w:gridSpan w:val="4"/>
            <w:vAlign w:val="bottom"/>
          </w:tcPr>
          <w:p w14:paraId="4F28CFC2" w14:textId="3889CA17" w:rsidR="005E5CC8" w:rsidRPr="005E5CC8" w:rsidRDefault="005E5CC8" w:rsidP="00CA0F9B">
            <w:pPr>
              <w:ind w:left="249"/>
              <w:rPr>
                <w:rFonts w:cstheme="minorHAnsi"/>
                <w:sz w:val="21"/>
                <w:szCs w:val="21"/>
              </w:rPr>
            </w:pPr>
            <w:r w:rsidRPr="00CA0F9B">
              <w:rPr>
                <w:rFonts w:cstheme="minorHAnsi"/>
                <w:b/>
                <w:sz w:val="21"/>
                <w:szCs w:val="21"/>
              </w:rPr>
              <w:t>FE Exam Passed</w:t>
            </w:r>
            <w:r>
              <w:rPr>
                <w:rFonts w:cstheme="minorHAnsi"/>
                <w:sz w:val="21"/>
                <w:szCs w:val="21"/>
              </w:rPr>
              <w:t xml:space="preserve"> – </w:t>
            </w:r>
            <w:r w:rsidRPr="00CA0F9B">
              <w:rPr>
                <w:rFonts w:cstheme="minorHAnsi"/>
                <w:sz w:val="21"/>
                <w:szCs w:val="21"/>
              </w:rPr>
              <w:t xml:space="preserve">NCEES ID </w:t>
            </w:r>
            <w:r>
              <w:rPr>
                <w:rFonts w:cstheme="minorHAnsi"/>
                <w:sz w:val="21"/>
                <w:szCs w:val="21"/>
              </w:rPr>
              <w:t>#16-722-29</w:t>
            </w:r>
          </w:p>
        </w:tc>
        <w:tc>
          <w:tcPr>
            <w:tcW w:w="2871" w:type="dxa"/>
            <w:gridSpan w:val="2"/>
            <w:vAlign w:val="bottom"/>
          </w:tcPr>
          <w:p w14:paraId="1E8E518C" w14:textId="5F49480B" w:rsidR="005E5CC8" w:rsidRPr="005E5CC8" w:rsidRDefault="005E5CC8" w:rsidP="00CA0F9B">
            <w:pPr>
              <w:ind w:left="249"/>
              <w:jc w:val="right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2/2017</w:t>
            </w:r>
          </w:p>
        </w:tc>
      </w:tr>
      <w:tr w:rsidR="00CC5DBD" w:rsidRPr="00BF5580" w14:paraId="6FB609F9" w14:textId="77777777" w:rsidTr="00DB54B3">
        <w:trPr>
          <w:trHeight w:val="232"/>
          <w:jc w:val="center"/>
        </w:trPr>
        <w:tc>
          <w:tcPr>
            <w:tcW w:w="7834" w:type="dxa"/>
            <w:gridSpan w:val="4"/>
            <w:vAlign w:val="bottom"/>
          </w:tcPr>
          <w:p w14:paraId="028D38B6" w14:textId="4234B98E" w:rsidR="00CC5DBD" w:rsidRPr="00CC5DBD" w:rsidRDefault="00CC5DBD" w:rsidP="00CA0F9B">
            <w:pPr>
              <w:ind w:left="249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Received a senior-class recognition for exceptional design and leadership.</w:t>
            </w:r>
          </w:p>
        </w:tc>
        <w:tc>
          <w:tcPr>
            <w:tcW w:w="2871" w:type="dxa"/>
            <w:gridSpan w:val="2"/>
            <w:vAlign w:val="bottom"/>
          </w:tcPr>
          <w:p w14:paraId="7EC53CAF" w14:textId="3E1B8E73" w:rsidR="00CC5DBD" w:rsidRDefault="00CC5DBD" w:rsidP="00CA0F9B">
            <w:pPr>
              <w:ind w:left="249"/>
              <w:jc w:val="right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5/2017</w:t>
            </w:r>
          </w:p>
        </w:tc>
      </w:tr>
    </w:tbl>
    <w:p w14:paraId="46AB4D91" w14:textId="77777777" w:rsidR="00822E7D" w:rsidRPr="009F46A3" w:rsidRDefault="00822E7D" w:rsidP="00BF6937">
      <w:pPr>
        <w:spacing w:line="288" w:lineRule="auto"/>
        <w:contextualSpacing/>
        <w:rPr>
          <w:rFonts w:cstheme="minorHAnsi"/>
          <w:sz w:val="10"/>
          <w:szCs w:val="10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5"/>
        <w:gridCol w:w="1980"/>
      </w:tblGrid>
      <w:tr w:rsidR="00F3519A" w:rsidRPr="00BF5580" w14:paraId="765D3F23" w14:textId="77777777" w:rsidTr="00C846EF">
        <w:trPr>
          <w:trHeight w:val="230"/>
          <w:jc w:val="center"/>
        </w:trPr>
        <w:tc>
          <w:tcPr>
            <w:tcW w:w="10705" w:type="dxa"/>
            <w:gridSpan w:val="2"/>
          </w:tcPr>
          <w:p w14:paraId="768C1061" w14:textId="43287038" w:rsidR="00F3519A" w:rsidRPr="00BF5580" w:rsidRDefault="00370A18" w:rsidP="00C64350">
            <w:pPr>
              <w:contextualSpacing/>
              <w:jc w:val="center"/>
              <w:rPr>
                <w:rFonts w:cstheme="minorHAnsi"/>
                <w:b/>
                <w:i/>
                <w:u w:val="single"/>
              </w:rPr>
            </w:pPr>
            <w:r w:rsidRPr="00BF5580">
              <w:rPr>
                <w:rStyle w:val="CommentReference"/>
                <w:rFonts w:cstheme="minorHAnsi"/>
                <w:b/>
                <w:sz w:val="22"/>
                <w:szCs w:val="22"/>
                <w:u w:val="single"/>
              </w:rPr>
              <w:t>EXPERIENCE</w:t>
            </w:r>
          </w:p>
        </w:tc>
      </w:tr>
      <w:tr w:rsidR="00D3473F" w:rsidRPr="00BF5580" w14:paraId="18D1F4CD" w14:textId="77777777" w:rsidTr="00C846EF">
        <w:trPr>
          <w:trHeight w:val="231"/>
          <w:jc w:val="center"/>
        </w:trPr>
        <w:tc>
          <w:tcPr>
            <w:tcW w:w="8725" w:type="dxa"/>
            <w:vAlign w:val="center"/>
          </w:tcPr>
          <w:p w14:paraId="7EA840AA" w14:textId="1520E081" w:rsidR="00D3473F" w:rsidRPr="00C64350" w:rsidRDefault="00D3473F" w:rsidP="00D3473F">
            <w:pPr>
              <w:ind w:left="432" w:hanging="432"/>
              <w:contextualSpacing/>
              <w:rPr>
                <w:rFonts w:cstheme="minorHAnsi"/>
                <w:b/>
                <w:sz w:val="21"/>
                <w:szCs w:val="21"/>
              </w:rPr>
            </w:pPr>
            <w:r w:rsidRPr="00CF43C0">
              <w:rPr>
                <w:rFonts w:cstheme="minorHAnsi"/>
                <w:b/>
                <w:sz w:val="21"/>
                <w:szCs w:val="21"/>
              </w:rPr>
              <w:t>Society of Automotive Engineers (SAE): Formula</w:t>
            </w:r>
          </w:p>
        </w:tc>
        <w:tc>
          <w:tcPr>
            <w:tcW w:w="1980" w:type="dxa"/>
            <w:vAlign w:val="center"/>
          </w:tcPr>
          <w:p w14:paraId="17C5C2E1" w14:textId="295179B9" w:rsidR="00D3473F" w:rsidRPr="00C64350" w:rsidRDefault="00D3473F" w:rsidP="00D3473F">
            <w:pPr>
              <w:ind w:hanging="360"/>
              <w:contextualSpacing/>
              <w:jc w:val="right"/>
              <w:rPr>
                <w:rFonts w:cstheme="minorHAnsi"/>
                <w:i/>
                <w:sz w:val="21"/>
                <w:szCs w:val="21"/>
              </w:rPr>
            </w:pPr>
            <w:r w:rsidRPr="00CF43C0">
              <w:rPr>
                <w:rFonts w:cstheme="minorHAnsi"/>
                <w:i/>
                <w:sz w:val="21"/>
                <w:szCs w:val="21"/>
              </w:rPr>
              <w:t>1/2015 - 12/2015</w:t>
            </w:r>
          </w:p>
        </w:tc>
      </w:tr>
      <w:tr w:rsidR="00D3473F" w:rsidRPr="00BF5580" w14:paraId="0446821F" w14:textId="77777777" w:rsidTr="00C846EF">
        <w:trPr>
          <w:trHeight w:val="231"/>
          <w:jc w:val="center"/>
        </w:trPr>
        <w:tc>
          <w:tcPr>
            <w:tcW w:w="10705" w:type="dxa"/>
            <w:gridSpan w:val="2"/>
            <w:vAlign w:val="center"/>
          </w:tcPr>
          <w:p w14:paraId="35B78546" w14:textId="77777777" w:rsidR="00D3473F" w:rsidRPr="00F7059F" w:rsidRDefault="00D3473F" w:rsidP="00D3473F">
            <w:pPr>
              <w:contextualSpacing/>
              <w:rPr>
                <w:rFonts w:cstheme="minorHAnsi"/>
                <w:i/>
                <w:sz w:val="21"/>
                <w:szCs w:val="21"/>
              </w:rPr>
            </w:pPr>
            <w:r w:rsidRPr="00F7059F">
              <w:rPr>
                <w:rFonts w:cstheme="minorHAnsi"/>
                <w:sz w:val="21"/>
                <w:szCs w:val="21"/>
              </w:rPr>
              <w:t xml:space="preserve">Suspension Design, </w:t>
            </w:r>
            <w:r>
              <w:rPr>
                <w:rFonts w:cstheme="minorHAnsi"/>
                <w:i/>
                <w:sz w:val="21"/>
                <w:szCs w:val="21"/>
              </w:rPr>
              <w:t>volunteer</w:t>
            </w:r>
          </w:p>
          <w:p w14:paraId="5C80AAD1" w14:textId="77777777" w:rsidR="00D3473F" w:rsidRPr="00BF5580" w:rsidRDefault="00D3473F" w:rsidP="00D3473F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BF5580">
              <w:rPr>
                <w:rFonts w:cstheme="minorHAnsi"/>
                <w:sz w:val="21"/>
                <w:szCs w:val="21"/>
              </w:rPr>
              <w:t>Designed suspension components for ideal race performance.</w:t>
            </w:r>
          </w:p>
          <w:p w14:paraId="4F25EC57" w14:textId="013EA0C1" w:rsidR="00D3473F" w:rsidRPr="00BF5580" w:rsidRDefault="00D3473F" w:rsidP="00D3473F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BF5580">
              <w:rPr>
                <w:rFonts w:cstheme="minorHAnsi"/>
                <w:sz w:val="21"/>
                <w:szCs w:val="21"/>
              </w:rPr>
              <w:t>Modeled and assembled the components onto the car’s Solidworks</w:t>
            </w:r>
            <w:r>
              <w:rPr>
                <w:rFonts w:cstheme="minorHAnsi"/>
                <w:sz w:val="21"/>
                <w:szCs w:val="21"/>
              </w:rPr>
              <w:t xml:space="preserve"> assembly for</w:t>
            </w:r>
            <w:r w:rsidR="00CF266A">
              <w:rPr>
                <w:rFonts w:cstheme="minorHAnsi"/>
                <w:sz w:val="21"/>
                <w:szCs w:val="21"/>
              </w:rPr>
              <w:t xml:space="preserve"> dynamic</w:t>
            </w:r>
            <w:r>
              <w:rPr>
                <w:rFonts w:cstheme="minorHAnsi"/>
                <w:sz w:val="21"/>
                <w:szCs w:val="21"/>
              </w:rPr>
              <w:t xml:space="preserve"> analysis</w:t>
            </w:r>
            <w:r w:rsidRPr="00BF5580">
              <w:rPr>
                <w:rFonts w:cstheme="minorHAnsi"/>
                <w:sz w:val="21"/>
                <w:szCs w:val="21"/>
              </w:rPr>
              <w:t>.</w:t>
            </w:r>
          </w:p>
          <w:p w14:paraId="4422C0AD" w14:textId="5AA9B28D" w:rsidR="00D3473F" w:rsidRPr="00C64350" w:rsidRDefault="00D3473F" w:rsidP="00D3473F">
            <w:pPr>
              <w:ind w:left="516" w:hanging="270"/>
              <w:contextualSpacing/>
              <w:rPr>
                <w:rFonts w:cstheme="minorHAnsi"/>
                <w:i/>
                <w:sz w:val="21"/>
                <w:szCs w:val="21"/>
              </w:rPr>
            </w:pPr>
            <w:r w:rsidRPr="00BF5580">
              <w:rPr>
                <w:rFonts w:cstheme="minorHAnsi"/>
                <w:sz w:val="21"/>
                <w:szCs w:val="21"/>
              </w:rPr>
              <w:t xml:space="preserve">Gained experience: vehicle dynamics, Solidworks, </w:t>
            </w:r>
            <w:r>
              <w:rPr>
                <w:rFonts w:cstheme="minorHAnsi"/>
                <w:sz w:val="21"/>
                <w:szCs w:val="21"/>
              </w:rPr>
              <w:t>use of machinery to make</w:t>
            </w:r>
            <w:r w:rsidRPr="00BF5580">
              <w:rPr>
                <w:rFonts w:cstheme="minorHAnsi"/>
                <w:sz w:val="21"/>
                <w:szCs w:val="21"/>
              </w:rPr>
              <w:t xml:space="preserve"> designed parts, basic GD&amp;T, </w:t>
            </w:r>
            <w:r>
              <w:rPr>
                <w:rFonts w:cstheme="minorHAnsi"/>
                <w:sz w:val="21"/>
                <w:szCs w:val="21"/>
              </w:rPr>
              <w:t xml:space="preserve">designing around </w:t>
            </w:r>
            <w:r w:rsidRPr="00BF5580">
              <w:rPr>
                <w:rFonts w:cstheme="minorHAnsi"/>
                <w:sz w:val="21"/>
                <w:szCs w:val="21"/>
              </w:rPr>
              <w:t>constrained variables, team management &amp; communication.</w:t>
            </w:r>
          </w:p>
        </w:tc>
      </w:tr>
      <w:tr w:rsidR="00D3473F" w:rsidRPr="00BF5580" w14:paraId="0AC0B885" w14:textId="77777777" w:rsidTr="00C846EF">
        <w:trPr>
          <w:trHeight w:val="34"/>
          <w:jc w:val="center"/>
        </w:trPr>
        <w:tc>
          <w:tcPr>
            <w:tcW w:w="10705" w:type="dxa"/>
            <w:gridSpan w:val="2"/>
            <w:vAlign w:val="bottom"/>
          </w:tcPr>
          <w:p w14:paraId="24487517" w14:textId="77777777" w:rsidR="00D3473F" w:rsidRPr="00D3473F" w:rsidRDefault="00D3473F" w:rsidP="00C64350">
            <w:pPr>
              <w:ind w:hanging="360"/>
              <w:contextualSpacing/>
              <w:jc w:val="right"/>
              <w:rPr>
                <w:rFonts w:cstheme="minorHAnsi"/>
                <w:i/>
                <w:sz w:val="6"/>
                <w:szCs w:val="6"/>
              </w:rPr>
            </w:pPr>
          </w:p>
        </w:tc>
      </w:tr>
      <w:tr w:rsidR="00B40DE5" w:rsidRPr="00BF5580" w14:paraId="7A9B1885" w14:textId="77777777" w:rsidTr="00C846EF">
        <w:trPr>
          <w:trHeight w:val="231"/>
          <w:jc w:val="center"/>
        </w:trPr>
        <w:tc>
          <w:tcPr>
            <w:tcW w:w="8725" w:type="dxa"/>
            <w:vAlign w:val="bottom"/>
          </w:tcPr>
          <w:p w14:paraId="6C9CF229" w14:textId="78111BE3" w:rsidR="009C3C36" w:rsidRPr="00C64350" w:rsidRDefault="009C3C36" w:rsidP="00C64350">
            <w:pPr>
              <w:ind w:left="432" w:hanging="432"/>
              <w:contextualSpacing/>
              <w:rPr>
                <w:rFonts w:cstheme="minorHAnsi"/>
                <w:i/>
                <w:sz w:val="21"/>
                <w:szCs w:val="21"/>
              </w:rPr>
            </w:pPr>
            <w:r w:rsidRPr="00C64350">
              <w:rPr>
                <w:rFonts w:cstheme="minorHAnsi"/>
                <w:b/>
                <w:sz w:val="21"/>
                <w:szCs w:val="21"/>
              </w:rPr>
              <w:t>California State University, Los Angeles</w:t>
            </w:r>
          </w:p>
        </w:tc>
        <w:tc>
          <w:tcPr>
            <w:tcW w:w="1980" w:type="dxa"/>
          </w:tcPr>
          <w:p w14:paraId="5C03031B" w14:textId="70585F53" w:rsidR="00B40DE5" w:rsidRPr="00C64350" w:rsidRDefault="00370A18" w:rsidP="00C64350">
            <w:pPr>
              <w:ind w:hanging="360"/>
              <w:contextualSpacing/>
              <w:jc w:val="right"/>
              <w:rPr>
                <w:rFonts w:cstheme="minorHAnsi"/>
                <w:i/>
                <w:sz w:val="21"/>
                <w:szCs w:val="21"/>
              </w:rPr>
            </w:pPr>
            <w:r w:rsidRPr="00C64350">
              <w:rPr>
                <w:rFonts w:cstheme="minorHAnsi"/>
                <w:i/>
                <w:sz w:val="21"/>
                <w:szCs w:val="21"/>
              </w:rPr>
              <w:t>6</w:t>
            </w:r>
            <w:r w:rsidR="00F519D5">
              <w:rPr>
                <w:rFonts w:cstheme="minorHAnsi"/>
                <w:i/>
                <w:sz w:val="21"/>
                <w:szCs w:val="21"/>
              </w:rPr>
              <w:t>/2017</w:t>
            </w:r>
            <w:r w:rsidR="006B2F9F" w:rsidRPr="00C64350">
              <w:rPr>
                <w:rFonts w:cstheme="minorHAnsi"/>
                <w:i/>
                <w:sz w:val="21"/>
                <w:szCs w:val="21"/>
              </w:rPr>
              <w:t xml:space="preserve"> - </w:t>
            </w:r>
            <w:r w:rsidR="00422124" w:rsidRPr="00C64350">
              <w:rPr>
                <w:rFonts w:cstheme="minorHAnsi"/>
                <w:i/>
                <w:sz w:val="21"/>
                <w:szCs w:val="21"/>
              </w:rPr>
              <w:t>9</w:t>
            </w:r>
            <w:r w:rsidR="00B40DE5" w:rsidRPr="00C64350">
              <w:rPr>
                <w:rFonts w:cstheme="minorHAnsi"/>
                <w:i/>
                <w:sz w:val="21"/>
                <w:szCs w:val="21"/>
              </w:rPr>
              <w:t>/2017</w:t>
            </w:r>
          </w:p>
        </w:tc>
      </w:tr>
      <w:tr w:rsidR="00B40DE5" w:rsidRPr="00BF5580" w14:paraId="4C3B9231" w14:textId="77777777" w:rsidTr="00C846EF">
        <w:trPr>
          <w:trHeight w:val="791"/>
          <w:jc w:val="center"/>
        </w:trPr>
        <w:tc>
          <w:tcPr>
            <w:tcW w:w="10705" w:type="dxa"/>
            <w:gridSpan w:val="2"/>
          </w:tcPr>
          <w:p w14:paraId="77749EF1" w14:textId="1688C970" w:rsidR="00282F93" w:rsidRPr="00C64350" w:rsidRDefault="009C3C36" w:rsidP="00C64350">
            <w:pPr>
              <w:contextualSpacing/>
              <w:rPr>
                <w:rFonts w:cstheme="minorHAnsi"/>
                <w:sz w:val="21"/>
                <w:szCs w:val="21"/>
              </w:rPr>
            </w:pPr>
            <w:r w:rsidRPr="00C64350">
              <w:rPr>
                <w:rFonts w:cstheme="minorHAnsi"/>
                <w:sz w:val="21"/>
                <w:szCs w:val="21"/>
              </w:rPr>
              <w:t>Laser 3D Printer Operator</w:t>
            </w:r>
            <w:r w:rsidR="00F7059F" w:rsidRPr="00C64350">
              <w:rPr>
                <w:rFonts w:cstheme="minorHAnsi"/>
                <w:sz w:val="21"/>
                <w:szCs w:val="21"/>
              </w:rPr>
              <w:t xml:space="preserve">, </w:t>
            </w:r>
            <w:r w:rsidR="00813CE2">
              <w:rPr>
                <w:rFonts w:cstheme="minorHAnsi"/>
                <w:i/>
                <w:sz w:val="21"/>
                <w:szCs w:val="21"/>
              </w:rPr>
              <w:t>contract</w:t>
            </w:r>
          </w:p>
          <w:p w14:paraId="4D9FB56E" w14:textId="56E1FBF8" w:rsidR="00EF4E0B" w:rsidRPr="00C64350" w:rsidRDefault="00B874B8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bookmarkStart w:id="0" w:name="_GoBack"/>
            <w:r>
              <w:rPr>
                <w:rFonts w:cstheme="minorHAnsi"/>
                <w:sz w:val="21"/>
                <w:szCs w:val="21"/>
              </w:rPr>
              <w:t xml:space="preserve">Trouble shoot </w:t>
            </w:r>
            <w:r w:rsidR="00CC5DBD">
              <w:rPr>
                <w:rFonts w:cstheme="minorHAnsi"/>
                <w:sz w:val="21"/>
                <w:szCs w:val="21"/>
              </w:rPr>
              <w:t>the</w:t>
            </w:r>
            <w:r w:rsidR="00EF4E0B" w:rsidRPr="00C64350">
              <w:rPr>
                <w:rFonts w:cstheme="minorHAnsi"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l</w:t>
            </w:r>
            <w:r w:rsidR="00EF4E0B" w:rsidRPr="00C64350">
              <w:rPr>
                <w:rFonts w:cstheme="minorHAnsi"/>
                <w:sz w:val="21"/>
                <w:szCs w:val="21"/>
              </w:rPr>
              <w:t xml:space="preserve">aser </w:t>
            </w:r>
            <w:r>
              <w:rPr>
                <w:rFonts w:cstheme="minorHAnsi"/>
                <w:sz w:val="21"/>
                <w:szCs w:val="21"/>
              </w:rPr>
              <w:t>m</w:t>
            </w:r>
            <w:r w:rsidR="00EF4E0B" w:rsidRPr="00C64350">
              <w:rPr>
                <w:rFonts w:cstheme="minorHAnsi"/>
                <w:sz w:val="21"/>
                <w:szCs w:val="21"/>
              </w:rPr>
              <w:t>e</w:t>
            </w:r>
            <w:r w:rsidR="00CC5DBD">
              <w:rPr>
                <w:rFonts w:cstheme="minorHAnsi"/>
                <w:sz w:val="21"/>
                <w:szCs w:val="21"/>
              </w:rPr>
              <w:t>lting</w:t>
            </w:r>
            <w:r>
              <w:rPr>
                <w:rFonts w:cstheme="minorHAnsi"/>
                <w:sz w:val="21"/>
                <w:szCs w:val="21"/>
              </w:rPr>
              <w:t xml:space="preserve"> 3D printer</w:t>
            </w:r>
            <w:r w:rsidR="00C846EF">
              <w:rPr>
                <w:rFonts w:cstheme="minorHAnsi"/>
                <w:sz w:val="21"/>
                <w:szCs w:val="21"/>
              </w:rPr>
              <w:t xml:space="preserve"> for operational use.</w:t>
            </w:r>
          </w:p>
          <w:p w14:paraId="00A02949" w14:textId="75FD3670" w:rsidR="00EF4E0B" w:rsidRPr="00C64350" w:rsidRDefault="00EF4E0B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C64350">
              <w:rPr>
                <w:rFonts w:cstheme="minorHAnsi"/>
                <w:sz w:val="21"/>
                <w:szCs w:val="21"/>
              </w:rPr>
              <w:t>Responsible for progress documentation and writing an instructions manual for future operators.</w:t>
            </w:r>
          </w:p>
          <w:p w14:paraId="69571132" w14:textId="175F9397" w:rsidR="00E22C8B" w:rsidRPr="00C64350" w:rsidRDefault="00E339E8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C64350">
              <w:rPr>
                <w:rFonts w:cstheme="minorHAnsi"/>
                <w:sz w:val="21"/>
                <w:szCs w:val="21"/>
              </w:rPr>
              <w:t xml:space="preserve">Customized the </w:t>
            </w:r>
            <w:proofErr w:type="spellStart"/>
            <w:r w:rsidRPr="00C64350">
              <w:rPr>
                <w:rFonts w:cstheme="minorHAnsi"/>
                <w:sz w:val="21"/>
                <w:szCs w:val="21"/>
              </w:rPr>
              <w:t>GCode</w:t>
            </w:r>
            <w:proofErr w:type="spellEnd"/>
            <w:r w:rsidR="00CC5DBD">
              <w:rPr>
                <w:rFonts w:cstheme="minorHAnsi"/>
                <w:sz w:val="21"/>
                <w:szCs w:val="21"/>
              </w:rPr>
              <w:t xml:space="preserve"> of</w:t>
            </w:r>
            <w:r w:rsidR="00BE473B" w:rsidRPr="00C64350">
              <w:rPr>
                <w:rFonts w:cstheme="minorHAnsi"/>
                <w:sz w:val="21"/>
                <w:szCs w:val="21"/>
              </w:rPr>
              <w:t xml:space="preserve"> Repetier</w:t>
            </w:r>
            <w:r w:rsidR="006E16C3" w:rsidRPr="00C64350">
              <w:rPr>
                <w:rFonts w:cstheme="minorHAnsi"/>
                <w:sz w:val="21"/>
                <w:szCs w:val="21"/>
              </w:rPr>
              <w:t xml:space="preserve"> Host</w:t>
            </w:r>
            <w:r w:rsidR="00CC5DBD">
              <w:rPr>
                <w:rFonts w:cstheme="minorHAnsi"/>
                <w:sz w:val="21"/>
                <w:szCs w:val="21"/>
              </w:rPr>
              <w:t xml:space="preserve"> program for</w:t>
            </w:r>
            <w:r w:rsidR="000923C2" w:rsidRPr="00C64350">
              <w:rPr>
                <w:rFonts w:cstheme="minorHAnsi"/>
                <w:sz w:val="21"/>
                <w:szCs w:val="21"/>
              </w:rPr>
              <w:t xml:space="preserve"> </w:t>
            </w:r>
            <w:r w:rsidR="00BE473B" w:rsidRPr="00C64350">
              <w:rPr>
                <w:rFonts w:cstheme="minorHAnsi"/>
                <w:sz w:val="21"/>
                <w:szCs w:val="21"/>
              </w:rPr>
              <w:t>optimal sequence.</w:t>
            </w:r>
            <w:bookmarkEnd w:id="0"/>
          </w:p>
        </w:tc>
      </w:tr>
      <w:tr w:rsidR="000359C1" w:rsidRPr="00BF5580" w14:paraId="575F14B1" w14:textId="77777777" w:rsidTr="00C846EF">
        <w:trPr>
          <w:trHeight w:val="46"/>
          <w:jc w:val="center"/>
        </w:trPr>
        <w:tc>
          <w:tcPr>
            <w:tcW w:w="10705" w:type="dxa"/>
            <w:gridSpan w:val="2"/>
          </w:tcPr>
          <w:p w14:paraId="778228AB" w14:textId="77777777" w:rsidR="000359C1" w:rsidRPr="00BF5580" w:rsidRDefault="000359C1" w:rsidP="00C64350">
            <w:pPr>
              <w:pStyle w:val="ListParagraph"/>
              <w:ind w:left="339"/>
              <w:rPr>
                <w:rFonts w:cstheme="minorHAnsi"/>
                <w:sz w:val="6"/>
                <w:szCs w:val="6"/>
              </w:rPr>
            </w:pPr>
          </w:p>
        </w:tc>
      </w:tr>
      <w:tr w:rsidR="00370A18" w:rsidRPr="00BF5580" w14:paraId="79FC7846" w14:textId="77777777" w:rsidTr="00C846EF">
        <w:trPr>
          <w:trHeight w:val="36"/>
          <w:jc w:val="center"/>
        </w:trPr>
        <w:tc>
          <w:tcPr>
            <w:tcW w:w="8725" w:type="dxa"/>
            <w:vAlign w:val="center"/>
          </w:tcPr>
          <w:p w14:paraId="008268F0" w14:textId="086010FE" w:rsidR="009C3C36" w:rsidRPr="00CF43C0" w:rsidRDefault="009C3C36" w:rsidP="00C64350">
            <w:pPr>
              <w:ind w:left="432" w:hanging="432"/>
              <w:contextualSpacing/>
              <w:rPr>
                <w:rFonts w:cstheme="minorHAnsi"/>
                <w:sz w:val="21"/>
                <w:szCs w:val="21"/>
              </w:rPr>
            </w:pPr>
            <w:r w:rsidRPr="00CF43C0">
              <w:rPr>
                <w:rFonts w:cstheme="minorHAnsi"/>
                <w:b/>
                <w:sz w:val="21"/>
                <w:szCs w:val="21"/>
              </w:rPr>
              <w:t>California State University, Los Angeles</w:t>
            </w:r>
          </w:p>
        </w:tc>
        <w:tc>
          <w:tcPr>
            <w:tcW w:w="1980" w:type="dxa"/>
            <w:vAlign w:val="center"/>
          </w:tcPr>
          <w:p w14:paraId="26007104" w14:textId="2B59C90B" w:rsidR="00370A18" w:rsidRPr="00CF43C0" w:rsidRDefault="00370A18" w:rsidP="00C64350">
            <w:pPr>
              <w:ind w:hanging="360"/>
              <w:contextualSpacing/>
              <w:jc w:val="right"/>
              <w:rPr>
                <w:rFonts w:cstheme="minorHAnsi"/>
                <w:i/>
                <w:sz w:val="21"/>
                <w:szCs w:val="21"/>
              </w:rPr>
            </w:pPr>
            <w:r w:rsidRPr="00CF43C0">
              <w:rPr>
                <w:rFonts w:cstheme="minorHAnsi"/>
                <w:i/>
                <w:sz w:val="21"/>
                <w:szCs w:val="21"/>
              </w:rPr>
              <w:t>8/2016 - 5/2017</w:t>
            </w:r>
          </w:p>
        </w:tc>
      </w:tr>
      <w:tr w:rsidR="00370A18" w:rsidRPr="00BF5580" w14:paraId="27499D86" w14:textId="77777777" w:rsidTr="00C846EF">
        <w:trPr>
          <w:trHeight w:val="1339"/>
          <w:jc w:val="center"/>
        </w:trPr>
        <w:tc>
          <w:tcPr>
            <w:tcW w:w="10705" w:type="dxa"/>
            <w:gridSpan w:val="2"/>
          </w:tcPr>
          <w:p w14:paraId="2AEDCB9F" w14:textId="7ECA004F" w:rsidR="00282F93" w:rsidRPr="00BF5580" w:rsidRDefault="009C3C36" w:rsidP="00C846EF">
            <w:pPr>
              <w:contextualSpacing/>
              <w:rPr>
                <w:rFonts w:cstheme="minorHAnsi"/>
                <w:sz w:val="21"/>
                <w:szCs w:val="21"/>
              </w:rPr>
            </w:pPr>
            <w:r w:rsidRPr="00F7059F">
              <w:rPr>
                <w:rFonts w:cstheme="minorHAnsi"/>
                <w:sz w:val="21"/>
                <w:szCs w:val="21"/>
              </w:rPr>
              <w:t>Project Manager &amp; Mechanical Designer</w:t>
            </w:r>
            <w:r w:rsidR="00F7059F" w:rsidRPr="00F7059F">
              <w:rPr>
                <w:rFonts w:cstheme="minorHAnsi"/>
                <w:sz w:val="21"/>
                <w:szCs w:val="21"/>
              </w:rPr>
              <w:t xml:space="preserve">, </w:t>
            </w:r>
            <w:r w:rsidR="00C23B69">
              <w:rPr>
                <w:rFonts w:cstheme="minorHAnsi"/>
                <w:i/>
                <w:sz w:val="21"/>
                <w:szCs w:val="21"/>
              </w:rPr>
              <w:t>senior design</w:t>
            </w:r>
          </w:p>
          <w:p w14:paraId="2068EA69" w14:textId="3689A9C0" w:rsidR="00370A18" w:rsidRPr="00BF5580" w:rsidRDefault="00370A18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BF5580">
              <w:rPr>
                <w:rFonts w:cstheme="minorHAnsi"/>
                <w:sz w:val="21"/>
                <w:szCs w:val="21"/>
              </w:rPr>
              <w:t>Mana</w:t>
            </w:r>
            <w:r w:rsidR="008B7499" w:rsidRPr="00BF5580">
              <w:rPr>
                <w:rFonts w:cstheme="minorHAnsi"/>
                <w:sz w:val="21"/>
                <w:szCs w:val="21"/>
              </w:rPr>
              <w:t xml:space="preserve">ged the design, fabrication, assembly, </w:t>
            </w:r>
            <w:r w:rsidR="00BF5580" w:rsidRPr="00BF5580">
              <w:rPr>
                <w:rFonts w:cstheme="minorHAnsi"/>
                <w:sz w:val="21"/>
                <w:szCs w:val="21"/>
              </w:rPr>
              <w:t xml:space="preserve">team communication, </w:t>
            </w:r>
            <w:r w:rsidR="008B7499" w:rsidRPr="00BF5580">
              <w:rPr>
                <w:rFonts w:cstheme="minorHAnsi"/>
                <w:sz w:val="21"/>
                <w:szCs w:val="21"/>
              </w:rPr>
              <w:t xml:space="preserve">and placement order </w:t>
            </w:r>
            <w:r w:rsidRPr="00BF5580">
              <w:rPr>
                <w:rFonts w:cstheme="minorHAnsi"/>
                <w:sz w:val="21"/>
                <w:szCs w:val="21"/>
              </w:rPr>
              <w:t>process</w:t>
            </w:r>
            <w:r w:rsidR="00BF5580" w:rsidRPr="00BF5580">
              <w:rPr>
                <w:rFonts w:cstheme="minorHAnsi"/>
                <w:sz w:val="21"/>
                <w:szCs w:val="21"/>
              </w:rPr>
              <w:t>es</w:t>
            </w:r>
            <w:r w:rsidRPr="00BF5580">
              <w:rPr>
                <w:rFonts w:cstheme="minorHAnsi"/>
                <w:sz w:val="21"/>
                <w:szCs w:val="21"/>
              </w:rPr>
              <w:t xml:space="preserve"> of the </w:t>
            </w:r>
            <w:r w:rsidR="00BF5580" w:rsidRPr="00BF5580">
              <w:rPr>
                <w:rFonts w:cstheme="minorHAnsi"/>
                <w:sz w:val="21"/>
                <w:szCs w:val="21"/>
              </w:rPr>
              <w:t>project</w:t>
            </w:r>
            <w:r w:rsidRPr="00BF5580">
              <w:rPr>
                <w:rFonts w:cstheme="minorHAnsi"/>
                <w:sz w:val="21"/>
                <w:szCs w:val="21"/>
              </w:rPr>
              <w:t>.</w:t>
            </w:r>
          </w:p>
          <w:p w14:paraId="3E6C17E3" w14:textId="5AA1C890" w:rsidR="00282F93" w:rsidRPr="00BF5580" w:rsidRDefault="00CF266A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Used Solidworks</w:t>
            </w:r>
            <w:r w:rsidR="00282F93" w:rsidRPr="00BF5580">
              <w:rPr>
                <w:rFonts w:cstheme="minorHAnsi"/>
                <w:sz w:val="21"/>
                <w:szCs w:val="21"/>
              </w:rPr>
              <w:t xml:space="preserve"> to model and assemble entire project’s system and FEA analysis.</w:t>
            </w:r>
          </w:p>
          <w:p w14:paraId="73F572F7" w14:textId="5C869DAD" w:rsidR="00370A18" w:rsidRPr="00BF5580" w:rsidRDefault="00282F93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BF5580">
              <w:rPr>
                <w:rFonts w:cstheme="minorHAnsi"/>
                <w:sz w:val="21"/>
                <w:szCs w:val="21"/>
              </w:rPr>
              <w:t>Used vertical mills, welding, lathes, taps, and other tooling to manufacture the project.</w:t>
            </w:r>
            <w:r w:rsidR="00370A18" w:rsidRPr="00BF5580">
              <w:rPr>
                <w:rFonts w:cstheme="minorHAnsi"/>
                <w:sz w:val="21"/>
                <w:szCs w:val="21"/>
              </w:rPr>
              <w:t xml:space="preserve"> </w:t>
            </w:r>
          </w:p>
          <w:p w14:paraId="6F1C2F25" w14:textId="08C5EF98" w:rsidR="006F4F22" w:rsidRPr="00CC5DBD" w:rsidRDefault="000E5514" w:rsidP="00CC5DBD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BF5580">
              <w:rPr>
                <w:rFonts w:cstheme="minorHAnsi"/>
                <w:sz w:val="21"/>
                <w:szCs w:val="21"/>
              </w:rPr>
              <w:t>Ensured the project</w:t>
            </w:r>
            <w:r w:rsidR="00370A18" w:rsidRPr="00BF5580">
              <w:rPr>
                <w:rFonts w:cstheme="minorHAnsi"/>
                <w:sz w:val="21"/>
                <w:szCs w:val="21"/>
              </w:rPr>
              <w:t xml:space="preserve"> met safety standards established by the University’s Risk Management Depar</w:t>
            </w:r>
            <w:r w:rsidRPr="00BF5580">
              <w:rPr>
                <w:rFonts w:cstheme="minorHAnsi"/>
                <w:sz w:val="21"/>
                <w:szCs w:val="21"/>
              </w:rPr>
              <w:t>tment &amp; ANSI</w:t>
            </w:r>
            <w:r w:rsidR="00370A18" w:rsidRPr="00BF5580">
              <w:rPr>
                <w:rFonts w:cstheme="minorHAnsi"/>
                <w:sz w:val="21"/>
                <w:szCs w:val="21"/>
              </w:rPr>
              <w:t xml:space="preserve"> Z136.1.</w:t>
            </w:r>
          </w:p>
        </w:tc>
      </w:tr>
      <w:tr w:rsidR="00370A18" w:rsidRPr="00BF5580" w14:paraId="6B1489C7" w14:textId="77777777" w:rsidTr="00C846EF">
        <w:trPr>
          <w:trHeight w:val="46"/>
          <w:jc w:val="center"/>
        </w:trPr>
        <w:tc>
          <w:tcPr>
            <w:tcW w:w="8725" w:type="dxa"/>
            <w:vAlign w:val="center"/>
          </w:tcPr>
          <w:p w14:paraId="4E2CD38D" w14:textId="7EF5D92F" w:rsidR="00370A18" w:rsidRPr="00C64350" w:rsidRDefault="00C64350" w:rsidP="00C64350">
            <w:pPr>
              <w:pStyle w:val="ListParagraph"/>
              <w:ind w:left="705" w:hanging="270"/>
              <w:rPr>
                <w:rFonts w:cstheme="minorHAnsi"/>
                <w:i/>
                <w:sz w:val="6"/>
                <w:szCs w:val="6"/>
              </w:rPr>
            </w:pPr>
            <w:r w:rsidRPr="00C64350">
              <w:rPr>
                <w:rFonts w:cstheme="minorHAnsi"/>
                <w:i/>
                <w:sz w:val="6"/>
                <w:szCs w:val="6"/>
              </w:rPr>
              <w:t>`</w:t>
            </w:r>
          </w:p>
        </w:tc>
        <w:tc>
          <w:tcPr>
            <w:tcW w:w="1980" w:type="dxa"/>
            <w:vAlign w:val="center"/>
          </w:tcPr>
          <w:p w14:paraId="28BCB911" w14:textId="77777777" w:rsidR="00370A18" w:rsidRPr="00C64350" w:rsidRDefault="00370A18" w:rsidP="00C64350">
            <w:pPr>
              <w:ind w:left="705" w:right="-18" w:hanging="270"/>
              <w:contextualSpacing/>
              <w:rPr>
                <w:rFonts w:cstheme="minorHAnsi"/>
                <w:sz w:val="6"/>
                <w:szCs w:val="6"/>
              </w:rPr>
            </w:pPr>
          </w:p>
        </w:tc>
      </w:tr>
      <w:tr w:rsidR="00C87870" w:rsidRPr="00BF5580" w14:paraId="2971EC14" w14:textId="77777777" w:rsidTr="00C846EF">
        <w:trPr>
          <w:trHeight w:val="125"/>
          <w:jc w:val="center"/>
        </w:trPr>
        <w:tc>
          <w:tcPr>
            <w:tcW w:w="8725" w:type="dxa"/>
            <w:vAlign w:val="center"/>
          </w:tcPr>
          <w:p w14:paraId="033600DD" w14:textId="5FFA7419" w:rsidR="00C87870" w:rsidRPr="00C87870" w:rsidRDefault="00C87870" w:rsidP="00C64350">
            <w:pPr>
              <w:ind w:left="431" w:hanging="431"/>
              <w:contextualSpacing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Vibrational Analysis II</w:t>
            </w:r>
          </w:p>
        </w:tc>
        <w:tc>
          <w:tcPr>
            <w:tcW w:w="1980" w:type="dxa"/>
            <w:vAlign w:val="center"/>
          </w:tcPr>
          <w:p w14:paraId="49CBC5D9" w14:textId="1C6F27B3" w:rsidR="00C87870" w:rsidRPr="00CF43C0" w:rsidRDefault="00C846EF" w:rsidP="00C64350">
            <w:pPr>
              <w:ind w:left="-16" w:right="-18"/>
              <w:contextualSpacing/>
              <w:jc w:val="right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4/2017 - 5/2017</w:t>
            </w:r>
          </w:p>
        </w:tc>
      </w:tr>
      <w:tr w:rsidR="00C87870" w:rsidRPr="00BF5580" w14:paraId="58C8377F" w14:textId="77777777" w:rsidTr="00C846EF">
        <w:trPr>
          <w:trHeight w:val="125"/>
          <w:jc w:val="center"/>
        </w:trPr>
        <w:tc>
          <w:tcPr>
            <w:tcW w:w="10705" w:type="dxa"/>
            <w:gridSpan w:val="2"/>
            <w:vAlign w:val="center"/>
          </w:tcPr>
          <w:p w14:paraId="1B1A3DF9" w14:textId="71FEA175" w:rsidR="00C87870" w:rsidRPr="00C87870" w:rsidRDefault="00C87870" w:rsidP="00C87870">
            <w:pPr>
              <w:ind w:left="-16" w:right="-18"/>
              <w:contextualSpacing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Body Analysis, </w:t>
            </w:r>
            <w:r>
              <w:rPr>
                <w:rFonts w:cstheme="minorHAnsi"/>
                <w:i/>
                <w:sz w:val="21"/>
                <w:szCs w:val="21"/>
              </w:rPr>
              <w:t>class project</w:t>
            </w:r>
          </w:p>
        </w:tc>
      </w:tr>
      <w:tr w:rsidR="00C87870" w:rsidRPr="00BF5580" w14:paraId="5F0BBDE7" w14:textId="77777777" w:rsidTr="00C846EF">
        <w:trPr>
          <w:trHeight w:val="125"/>
          <w:jc w:val="center"/>
        </w:trPr>
        <w:tc>
          <w:tcPr>
            <w:tcW w:w="10705" w:type="dxa"/>
            <w:gridSpan w:val="2"/>
            <w:vAlign w:val="center"/>
          </w:tcPr>
          <w:p w14:paraId="00771B8F" w14:textId="514C6353" w:rsidR="00C87870" w:rsidRDefault="00C846EF" w:rsidP="00BF0C09">
            <w:pPr>
              <w:ind w:left="-16" w:right="-18" w:firstLine="269"/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Derived equations of motion for a 15 degree of freedom mass-d</w:t>
            </w:r>
            <w:r w:rsidR="00CF266A">
              <w:rPr>
                <w:rFonts w:cstheme="minorHAnsi"/>
                <w:sz w:val="21"/>
                <w:szCs w:val="21"/>
              </w:rPr>
              <w:t>amper model</w:t>
            </w:r>
            <w:r>
              <w:rPr>
                <w:rFonts w:cstheme="minorHAnsi"/>
                <w:sz w:val="21"/>
                <w:szCs w:val="21"/>
              </w:rPr>
              <w:t>.</w:t>
            </w:r>
          </w:p>
          <w:p w14:paraId="174C23F2" w14:textId="1C72454D" w:rsidR="00C846EF" w:rsidRPr="00C846EF" w:rsidRDefault="00C846EF" w:rsidP="00BF0C09">
            <w:pPr>
              <w:ind w:left="-16" w:right="-18" w:firstLine="269"/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Used </w:t>
            </w:r>
            <w:proofErr w:type="spellStart"/>
            <w:r>
              <w:rPr>
                <w:rFonts w:cstheme="minorHAnsi"/>
                <w:sz w:val="21"/>
                <w:szCs w:val="21"/>
              </w:rPr>
              <w:t>Matlab</w:t>
            </w:r>
            <w:proofErr w:type="spellEnd"/>
            <w:r w:rsidR="00F807C0">
              <w:rPr>
                <w:rFonts w:cstheme="minorHAnsi"/>
                <w:sz w:val="21"/>
                <w:szCs w:val="21"/>
              </w:rPr>
              <w:t xml:space="preserve"> to code equations to</w:t>
            </w:r>
            <w:r>
              <w:rPr>
                <w:rFonts w:cstheme="minorHAnsi"/>
                <w:sz w:val="21"/>
                <w:szCs w:val="21"/>
              </w:rPr>
              <w:t xml:space="preserve"> compute all</w:t>
            </w:r>
            <w:r w:rsidR="00F807C0">
              <w:rPr>
                <w:rFonts w:cstheme="minorHAnsi"/>
                <w:sz w:val="21"/>
                <w:szCs w:val="21"/>
              </w:rPr>
              <w:t xml:space="preserve"> the</w:t>
            </w:r>
            <w:r>
              <w:rPr>
                <w:rFonts w:cstheme="minorHAnsi"/>
                <w:sz w:val="21"/>
                <w:szCs w:val="21"/>
              </w:rPr>
              <w:t xml:space="preserve"> natural frequencies &amp; mode shapes.</w:t>
            </w:r>
          </w:p>
        </w:tc>
      </w:tr>
      <w:tr w:rsidR="00C846EF" w:rsidRPr="00C846EF" w14:paraId="2880C3EF" w14:textId="77777777" w:rsidTr="00C846EF">
        <w:trPr>
          <w:trHeight w:val="125"/>
          <w:jc w:val="center"/>
        </w:trPr>
        <w:tc>
          <w:tcPr>
            <w:tcW w:w="10705" w:type="dxa"/>
            <w:gridSpan w:val="2"/>
            <w:vAlign w:val="center"/>
          </w:tcPr>
          <w:p w14:paraId="4DCF65CA" w14:textId="77777777" w:rsidR="00C846EF" w:rsidRPr="00C846EF" w:rsidRDefault="00C846EF" w:rsidP="00BF0C09">
            <w:pPr>
              <w:ind w:left="-16" w:right="-18" w:firstLine="269"/>
              <w:contextualSpacing/>
              <w:rPr>
                <w:rFonts w:cstheme="minorHAnsi"/>
                <w:sz w:val="6"/>
                <w:szCs w:val="6"/>
              </w:rPr>
            </w:pPr>
          </w:p>
        </w:tc>
      </w:tr>
      <w:tr w:rsidR="00370A18" w:rsidRPr="00BF5580" w14:paraId="046B540C" w14:textId="77777777" w:rsidTr="00C846EF">
        <w:trPr>
          <w:trHeight w:val="125"/>
          <w:jc w:val="center"/>
        </w:trPr>
        <w:tc>
          <w:tcPr>
            <w:tcW w:w="8725" w:type="dxa"/>
            <w:vAlign w:val="center"/>
          </w:tcPr>
          <w:p w14:paraId="0DF697E0" w14:textId="0F47F53D" w:rsidR="009C3C36" w:rsidRPr="00CF43C0" w:rsidRDefault="00C87870" w:rsidP="00C64350">
            <w:pPr>
              <w:ind w:left="431" w:hanging="431"/>
              <w:contextualSpacing/>
              <w:rPr>
                <w:rFonts w:cstheme="minorHAnsi"/>
                <w:i/>
                <w:sz w:val="21"/>
                <w:szCs w:val="21"/>
                <w:u w:val="single"/>
              </w:rPr>
            </w:pPr>
            <w:r>
              <w:rPr>
                <w:rFonts w:cstheme="minorHAnsi"/>
                <w:b/>
                <w:sz w:val="21"/>
                <w:szCs w:val="21"/>
              </w:rPr>
              <w:t>Vibrational Analysis I</w:t>
            </w:r>
          </w:p>
        </w:tc>
        <w:tc>
          <w:tcPr>
            <w:tcW w:w="1980" w:type="dxa"/>
            <w:vAlign w:val="center"/>
          </w:tcPr>
          <w:p w14:paraId="482D1429" w14:textId="099BB81B" w:rsidR="00370A18" w:rsidRPr="00CF43C0" w:rsidRDefault="00C846EF" w:rsidP="00C64350">
            <w:pPr>
              <w:ind w:left="-16" w:right="-18"/>
              <w:contextualSpacing/>
              <w:jc w:val="right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11</w:t>
            </w:r>
            <w:r w:rsidR="00370A18" w:rsidRPr="00CF43C0">
              <w:rPr>
                <w:rFonts w:cstheme="minorHAnsi"/>
                <w:i/>
                <w:sz w:val="21"/>
                <w:szCs w:val="21"/>
              </w:rPr>
              <w:t>/201</w:t>
            </w:r>
            <w:r>
              <w:rPr>
                <w:rFonts w:cstheme="minorHAnsi"/>
                <w:i/>
                <w:sz w:val="21"/>
                <w:szCs w:val="21"/>
              </w:rPr>
              <w:t>6 - 12</w:t>
            </w:r>
            <w:r w:rsidR="00370A18" w:rsidRPr="00CF43C0">
              <w:rPr>
                <w:rFonts w:cstheme="minorHAnsi"/>
                <w:i/>
                <w:sz w:val="21"/>
                <w:szCs w:val="21"/>
              </w:rPr>
              <w:t>/201</w:t>
            </w:r>
            <w:r>
              <w:rPr>
                <w:rFonts w:cstheme="minorHAnsi"/>
                <w:i/>
                <w:sz w:val="21"/>
                <w:szCs w:val="21"/>
              </w:rPr>
              <w:t>6</w:t>
            </w:r>
          </w:p>
        </w:tc>
      </w:tr>
      <w:tr w:rsidR="00370A18" w:rsidRPr="00BF5580" w14:paraId="3461C47F" w14:textId="77777777" w:rsidTr="00C846EF">
        <w:trPr>
          <w:trHeight w:val="125"/>
          <w:jc w:val="center"/>
        </w:trPr>
        <w:tc>
          <w:tcPr>
            <w:tcW w:w="10705" w:type="dxa"/>
            <w:gridSpan w:val="2"/>
            <w:vAlign w:val="center"/>
          </w:tcPr>
          <w:p w14:paraId="02535DA0" w14:textId="4C55B3DF" w:rsidR="009C3C36" w:rsidRPr="00C23B69" w:rsidRDefault="00C87870" w:rsidP="00C64350">
            <w:pPr>
              <w:contextualSpacing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Suspension Design</w:t>
            </w:r>
            <w:r w:rsidR="00C23B69">
              <w:rPr>
                <w:rFonts w:cstheme="minorHAnsi"/>
                <w:sz w:val="21"/>
                <w:szCs w:val="21"/>
              </w:rPr>
              <w:t xml:space="preserve">, </w:t>
            </w:r>
            <w:r w:rsidR="00C23B69">
              <w:rPr>
                <w:rFonts w:cstheme="minorHAnsi"/>
                <w:i/>
                <w:sz w:val="21"/>
                <w:szCs w:val="21"/>
              </w:rPr>
              <w:t>class project</w:t>
            </w:r>
          </w:p>
          <w:p w14:paraId="0338C81D" w14:textId="6AEA2C6A" w:rsidR="00C87870" w:rsidRPr="00BF5580" w:rsidRDefault="00C87870" w:rsidP="00C8787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Simulated a tractor suspension using </w:t>
            </w:r>
            <w:proofErr w:type="spellStart"/>
            <w:r>
              <w:rPr>
                <w:rFonts w:cstheme="minorHAnsi"/>
                <w:sz w:val="21"/>
                <w:szCs w:val="21"/>
              </w:rPr>
              <w:t>Matlab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 to analyze the vehicle response using different damping ratios.</w:t>
            </w:r>
          </w:p>
        </w:tc>
      </w:tr>
    </w:tbl>
    <w:p w14:paraId="5E36F1AC" w14:textId="77777777" w:rsidR="00626510" w:rsidRPr="009F46A3" w:rsidRDefault="00626510" w:rsidP="00C64350">
      <w:pPr>
        <w:spacing w:line="240" w:lineRule="auto"/>
        <w:contextualSpacing/>
        <w:rPr>
          <w:rFonts w:cstheme="minorHAnsi"/>
          <w:sz w:val="8"/>
          <w:szCs w:val="8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5"/>
        <w:gridCol w:w="1980"/>
      </w:tblGrid>
      <w:tr w:rsidR="00626510" w:rsidRPr="00BF5580" w14:paraId="119CA6AC" w14:textId="77777777" w:rsidTr="009F46A3">
        <w:trPr>
          <w:trHeight w:val="346"/>
          <w:jc w:val="center"/>
        </w:trPr>
        <w:tc>
          <w:tcPr>
            <w:tcW w:w="10705" w:type="dxa"/>
            <w:gridSpan w:val="2"/>
          </w:tcPr>
          <w:p w14:paraId="604D5401" w14:textId="77777777" w:rsidR="00626510" w:rsidRPr="00BF5580" w:rsidRDefault="00626510" w:rsidP="00C64350">
            <w:pPr>
              <w:contextualSpacing/>
              <w:jc w:val="center"/>
              <w:rPr>
                <w:rFonts w:cstheme="minorHAnsi"/>
                <w:i/>
                <w:u w:val="single"/>
              </w:rPr>
            </w:pPr>
            <w:r w:rsidRPr="00BF5580">
              <w:rPr>
                <w:rStyle w:val="CommentReference"/>
                <w:rFonts w:cstheme="minorHAnsi"/>
                <w:b/>
                <w:sz w:val="22"/>
                <w:szCs w:val="22"/>
                <w:u w:val="single"/>
              </w:rPr>
              <w:t>SKILLS</w:t>
            </w:r>
          </w:p>
        </w:tc>
      </w:tr>
      <w:tr w:rsidR="00626510" w:rsidRPr="00BF5580" w14:paraId="4370C21C" w14:textId="77777777" w:rsidTr="009F46A3">
        <w:trPr>
          <w:trHeight w:val="555"/>
          <w:jc w:val="center"/>
        </w:trPr>
        <w:tc>
          <w:tcPr>
            <w:tcW w:w="10705" w:type="dxa"/>
            <w:gridSpan w:val="2"/>
          </w:tcPr>
          <w:p w14:paraId="41B2D513" w14:textId="77777777" w:rsidR="00626510" w:rsidRPr="00BF5580" w:rsidRDefault="00626510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BF5580">
              <w:rPr>
                <w:rFonts w:cstheme="minorHAnsi"/>
                <w:b/>
                <w:sz w:val="21"/>
                <w:szCs w:val="21"/>
              </w:rPr>
              <w:t xml:space="preserve">Manufacturing: </w:t>
            </w:r>
            <w:r w:rsidRPr="00BF5580">
              <w:rPr>
                <w:rFonts w:cstheme="minorHAnsi"/>
                <w:sz w:val="21"/>
                <w:szCs w:val="21"/>
              </w:rPr>
              <w:t>Vertical mills, lathes, band saws, grinders, MIG &amp; TIG welding, GD&amp;T, hand tools</w:t>
            </w:r>
          </w:p>
          <w:p w14:paraId="04A50369" w14:textId="480FE717" w:rsidR="00626510" w:rsidRPr="00BF5580" w:rsidRDefault="00CF266A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Programs</w:t>
            </w:r>
            <w:r w:rsidR="00626510" w:rsidRPr="00BF5580">
              <w:rPr>
                <w:rFonts w:cstheme="minorHAnsi"/>
                <w:b/>
                <w:sz w:val="21"/>
                <w:szCs w:val="21"/>
              </w:rPr>
              <w:t xml:space="preserve">: </w:t>
            </w:r>
            <w:r w:rsidR="00626510" w:rsidRPr="00BF5580">
              <w:rPr>
                <w:rFonts w:cstheme="minorHAnsi"/>
                <w:sz w:val="21"/>
                <w:szCs w:val="21"/>
              </w:rPr>
              <w:t>SOLIDWORKS, Fortran 90, MS Word/Excel/P</w:t>
            </w:r>
            <w:r>
              <w:rPr>
                <w:rFonts w:cstheme="minorHAnsi"/>
                <w:sz w:val="21"/>
                <w:szCs w:val="21"/>
              </w:rPr>
              <w:t xml:space="preserve">ower </w:t>
            </w:r>
            <w:r w:rsidR="00626510" w:rsidRPr="00BF5580">
              <w:rPr>
                <w:rFonts w:cstheme="minorHAnsi"/>
                <w:sz w:val="21"/>
                <w:szCs w:val="21"/>
              </w:rPr>
              <w:t>P</w:t>
            </w:r>
            <w:r>
              <w:rPr>
                <w:rFonts w:cstheme="minorHAnsi"/>
                <w:sz w:val="21"/>
                <w:szCs w:val="21"/>
              </w:rPr>
              <w:t>oint</w:t>
            </w:r>
            <w:r w:rsidR="00626510" w:rsidRPr="00BF5580">
              <w:rPr>
                <w:rFonts w:cstheme="minorHAnsi"/>
                <w:sz w:val="21"/>
                <w:szCs w:val="21"/>
              </w:rPr>
              <w:t>/Visio</w:t>
            </w:r>
            <w:r>
              <w:rPr>
                <w:rFonts w:cstheme="minorHAnsi"/>
                <w:sz w:val="21"/>
                <w:szCs w:val="21"/>
              </w:rPr>
              <w:t>/Project Prof.</w:t>
            </w:r>
            <w:r w:rsidR="00626510" w:rsidRPr="00BF5580">
              <w:rPr>
                <w:rFonts w:cstheme="minorHAnsi"/>
                <w:sz w:val="21"/>
                <w:szCs w:val="21"/>
              </w:rPr>
              <w:t>, MATLAB, Simulink, Repetier Host</w:t>
            </w:r>
          </w:p>
          <w:p w14:paraId="49808DE3" w14:textId="77777777" w:rsidR="00626510" w:rsidRPr="00BF5580" w:rsidRDefault="00626510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BF5580">
              <w:rPr>
                <w:rFonts w:cstheme="minorHAnsi"/>
                <w:b/>
                <w:sz w:val="21"/>
                <w:szCs w:val="21"/>
              </w:rPr>
              <w:t>Language:</w:t>
            </w:r>
            <w:r w:rsidRPr="00BF5580">
              <w:rPr>
                <w:rFonts w:cstheme="minorHAnsi"/>
                <w:sz w:val="21"/>
                <w:szCs w:val="21"/>
              </w:rPr>
              <w:t xml:space="preserve"> Fluent in English and Spanish</w:t>
            </w:r>
          </w:p>
          <w:p w14:paraId="63D026E3" w14:textId="77777777" w:rsidR="00626510" w:rsidRPr="00BF5580" w:rsidRDefault="00626510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BF5580">
              <w:rPr>
                <w:rFonts w:cstheme="minorHAnsi"/>
                <w:b/>
                <w:sz w:val="21"/>
                <w:szCs w:val="21"/>
              </w:rPr>
              <w:t>Other:</w:t>
            </w:r>
            <w:r w:rsidRPr="00BF5580">
              <w:rPr>
                <w:rFonts w:cstheme="minorHAnsi"/>
                <w:sz w:val="21"/>
                <w:szCs w:val="21"/>
              </w:rPr>
              <w:t xml:space="preserve"> Communication, logistics, project management, leadership, public speaking</w:t>
            </w:r>
          </w:p>
        </w:tc>
      </w:tr>
      <w:tr w:rsidR="00F55441" w:rsidRPr="00BF5580" w14:paraId="2A4DF86B" w14:textId="77777777" w:rsidTr="009F46A3">
        <w:trPr>
          <w:trHeight w:val="36"/>
          <w:jc w:val="center"/>
        </w:trPr>
        <w:tc>
          <w:tcPr>
            <w:tcW w:w="10705" w:type="dxa"/>
            <w:gridSpan w:val="2"/>
          </w:tcPr>
          <w:p w14:paraId="2B4251EF" w14:textId="77777777" w:rsidR="00F55441" w:rsidRPr="009F46A3" w:rsidRDefault="00F55441" w:rsidP="00C64350">
            <w:pPr>
              <w:ind w:left="249" w:hanging="180"/>
              <w:contextualSpacing/>
              <w:rPr>
                <w:rFonts w:cstheme="minorHAnsi"/>
                <w:b/>
                <w:sz w:val="10"/>
                <w:szCs w:val="10"/>
              </w:rPr>
            </w:pPr>
          </w:p>
        </w:tc>
      </w:tr>
      <w:tr w:rsidR="00F55441" w:rsidRPr="00BF5580" w14:paraId="15E94EA1" w14:textId="77777777" w:rsidTr="009F46A3">
        <w:trPr>
          <w:trHeight w:val="288"/>
          <w:jc w:val="center"/>
        </w:trPr>
        <w:tc>
          <w:tcPr>
            <w:tcW w:w="10705" w:type="dxa"/>
            <w:gridSpan w:val="2"/>
          </w:tcPr>
          <w:p w14:paraId="71EFC1C3" w14:textId="7D3CEFC9" w:rsidR="00F55441" w:rsidRPr="00BF5580" w:rsidRDefault="00F55441" w:rsidP="00C64350">
            <w:pPr>
              <w:ind w:left="252"/>
              <w:contextualSpacing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BF5580">
              <w:rPr>
                <w:rStyle w:val="CommentReference"/>
                <w:rFonts w:cstheme="minorHAnsi"/>
                <w:b/>
                <w:sz w:val="22"/>
                <w:szCs w:val="22"/>
                <w:u w:val="single"/>
              </w:rPr>
              <w:t>GROUPS &amp; ACTIVITIES</w:t>
            </w:r>
          </w:p>
        </w:tc>
      </w:tr>
      <w:tr w:rsidR="00F55441" w:rsidRPr="00BF5580" w14:paraId="487ED173" w14:textId="77777777" w:rsidTr="009F46A3">
        <w:trPr>
          <w:trHeight w:val="154"/>
          <w:jc w:val="center"/>
        </w:trPr>
        <w:tc>
          <w:tcPr>
            <w:tcW w:w="8725" w:type="dxa"/>
          </w:tcPr>
          <w:p w14:paraId="37827DBE" w14:textId="0D3C7F30" w:rsidR="00F55441" w:rsidRPr="00CF43C0" w:rsidRDefault="00F55441" w:rsidP="00C64350">
            <w:pPr>
              <w:contextualSpacing/>
              <w:rPr>
                <w:rFonts w:cstheme="minorHAnsi"/>
                <w:sz w:val="21"/>
                <w:szCs w:val="21"/>
              </w:rPr>
            </w:pPr>
            <w:r w:rsidRPr="00CF43C0">
              <w:rPr>
                <w:rFonts w:cstheme="minorHAnsi"/>
                <w:b/>
                <w:sz w:val="21"/>
                <w:szCs w:val="21"/>
              </w:rPr>
              <w:t>Toastmasters International</w:t>
            </w:r>
            <w:r w:rsidR="00F7059F" w:rsidRPr="00CF43C0">
              <w:rPr>
                <w:rFonts w:cstheme="minorHAnsi"/>
                <w:b/>
                <w:sz w:val="21"/>
                <w:szCs w:val="21"/>
              </w:rPr>
              <w:t>,</w:t>
            </w:r>
            <w:r w:rsidR="00F7059F" w:rsidRPr="00CF43C0">
              <w:rPr>
                <w:rFonts w:cstheme="minorHAnsi"/>
                <w:sz w:val="21"/>
                <w:szCs w:val="21"/>
              </w:rPr>
              <w:t xml:space="preserve"> </w:t>
            </w:r>
            <w:r w:rsidR="00F7059F" w:rsidRPr="00CF43C0">
              <w:rPr>
                <w:rFonts w:cstheme="minorHAnsi"/>
                <w:i/>
                <w:sz w:val="21"/>
                <w:szCs w:val="21"/>
              </w:rPr>
              <w:t>Torrance, CA</w:t>
            </w:r>
          </w:p>
        </w:tc>
        <w:tc>
          <w:tcPr>
            <w:tcW w:w="1980" w:type="dxa"/>
          </w:tcPr>
          <w:p w14:paraId="241EB126" w14:textId="7F5FCC02" w:rsidR="00F55441" w:rsidRPr="00CF43C0" w:rsidRDefault="00F55441" w:rsidP="00C64350">
            <w:pPr>
              <w:ind w:left="252"/>
              <w:contextualSpacing/>
              <w:jc w:val="right"/>
              <w:rPr>
                <w:rFonts w:cstheme="minorHAnsi"/>
                <w:b/>
                <w:sz w:val="21"/>
                <w:szCs w:val="21"/>
              </w:rPr>
            </w:pPr>
            <w:r w:rsidRPr="00CF43C0">
              <w:rPr>
                <w:rFonts w:cstheme="minorHAnsi"/>
                <w:i/>
                <w:sz w:val="21"/>
                <w:szCs w:val="21"/>
              </w:rPr>
              <w:t>7/2016 - Present</w:t>
            </w:r>
          </w:p>
        </w:tc>
      </w:tr>
      <w:tr w:rsidR="00F55441" w:rsidRPr="00BF5580" w14:paraId="20B09ABE" w14:textId="77777777" w:rsidTr="009F46A3">
        <w:trPr>
          <w:trHeight w:val="281"/>
          <w:jc w:val="center"/>
        </w:trPr>
        <w:tc>
          <w:tcPr>
            <w:tcW w:w="10705" w:type="dxa"/>
            <w:gridSpan w:val="2"/>
            <w:vAlign w:val="center"/>
          </w:tcPr>
          <w:p w14:paraId="19227273" w14:textId="15647B64" w:rsidR="00F55441" w:rsidRPr="00CF43C0" w:rsidRDefault="00F55441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CF43C0">
              <w:rPr>
                <w:rFonts w:cstheme="minorHAnsi"/>
                <w:sz w:val="21"/>
                <w:szCs w:val="21"/>
              </w:rPr>
              <w:t>Received the Competent Communicator</w:t>
            </w:r>
            <w:r w:rsidR="00901F7C" w:rsidRPr="00CF43C0">
              <w:rPr>
                <w:rFonts w:cstheme="minorHAnsi"/>
                <w:sz w:val="21"/>
                <w:szCs w:val="21"/>
              </w:rPr>
              <w:t xml:space="preserve"> Award.</w:t>
            </w:r>
          </w:p>
          <w:p w14:paraId="3BDCCCFB" w14:textId="57DA34DB" w:rsidR="00F55441" w:rsidRPr="00CF43C0" w:rsidRDefault="00F55441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CF43C0">
              <w:rPr>
                <w:rFonts w:cstheme="minorHAnsi"/>
                <w:sz w:val="21"/>
                <w:szCs w:val="21"/>
              </w:rPr>
              <w:t>Assistant District One Logistic Manager (</w:t>
            </w:r>
            <w:r w:rsidR="00BA146D">
              <w:rPr>
                <w:rFonts w:cstheme="minorHAnsi"/>
                <w:sz w:val="21"/>
                <w:szCs w:val="21"/>
              </w:rPr>
              <w:t xml:space="preserve">year-long </w:t>
            </w:r>
            <w:r w:rsidRPr="00CF43C0">
              <w:rPr>
                <w:rFonts w:cstheme="minorHAnsi"/>
                <w:sz w:val="21"/>
                <w:szCs w:val="21"/>
              </w:rPr>
              <w:t>volunteer)</w:t>
            </w:r>
            <w:r w:rsidR="00901F7C" w:rsidRPr="00CF43C0">
              <w:rPr>
                <w:rFonts w:cstheme="minorHAnsi"/>
                <w:sz w:val="21"/>
                <w:szCs w:val="21"/>
              </w:rPr>
              <w:t>.</w:t>
            </w:r>
          </w:p>
        </w:tc>
      </w:tr>
      <w:tr w:rsidR="00F55441" w:rsidRPr="00BF5580" w14:paraId="620564EC" w14:textId="77777777" w:rsidTr="009F46A3">
        <w:trPr>
          <w:trHeight w:val="271"/>
          <w:jc w:val="center"/>
        </w:trPr>
        <w:tc>
          <w:tcPr>
            <w:tcW w:w="8725" w:type="dxa"/>
            <w:vAlign w:val="center"/>
          </w:tcPr>
          <w:p w14:paraId="36230F9A" w14:textId="180921CD" w:rsidR="00F55441" w:rsidRPr="00CF43C0" w:rsidRDefault="00F55441" w:rsidP="00C64350">
            <w:pPr>
              <w:contextualSpacing/>
              <w:rPr>
                <w:rFonts w:cstheme="minorHAnsi"/>
                <w:i/>
                <w:sz w:val="21"/>
                <w:szCs w:val="21"/>
              </w:rPr>
            </w:pPr>
            <w:r w:rsidRPr="00CF43C0">
              <w:rPr>
                <w:rFonts w:cstheme="minorHAnsi"/>
                <w:b/>
                <w:sz w:val="21"/>
                <w:szCs w:val="21"/>
              </w:rPr>
              <w:t>Fundamentals of Engineering Preparation Facilitator</w:t>
            </w:r>
            <w:r w:rsidR="00F7059F" w:rsidRPr="00CF43C0">
              <w:rPr>
                <w:rFonts w:cstheme="minorHAnsi"/>
                <w:b/>
                <w:sz w:val="21"/>
                <w:szCs w:val="21"/>
              </w:rPr>
              <w:t>,</w:t>
            </w:r>
            <w:r w:rsidR="00F7059F" w:rsidRPr="00CF43C0">
              <w:rPr>
                <w:rFonts w:cstheme="minorHAnsi"/>
                <w:b/>
                <w:i/>
                <w:sz w:val="21"/>
                <w:szCs w:val="21"/>
              </w:rPr>
              <w:t xml:space="preserve"> </w:t>
            </w:r>
            <w:r w:rsidR="00F7059F" w:rsidRPr="00CF43C0">
              <w:rPr>
                <w:rFonts w:cstheme="minorHAnsi"/>
                <w:i/>
                <w:sz w:val="21"/>
                <w:szCs w:val="21"/>
              </w:rPr>
              <w:t>Alhambra, CA</w:t>
            </w:r>
          </w:p>
        </w:tc>
        <w:tc>
          <w:tcPr>
            <w:tcW w:w="1980" w:type="dxa"/>
            <w:vAlign w:val="center"/>
          </w:tcPr>
          <w:p w14:paraId="7A1A6799" w14:textId="5965D5C8" w:rsidR="00F55441" w:rsidRPr="00CF43C0" w:rsidRDefault="00F55441" w:rsidP="00C64350">
            <w:pPr>
              <w:ind w:left="252"/>
              <w:contextualSpacing/>
              <w:jc w:val="right"/>
              <w:rPr>
                <w:rFonts w:cstheme="minorHAnsi"/>
                <w:b/>
                <w:sz w:val="21"/>
                <w:szCs w:val="21"/>
              </w:rPr>
            </w:pPr>
            <w:r w:rsidRPr="00CF43C0">
              <w:rPr>
                <w:rFonts w:cstheme="minorHAnsi"/>
                <w:i/>
                <w:sz w:val="21"/>
                <w:szCs w:val="21"/>
              </w:rPr>
              <w:t>4/2017</w:t>
            </w:r>
          </w:p>
        </w:tc>
      </w:tr>
      <w:tr w:rsidR="00F55441" w:rsidRPr="00BF5580" w14:paraId="66E14C50" w14:textId="77777777" w:rsidTr="009F46A3">
        <w:trPr>
          <w:trHeight w:val="65"/>
          <w:jc w:val="center"/>
        </w:trPr>
        <w:tc>
          <w:tcPr>
            <w:tcW w:w="10705" w:type="dxa"/>
            <w:gridSpan w:val="2"/>
            <w:vAlign w:val="center"/>
          </w:tcPr>
          <w:p w14:paraId="3278FF27" w14:textId="2BCA9301" w:rsidR="00C70A4F" w:rsidRPr="00CF43C0" w:rsidRDefault="00DF4AA8" w:rsidP="00C64350">
            <w:pPr>
              <w:pStyle w:val="ListParagraph"/>
              <w:ind w:left="249"/>
              <w:rPr>
                <w:rFonts w:cstheme="minorHAnsi"/>
                <w:sz w:val="21"/>
                <w:szCs w:val="21"/>
              </w:rPr>
            </w:pPr>
            <w:r w:rsidRPr="00CF43C0">
              <w:rPr>
                <w:rFonts w:cstheme="minorHAnsi"/>
                <w:sz w:val="21"/>
                <w:szCs w:val="21"/>
              </w:rPr>
              <w:t xml:space="preserve">Prepared </w:t>
            </w:r>
            <w:r w:rsidR="00BC373D" w:rsidRPr="00CF43C0">
              <w:rPr>
                <w:rFonts w:cstheme="minorHAnsi"/>
                <w:sz w:val="21"/>
                <w:szCs w:val="21"/>
              </w:rPr>
              <w:t>a group of student engineers for the thermodynamic &amp; heat transfer section of the FE e</w:t>
            </w:r>
            <w:r w:rsidR="000359C1" w:rsidRPr="00CF43C0">
              <w:rPr>
                <w:rFonts w:cstheme="minorHAnsi"/>
                <w:sz w:val="21"/>
                <w:szCs w:val="21"/>
              </w:rPr>
              <w:t>xam</w:t>
            </w:r>
            <w:r w:rsidR="00C70A4F" w:rsidRPr="00CF43C0">
              <w:rPr>
                <w:rFonts w:cstheme="minorHAnsi"/>
                <w:sz w:val="21"/>
                <w:szCs w:val="21"/>
              </w:rPr>
              <w:t>.</w:t>
            </w:r>
          </w:p>
        </w:tc>
      </w:tr>
    </w:tbl>
    <w:p w14:paraId="50C7AA4B" w14:textId="116B08D5" w:rsidR="006D032D" w:rsidRPr="00BF5580" w:rsidRDefault="006D032D" w:rsidP="00BF6937">
      <w:pPr>
        <w:spacing w:line="288" w:lineRule="auto"/>
        <w:contextualSpacing/>
        <w:rPr>
          <w:rFonts w:cstheme="minorHAnsi"/>
          <w:sz w:val="8"/>
          <w:szCs w:val="8"/>
        </w:rPr>
      </w:pPr>
    </w:p>
    <w:sectPr w:rsidR="006D032D" w:rsidRPr="00BF5580" w:rsidSect="00C846EF">
      <w:pgSz w:w="12240" w:h="15840"/>
      <w:pgMar w:top="677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790B"/>
    <w:multiLevelType w:val="hybridMultilevel"/>
    <w:tmpl w:val="C9C28E3A"/>
    <w:lvl w:ilvl="0" w:tplc="44303CB6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0917C5"/>
    <w:multiLevelType w:val="hybridMultilevel"/>
    <w:tmpl w:val="5084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C1B"/>
    <w:multiLevelType w:val="hybridMultilevel"/>
    <w:tmpl w:val="A16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542A9"/>
    <w:multiLevelType w:val="hybridMultilevel"/>
    <w:tmpl w:val="204C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1D4C"/>
    <w:multiLevelType w:val="hybridMultilevel"/>
    <w:tmpl w:val="56C64B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1E16F02"/>
    <w:multiLevelType w:val="hybridMultilevel"/>
    <w:tmpl w:val="B8E2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816F5"/>
    <w:multiLevelType w:val="hybridMultilevel"/>
    <w:tmpl w:val="C532AA16"/>
    <w:lvl w:ilvl="0" w:tplc="44303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585A"/>
    <w:multiLevelType w:val="hybridMultilevel"/>
    <w:tmpl w:val="BAD07164"/>
    <w:lvl w:ilvl="0" w:tplc="44303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F7B24"/>
    <w:multiLevelType w:val="hybridMultilevel"/>
    <w:tmpl w:val="AC5A7648"/>
    <w:lvl w:ilvl="0" w:tplc="44303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B5F6A"/>
    <w:multiLevelType w:val="hybridMultilevel"/>
    <w:tmpl w:val="59EE509E"/>
    <w:lvl w:ilvl="0" w:tplc="44303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2453"/>
    <w:multiLevelType w:val="hybridMultilevel"/>
    <w:tmpl w:val="8402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6CF"/>
    <w:rsid w:val="000026E0"/>
    <w:rsid w:val="000047F9"/>
    <w:rsid w:val="00011610"/>
    <w:rsid w:val="00015345"/>
    <w:rsid w:val="000178AB"/>
    <w:rsid w:val="000263DD"/>
    <w:rsid w:val="000359C1"/>
    <w:rsid w:val="000373B5"/>
    <w:rsid w:val="00042994"/>
    <w:rsid w:val="000476A4"/>
    <w:rsid w:val="00047D3F"/>
    <w:rsid w:val="00054EF0"/>
    <w:rsid w:val="0006060A"/>
    <w:rsid w:val="00073C03"/>
    <w:rsid w:val="0008531B"/>
    <w:rsid w:val="000866B2"/>
    <w:rsid w:val="000923C2"/>
    <w:rsid w:val="000943CF"/>
    <w:rsid w:val="00097DED"/>
    <w:rsid w:val="000A0EF0"/>
    <w:rsid w:val="000A44B4"/>
    <w:rsid w:val="000B459B"/>
    <w:rsid w:val="000D595C"/>
    <w:rsid w:val="000D7316"/>
    <w:rsid w:val="000E07D1"/>
    <w:rsid w:val="000E1B9A"/>
    <w:rsid w:val="000E5514"/>
    <w:rsid w:val="000F2309"/>
    <w:rsid w:val="000F49BD"/>
    <w:rsid w:val="001103A9"/>
    <w:rsid w:val="00114B09"/>
    <w:rsid w:val="0012762B"/>
    <w:rsid w:val="001326ED"/>
    <w:rsid w:val="00141DB2"/>
    <w:rsid w:val="00147E87"/>
    <w:rsid w:val="0015650A"/>
    <w:rsid w:val="001775CA"/>
    <w:rsid w:val="00181DC4"/>
    <w:rsid w:val="001908FF"/>
    <w:rsid w:val="00196486"/>
    <w:rsid w:val="001A1915"/>
    <w:rsid w:val="001E4E49"/>
    <w:rsid w:val="001E776E"/>
    <w:rsid w:val="001F02F6"/>
    <w:rsid w:val="001F160B"/>
    <w:rsid w:val="001F6179"/>
    <w:rsid w:val="00206C68"/>
    <w:rsid w:val="00225012"/>
    <w:rsid w:val="00232CAD"/>
    <w:rsid w:val="00234196"/>
    <w:rsid w:val="002348A8"/>
    <w:rsid w:val="00246E10"/>
    <w:rsid w:val="00250ABD"/>
    <w:rsid w:val="00251C6A"/>
    <w:rsid w:val="002540A3"/>
    <w:rsid w:val="00257FA6"/>
    <w:rsid w:val="00270A85"/>
    <w:rsid w:val="00275338"/>
    <w:rsid w:val="002809DD"/>
    <w:rsid w:val="00282F93"/>
    <w:rsid w:val="002837D7"/>
    <w:rsid w:val="00286445"/>
    <w:rsid w:val="002A1311"/>
    <w:rsid w:val="002A2CD2"/>
    <w:rsid w:val="002A3D1C"/>
    <w:rsid w:val="002A3D2C"/>
    <w:rsid w:val="002B305E"/>
    <w:rsid w:val="002C4316"/>
    <w:rsid w:val="002E7F20"/>
    <w:rsid w:val="00317264"/>
    <w:rsid w:val="003279F7"/>
    <w:rsid w:val="0033184D"/>
    <w:rsid w:val="0034493D"/>
    <w:rsid w:val="00346A5B"/>
    <w:rsid w:val="00361E7D"/>
    <w:rsid w:val="00367487"/>
    <w:rsid w:val="00370A18"/>
    <w:rsid w:val="003718D1"/>
    <w:rsid w:val="00387777"/>
    <w:rsid w:val="00396BB6"/>
    <w:rsid w:val="003A06FF"/>
    <w:rsid w:val="003A340F"/>
    <w:rsid w:val="003E4659"/>
    <w:rsid w:val="003E5D43"/>
    <w:rsid w:val="003E6583"/>
    <w:rsid w:val="003F043D"/>
    <w:rsid w:val="003F6676"/>
    <w:rsid w:val="004109E0"/>
    <w:rsid w:val="00410E02"/>
    <w:rsid w:val="00413400"/>
    <w:rsid w:val="00422124"/>
    <w:rsid w:val="0043068B"/>
    <w:rsid w:val="0043777D"/>
    <w:rsid w:val="004429AF"/>
    <w:rsid w:val="004521CD"/>
    <w:rsid w:val="00460FA0"/>
    <w:rsid w:val="00461572"/>
    <w:rsid w:val="00462231"/>
    <w:rsid w:val="00464756"/>
    <w:rsid w:val="00480541"/>
    <w:rsid w:val="00482556"/>
    <w:rsid w:val="00492889"/>
    <w:rsid w:val="004961C1"/>
    <w:rsid w:val="0049747C"/>
    <w:rsid w:val="004A21D3"/>
    <w:rsid w:val="004B0251"/>
    <w:rsid w:val="004C1143"/>
    <w:rsid w:val="004D69BD"/>
    <w:rsid w:val="004E1EE8"/>
    <w:rsid w:val="004F53F5"/>
    <w:rsid w:val="004F68BF"/>
    <w:rsid w:val="00500E35"/>
    <w:rsid w:val="005107C3"/>
    <w:rsid w:val="005121C3"/>
    <w:rsid w:val="005129C2"/>
    <w:rsid w:val="00530477"/>
    <w:rsid w:val="00534993"/>
    <w:rsid w:val="00541182"/>
    <w:rsid w:val="005459F0"/>
    <w:rsid w:val="00550532"/>
    <w:rsid w:val="0056103F"/>
    <w:rsid w:val="00574918"/>
    <w:rsid w:val="00581691"/>
    <w:rsid w:val="005848E2"/>
    <w:rsid w:val="005858B3"/>
    <w:rsid w:val="00592667"/>
    <w:rsid w:val="00594D3F"/>
    <w:rsid w:val="005A5BC5"/>
    <w:rsid w:val="005A6048"/>
    <w:rsid w:val="005B0D12"/>
    <w:rsid w:val="005B5AA9"/>
    <w:rsid w:val="005C4773"/>
    <w:rsid w:val="005C7153"/>
    <w:rsid w:val="005D16CF"/>
    <w:rsid w:val="005E0EDA"/>
    <w:rsid w:val="005E3818"/>
    <w:rsid w:val="005E5CC8"/>
    <w:rsid w:val="00606BC1"/>
    <w:rsid w:val="00606BFF"/>
    <w:rsid w:val="0061239C"/>
    <w:rsid w:val="00622F10"/>
    <w:rsid w:val="00626510"/>
    <w:rsid w:val="0063460B"/>
    <w:rsid w:val="00636673"/>
    <w:rsid w:val="0064022C"/>
    <w:rsid w:val="00643CDC"/>
    <w:rsid w:val="00645ACB"/>
    <w:rsid w:val="006507E6"/>
    <w:rsid w:val="00665BC2"/>
    <w:rsid w:val="00666330"/>
    <w:rsid w:val="006806AB"/>
    <w:rsid w:val="006851E7"/>
    <w:rsid w:val="00695DB3"/>
    <w:rsid w:val="00697C9C"/>
    <w:rsid w:val="006A2D8D"/>
    <w:rsid w:val="006B2F9F"/>
    <w:rsid w:val="006B3CAF"/>
    <w:rsid w:val="006B5B62"/>
    <w:rsid w:val="006D032D"/>
    <w:rsid w:val="006D6D79"/>
    <w:rsid w:val="006E16C3"/>
    <w:rsid w:val="006E1C1A"/>
    <w:rsid w:val="006F2614"/>
    <w:rsid w:val="006F3B23"/>
    <w:rsid w:val="006F4F22"/>
    <w:rsid w:val="00706FD4"/>
    <w:rsid w:val="00710055"/>
    <w:rsid w:val="00712F94"/>
    <w:rsid w:val="007134CE"/>
    <w:rsid w:val="00715EBA"/>
    <w:rsid w:val="00717D5B"/>
    <w:rsid w:val="00737816"/>
    <w:rsid w:val="00744653"/>
    <w:rsid w:val="00781116"/>
    <w:rsid w:val="00782C58"/>
    <w:rsid w:val="00790A77"/>
    <w:rsid w:val="007A3D2E"/>
    <w:rsid w:val="007A3E08"/>
    <w:rsid w:val="007D05BD"/>
    <w:rsid w:val="007D3494"/>
    <w:rsid w:val="00813CE2"/>
    <w:rsid w:val="00822E7D"/>
    <w:rsid w:val="00824CAA"/>
    <w:rsid w:val="008331A7"/>
    <w:rsid w:val="00833A3E"/>
    <w:rsid w:val="00834588"/>
    <w:rsid w:val="00835EC2"/>
    <w:rsid w:val="00855405"/>
    <w:rsid w:val="00873F1B"/>
    <w:rsid w:val="0087436A"/>
    <w:rsid w:val="008957E6"/>
    <w:rsid w:val="00897369"/>
    <w:rsid w:val="008B1A3C"/>
    <w:rsid w:val="008B5BA6"/>
    <w:rsid w:val="008B69E1"/>
    <w:rsid w:val="008B7499"/>
    <w:rsid w:val="008C2FA5"/>
    <w:rsid w:val="008E20CD"/>
    <w:rsid w:val="008E2D82"/>
    <w:rsid w:val="008F098B"/>
    <w:rsid w:val="008F2847"/>
    <w:rsid w:val="008F5C31"/>
    <w:rsid w:val="008F793B"/>
    <w:rsid w:val="00901F7C"/>
    <w:rsid w:val="00904304"/>
    <w:rsid w:val="00907ABC"/>
    <w:rsid w:val="00911171"/>
    <w:rsid w:val="009161E3"/>
    <w:rsid w:val="009178FC"/>
    <w:rsid w:val="00921A1F"/>
    <w:rsid w:val="00925C1C"/>
    <w:rsid w:val="0093075C"/>
    <w:rsid w:val="00930ED6"/>
    <w:rsid w:val="009419ED"/>
    <w:rsid w:val="00946B6B"/>
    <w:rsid w:val="00956239"/>
    <w:rsid w:val="00960281"/>
    <w:rsid w:val="0096106A"/>
    <w:rsid w:val="00971148"/>
    <w:rsid w:val="00976A4E"/>
    <w:rsid w:val="00977F1F"/>
    <w:rsid w:val="00980F0B"/>
    <w:rsid w:val="00984CB5"/>
    <w:rsid w:val="00994FD5"/>
    <w:rsid w:val="009B4532"/>
    <w:rsid w:val="009B57E4"/>
    <w:rsid w:val="009B7773"/>
    <w:rsid w:val="009C3C36"/>
    <w:rsid w:val="009D4101"/>
    <w:rsid w:val="009E087B"/>
    <w:rsid w:val="009E347A"/>
    <w:rsid w:val="009F3CD9"/>
    <w:rsid w:val="009F46A3"/>
    <w:rsid w:val="00A04EED"/>
    <w:rsid w:val="00A11EDB"/>
    <w:rsid w:val="00A145BD"/>
    <w:rsid w:val="00A31501"/>
    <w:rsid w:val="00A36268"/>
    <w:rsid w:val="00A43B86"/>
    <w:rsid w:val="00A52BAE"/>
    <w:rsid w:val="00A53EF3"/>
    <w:rsid w:val="00A54CEA"/>
    <w:rsid w:val="00A57337"/>
    <w:rsid w:val="00A57787"/>
    <w:rsid w:val="00A63155"/>
    <w:rsid w:val="00A8285D"/>
    <w:rsid w:val="00A87121"/>
    <w:rsid w:val="00AB08AB"/>
    <w:rsid w:val="00AB5668"/>
    <w:rsid w:val="00AC4AD5"/>
    <w:rsid w:val="00AD455A"/>
    <w:rsid w:val="00AF4322"/>
    <w:rsid w:val="00B04FC8"/>
    <w:rsid w:val="00B06DAB"/>
    <w:rsid w:val="00B11F25"/>
    <w:rsid w:val="00B23590"/>
    <w:rsid w:val="00B305E1"/>
    <w:rsid w:val="00B31920"/>
    <w:rsid w:val="00B40DE5"/>
    <w:rsid w:val="00B47EDA"/>
    <w:rsid w:val="00B52EFB"/>
    <w:rsid w:val="00B56B84"/>
    <w:rsid w:val="00B7067C"/>
    <w:rsid w:val="00B874B8"/>
    <w:rsid w:val="00B96708"/>
    <w:rsid w:val="00BA146D"/>
    <w:rsid w:val="00BC29C4"/>
    <w:rsid w:val="00BC373D"/>
    <w:rsid w:val="00BD4F22"/>
    <w:rsid w:val="00BD5CA4"/>
    <w:rsid w:val="00BD5D97"/>
    <w:rsid w:val="00BE1AEA"/>
    <w:rsid w:val="00BE473B"/>
    <w:rsid w:val="00BF0C09"/>
    <w:rsid w:val="00BF5580"/>
    <w:rsid w:val="00BF6937"/>
    <w:rsid w:val="00C00178"/>
    <w:rsid w:val="00C23B69"/>
    <w:rsid w:val="00C26759"/>
    <w:rsid w:val="00C3477A"/>
    <w:rsid w:val="00C372A8"/>
    <w:rsid w:val="00C42799"/>
    <w:rsid w:val="00C53773"/>
    <w:rsid w:val="00C563C9"/>
    <w:rsid w:val="00C630B0"/>
    <w:rsid w:val="00C64350"/>
    <w:rsid w:val="00C663F3"/>
    <w:rsid w:val="00C70A4F"/>
    <w:rsid w:val="00C81E70"/>
    <w:rsid w:val="00C846EF"/>
    <w:rsid w:val="00C87870"/>
    <w:rsid w:val="00C93D31"/>
    <w:rsid w:val="00C9534F"/>
    <w:rsid w:val="00CA0F9B"/>
    <w:rsid w:val="00CA1586"/>
    <w:rsid w:val="00CA79E9"/>
    <w:rsid w:val="00CB234B"/>
    <w:rsid w:val="00CB77F9"/>
    <w:rsid w:val="00CC5DBD"/>
    <w:rsid w:val="00CD7722"/>
    <w:rsid w:val="00CE48E1"/>
    <w:rsid w:val="00CF2189"/>
    <w:rsid w:val="00CF266A"/>
    <w:rsid w:val="00CF43C0"/>
    <w:rsid w:val="00D104FD"/>
    <w:rsid w:val="00D10EC9"/>
    <w:rsid w:val="00D13ED2"/>
    <w:rsid w:val="00D161AB"/>
    <w:rsid w:val="00D2246A"/>
    <w:rsid w:val="00D22C8B"/>
    <w:rsid w:val="00D236B2"/>
    <w:rsid w:val="00D247BD"/>
    <w:rsid w:val="00D345B6"/>
    <w:rsid w:val="00D3473F"/>
    <w:rsid w:val="00D40204"/>
    <w:rsid w:val="00D4323B"/>
    <w:rsid w:val="00D731FC"/>
    <w:rsid w:val="00D7466C"/>
    <w:rsid w:val="00D7686E"/>
    <w:rsid w:val="00D84D90"/>
    <w:rsid w:val="00D9140A"/>
    <w:rsid w:val="00DA0C3F"/>
    <w:rsid w:val="00DA74C4"/>
    <w:rsid w:val="00DB01A0"/>
    <w:rsid w:val="00DB2D5B"/>
    <w:rsid w:val="00DB54B3"/>
    <w:rsid w:val="00DC0C30"/>
    <w:rsid w:val="00DC5E46"/>
    <w:rsid w:val="00DE3BF9"/>
    <w:rsid w:val="00DE6BDF"/>
    <w:rsid w:val="00DE7ACC"/>
    <w:rsid w:val="00DF4AA8"/>
    <w:rsid w:val="00E07191"/>
    <w:rsid w:val="00E1730B"/>
    <w:rsid w:val="00E227BD"/>
    <w:rsid w:val="00E22C50"/>
    <w:rsid w:val="00E22C8B"/>
    <w:rsid w:val="00E25ACE"/>
    <w:rsid w:val="00E30443"/>
    <w:rsid w:val="00E325F4"/>
    <w:rsid w:val="00E339E8"/>
    <w:rsid w:val="00E64654"/>
    <w:rsid w:val="00E912DE"/>
    <w:rsid w:val="00EB1499"/>
    <w:rsid w:val="00EB193A"/>
    <w:rsid w:val="00EB66C0"/>
    <w:rsid w:val="00EC09F7"/>
    <w:rsid w:val="00EC5F3D"/>
    <w:rsid w:val="00ED3C7A"/>
    <w:rsid w:val="00EE3559"/>
    <w:rsid w:val="00EE70A9"/>
    <w:rsid w:val="00EF4E0B"/>
    <w:rsid w:val="00F01DA2"/>
    <w:rsid w:val="00F25BEA"/>
    <w:rsid w:val="00F32418"/>
    <w:rsid w:val="00F3519A"/>
    <w:rsid w:val="00F36B71"/>
    <w:rsid w:val="00F3746D"/>
    <w:rsid w:val="00F37557"/>
    <w:rsid w:val="00F420F3"/>
    <w:rsid w:val="00F448CA"/>
    <w:rsid w:val="00F47239"/>
    <w:rsid w:val="00F519D5"/>
    <w:rsid w:val="00F52964"/>
    <w:rsid w:val="00F53243"/>
    <w:rsid w:val="00F55441"/>
    <w:rsid w:val="00F56FC4"/>
    <w:rsid w:val="00F66C66"/>
    <w:rsid w:val="00F7059F"/>
    <w:rsid w:val="00F807C0"/>
    <w:rsid w:val="00F85439"/>
    <w:rsid w:val="00F94748"/>
    <w:rsid w:val="00FB2729"/>
    <w:rsid w:val="00FC4AC5"/>
    <w:rsid w:val="00FD60CB"/>
    <w:rsid w:val="00FE08E7"/>
    <w:rsid w:val="00FE0EA2"/>
    <w:rsid w:val="00FF11B9"/>
    <w:rsid w:val="00FF28C4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F7C3"/>
  <w15:docId w15:val="{C2149CA0-C9F0-43D0-8A60-5FC4EF43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3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0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09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277EA73-5D80-4D67-914F-B40A8A67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Felix Cortes</cp:lastModifiedBy>
  <cp:revision>17</cp:revision>
  <cp:lastPrinted>2017-09-13T00:02:00Z</cp:lastPrinted>
  <dcterms:created xsi:type="dcterms:W3CDTF">2017-10-20T06:22:00Z</dcterms:created>
  <dcterms:modified xsi:type="dcterms:W3CDTF">2017-11-04T17:21:00Z</dcterms:modified>
</cp:coreProperties>
</file>