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0063" w:rsidRPr="009A36B9" w:rsidRDefault="00EC0063" w:rsidP="00EC0063">
      <w:pPr>
        <w:pStyle w:val="Heading3"/>
        <w:tabs>
          <w:tab w:val="left" w:pos="2220"/>
        </w:tabs>
        <w:spacing w:before="0"/>
        <w:jc w:val="both"/>
        <w:rPr>
          <w:rFonts w:asciiTheme="minorHAnsi" w:eastAsia="Calibri" w:hAnsiTheme="minorHAnsi" w:cstheme="minorHAnsi"/>
          <w:bCs w:val="0"/>
          <w:color w:val="000000" w:themeColor="text1"/>
          <w:sz w:val="22"/>
          <w:szCs w:val="22"/>
        </w:rPr>
      </w:pPr>
      <w:bookmarkStart w:id="0" w:name="OLE_LINK1"/>
      <w:bookmarkStart w:id="1" w:name="OLE_LINK2"/>
      <w:bookmarkStart w:id="2" w:name="OLE_LINK3"/>
      <w:bookmarkStart w:id="3" w:name="OLE_LINK4"/>
      <w:bookmarkStart w:id="4" w:name="_GoBack"/>
      <w:proofErr w:type="spellStart"/>
      <w:r w:rsidRPr="009A36B9">
        <w:rPr>
          <w:rFonts w:asciiTheme="minorHAnsi" w:eastAsia="Calibri" w:hAnsiTheme="minorHAnsi" w:cstheme="minorHAnsi"/>
          <w:bCs w:val="0"/>
          <w:color w:val="000000" w:themeColor="text1"/>
          <w:sz w:val="22"/>
          <w:szCs w:val="22"/>
        </w:rPr>
        <w:t>Rufat</w:t>
      </w:r>
      <w:proofErr w:type="spellEnd"/>
      <w:r w:rsidRPr="009A36B9">
        <w:rPr>
          <w:rFonts w:asciiTheme="minorHAnsi" w:eastAsia="Calibri" w:hAnsiTheme="minorHAnsi" w:cstheme="minorHAnsi"/>
          <w:bCs w:val="0"/>
          <w:color w:val="000000" w:themeColor="text1"/>
          <w:sz w:val="22"/>
          <w:szCs w:val="22"/>
        </w:rPr>
        <w:t xml:space="preserve"> </w:t>
      </w:r>
      <w:proofErr w:type="spellStart"/>
      <w:r w:rsidRPr="009A36B9">
        <w:rPr>
          <w:rFonts w:asciiTheme="minorHAnsi" w:eastAsia="Calibri" w:hAnsiTheme="minorHAnsi" w:cstheme="minorHAnsi"/>
          <w:bCs w:val="0"/>
          <w:color w:val="000000" w:themeColor="text1"/>
          <w:sz w:val="22"/>
          <w:szCs w:val="22"/>
        </w:rPr>
        <w:t>Kamalov</w:t>
      </w:r>
      <w:proofErr w:type="spellEnd"/>
    </w:p>
    <w:bookmarkEnd w:id="0"/>
    <w:bookmarkEnd w:id="1"/>
    <w:bookmarkEnd w:id="2"/>
    <w:bookmarkEnd w:id="3"/>
    <w:bookmarkEnd w:id="4"/>
    <w:p w:rsidR="00EC0063" w:rsidRPr="009A36B9" w:rsidRDefault="00EC0063" w:rsidP="00EC0063">
      <w:pPr>
        <w:pStyle w:val="Heading3"/>
        <w:tabs>
          <w:tab w:val="left" w:pos="2220"/>
        </w:tabs>
        <w:spacing w:before="0"/>
        <w:jc w:val="both"/>
        <w:rPr>
          <w:rFonts w:asciiTheme="minorHAnsi" w:eastAsia="Calibri" w:hAnsiTheme="minorHAnsi" w:cstheme="minorHAnsi"/>
          <w:bCs w:val="0"/>
          <w:color w:val="000000" w:themeColor="text1"/>
          <w:sz w:val="22"/>
          <w:szCs w:val="22"/>
        </w:rPr>
      </w:pPr>
      <w:r w:rsidRPr="009A36B9">
        <w:rPr>
          <w:rFonts w:asciiTheme="minorHAnsi" w:eastAsia="Calibri" w:hAnsiTheme="minorHAnsi" w:cstheme="minorHAnsi"/>
          <w:bCs w:val="0"/>
          <w:color w:val="000000" w:themeColor="text1"/>
          <w:sz w:val="22"/>
          <w:szCs w:val="22"/>
        </w:rPr>
        <w:t>(631)-464-0287</w:t>
      </w:r>
    </w:p>
    <w:p w:rsidR="00EC0063" w:rsidRPr="009A36B9" w:rsidRDefault="008B17FD" w:rsidP="00EC0063">
      <w:pPr>
        <w:pStyle w:val="Heading3"/>
        <w:tabs>
          <w:tab w:val="left" w:pos="2220"/>
        </w:tabs>
        <w:spacing w:before="0"/>
        <w:jc w:val="both"/>
        <w:rPr>
          <w:rFonts w:asciiTheme="minorHAnsi" w:eastAsia="Calibri" w:hAnsiTheme="minorHAnsi" w:cstheme="minorHAnsi"/>
          <w:bCs w:val="0"/>
          <w:color w:val="000000" w:themeColor="text1"/>
          <w:sz w:val="22"/>
          <w:szCs w:val="22"/>
        </w:rPr>
      </w:pPr>
      <w:hyperlink r:id="rId9" w:history="1">
        <w:r w:rsidR="00EC0063" w:rsidRPr="009A36B9">
          <w:rPr>
            <w:rFonts w:asciiTheme="minorHAnsi" w:eastAsia="Calibri" w:hAnsiTheme="minorHAnsi" w:cstheme="minorHAnsi"/>
            <w:bCs w:val="0"/>
            <w:color w:val="000000" w:themeColor="text1"/>
            <w:sz w:val="22"/>
            <w:szCs w:val="22"/>
          </w:rPr>
          <w:t>kamalov.rufat1@gmail.com</w:t>
        </w:r>
      </w:hyperlink>
      <w:r w:rsidR="00EC0063" w:rsidRPr="009A36B9">
        <w:rPr>
          <w:rFonts w:asciiTheme="minorHAnsi" w:eastAsia="Calibri" w:hAnsiTheme="minorHAnsi" w:cstheme="minorHAnsi"/>
          <w:bCs w:val="0"/>
          <w:color w:val="000000" w:themeColor="text1"/>
          <w:sz w:val="22"/>
          <w:szCs w:val="22"/>
        </w:rPr>
        <w:t xml:space="preserve"> </w:t>
      </w:r>
      <w:hyperlink r:id="rId10" w:history="1"/>
    </w:p>
    <w:p w:rsidR="006524D3" w:rsidRPr="009810CD" w:rsidRDefault="006524D3" w:rsidP="009810CD">
      <w:pPr>
        <w:tabs>
          <w:tab w:val="center" w:pos="4320"/>
          <w:tab w:val="center" w:pos="4824"/>
          <w:tab w:val="left" w:pos="7635"/>
          <w:tab w:val="right" w:pos="8640"/>
        </w:tabs>
        <w:jc w:val="both"/>
        <w:rPr>
          <w:rFonts w:asciiTheme="minorHAnsi" w:hAnsiTheme="minorHAnsi" w:cstheme="minorHAnsi"/>
          <w:b/>
          <w:color w:val="000000" w:themeColor="text1"/>
          <w:sz w:val="22"/>
          <w:szCs w:val="22"/>
        </w:rPr>
      </w:pPr>
    </w:p>
    <w:p w:rsidR="006524D3" w:rsidRPr="00946D16" w:rsidRDefault="00107388" w:rsidP="009810CD">
      <w:pPr>
        <w:pStyle w:val="Heading2"/>
        <w:tabs>
          <w:tab w:val="left" w:pos="180"/>
        </w:tabs>
        <w:jc w:val="both"/>
        <w:rPr>
          <w:rFonts w:asciiTheme="minorHAnsi" w:hAnsiTheme="minorHAnsi" w:cstheme="minorHAnsi"/>
          <w:b/>
          <w:bCs/>
          <w:sz w:val="22"/>
          <w:szCs w:val="22"/>
          <w:u w:val="single"/>
        </w:rPr>
      </w:pPr>
      <w:r w:rsidRPr="00946D16">
        <w:rPr>
          <w:rFonts w:asciiTheme="minorHAnsi" w:hAnsiTheme="minorHAnsi" w:cstheme="minorHAnsi"/>
          <w:b/>
          <w:bCs/>
          <w:sz w:val="22"/>
          <w:szCs w:val="22"/>
          <w:u w:val="single"/>
        </w:rPr>
        <w:t xml:space="preserve"> SUMMARY</w:t>
      </w:r>
      <w:r w:rsidR="006524D3" w:rsidRPr="00946D16">
        <w:rPr>
          <w:rFonts w:asciiTheme="minorHAnsi" w:hAnsiTheme="minorHAnsi" w:cstheme="minorHAnsi"/>
          <w:b/>
          <w:bCs/>
          <w:sz w:val="22"/>
          <w:szCs w:val="22"/>
          <w:u w:val="single"/>
        </w:rPr>
        <w:t>:</w:t>
      </w:r>
    </w:p>
    <w:p w:rsidR="001F5A9C" w:rsidRPr="009810CD" w:rsidRDefault="00DD60DE" w:rsidP="00EF4FB0">
      <w:pPr>
        <w:pStyle w:val="ListParagraph"/>
        <w:numPr>
          <w:ilvl w:val="0"/>
          <w:numId w:val="2"/>
        </w:numPr>
        <w:tabs>
          <w:tab w:val="left" w:pos="360"/>
        </w:tabs>
        <w:jc w:val="both"/>
        <w:rPr>
          <w:rFonts w:asciiTheme="minorHAnsi" w:hAnsiTheme="minorHAnsi" w:cstheme="minorHAnsi"/>
          <w:sz w:val="22"/>
          <w:szCs w:val="22"/>
        </w:rPr>
      </w:pPr>
      <w:r w:rsidRPr="009810CD">
        <w:rPr>
          <w:rFonts w:asciiTheme="minorHAnsi" w:hAnsiTheme="minorHAnsi" w:cstheme="minorHAnsi"/>
          <w:bCs/>
          <w:sz w:val="22"/>
          <w:szCs w:val="22"/>
        </w:rPr>
        <w:t>Qualified professional with 7</w:t>
      </w:r>
      <w:r w:rsidR="00076516" w:rsidRPr="009810CD">
        <w:rPr>
          <w:rFonts w:asciiTheme="minorHAnsi" w:hAnsiTheme="minorHAnsi" w:cstheme="minorHAnsi"/>
          <w:bCs/>
          <w:sz w:val="22"/>
          <w:szCs w:val="22"/>
        </w:rPr>
        <w:t xml:space="preserve"> years</w:t>
      </w:r>
      <w:r w:rsidR="001F5A9C" w:rsidRPr="009810CD">
        <w:rPr>
          <w:rFonts w:asciiTheme="minorHAnsi" w:hAnsiTheme="minorHAnsi" w:cstheme="minorHAnsi"/>
          <w:bCs/>
          <w:sz w:val="22"/>
          <w:szCs w:val="22"/>
        </w:rPr>
        <w:t xml:space="preserve"> of extensive experience in the field of Business</w:t>
      </w:r>
      <w:r w:rsidR="00473621">
        <w:rPr>
          <w:rFonts w:asciiTheme="minorHAnsi" w:hAnsiTheme="minorHAnsi" w:cstheme="minorHAnsi"/>
          <w:bCs/>
          <w:sz w:val="22"/>
          <w:szCs w:val="22"/>
        </w:rPr>
        <w:t xml:space="preserve"> </w:t>
      </w:r>
      <w:r w:rsidR="00473621" w:rsidRPr="009810CD">
        <w:rPr>
          <w:rFonts w:asciiTheme="minorHAnsi" w:hAnsiTheme="minorHAnsi" w:cstheme="minorHAnsi"/>
          <w:bCs/>
          <w:sz w:val="22"/>
          <w:szCs w:val="22"/>
        </w:rPr>
        <w:t>Analyst</w:t>
      </w:r>
      <w:r w:rsidR="001F5A9C" w:rsidRPr="009810CD">
        <w:rPr>
          <w:rFonts w:asciiTheme="minorHAnsi" w:hAnsiTheme="minorHAnsi" w:cstheme="minorHAnsi"/>
          <w:bCs/>
          <w:sz w:val="22"/>
          <w:szCs w:val="22"/>
        </w:rPr>
        <w:t xml:space="preserve"> working with the technical staff to implement management and staff's business requirements into the software application in Healthcare</w:t>
      </w:r>
      <w:r w:rsidR="001A5FF9" w:rsidRPr="009810CD">
        <w:rPr>
          <w:rFonts w:asciiTheme="minorHAnsi" w:hAnsiTheme="minorHAnsi" w:cstheme="minorHAnsi"/>
          <w:bCs/>
          <w:sz w:val="22"/>
          <w:szCs w:val="22"/>
        </w:rPr>
        <w:t xml:space="preserve"> domain</w:t>
      </w:r>
      <w:r w:rsidR="001F5A9C" w:rsidRPr="009810CD">
        <w:rPr>
          <w:rFonts w:asciiTheme="minorHAnsi" w:hAnsiTheme="minorHAnsi" w:cstheme="minorHAnsi"/>
          <w:bCs/>
          <w:sz w:val="22"/>
          <w:szCs w:val="22"/>
        </w:rPr>
        <w:t>.</w:t>
      </w:r>
      <w:r w:rsidR="00DA22B2" w:rsidRPr="009810CD">
        <w:rPr>
          <w:rFonts w:asciiTheme="minorHAnsi" w:hAnsiTheme="minorHAnsi" w:cstheme="minorHAnsi"/>
          <w:bCs/>
          <w:sz w:val="22"/>
          <w:szCs w:val="22"/>
        </w:rPr>
        <w:t xml:space="preserve"> </w:t>
      </w:r>
    </w:p>
    <w:p w:rsidR="00107388" w:rsidRPr="009810CD" w:rsidRDefault="00107388" w:rsidP="00EF4FB0">
      <w:pPr>
        <w:pStyle w:val="bulletedlistlastline"/>
        <w:numPr>
          <w:ilvl w:val="0"/>
          <w:numId w:val="2"/>
        </w:numPr>
        <w:spacing w:before="0" w:after="0" w:line="240" w:lineRule="auto"/>
        <w:jc w:val="both"/>
        <w:rPr>
          <w:rFonts w:asciiTheme="minorHAnsi" w:eastAsia="Times New Roman" w:hAnsiTheme="minorHAnsi" w:cstheme="minorHAnsi"/>
          <w:bCs/>
          <w:spacing w:val="0"/>
          <w:sz w:val="22"/>
          <w:szCs w:val="22"/>
        </w:rPr>
      </w:pPr>
      <w:r w:rsidRPr="009810CD">
        <w:rPr>
          <w:rFonts w:asciiTheme="minorHAnsi" w:eastAsia="Times New Roman" w:hAnsiTheme="minorHAnsi" w:cstheme="minorHAnsi"/>
          <w:bCs/>
          <w:spacing w:val="0"/>
          <w:sz w:val="22"/>
          <w:szCs w:val="22"/>
        </w:rPr>
        <w:t xml:space="preserve">Expertise in documenting the Business Requirements Document (BRD), Technical Requirement Document (TRD), generating the UAT Plan, maintaining the Traceability Matrix and assisting in Post Implementation activities. </w:t>
      </w:r>
    </w:p>
    <w:p w:rsidR="00107388" w:rsidRPr="009810CD" w:rsidRDefault="00107388" w:rsidP="00EF4FB0">
      <w:pPr>
        <w:pStyle w:val="bulletedlistlastline"/>
        <w:numPr>
          <w:ilvl w:val="0"/>
          <w:numId w:val="2"/>
        </w:numPr>
        <w:spacing w:before="0" w:after="0" w:line="240" w:lineRule="auto"/>
        <w:jc w:val="both"/>
        <w:rPr>
          <w:rFonts w:asciiTheme="minorHAnsi" w:eastAsia="Times New Roman" w:hAnsiTheme="minorHAnsi" w:cstheme="minorHAnsi"/>
          <w:bCs/>
          <w:spacing w:val="0"/>
          <w:sz w:val="22"/>
          <w:szCs w:val="22"/>
        </w:rPr>
      </w:pPr>
      <w:r w:rsidRPr="009810CD">
        <w:rPr>
          <w:rFonts w:asciiTheme="minorHAnsi" w:eastAsia="Times New Roman" w:hAnsiTheme="minorHAnsi" w:cstheme="minorHAnsi"/>
          <w:bCs/>
          <w:spacing w:val="0"/>
          <w:sz w:val="22"/>
          <w:szCs w:val="22"/>
        </w:rPr>
        <w:t>Good experience in the EDI transactions and knowledge on EDI transaction process flows.</w:t>
      </w:r>
    </w:p>
    <w:p w:rsidR="00107388" w:rsidRPr="009810CD" w:rsidRDefault="00107388" w:rsidP="00EF4FB0">
      <w:pPr>
        <w:pStyle w:val="bulletedlistlastline"/>
        <w:numPr>
          <w:ilvl w:val="0"/>
          <w:numId w:val="2"/>
        </w:numPr>
        <w:spacing w:before="0" w:after="0" w:line="240" w:lineRule="auto"/>
        <w:jc w:val="both"/>
        <w:rPr>
          <w:rFonts w:asciiTheme="minorHAnsi" w:eastAsia="Times New Roman" w:hAnsiTheme="minorHAnsi" w:cstheme="minorHAnsi"/>
          <w:bCs/>
          <w:spacing w:val="0"/>
          <w:sz w:val="22"/>
          <w:szCs w:val="22"/>
        </w:rPr>
      </w:pPr>
      <w:r w:rsidRPr="009810CD">
        <w:rPr>
          <w:rFonts w:asciiTheme="minorHAnsi" w:eastAsia="Times New Roman" w:hAnsiTheme="minorHAnsi" w:cstheme="minorHAnsi"/>
          <w:bCs/>
          <w:spacing w:val="0"/>
          <w:sz w:val="22"/>
          <w:szCs w:val="22"/>
        </w:rPr>
        <w:t>Strong experience and understanding of health care industry, claims management process, Knowledge of Medicaid and Medicare Services.</w:t>
      </w:r>
    </w:p>
    <w:p w:rsidR="00D61447" w:rsidRPr="006F523C" w:rsidRDefault="00D61447" w:rsidP="00EF4FB0">
      <w:pPr>
        <w:pStyle w:val="bulletedlistlastline"/>
        <w:numPr>
          <w:ilvl w:val="0"/>
          <w:numId w:val="2"/>
        </w:numPr>
        <w:spacing w:before="0" w:after="0" w:line="240" w:lineRule="auto"/>
        <w:jc w:val="both"/>
        <w:rPr>
          <w:rFonts w:asciiTheme="minorHAnsi" w:eastAsia="Times New Roman" w:hAnsiTheme="minorHAnsi" w:cstheme="minorHAnsi"/>
          <w:bCs/>
          <w:spacing w:val="0"/>
          <w:sz w:val="22"/>
          <w:szCs w:val="22"/>
        </w:rPr>
      </w:pPr>
      <w:r w:rsidRPr="006F523C">
        <w:rPr>
          <w:rFonts w:asciiTheme="minorHAnsi" w:eastAsia="Times New Roman" w:hAnsiTheme="minorHAnsi" w:cstheme="minorHAnsi"/>
          <w:bCs/>
          <w:spacing w:val="0"/>
          <w:sz w:val="22"/>
          <w:szCs w:val="22"/>
        </w:rPr>
        <w:t>Expertise in EDI and HIPAA Testing Privacy with multiple transactions exposure such as Inbound Claims 837-Institutional, 837-Professional, 837-Dental, 835-Claim Payment/Remittance Advise, 270/271-Eligibility Benefit Inquiry/Response, 276/277-Claim Status Inquiry/Response Transactions and testing in Client Server systems and Mainframe Applications</w:t>
      </w:r>
    </w:p>
    <w:p w:rsidR="006F523C" w:rsidRPr="006F523C" w:rsidRDefault="006F523C" w:rsidP="00EF4FB0">
      <w:pPr>
        <w:pStyle w:val="bulletedlistlastline"/>
        <w:numPr>
          <w:ilvl w:val="0"/>
          <w:numId w:val="2"/>
        </w:numPr>
        <w:spacing w:before="0" w:after="0" w:line="240" w:lineRule="auto"/>
        <w:jc w:val="both"/>
        <w:rPr>
          <w:rFonts w:asciiTheme="minorHAnsi" w:eastAsia="Times New Roman" w:hAnsiTheme="minorHAnsi" w:cstheme="minorHAnsi"/>
          <w:bCs/>
          <w:spacing w:val="0"/>
          <w:sz w:val="22"/>
          <w:szCs w:val="22"/>
        </w:rPr>
      </w:pPr>
      <w:r w:rsidRPr="006F523C">
        <w:rPr>
          <w:rFonts w:asciiTheme="minorHAnsi" w:eastAsia="Times New Roman" w:hAnsiTheme="minorHAnsi" w:cstheme="minorHAnsi"/>
          <w:bCs/>
          <w:spacing w:val="0"/>
          <w:sz w:val="22"/>
          <w:szCs w:val="22"/>
        </w:rPr>
        <w:t>SME for Oracle Letter generation based on the HIPAA guidelines involved in protecting the patients information</w:t>
      </w:r>
    </w:p>
    <w:p w:rsidR="00D61447" w:rsidRPr="006F523C" w:rsidRDefault="00D61447" w:rsidP="00EF4FB0">
      <w:pPr>
        <w:pStyle w:val="bulletedlistlastline"/>
        <w:numPr>
          <w:ilvl w:val="0"/>
          <w:numId w:val="2"/>
        </w:numPr>
        <w:spacing w:before="0" w:after="0" w:line="240" w:lineRule="auto"/>
        <w:jc w:val="both"/>
        <w:rPr>
          <w:rFonts w:asciiTheme="minorHAnsi" w:eastAsia="Times New Roman" w:hAnsiTheme="minorHAnsi" w:cstheme="minorHAnsi"/>
          <w:bCs/>
          <w:spacing w:val="0"/>
          <w:sz w:val="22"/>
          <w:szCs w:val="22"/>
        </w:rPr>
      </w:pPr>
      <w:r w:rsidRPr="006F523C">
        <w:rPr>
          <w:rFonts w:asciiTheme="minorHAnsi" w:eastAsia="Times New Roman" w:hAnsiTheme="minorHAnsi" w:cstheme="minorHAnsi"/>
          <w:bCs/>
          <w:spacing w:val="0"/>
          <w:sz w:val="22"/>
          <w:szCs w:val="22"/>
        </w:rPr>
        <w:t>Working experience for Dental, Professional and Institutional Claims (UBO4 and 837D, 837P &amp; 837I).</w:t>
      </w:r>
    </w:p>
    <w:p w:rsidR="001F5A9C" w:rsidRPr="009810CD" w:rsidRDefault="001F5A9C" w:rsidP="00EF4FB0">
      <w:pPr>
        <w:pStyle w:val="bulletedlistlastline"/>
        <w:numPr>
          <w:ilvl w:val="0"/>
          <w:numId w:val="2"/>
        </w:numPr>
        <w:spacing w:before="0" w:after="0" w:line="240" w:lineRule="auto"/>
        <w:jc w:val="both"/>
        <w:rPr>
          <w:rFonts w:asciiTheme="minorHAnsi" w:eastAsia="Times New Roman" w:hAnsiTheme="minorHAnsi" w:cstheme="minorHAnsi"/>
          <w:bCs/>
          <w:spacing w:val="0"/>
          <w:sz w:val="22"/>
          <w:szCs w:val="22"/>
        </w:rPr>
      </w:pPr>
      <w:r w:rsidRPr="009810CD">
        <w:rPr>
          <w:rFonts w:asciiTheme="minorHAnsi" w:eastAsia="Times New Roman" w:hAnsiTheme="minorHAnsi" w:cstheme="minorHAnsi"/>
          <w:bCs/>
          <w:spacing w:val="0"/>
          <w:sz w:val="22"/>
          <w:szCs w:val="22"/>
        </w:rPr>
        <w:t>Expertise in understanding and supporting the client with Project Planning, Project Definition, Requirements Definition, Analysis, Design, Testing, System documentation and user training.</w:t>
      </w:r>
    </w:p>
    <w:p w:rsidR="001F5A9C" w:rsidRDefault="001F5A9C" w:rsidP="00EF4FB0">
      <w:pPr>
        <w:pStyle w:val="bulletedlistlastline"/>
        <w:numPr>
          <w:ilvl w:val="0"/>
          <w:numId w:val="2"/>
        </w:numPr>
        <w:spacing w:before="0" w:after="0" w:line="240" w:lineRule="auto"/>
        <w:jc w:val="both"/>
        <w:rPr>
          <w:rFonts w:asciiTheme="minorHAnsi" w:eastAsia="Times New Roman" w:hAnsiTheme="minorHAnsi" w:cstheme="minorHAnsi"/>
          <w:bCs/>
          <w:spacing w:val="0"/>
          <w:sz w:val="22"/>
          <w:szCs w:val="22"/>
        </w:rPr>
      </w:pPr>
      <w:r w:rsidRPr="009810CD">
        <w:rPr>
          <w:rFonts w:asciiTheme="minorHAnsi" w:eastAsia="Times New Roman" w:hAnsiTheme="minorHAnsi" w:cstheme="minorHAnsi"/>
          <w:bCs/>
          <w:spacing w:val="0"/>
          <w:sz w:val="22"/>
          <w:szCs w:val="22"/>
        </w:rPr>
        <w:t>Used Rational Clear Case for Version Control of requirement documents.</w:t>
      </w:r>
    </w:p>
    <w:p w:rsidR="00946D16" w:rsidRPr="00946D16" w:rsidRDefault="00946D16" w:rsidP="00946D16">
      <w:pPr>
        <w:pStyle w:val="bulletedlistlastline"/>
        <w:numPr>
          <w:ilvl w:val="0"/>
          <w:numId w:val="2"/>
        </w:numPr>
        <w:spacing w:before="0" w:after="0" w:line="240" w:lineRule="auto"/>
        <w:jc w:val="both"/>
        <w:rPr>
          <w:rFonts w:asciiTheme="minorHAnsi" w:eastAsia="Times New Roman" w:hAnsiTheme="minorHAnsi" w:cstheme="minorHAnsi"/>
          <w:bCs/>
          <w:spacing w:val="0"/>
          <w:sz w:val="22"/>
          <w:szCs w:val="22"/>
        </w:rPr>
      </w:pPr>
      <w:r w:rsidRPr="00946D16">
        <w:rPr>
          <w:rFonts w:asciiTheme="minorHAnsi" w:eastAsia="Times New Roman" w:hAnsiTheme="minorHAnsi" w:cstheme="minorHAnsi"/>
          <w:bCs/>
          <w:spacing w:val="0"/>
          <w:sz w:val="22"/>
          <w:szCs w:val="22"/>
        </w:rPr>
        <w:t>Experience in Medicaid Management Information System (MMIS). Expertise in various subsystems of MMIS- Claims, Provider, Recipient, Procedure Drug and Diagnosis (PDD), Explanation of Benefits (EOB).</w:t>
      </w:r>
    </w:p>
    <w:p w:rsidR="00805C59" w:rsidRPr="009810CD" w:rsidRDefault="00805C59" w:rsidP="00EF4FB0">
      <w:pPr>
        <w:pStyle w:val="bulletedlistlastline"/>
        <w:numPr>
          <w:ilvl w:val="0"/>
          <w:numId w:val="2"/>
        </w:numPr>
        <w:spacing w:before="0" w:after="0" w:line="240" w:lineRule="auto"/>
        <w:jc w:val="both"/>
        <w:rPr>
          <w:rFonts w:asciiTheme="minorHAnsi" w:eastAsia="Times New Roman" w:hAnsiTheme="minorHAnsi" w:cstheme="minorHAnsi"/>
          <w:bCs/>
          <w:spacing w:val="0"/>
          <w:sz w:val="22"/>
          <w:szCs w:val="22"/>
        </w:rPr>
      </w:pPr>
      <w:r w:rsidRPr="009810CD">
        <w:rPr>
          <w:rFonts w:asciiTheme="minorHAnsi" w:eastAsia="Times New Roman" w:hAnsiTheme="minorHAnsi" w:cstheme="minorHAnsi"/>
          <w:bCs/>
          <w:spacing w:val="0"/>
          <w:sz w:val="22"/>
          <w:szCs w:val="22"/>
        </w:rPr>
        <w:t xml:space="preserve">Experience with </w:t>
      </w:r>
      <w:proofErr w:type="spellStart"/>
      <w:r w:rsidRPr="009810CD">
        <w:rPr>
          <w:rFonts w:asciiTheme="minorHAnsi" w:eastAsia="Times New Roman" w:hAnsiTheme="minorHAnsi" w:cstheme="minorHAnsi"/>
          <w:bCs/>
          <w:spacing w:val="0"/>
          <w:sz w:val="22"/>
          <w:szCs w:val="22"/>
        </w:rPr>
        <w:t>TriZ</w:t>
      </w:r>
      <w:r w:rsidR="00DD60DE" w:rsidRPr="009810CD">
        <w:rPr>
          <w:rFonts w:asciiTheme="minorHAnsi" w:eastAsia="Times New Roman" w:hAnsiTheme="minorHAnsi" w:cstheme="minorHAnsi"/>
          <w:bCs/>
          <w:spacing w:val="0"/>
          <w:sz w:val="22"/>
          <w:szCs w:val="22"/>
        </w:rPr>
        <w:t>ettos</w:t>
      </w:r>
      <w:proofErr w:type="spellEnd"/>
      <w:r w:rsidR="00DD60DE" w:rsidRPr="009810CD">
        <w:rPr>
          <w:rFonts w:asciiTheme="minorHAnsi" w:eastAsia="Times New Roman" w:hAnsiTheme="minorHAnsi" w:cstheme="minorHAnsi"/>
          <w:bCs/>
          <w:spacing w:val="0"/>
          <w:sz w:val="22"/>
          <w:szCs w:val="22"/>
        </w:rPr>
        <w:t xml:space="preserve"> Facets Application Groups/</w:t>
      </w:r>
      <w:r w:rsidRPr="009810CD">
        <w:rPr>
          <w:rFonts w:asciiTheme="minorHAnsi" w:eastAsia="Times New Roman" w:hAnsiTheme="minorHAnsi" w:cstheme="minorHAnsi"/>
          <w:bCs/>
          <w:spacing w:val="0"/>
          <w:sz w:val="22"/>
          <w:szCs w:val="22"/>
        </w:rPr>
        <w:t xml:space="preserve"> Claims Processing, Guided Benefit Configuration, Medical Plan, Provider, Subscriber/Member, Utilization Management.</w:t>
      </w:r>
    </w:p>
    <w:p w:rsidR="001F5A9C" w:rsidRPr="009810CD" w:rsidRDefault="001F5A9C" w:rsidP="00EF4FB0">
      <w:pPr>
        <w:pStyle w:val="bulletedlistlastline"/>
        <w:numPr>
          <w:ilvl w:val="0"/>
          <w:numId w:val="2"/>
        </w:numPr>
        <w:spacing w:before="0" w:after="0" w:line="240" w:lineRule="auto"/>
        <w:jc w:val="both"/>
        <w:rPr>
          <w:rFonts w:asciiTheme="minorHAnsi" w:eastAsia="Times New Roman" w:hAnsiTheme="minorHAnsi" w:cstheme="minorHAnsi"/>
          <w:bCs/>
          <w:spacing w:val="0"/>
          <w:sz w:val="22"/>
          <w:szCs w:val="22"/>
        </w:rPr>
      </w:pPr>
      <w:r w:rsidRPr="009810CD">
        <w:rPr>
          <w:rFonts w:asciiTheme="minorHAnsi" w:eastAsia="Times New Roman" w:hAnsiTheme="minorHAnsi" w:cstheme="minorHAnsi"/>
          <w:bCs/>
          <w:spacing w:val="0"/>
          <w:sz w:val="22"/>
          <w:szCs w:val="22"/>
        </w:rPr>
        <w:t>Good knowledge of Workflows and Content Management Tools.</w:t>
      </w:r>
    </w:p>
    <w:p w:rsidR="00107388" w:rsidRPr="009810CD" w:rsidRDefault="00107388" w:rsidP="00EF4FB0">
      <w:pPr>
        <w:pStyle w:val="bulletedlistlastline"/>
        <w:numPr>
          <w:ilvl w:val="0"/>
          <w:numId w:val="2"/>
        </w:numPr>
        <w:spacing w:before="0" w:after="0" w:line="240" w:lineRule="auto"/>
        <w:jc w:val="both"/>
        <w:rPr>
          <w:rFonts w:asciiTheme="minorHAnsi" w:eastAsia="Times New Roman" w:hAnsiTheme="minorHAnsi" w:cstheme="minorHAnsi"/>
          <w:bCs/>
          <w:spacing w:val="0"/>
          <w:sz w:val="22"/>
          <w:szCs w:val="22"/>
        </w:rPr>
      </w:pPr>
      <w:r w:rsidRPr="009810CD">
        <w:rPr>
          <w:rFonts w:asciiTheme="minorHAnsi" w:eastAsia="Times New Roman" w:hAnsiTheme="minorHAnsi" w:cstheme="minorHAnsi"/>
          <w:bCs/>
          <w:spacing w:val="0"/>
          <w:sz w:val="22"/>
          <w:szCs w:val="22"/>
        </w:rPr>
        <w:t xml:space="preserve">Expert in creating Use Cases, Use Case Diagrams, Class Diagrams, Sequence Flows using MS Visio and UML concepts. </w:t>
      </w:r>
    </w:p>
    <w:p w:rsidR="00D61447" w:rsidRPr="009810CD" w:rsidRDefault="00D61447" w:rsidP="00EF4FB0">
      <w:pPr>
        <w:pStyle w:val="ListParagraph"/>
        <w:numPr>
          <w:ilvl w:val="0"/>
          <w:numId w:val="2"/>
        </w:numPr>
        <w:contextualSpacing w:val="0"/>
        <w:jc w:val="both"/>
        <w:rPr>
          <w:rFonts w:asciiTheme="minorHAnsi" w:hAnsiTheme="minorHAnsi" w:cstheme="minorHAnsi"/>
          <w:b/>
          <w:bCs/>
          <w:sz w:val="22"/>
          <w:szCs w:val="22"/>
        </w:rPr>
      </w:pPr>
      <w:r w:rsidRPr="009810CD">
        <w:rPr>
          <w:rFonts w:asciiTheme="minorHAnsi" w:hAnsiTheme="minorHAnsi" w:cstheme="minorHAnsi"/>
          <w:bCs/>
          <w:sz w:val="22"/>
          <w:szCs w:val="22"/>
        </w:rPr>
        <w:t>FACETS version upgrade implementation project and worked extensively on 837i (Institutional Claim), 837p (Professional Claims), 837D (Dental) and 834 (Enrollments).</w:t>
      </w:r>
    </w:p>
    <w:p w:rsidR="00B1447A" w:rsidRPr="009810CD" w:rsidRDefault="00B1447A" w:rsidP="00EF4FB0">
      <w:pPr>
        <w:pStyle w:val="bulletedlistlastline"/>
        <w:numPr>
          <w:ilvl w:val="0"/>
          <w:numId w:val="2"/>
        </w:numPr>
        <w:spacing w:before="0" w:after="0" w:line="240" w:lineRule="auto"/>
        <w:jc w:val="both"/>
        <w:rPr>
          <w:rFonts w:asciiTheme="minorHAnsi" w:eastAsia="Times New Roman" w:hAnsiTheme="minorHAnsi" w:cstheme="minorHAnsi"/>
          <w:bCs/>
          <w:spacing w:val="0"/>
          <w:sz w:val="22"/>
          <w:szCs w:val="22"/>
        </w:rPr>
      </w:pPr>
      <w:r w:rsidRPr="009810CD">
        <w:rPr>
          <w:rFonts w:asciiTheme="minorHAnsi" w:eastAsia="Times New Roman" w:hAnsiTheme="minorHAnsi" w:cstheme="minorHAnsi"/>
          <w:bCs/>
          <w:spacing w:val="0"/>
          <w:sz w:val="22"/>
          <w:szCs w:val="22"/>
        </w:rPr>
        <w:t>Experienced in EDI and HIPAA Testing Privacy with multiple transactions exposure such as Inbound 834Membership Enrollment, 837Institutional, 837Professional, 837 Dental, 835 Claim Payment/Remittance Advise, 270/271 Eligibility Benefit Inquiry/Response, 276/277 Claim Status Inquiry/Response Transactions and testing in Client Server systems and Mainframe Applications.</w:t>
      </w:r>
    </w:p>
    <w:p w:rsidR="00107388" w:rsidRDefault="00107388" w:rsidP="00EF4FB0">
      <w:pPr>
        <w:pStyle w:val="bulletedlistlastline"/>
        <w:numPr>
          <w:ilvl w:val="0"/>
          <w:numId w:val="2"/>
        </w:numPr>
        <w:spacing w:before="0" w:after="0" w:line="240" w:lineRule="auto"/>
        <w:jc w:val="both"/>
        <w:rPr>
          <w:rFonts w:asciiTheme="minorHAnsi" w:eastAsia="Times New Roman" w:hAnsiTheme="minorHAnsi" w:cstheme="minorHAnsi"/>
          <w:bCs/>
          <w:spacing w:val="0"/>
          <w:sz w:val="22"/>
          <w:szCs w:val="22"/>
        </w:rPr>
      </w:pPr>
      <w:r w:rsidRPr="009810CD">
        <w:rPr>
          <w:rFonts w:asciiTheme="minorHAnsi" w:eastAsia="Times New Roman" w:hAnsiTheme="minorHAnsi" w:cstheme="minorHAnsi"/>
          <w:bCs/>
          <w:spacing w:val="0"/>
          <w:sz w:val="22"/>
          <w:szCs w:val="22"/>
        </w:rPr>
        <w:t xml:space="preserve">Worked with different Business Areas like Claims and Enrollment to document proposed ICD 9 – 10 Code changes.  </w:t>
      </w:r>
    </w:p>
    <w:p w:rsidR="00E5016D" w:rsidRPr="00DD430B" w:rsidRDefault="00E5016D" w:rsidP="00E5016D">
      <w:pPr>
        <w:pStyle w:val="NoSpacing"/>
        <w:numPr>
          <w:ilvl w:val="0"/>
          <w:numId w:val="2"/>
        </w:numPr>
        <w:jc w:val="both"/>
        <w:rPr>
          <w:rFonts w:cstheme="minorHAnsi"/>
          <w:bCs/>
          <w:color w:val="000000" w:themeColor="text1"/>
        </w:rPr>
      </w:pPr>
      <w:r w:rsidRPr="00DD430B">
        <w:rPr>
          <w:rFonts w:cstheme="minorHAnsi"/>
          <w:bCs/>
          <w:color w:val="000000" w:themeColor="text1"/>
        </w:rPr>
        <w:t>Proficient in using TFS in managing the defect lifecycle.</w:t>
      </w:r>
    </w:p>
    <w:p w:rsidR="00107388" w:rsidRPr="009810CD" w:rsidRDefault="00107388" w:rsidP="00EF4FB0">
      <w:pPr>
        <w:pStyle w:val="bulletedlistlastline"/>
        <w:numPr>
          <w:ilvl w:val="0"/>
          <w:numId w:val="2"/>
        </w:numPr>
        <w:spacing w:before="0" w:after="0" w:line="240" w:lineRule="auto"/>
        <w:jc w:val="both"/>
        <w:rPr>
          <w:rFonts w:asciiTheme="minorHAnsi" w:eastAsia="Times New Roman" w:hAnsiTheme="minorHAnsi" w:cstheme="minorHAnsi"/>
          <w:bCs/>
          <w:spacing w:val="0"/>
          <w:sz w:val="22"/>
          <w:szCs w:val="22"/>
        </w:rPr>
      </w:pPr>
      <w:r w:rsidRPr="009810CD">
        <w:rPr>
          <w:rFonts w:asciiTheme="minorHAnsi" w:eastAsia="Times New Roman" w:hAnsiTheme="minorHAnsi" w:cstheme="minorHAnsi"/>
          <w:bCs/>
          <w:spacing w:val="0"/>
          <w:sz w:val="22"/>
          <w:szCs w:val="22"/>
        </w:rPr>
        <w:t xml:space="preserve">Knowledge and expertise in working with Claims, Provider, Enrollment, Finance, Benefits, and Vendor Management Business Areas. </w:t>
      </w:r>
    </w:p>
    <w:p w:rsidR="008A4DAB" w:rsidRPr="009810CD" w:rsidRDefault="008A4DAB" w:rsidP="00EF4FB0">
      <w:pPr>
        <w:pStyle w:val="ListParagraph"/>
        <w:numPr>
          <w:ilvl w:val="0"/>
          <w:numId w:val="2"/>
        </w:numPr>
        <w:ind w:right="27"/>
        <w:jc w:val="both"/>
        <w:rPr>
          <w:rFonts w:asciiTheme="minorHAnsi" w:hAnsiTheme="minorHAnsi" w:cstheme="minorHAnsi"/>
          <w:color w:val="000000" w:themeColor="text1"/>
          <w:sz w:val="22"/>
          <w:szCs w:val="22"/>
          <w:shd w:val="clear" w:color="auto" w:fill="FFFFFF"/>
        </w:rPr>
      </w:pPr>
      <w:r w:rsidRPr="009810CD">
        <w:rPr>
          <w:rFonts w:asciiTheme="minorHAnsi" w:hAnsiTheme="minorHAnsi" w:cstheme="minorHAnsi"/>
          <w:color w:val="000000" w:themeColor="text1"/>
          <w:sz w:val="22"/>
          <w:szCs w:val="22"/>
          <w:shd w:val="clear" w:color="auto" w:fill="FFFFFF"/>
        </w:rPr>
        <w:t>Good knowledge and extensively used RDBMS, Oracle, SQL, and PL/SQL along with MS SQL administration, SQL Enterprise Manager, Data analysis and reporting.</w:t>
      </w:r>
    </w:p>
    <w:p w:rsidR="00107388" w:rsidRPr="009810CD" w:rsidRDefault="00107388" w:rsidP="00EF4FB0">
      <w:pPr>
        <w:pStyle w:val="bulletedlistlastline"/>
        <w:numPr>
          <w:ilvl w:val="0"/>
          <w:numId w:val="2"/>
        </w:numPr>
        <w:spacing w:before="0" w:after="0" w:line="240" w:lineRule="auto"/>
        <w:jc w:val="both"/>
        <w:rPr>
          <w:rFonts w:asciiTheme="minorHAnsi" w:eastAsia="Times New Roman" w:hAnsiTheme="minorHAnsi" w:cstheme="minorHAnsi"/>
          <w:bCs/>
          <w:spacing w:val="0"/>
          <w:sz w:val="22"/>
          <w:szCs w:val="22"/>
        </w:rPr>
      </w:pPr>
      <w:r w:rsidRPr="009810CD">
        <w:rPr>
          <w:rFonts w:asciiTheme="minorHAnsi" w:eastAsia="Times New Roman" w:hAnsiTheme="minorHAnsi" w:cstheme="minorHAnsi"/>
          <w:bCs/>
          <w:spacing w:val="0"/>
          <w:sz w:val="22"/>
          <w:szCs w:val="22"/>
        </w:rPr>
        <w:t>Maintained the Traceability Matrix table to track the Business Requirements to the design to the testing keeping track of all requirements in the BRD</w:t>
      </w:r>
      <w:r w:rsidR="00DD60DE" w:rsidRPr="009810CD">
        <w:rPr>
          <w:rFonts w:asciiTheme="minorHAnsi" w:eastAsia="Times New Roman" w:hAnsiTheme="minorHAnsi" w:cstheme="minorHAnsi"/>
          <w:bCs/>
          <w:spacing w:val="0"/>
          <w:sz w:val="22"/>
          <w:szCs w:val="22"/>
        </w:rPr>
        <w:t>/</w:t>
      </w:r>
      <w:r w:rsidRPr="009810CD">
        <w:rPr>
          <w:rFonts w:asciiTheme="minorHAnsi" w:eastAsia="Times New Roman" w:hAnsiTheme="minorHAnsi" w:cstheme="minorHAnsi"/>
          <w:bCs/>
          <w:spacing w:val="0"/>
          <w:sz w:val="22"/>
          <w:szCs w:val="22"/>
        </w:rPr>
        <w:t>Experience in conducting User Acceptance Testing (UAT) and documentation of Test Cases</w:t>
      </w:r>
    </w:p>
    <w:p w:rsidR="00107388" w:rsidRPr="009810CD" w:rsidRDefault="00107388" w:rsidP="009810CD">
      <w:pPr>
        <w:pStyle w:val="Title"/>
        <w:overflowPunct/>
        <w:autoSpaceDE/>
        <w:autoSpaceDN/>
        <w:adjustRightInd/>
        <w:ind w:left="454"/>
        <w:jc w:val="both"/>
        <w:textAlignment w:val="auto"/>
        <w:rPr>
          <w:rFonts w:asciiTheme="minorHAnsi" w:hAnsiTheme="minorHAnsi" w:cstheme="minorHAnsi"/>
          <w:b w:val="0"/>
          <w:sz w:val="22"/>
          <w:szCs w:val="22"/>
        </w:rPr>
      </w:pPr>
    </w:p>
    <w:p w:rsidR="00107388" w:rsidRPr="00946D16" w:rsidRDefault="00107388" w:rsidP="009810CD">
      <w:pPr>
        <w:pStyle w:val="Heading2"/>
        <w:jc w:val="both"/>
        <w:rPr>
          <w:rFonts w:asciiTheme="minorHAnsi" w:hAnsiTheme="minorHAnsi" w:cstheme="minorHAnsi"/>
          <w:b/>
          <w:sz w:val="22"/>
          <w:szCs w:val="22"/>
          <w:u w:val="single"/>
        </w:rPr>
      </w:pPr>
      <w:r w:rsidRPr="00946D16">
        <w:rPr>
          <w:rFonts w:asciiTheme="minorHAnsi" w:hAnsiTheme="minorHAnsi" w:cstheme="minorHAnsi"/>
          <w:b/>
          <w:sz w:val="22"/>
          <w:szCs w:val="22"/>
          <w:u w:val="single"/>
        </w:rPr>
        <w:t>TECHNICAL SKILLS</w:t>
      </w:r>
      <w:r w:rsidR="006524D3" w:rsidRPr="00946D16">
        <w:rPr>
          <w:rFonts w:asciiTheme="minorHAnsi" w:hAnsiTheme="minorHAnsi" w:cstheme="minorHAnsi"/>
          <w:b/>
          <w:sz w:val="22"/>
          <w:szCs w:val="22"/>
          <w:u w:val="single"/>
        </w:rPr>
        <w:t>:</w:t>
      </w:r>
    </w:p>
    <w:p w:rsidR="00107388" w:rsidRPr="00473621" w:rsidRDefault="00107388" w:rsidP="00473621">
      <w:pPr>
        <w:pStyle w:val="ListParagraph"/>
        <w:numPr>
          <w:ilvl w:val="0"/>
          <w:numId w:val="7"/>
        </w:numPr>
        <w:tabs>
          <w:tab w:val="left" w:pos="3240"/>
        </w:tabs>
        <w:jc w:val="both"/>
        <w:rPr>
          <w:rFonts w:asciiTheme="minorHAnsi" w:hAnsiTheme="minorHAnsi" w:cstheme="minorHAnsi"/>
          <w:bCs/>
          <w:sz w:val="22"/>
          <w:szCs w:val="22"/>
        </w:rPr>
      </w:pPr>
      <w:r w:rsidRPr="00473621">
        <w:rPr>
          <w:rFonts w:asciiTheme="minorHAnsi" w:hAnsiTheme="minorHAnsi" w:cstheme="minorHAnsi"/>
          <w:b/>
          <w:bCs/>
          <w:sz w:val="22"/>
          <w:szCs w:val="22"/>
        </w:rPr>
        <w:t>Project Methodologies:</w:t>
      </w:r>
      <w:r w:rsidRPr="00473621">
        <w:rPr>
          <w:rFonts w:asciiTheme="minorHAnsi" w:hAnsiTheme="minorHAnsi" w:cstheme="minorHAnsi"/>
          <w:bCs/>
          <w:sz w:val="22"/>
          <w:szCs w:val="22"/>
        </w:rPr>
        <w:tab/>
      </w:r>
      <w:r w:rsidR="00473621">
        <w:rPr>
          <w:rFonts w:asciiTheme="minorHAnsi" w:hAnsiTheme="minorHAnsi" w:cstheme="minorHAnsi"/>
          <w:bCs/>
          <w:sz w:val="22"/>
          <w:szCs w:val="22"/>
        </w:rPr>
        <w:tab/>
      </w:r>
      <w:r w:rsidR="00473621">
        <w:rPr>
          <w:rFonts w:asciiTheme="minorHAnsi" w:hAnsiTheme="minorHAnsi" w:cstheme="minorHAnsi"/>
          <w:bCs/>
          <w:sz w:val="22"/>
          <w:szCs w:val="22"/>
        </w:rPr>
        <w:tab/>
      </w:r>
      <w:r w:rsidRPr="00473621">
        <w:rPr>
          <w:rFonts w:asciiTheme="minorHAnsi" w:hAnsiTheme="minorHAnsi" w:cstheme="minorHAnsi"/>
          <w:bCs/>
          <w:sz w:val="22"/>
          <w:szCs w:val="22"/>
        </w:rPr>
        <w:t xml:space="preserve">SDLC, RUP, UML, Agile, Waterfall, </w:t>
      </w:r>
    </w:p>
    <w:p w:rsidR="00107388" w:rsidRPr="00473621" w:rsidRDefault="00107388" w:rsidP="00473621">
      <w:pPr>
        <w:pStyle w:val="ListParagraph"/>
        <w:numPr>
          <w:ilvl w:val="0"/>
          <w:numId w:val="7"/>
        </w:numPr>
        <w:tabs>
          <w:tab w:val="left" w:pos="3240"/>
        </w:tabs>
        <w:jc w:val="both"/>
        <w:rPr>
          <w:rFonts w:asciiTheme="minorHAnsi" w:hAnsiTheme="minorHAnsi" w:cstheme="minorHAnsi"/>
          <w:bCs/>
          <w:sz w:val="22"/>
          <w:szCs w:val="22"/>
        </w:rPr>
      </w:pPr>
      <w:r w:rsidRPr="00473621">
        <w:rPr>
          <w:rFonts w:asciiTheme="minorHAnsi" w:hAnsiTheme="minorHAnsi" w:cstheme="minorHAnsi"/>
          <w:b/>
          <w:bCs/>
          <w:sz w:val="22"/>
          <w:szCs w:val="22"/>
        </w:rPr>
        <w:t>Business Modeling Tools:</w:t>
      </w:r>
      <w:r w:rsidRPr="00473621">
        <w:rPr>
          <w:rFonts w:asciiTheme="minorHAnsi" w:hAnsiTheme="minorHAnsi" w:cstheme="minorHAnsi"/>
          <w:bCs/>
          <w:sz w:val="22"/>
          <w:szCs w:val="22"/>
        </w:rPr>
        <w:tab/>
      </w:r>
      <w:r w:rsidR="00473621">
        <w:rPr>
          <w:rFonts w:asciiTheme="minorHAnsi" w:hAnsiTheme="minorHAnsi" w:cstheme="minorHAnsi"/>
          <w:bCs/>
          <w:sz w:val="22"/>
          <w:szCs w:val="22"/>
        </w:rPr>
        <w:tab/>
      </w:r>
      <w:r w:rsidR="00473621">
        <w:rPr>
          <w:rFonts w:asciiTheme="minorHAnsi" w:hAnsiTheme="minorHAnsi" w:cstheme="minorHAnsi"/>
          <w:bCs/>
          <w:sz w:val="22"/>
          <w:szCs w:val="22"/>
        </w:rPr>
        <w:tab/>
      </w:r>
      <w:r w:rsidRPr="00473621">
        <w:rPr>
          <w:rFonts w:asciiTheme="minorHAnsi" w:hAnsiTheme="minorHAnsi" w:cstheme="minorHAnsi"/>
          <w:bCs/>
          <w:sz w:val="22"/>
          <w:szCs w:val="22"/>
        </w:rPr>
        <w:t>Microsoft Visio, Rational Rose</w:t>
      </w:r>
    </w:p>
    <w:p w:rsidR="00471048" w:rsidRPr="00473621" w:rsidRDefault="00471048" w:rsidP="00473621">
      <w:pPr>
        <w:pStyle w:val="ListParagraph"/>
        <w:numPr>
          <w:ilvl w:val="0"/>
          <w:numId w:val="7"/>
        </w:numPr>
        <w:tabs>
          <w:tab w:val="left" w:pos="3240"/>
        </w:tabs>
        <w:jc w:val="both"/>
        <w:rPr>
          <w:rFonts w:asciiTheme="minorHAnsi" w:hAnsiTheme="minorHAnsi" w:cstheme="minorHAnsi"/>
          <w:bCs/>
          <w:sz w:val="22"/>
          <w:szCs w:val="22"/>
        </w:rPr>
      </w:pPr>
      <w:r w:rsidRPr="00473621">
        <w:rPr>
          <w:rFonts w:asciiTheme="minorHAnsi" w:hAnsiTheme="minorHAnsi" w:cstheme="minorHAnsi"/>
          <w:b/>
          <w:bCs/>
          <w:sz w:val="22"/>
          <w:szCs w:val="22"/>
        </w:rPr>
        <w:t>Healthcare Tools</w:t>
      </w:r>
      <w:r w:rsidRPr="00473621">
        <w:rPr>
          <w:rFonts w:asciiTheme="minorHAnsi" w:hAnsiTheme="minorHAnsi" w:cstheme="minorHAnsi"/>
          <w:bCs/>
          <w:sz w:val="22"/>
          <w:szCs w:val="22"/>
        </w:rPr>
        <w:t xml:space="preserve">     </w:t>
      </w:r>
      <w:r w:rsidR="008A4DAB" w:rsidRPr="00473621">
        <w:rPr>
          <w:rFonts w:asciiTheme="minorHAnsi" w:hAnsiTheme="minorHAnsi" w:cstheme="minorHAnsi"/>
          <w:bCs/>
          <w:sz w:val="22"/>
          <w:szCs w:val="22"/>
        </w:rPr>
        <w:t xml:space="preserve">               </w:t>
      </w:r>
      <w:r w:rsidR="00473621">
        <w:rPr>
          <w:rFonts w:asciiTheme="minorHAnsi" w:hAnsiTheme="minorHAnsi" w:cstheme="minorHAnsi"/>
          <w:bCs/>
          <w:sz w:val="22"/>
          <w:szCs w:val="22"/>
        </w:rPr>
        <w:tab/>
      </w:r>
      <w:r w:rsidR="00473621">
        <w:rPr>
          <w:rFonts w:asciiTheme="minorHAnsi" w:hAnsiTheme="minorHAnsi" w:cstheme="minorHAnsi"/>
          <w:bCs/>
          <w:sz w:val="22"/>
          <w:szCs w:val="22"/>
        </w:rPr>
        <w:tab/>
      </w:r>
      <w:r w:rsidRPr="00473621">
        <w:rPr>
          <w:rFonts w:asciiTheme="minorHAnsi" w:hAnsiTheme="minorHAnsi" w:cstheme="minorHAnsi"/>
          <w:bCs/>
          <w:sz w:val="22"/>
          <w:szCs w:val="22"/>
        </w:rPr>
        <w:t>EDI X12</w:t>
      </w:r>
      <w:r w:rsidR="00CB0837" w:rsidRPr="00473621">
        <w:rPr>
          <w:rFonts w:asciiTheme="minorHAnsi" w:hAnsiTheme="minorHAnsi" w:cstheme="minorHAnsi"/>
          <w:bCs/>
          <w:sz w:val="22"/>
          <w:szCs w:val="22"/>
        </w:rPr>
        <w:t>, HIPAA, 4010</w:t>
      </w:r>
      <w:r w:rsidRPr="00473621">
        <w:rPr>
          <w:rFonts w:asciiTheme="minorHAnsi" w:hAnsiTheme="minorHAnsi" w:cstheme="minorHAnsi"/>
          <w:bCs/>
          <w:sz w:val="22"/>
          <w:szCs w:val="22"/>
        </w:rPr>
        <w:t>,</w:t>
      </w:r>
      <w:r w:rsidR="00CB0837" w:rsidRPr="00473621">
        <w:rPr>
          <w:rFonts w:asciiTheme="minorHAnsi" w:hAnsiTheme="minorHAnsi" w:cstheme="minorHAnsi"/>
          <w:bCs/>
          <w:sz w:val="22"/>
          <w:szCs w:val="22"/>
        </w:rPr>
        <w:t xml:space="preserve"> </w:t>
      </w:r>
      <w:r w:rsidRPr="00473621">
        <w:rPr>
          <w:rFonts w:asciiTheme="minorHAnsi" w:hAnsiTheme="minorHAnsi" w:cstheme="minorHAnsi"/>
          <w:bCs/>
          <w:sz w:val="22"/>
          <w:szCs w:val="22"/>
        </w:rPr>
        <w:t xml:space="preserve">5010, </w:t>
      </w:r>
      <w:proofErr w:type="spellStart"/>
      <w:r w:rsidR="00CB0837" w:rsidRPr="00473621">
        <w:rPr>
          <w:rFonts w:asciiTheme="minorHAnsi" w:hAnsiTheme="minorHAnsi" w:cstheme="minorHAnsi"/>
          <w:bCs/>
          <w:sz w:val="22"/>
          <w:szCs w:val="22"/>
        </w:rPr>
        <w:t>Trizetto</w:t>
      </w:r>
      <w:proofErr w:type="spellEnd"/>
      <w:r w:rsidR="00CB0837" w:rsidRPr="00473621">
        <w:rPr>
          <w:rFonts w:asciiTheme="minorHAnsi" w:hAnsiTheme="minorHAnsi" w:cstheme="minorHAnsi"/>
          <w:bCs/>
          <w:sz w:val="22"/>
          <w:szCs w:val="22"/>
        </w:rPr>
        <w:t>, FACETS, ICD</w:t>
      </w:r>
    </w:p>
    <w:p w:rsidR="00107388" w:rsidRPr="00473621" w:rsidRDefault="00107388" w:rsidP="00473621">
      <w:pPr>
        <w:pStyle w:val="ListParagraph"/>
        <w:numPr>
          <w:ilvl w:val="0"/>
          <w:numId w:val="7"/>
        </w:numPr>
        <w:tabs>
          <w:tab w:val="left" w:pos="3240"/>
        </w:tabs>
        <w:jc w:val="both"/>
        <w:rPr>
          <w:rFonts w:asciiTheme="minorHAnsi" w:hAnsiTheme="minorHAnsi" w:cstheme="minorHAnsi"/>
          <w:bCs/>
          <w:sz w:val="22"/>
          <w:szCs w:val="22"/>
        </w:rPr>
      </w:pPr>
      <w:r w:rsidRPr="00473621">
        <w:rPr>
          <w:rFonts w:asciiTheme="minorHAnsi" w:hAnsiTheme="minorHAnsi" w:cstheme="minorHAnsi"/>
          <w:b/>
          <w:bCs/>
          <w:sz w:val="22"/>
          <w:szCs w:val="22"/>
        </w:rPr>
        <w:t>Testing tools:</w:t>
      </w:r>
      <w:r w:rsidRPr="00473621">
        <w:rPr>
          <w:rFonts w:asciiTheme="minorHAnsi" w:hAnsiTheme="minorHAnsi" w:cstheme="minorHAnsi"/>
          <w:bCs/>
          <w:sz w:val="22"/>
          <w:szCs w:val="22"/>
        </w:rPr>
        <w:tab/>
      </w:r>
      <w:r w:rsidR="00473621">
        <w:rPr>
          <w:rFonts w:asciiTheme="minorHAnsi" w:hAnsiTheme="minorHAnsi" w:cstheme="minorHAnsi"/>
          <w:bCs/>
          <w:sz w:val="22"/>
          <w:szCs w:val="22"/>
        </w:rPr>
        <w:tab/>
      </w:r>
      <w:r w:rsidR="00473621">
        <w:rPr>
          <w:rFonts w:asciiTheme="minorHAnsi" w:hAnsiTheme="minorHAnsi" w:cstheme="minorHAnsi"/>
          <w:bCs/>
          <w:sz w:val="22"/>
          <w:szCs w:val="22"/>
        </w:rPr>
        <w:tab/>
      </w:r>
      <w:r w:rsidRPr="00473621">
        <w:rPr>
          <w:rFonts w:asciiTheme="minorHAnsi" w:hAnsiTheme="minorHAnsi" w:cstheme="minorHAnsi"/>
          <w:bCs/>
          <w:sz w:val="22"/>
          <w:szCs w:val="22"/>
        </w:rPr>
        <w:t xml:space="preserve">Mercury Quality Center, </w:t>
      </w:r>
    </w:p>
    <w:p w:rsidR="00107388" w:rsidRPr="00473621" w:rsidRDefault="00107388" w:rsidP="00473621">
      <w:pPr>
        <w:pStyle w:val="ListParagraph"/>
        <w:numPr>
          <w:ilvl w:val="0"/>
          <w:numId w:val="7"/>
        </w:numPr>
        <w:tabs>
          <w:tab w:val="left" w:pos="3240"/>
        </w:tabs>
        <w:jc w:val="both"/>
        <w:rPr>
          <w:rFonts w:asciiTheme="minorHAnsi" w:hAnsiTheme="minorHAnsi" w:cstheme="minorHAnsi"/>
          <w:bCs/>
          <w:sz w:val="22"/>
          <w:szCs w:val="22"/>
        </w:rPr>
      </w:pPr>
      <w:r w:rsidRPr="00473621">
        <w:rPr>
          <w:rFonts w:asciiTheme="minorHAnsi" w:hAnsiTheme="minorHAnsi" w:cstheme="minorHAnsi"/>
          <w:b/>
          <w:bCs/>
          <w:sz w:val="22"/>
          <w:szCs w:val="22"/>
        </w:rPr>
        <w:t>Change Management Tools:</w:t>
      </w:r>
      <w:r w:rsidRPr="00473621">
        <w:rPr>
          <w:rFonts w:asciiTheme="minorHAnsi" w:hAnsiTheme="minorHAnsi" w:cstheme="minorHAnsi"/>
          <w:bCs/>
          <w:sz w:val="22"/>
          <w:szCs w:val="22"/>
        </w:rPr>
        <w:tab/>
      </w:r>
      <w:r w:rsidR="00473621">
        <w:rPr>
          <w:rFonts w:asciiTheme="minorHAnsi" w:hAnsiTheme="minorHAnsi" w:cstheme="minorHAnsi"/>
          <w:bCs/>
          <w:sz w:val="22"/>
          <w:szCs w:val="22"/>
        </w:rPr>
        <w:tab/>
      </w:r>
      <w:r w:rsidRPr="00473621">
        <w:rPr>
          <w:rFonts w:asciiTheme="minorHAnsi" w:hAnsiTheme="minorHAnsi" w:cstheme="minorHAnsi"/>
          <w:bCs/>
          <w:sz w:val="22"/>
          <w:szCs w:val="22"/>
        </w:rPr>
        <w:t>Rational Clear Quest</w:t>
      </w:r>
    </w:p>
    <w:p w:rsidR="00107388" w:rsidRPr="00473621" w:rsidRDefault="00107388" w:rsidP="00473621">
      <w:pPr>
        <w:pStyle w:val="ListParagraph"/>
        <w:numPr>
          <w:ilvl w:val="0"/>
          <w:numId w:val="7"/>
        </w:numPr>
        <w:tabs>
          <w:tab w:val="left" w:pos="3240"/>
        </w:tabs>
        <w:jc w:val="both"/>
        <w:rPr>
          <w:rFonts w:asciiTheme="minorHAnsi" w:hAnsiTheme="minorHAnsi" w:cstheme="minorHAnsi"/>
          <w:bCs/>
          <w:sz w:val="22"/>
          <w:szCs w:val="22"/>
        </w:rPr>
      </w:pPr>
      <w:r w:rsidRPr="00473621">
        <w:rPr>
          <w:rFonts w:asciiTheme="minorHAnsi" w:hAnsiTheme="minorHAnsi" w:cstheme="minorHAnsi"/>
          <w:b/>
          <w:bCs/>
          <w:sz w:val="22"/>
          <w:szCs w:val="22"/>
        </w:rPr>
        <w:t>Office Tools:</w:t>
      </w:r>
      <w:r w:rsidRPr="00473621">
        <w:rPr>
          <w:rFonts w:asciiTheme="minorHAnsi" w:hAnsiTheme="minorHAnsi" w:cstheme="minorHAnsi"/>
          <w:bCs/>
          <w:sz w:val="22"/>
          <w:szCs w:val="22"/>
        </w:rPr>
        <w:tab/>
      </w:r>
      <w:r w:rsidR="00473621">
        <w:rPr>
          <w:rFonts w:asciiTheme="minorHAnsi" w:hAnsiTheme="minorHAnsi" w:cstheme="minorHAnsi"/>
          <w:bCs/>
          <w:sz w:val="22"/>
          <w:szCs w:val="22"/>
        </w:rPr>
        <w:tab/>
      </w:r>
      <w:r w:rsidR="00473621">
        <w:rPr>
          <w:rFonts w:asciiTheme="minorHAnsi" w:hAnsiTheme="minorHAnsi" w:cstheme="minorHAnsi"/>
          <w:bCs/>
          <w:sz w:val="22"/>
          <w:szCs w:val="22"/>
        </w:rPr>
        <w:tab/>
      </w:r>
      <w:r w:rsidRPr="00473621">
        <w:rPr>
          <w:rFonts w:asciiTheme="minorHAnsi" w:hAnsiTheme="minorHAnsi" w:cstheme="minorHAnsi"/>
          <w:bCs/>
          <w:sz w:val="22"/>
          <w:szCs w:val="22"/>
        </w:rPr>
        <w:t>MS Project, MS Office, MS Visio</w:t>
      </w:r>
    </w:p>
    <w:p w:rsidR="00107388" w:rsidRPr="00473621" w:rsidRDefault="00107388" w:rsidP="00473621">
      <w:pPr>
        <w:pStyle w:val="ListParagraph"/>
        <w:numPr>
          <w:ilvl w:val="0"/>
          <w:numId w:val="7"/>
        </w:numPr>
        <w:tabs>
          <w:tab w:val="left" w:pos="3240"/>
        </w:tabs>
        <w:jc w:val="both"/>
        <w:rPr>
          <w:rFonts w:asciiTheme="minorHAnsi" w:hAnsiTheme="minorHAnsi" w:cstheme="minorHAnsi"/>
          <w:bCs/>
          <w:sz w:val="22"/>
          <w:szCs w:val="22"/>
        </w:rPr>
      </w:pPr>
      <w:r w:rsidRPr="00473621">
        <w:rPr>
          <w:rFonts w:asciiTheme="minorHAnsi" w:hAnsiTheme="minorHAnsi" w:cstheme="minorHAnsi"/>
          <w:b/>
          <w:bCs/>
          <w:sz w:val="22"/>
          <w:szCs w:val="22"/>
        </w:rPr>
        <w:lastRenderedPageBreak/>
        <w:t>Version Control Systems:</w:t>
      </w:r>
      <w:r w:rsidRPr="00473621">
        <w:rPr>
          <w:rFonts w:asciiTheme="minorHAnsi" w:hAnsiTheme="minorHAnsi" w:cstheme="minorHAnsi"/>
          <w:b/>
          <w:bCs/>
          <w:sz w:val="22"/>
          <w:szCs w:val="22"/>
        </w:rPr>
        <w:tab/>
      </w:r>
      <w:r w:rsidR="00473621">
        <w:rPr>
          <w:rFonts w:asciiTheme="minorHAnsi" w:hAnsiTheme="minorHAnsi" w:cstheme="minorHAnsi"/>
          <w:b/>
          <w:bCs/>
          <w:sz w:val="22"/>
          <w:szCs w:val="22"/>
        </w:rPr>
        <w:tab/>
      </w:r>
      <w:r w:rsidR="00473621">
        <w:rPr>
          <w:rFonts w:asciiTheme="minorHAnsi" w:hAnsiTheme="minorHAnsi" w:cstheme="minorHAnsi"/>
          <w:b/>
          <w:bCs/>
          <w:sz w:val="22"/>
          <w:szCs w:val="22"/>
        </w:rPr>
        <w:tab/>
      </w:r>
      <w:r w:rsidRPr="00473621">
        <w:rPr>
          <w:rFonts w:asciiTheme="minorHAnsi" w:hAnsiTheme="minorHAnsi" w:cstheme="minorHAnsi"/>
          <w:bCs/>
          <w:sz w:val="22"/>
          <w:szCs w:val="22"/>
        </w:rPr>
        <w:t>Rational Clear Case</w:t>
      </w:r>
    </w:p>
    <w:p w:rsidR="00107388" w:rsidRPr="00473621" w:rsidRDefault="00107388" w:rsidP="00473621">
      <w:pPr>
        <w:pStyle w:val="ListParagraph"/>
        <w:numPr>
          <w:ilvl w:val="0"/>
          <w:numId w:val="7"/>
        </w:numPr>
        <w:tabs>
          <w:tab w:val="left" w:pos="3240"/>
        </w:tabs>
        <w:jc w:val="both"/>
        <w:rPr>
          <w:rFonts w:asciiTheme="minorHAnsi" w:hAnsiTheme="minorHAnsi" w:cstheme="minorHAnsi"/>
          <w:bCs/>
          <w:sz w:val="22"/>
          <w:szCs w:val="22"/>
        </w:rPr>
      </w:pPr>
      <w:r w:rsidRPr="00473621">
        <w:rPr>
          <w:rFonts w:asciiTheme="minorHAnsi" w:hAnsiTheme="minorHAnsi" w:cstheme="minorHAnsi"/>
          <w:b/>
          <w:bCs/>
          <w:sz w:val="22"/>
          <w:szCs w:val="22"/>
        </w:rPr>
        <w:t>Database:</w:t>
      </w:r>
      <w:r w:rsidRPr="00473621">
        <w:rPr>
          <w:rFonts w:asciiTheme="minorHAnsi" w:hAnsiTheme="minorHAnsi" w:cstheme="minorHAnsi"/>
          <w:bCs/>
          <w:sz w:val="22"/>
          <w:szCs w:val="22"/>
        </w:rPr>
        <w:tab/>
      </w:r>
      <w:r w:rsidR="00473621">
        <w:rPr>
          <w:rFonts w:asciiTheme="minorHAnsi" w:hAnsiTheme="minorHAnsi" w:cstheme="minorHAnsi"/>
          <w:bCs/>
          <w:sz w:val="22"/>
          <w:szCs w:val="22"/>
        </w:rPr>
        <w:tab/>
      </w:r>
      <w:r w:rsidR="00473621">
        <w:rPr>
          <w:rFonts w:asciiTheme="minorHAnsi" w:hAnsiTheme="minorHAnsi" w:cstheme="minorHAnsi"/>
          <w:bCs/>
          <w:sz w:val="22"/>
          <w:szCs w:val="22"/>
        </w:rPr>
        <w:tab/>
      </w:r>
      <w:r w:rsidRPr="00473621">
        <w:rPr>
          <w:rFonts w:asciiTheme="minorHAnsi" w:hAnsiTheme="minorHAnsi" w:cstheme="minorHAnsi"/>
          <w:bCs/>
          <w:sz w:val="22"/>
          <w:szCs w:val="22"/>
        </w:rPr>
        <w:t>MS SQL Server, MS Access, and Oracle</w:t>
      </w:r>
    </w:p>
    <w:p w:rsidR="006524D3" w:rsidRPr="009810CD" w:rsidRDefault="006524D3" w:rsidP="009810CD">
      <w:pPr>
        <w:tabs>
          <w:tab w:val="left" w:pos="3240"/>
        </w:tabs>
        <w:jc w:val="both"/>
        <w:rPr>
          <w:rFonts w:asciiTheme="minorHAnsi" w:hAnsiTheme="minorHAnsi" w:cstheme="minorHAnsi"/>
          <w:sz w:val="22"/>
          <w:szCs w:val="22"/>
        </w:rPr>
      </w:pPr>
    </w:p>
    <w:p w:rsidR="00107388" w:rsidRPr="00946D16" w:rsidRDefault="00107388" w:rsidP="009810CD">
      <w:pPr>
        <w:pStyle w:val="Heading2"/>
        <w:jc w:val="both"/>
        <w:rPr>
          <w:rStyle w:val="Strong"/>
          <w:rFonts w:asciiTheme="minorHAnsi" w:hAnsiTheme="minorHAnsi" w:cstheme="minorHAnsi"/>
          <w:b w:val="0"/>
          <w:bCs w:val="0"/>
          <w:sz w:val="22"/>
          <w:szCs w:val="22"/>
          <w:u w:val="single"/>
        </w:rPr>
      </w:pPr>
      <w:r w:rsidRPr="00946D16">
        <w:rPr>
          <w:rFonts w:asciiTheme="minorHAnsi" w:hAnsiTheme="minorHAnsi" w:cstheme="minorHAnsi"/>
          <w:b/>
          <w:sz w:val="22"/>
          <w:szCs w:val="22"/>
          <w:u w:val="single"/>
        </w:rPr>
        <w:t>PROFESSIONAL EXPERIENCE</w:t>
      </w:r>
      <w:r w:rsidR="006524D3" w:rsidRPr="00946D16">
        <w:rPr>
          <w:rFonts w:asciiTheme="minorHAnsi" w:hAnsiTheme="minorHAnsi" w:cstheme="minorHAnsi"/>
          <w:b/>
          <w:sz w:val="22"/>
          <w:szCs w:val="22"/>
          <w:u w:val="single"/>
        </w:rPr>
        <w:t>:</w:t>
      </w:r>
    </w:p>
    <w:p w:rsidR="009810CD" w:rsidRPr="009810CD" w:rsidRDefault="009810CD" w:rsidP="009810CD">
      <w:pPr>
        <w:pStyle w:val="NoSpacing"/>
        <w:jc w:val="both"/>
        <w:rPr>
          <w:rFonts w:asciiTheme="minorHAnsi" w:hAnsiTheme="minorHAnsi" w:cs="Calibri"/>
          <w:b/>
          <w:bCs/>
        </w:rPr>
      </w:pPr>
      <w:r w:rsidRPr="009810CD">
        <w:rPr>
          <w:rFonts w:asciiTheme="minorHAnsi" w:hAnsiTheme="minorHAnsi" w:cs="Calibri"/>
          <w:b/>
          <w:bCs/>
        </w:rPr>
        <w:t xml:space="preserve">State of Washington - Medicaid Management Information System (WA-MMIS)  </w:t>
      </w:r>
      <w:r w:rsidRPr="009810CD">
        <w:rPr>
          <w:rFonts w:asciiTheme="minorHAnsi" w:hAnsiTheme="minorHAnsi" w:cs="Calibri"/>
          <w:b/>
          <w:bCs/>
        </w:rPr>
        <w:tab/>
      </w:r>
      <w:r w:rsidRPr="009810CD">
        <w:rPr>
          <w:rFonts w:asciiTheme="minorHAnsi" w:hAnsiTheme="minorHAnsi" w:cs="Calibri"/>
          <w:b/>
          <w:bCs/>
        </w:rPr>
        <w:tab/>
        <w:t xml:space="preserve"> May 2013 - Present</w:t>
      </w:r>
    </w:p>
    <w:p w:rsidR="009810CD" w:rsidRPr="009810CD" w:rsidRDefault="009810CD" w:rsidP="009810CD">
      <w:pPr>
        <w:pStyle w:val="NoSpacing"/>
        <w:jc w:val="both"/>
        <w:rPr>
          <w:rFonts w:asciiTheme="minorHAnsi" w:hAnsiTheme="minorHAnsi" w:cs="Calibri"/>
          <w:b/>
          <w:bCs/>
        </w:rPr>
      </w:pPr>
      <w:r>
        <w:rPr>
          <w:rFonts w:asciiTheme="minorHAnsi" w:hAnsiTheme="minorHAnsi" w:cs="Calibri"/>
          <w:b/>
          <w:bCs/>
        </w:rPr>
        <w:t xml:space="preserve">Sr. </w:t>
      </w:r>
      <w:r w:rsidR="00946D16">
        <w:rPr>
          <w:rFonts w:asciiTheme="minorHAnsi" w:hAnsiTheme="minorHAnsi" w:cs="Calibri"/>
          <w:b/>
          <w:bCs/>
        </w:rPr>
        <w:t xml:space="preserve">IT </w:t>
      </w:r>
      <w:r w:rsidRPr="009810CD">
        <w:rPr>
          <w:rFonts w:asciiTheme="minorHAnsi" w:hAnsiTheme="minorHAnsi" w:cs="Calibri"/>
          <w:b/>
          <w:bCs/>
        </w:rPr>
        <w:t>Business Analyst                      </w:t>
      </w:r>
    </w:p>
    <w:p w:rsidR="009810CD" w:rsidRPr="009810CD" w:rsidRDefault="009810CD" w:rsidP="009810CD">
      <w:pPr>
        <w:pStyle w:val="NoSpacing"/>
        <w:jc w:val="both"/>
        <w:rPr>
          <w:rFonts w:asciiTheme="minorHAnsi" w:hAnsiTheme="minorHAnsi" w:cs="Calibri"/>
        </w:rPr>
      </w:pPr>
      <w:r w:rsidRPr="00473621">
        <w:rPr>
          <w:rFonts w:asciiTheme="minorHAnsi" w:hAnsiTheme="minorHAnsi" w:cs="Calibri"/>
          <w:b/>
          <w:bCs/>
          <w:u w:val="single"/>
        </w:rPr>
        <w:t>Project Descriptions:</w:t>
      </w:r>
      <w:r w:rsidRPr="009810CD">
        <w:rPr>
          <w:rFonts w:asciiTheme="minorHAnsi" w:hAnsiTheme="minorHAnsi" w:cs="Calibri"/>
          <w:b/>
          <w:bCs/>
        </w:rPr>
        <w:t xml:space="preserve"> </w:t>
      </w:r>
      <w:r w:rsidRPr="009810CD">
        <w:rPr>
          <w:rFonts w:asciiTheme="minorHAnsi" w:hAnsiTheme="minorHAnsi" w:cs="Calibri"/>
        </w:rPr>
        <w:t>Responsible for creation of the Physical Data Model for Program Management Module of Medicaid Management Information System (MMIS). MMIS is an Enterprise Medical Management System that is responsible for processing Medicare, Medicaid and Pharmacy Claims for a number of states. The project was also involved constructing a Mainframe-Cobol based system to improve the ease and efficiency in the qualifying process</w:t>
      </w:r>
    </w:p>
    <w:p w:rsidR="009810CD" w:rsidRPr="00946D16" w:rsidRDefault="009810CD" w:rsidP="009810CD">
      <w:pPr>
        <w:pStyle w:val="NoSpacing"/>
        <w:jc w:val="both"/>
        <w:rPr>
          <w:rFonts w:asciiTheme="minorHAnsi" w:hAnsiTheme="minorHAnsi" w:cs="Calibri"/>
          <w:b/>
          <w:bCs/>
          <w:u w:val="single"/>
        </w:rPr>
      </w:pPr>
      <w:r w:rsidRPr="009810CD">
        <w:rPr>
          <w:rFonts w:asciiTheme="minorHAnsi" w:hAnsiTheme="minorHAnsi" w:cs="Calibri"/>
          <w:b/>
          <w:bCs/>
        </w:rPr>
        <w:br/>
      </w:r>
      <w:r w:rsidRPr="00946D16">
        <w:rPr>
          <w:rFonts w:asciiTheme="minorHAnsi" w:hAnsiTheme="minorHAnsi" w:cs="Calibri"/>
          <w:b/>
          <w:bCs/>
          <w:u w:val="single"/>
        </w:rPr>
        <w:t>Responsibilities:</w:t>
      </w:r>
    </w:p>
    <w:p w:rsidR="009810CD" w:rsidRPr="009810CD" w:rsidRDefault="009810CD" w:rsidP="00EF4FB0">
      <w:pPr>
        <w:pStyle w:val="ListParagraph"/>
        <w:numPr>
          <w:ilvl w:val="0"/>
          <w:numId w:val="2"/>
        </w:numPr>
        <w:tabs>
          <w:tab w:val="left" w:pos="360"/>
        </w:tabs>
        <w:jc w:val="both"/>
        <w:rPr>
          <w:rFonts w:asciiTheme="minorHAnsi" w:hAnsiTheme="minorHAnsi" w:cstheme="minorHAnsi"/>
          <w:bCs/>
          <w:sz w:val="22"/>
          <w:szCs w:val="22"/>
        </w:rPr>
      </w:pPr>
      <w:r w:rsidRPr="009810CD">
        <w:rPr>
          <w:rFonts w:asciiTheme="minorHAnsi" w:hAnsiTheme="minorHAnsi" w:cstheme="minorHAnsi"/>
          <w:bCs/>
          <w:sz w:val="22"/>
          <w:szCs w:val="22"/>
        </w:rPr>
        <w:t>Helped in defining Change Management Process for Release Management Team.</w:t>
      </w:r>
    </w:p>
    <w:p w:rsidR="009810CD" w:rsidRPr="009810CD" w:rsidRDefault="009810CD" w:rsidP="00EF4FB0">
      <w:pPr>
        <w:pStyle w:val="ListParagraph"/>
        <w:numPr>
          <w:ilvl w:val="0"/>
          <w:numId w:val="2"/>
        </w:numPr>
        <w:tabs>
          <w:tab w:val="left" w:pos="360"/>
        </w:tabs>
        <w:jc w:val="both"/>
        <w:rPr>
          <w:rFonts w:asciiTheme="minorHAnsi" w:hAnsiTheme="minorHAnsi" w:cstheme="minorHAnsi"/>
          <w:bCs/>
          <w:sz w:val="22"/>
          <w:szCs w:val="22"/>
        </w:rPr>
      </w:pPr>
      <w:r w:rsidRPr="009810CD">
        <w:rPr>
          <w:rFonts w:asciiTheme="minorHAnsi" w:hAnsiTheme="minorHAnsi" w:cstheme="minorHAnsi"/>
          <w:bCs/>
          <w:sz w:val="22"/>
          <w:szCs w:val="22"/>
        </w:rPr>
        <w:t>Researched, defined and deploy BI improvement opportunities and streamline the business intelligence processes</w:t>
      </w:r>
    </w:p>
    <w:p w:rsidR="009810CD" w:rsidRPr="009810CD" w:rsidRDefault="009810CD" w:rsidP="00EF4FB0">
      <w:pPr>
        <w:pStyle w:val="ListParagraph"/>
        <w:numPr>
          <w:ilvl w:val="0"/>
          <w:numId w:val="2"/>
        </w:numPr>
        <w:tabs>
          <w:tab w:val="left" w:pos="360"/>
        </w:tabs>
        <w:jc w:val="both"/>
        <w:rPr>
          <w:rFonts w:asciiTheme="minorHAnsi" w:hAnsiTheme="minorHAnsi" w:cstheme="minorHAnsi"/>
          <w:bCs/>
          <w:sz w:val="22"/>
          <w:szCs w:val="22"/>
        </w:rPr>
      </w:pPr>
      <w:r w:rsidRPr="009810CD">
        <w:rPr>
          <w:rFonts w:asciiTheme="minorHAnsi" w:hAnsiTheme="minorHAnsi" w:cstheme="minorHAnsi"/>
          <w:bCs/>
          <w:sz w:val="22"/>
          <w:szCs w:val="22"/>
        </w:rPr>
        <w:t>Prepared Business Object / Business Process Models BPM that included modeling of all the activities of business from conceptual to procedural level.</w:t>
      </w:r>
    </w:p>
    <w:p w:rsidR="009810CD" w:rsidRDefault="009810CD" w:rsidP="00EF4FB0">
      <w:pPr>
        <w:pStyle w:val="ListParagraph"/>
        <w:numPr>
          <w:ilvl w:val="0"/>
          <w:numId w:val="2"/>
        </w:numPr>
        <w:tabs>
          <w:tab w:val="left" w:pos="360"/>
        </w:tabs>
        <w:jc w:val="both"/>
        <w:rPr>
          <w:rFonts w:asciiTheme="minorHAnsi" w:hAnsiTheme="minorHAnsi" w:cstheme="minorHAnsi"/>
          <w:bCs/>
          <w:sz w:val="22"/>
          <w:szCs w:val="22"/>
        </w:rPr>
      </w:pPr>
      <w:r w:rsidRPr="009810CD">
        <w:rPr>
          <w:rFonts w:asciiTheme="minorHAnsi" w:hAnsiTheme="minorHAnsi" w:cstheme="minorHAnsi"/>
          <w:bCs/>
          <w:sz w:val="22"/>
          <w:szCs w:val="22"/>
        </w:rPr>
        <w:t>Identified Member, Provider, Coverage, Medicare, and Medicaid.</w:t>
      </w:r>
    </w:p>
    <w:p w:rsidR="009810CD" w:rsidRPr="009810CD" w:rsidRDefault="009810CD" w:rsidP="00EF4FB0">
      <w:pPr>
        <w:pStyle w:val="ListParagraph"/>
        <w:numPr>
          <w:ilvl w:val="0"/>
          <w:numId w:val="2"/>
        </w:numPr>
        <w:tabs>
          <w:tab w:val="left" w:pos="360"/>
        </w:tabs>
        <w:jc w:val="both"/>
        <w:rPr>
          <w:rFonts w:asciiTheme="minorHAnsi" w:hAnsiTheme="minorHAnsi" w:cstheme="minorHAnsi"/>
          <w:bCs/>
          <w:sz w:val="22"/>
          <w:szCs w:val="22"/>
        </w:rPr>
      </w:pPr>
      <w:r w:rsidRPr="009810CD">
        <w:rPr>
          <w:rFonts w:asciiTheme="minorHAnsi" w:hAnsiTheme="minorHAnsi" w:cstheme="minorHAnsi"/>
          <w:bCs/>
          <w:sz w:val="22"/>
          <w:szCs w:val="22"/>
        </w:rPr>
        <w:t>Requirements were gathered through interactions and meetings and periodic walkthroughs with SME’s.</w:t>
      </w:r>
    </w:p>
    <w:p w:rsidR="009810CD" w:rsidRPr="009810CD" w:rsidRDefault="009810CD" w:rsidP="00EF4FB0">
      <w:pPr>
        <w:pStyle w:val="ListParagraph"/>
        <w:numPr>
          <w:ilvl w:val="0"/>
          <w:numId w:val="2"/>
        </w:numPr>
        <w:tabs>
          <w:tab w:val="left" w:pos="360"/>
        </w:tabs>
        <w:jc w:val="both"/>
        <w:rPr>
          <w:rFonts w:asciiTheme="minorHAnsi" w:hAnsiTheme="minorHAnsi" w:cstheme="minorHAnsi"/>
          <w:bCs/>
          <w:sz w:val="22"/>
          <w:szCs w:val="22"/>
        </w:rPr>
      </w:pPr>
      <w:r w:rsidRPr="009810CD">
        <w:rPr>
          <w:rFonts w:asciiTheme="minorHAnsi" w:hAnsiTheme="minorHAnsi" w:cstheme="minorHAnsi"/>
          <w:bCs/>
          <w:sz w:val="22"/>
          <w:szCs w:val="22"/>
        </w:rPr>
        <w:t>Worked with the MMIS application development team on dependencies with the ongoing project.</w:t>
      </w:r>
    </w:p>
    <w:p w:rsidR="009810CD" w:rsidRPr="009810CD" w:rsidRDefault="009810CD" w:rsidP="00EF4FB0">
      <w:pPr>
        <w:pStyle w:val="ListParagraph"/>
        <w:numPr>
          <w:ilvl w:val="0"/>
          <w:numId w:val="2"/>
        </w:numPr>
        <w:tabs>
          <w:tab w:val="left" w:pos="360"/>
        </w:tabs>
        <w:jc w:val="both"/>
        <w:rPr>
          <w:rFonts w:asciiTheme="minorHAnsi" w:hAnsiTheme="minorHAnsi" w:cstheme="minorHAnsi"/>
          <w:bCs/>
          <w:sz w:val="22"/>
          <w:szCs w:val="22"/>
        </w:rPr>
      </w:pPr>
      <w:r w:rsidRPr="009810CD">
        <w:rPr>
          <w:rFonts w:asciiTheme="minorHAnsi" w:hAnsiTheme="minorHAnsi" w:cstheme="minorHAnsi"/>
          <w:bCs/>
          <w:sz w:val="22"/>
          <w:szCs w:val="22"/>
        </w:rPr>
        <w:t>Responsible for providing BI support and ensuring high levels of availability in the Business Intelligence environment.</w:t>
      </w:r>
    </w:p>
    <w:p w:rsidR="009810CD" w:rsidRDefault="009810CD" w:rsidP="00EF4FB0">
      <w:pPr>
        <w:pStyle w:val="ListParagraph"/>
        <w:numPr>
          <w:ilvl w:val="0"/>
          <w:numId w:val="2"/>
        </w:numPr>
        <w:tabs>
          <w:tab w:val="left" w:pos="360"/>
        </w:tabs>
        <w:jc w:val="both"/>
        <w:rPr>
          <w:rFonts w:asciiTheme="minorHAnsi" w:hAnsiTheme="minorHAnsi" w:cstheme="minorHAnsi"/>
          <w:bCs/>
          <w:sz w:val="22"/>
          <w:szCs w:val="22"/>
        </w:rPr>
      </w:pPr>
      <w:r w:rsidRPr="009810CD">
        <w:rPr>
          <w:rFonts w:asciiTheme="minorHAnsi" w:hAnsiTheme="minorHAnsi" w:cstheme="minorHAnsi"/>
          <w:bCs/>
          <w:sz w:val="22"/>
          <w:szCs w:val="22"/>
        </w:rPr>
        <w:t>Gathered requirements, created user stories using Version One, documented use cases using MS Blueprint and UI design Mock ups.</w:t>
      </w:r>
    </w:p>
    <w:p w:rsidR="009810CD" w:rsidRPr="009810CD" w:rsidRDefault="009810CD" w:rsidP="00EF4FB0">
      <w:pPr>
        <w:pStyle w:val="ListParagraph"/>
        <w:numPr>
          <w:ilvl w:val="0"/>
          <w:numId w:val="2"/>
        </w:numPr>
        <w:tabs>
          <w:tab w:val="left" w:pos="360"/>
        </w:tabs>
        <w:jc w:val="both"/>
        <w:rPr>
          <w:rFonts w:asciiTheme="minorHAnsi" w:hAnsiTheme="minorHAnsi" w:cstheme="minorHAnsi"/>
          <w:bCs/>
          <w:sz w:val="22"/>
          <w:szCs w:val="22"/>
        </w:rPr>
      </w:pPr>
      <w:r w:rsidRPr="009810CD">
        <w:rPr>
          <w:rFonts w:asciiTheme="minorHAnsi" w:hAnsiTheme="minorHAnsi" w:cstheme="minorHAnsi"/>
          <w:bCs/>
          <w:sz w:val="22"/>
          <w:szCs w:val="22"/>
        </w:rPr>
        <w:t>Reviewed Medicaid MMIS vendor deliverable during System Development Life Cycle; worked closely with business and IT folks along with SME’s to amend, create, and updating process flow charts from “AS IS” to “TO BE” system.</w:t>
      </w:r>
    </w:p>
    <w:p w:rsidR="009810CD" w:rsidRPr="009810CD" w:rsidRDefault="009810CD" w:rsidP="00EF4FB0">
      <w:pPr>
        <w:pStyle w:val="ListParagraph"/>
        <w:numPr>
          <w:ilvl w:val="0"/>
          <w:numId w:val="2"/>
        </w:numPr>
        <w:tabs>
          <w:tab w:val="left" w:pos="360"/>
        </w:tabs>
        <w:jc w:val="both"/>
        <w:rPr>
          <w:rFonts w:asciiTheme="minorHAnsi" w:hAnsiTheme="minorHAnsi" w:cstheme="minorHAnsi"/>
          <w:bCs/>
          <w:sz w:val="22"/>
          <w:szCs w:val="22"/>
        </w:rPr>
      </w:pPr>
      <w:r w:rsidRPr="009810CD">
        <w:rPr>
          <w:rFonts w:asciiTheme="minorHAnsi" w:hAnsiTheme="minorHAnsi" w:cstheme="minorHAnsi"/>
          <w:bCs/>
          <w:sz w:val="22"/>
          <w:szCs w:val="22"/>
        </w:rPr>
        <w:t>Analyzed plan requirements and then contributed further defining the plan requirements with their Project Manager. Observed the compliance of the requirements with federal and state government regulations Medicaid, Medicare, and accreditation body requirements.</w:t>
      </w:r>
    </w:p>
    <w:p w:rsidR="009810CD" w:rsidRPr="009810CD" w:rsidRDefault="009810CD" w:rsidP="00EF4FB0">
      <w:pPr>
        <w:pStyle w:val="ListParagraph"/>
        <w:numPr>
          <w:ilvl w:val="0"/>
          <w:numId w:val="2"/>
        </w:numPr>
        <w:tabs>
          <w:tab w:val="left" w:pos="360"/>
        </w:tabs>
        <w:jc w:val="both"/>
        <w:rPr>
          <w:rFonts w:asciiTheme="minorHAnsi" w:hAnsiTheme="minorHAnsi" w:cstheme="minorHAnsi"/>
          <w:bCs/>
          <w:sz w:val="22"/>
          <w:szCs w:val="22"/>
        </w:rPr>
      </w:pPr>
      <w:r w:rsidRPr="009810CD">
        <w:rPr>
          <w:rFonts w:asciiTheme="minorHAnsi" w:hAnsiTheme="minorHAnsi" w:cstheme="minorHAnsi"/>
          <w:bCs/>
          <w:sz w:val="22"/>
          <w:szCs w:val="22"/>
        </w:rPr>
        <w:t>Validated the following: 837 (Health Care Claims or Encounters), 835 (Health Care Claims payment/ Remittance), 270/271 (Eligibility request/Response), 834 (Enrollment/Dis-enrollment to a health plan).</w:t>
      </w:r>
    </w:p>
    <w:p w:rsidR="009810CD" w:rsidRPr="009810CD" w:rsidRDefault="009810CD" w:rsidP="00EF4FB0">
      <w:pPr>
        <w:pStyle w:val="ListParagraph"/>
        <w:numPr>
          <w:ilvl w:val="0"/>
          <w:numId w:val="2"/>
        </w:numPr>
        <w:tabs>
          <w:tab w:val="left" w:pos="360"/>
        </w:tabs>
        <w:jc w:val="both"/>
        <w:rPr>
          <w:rFonts w:asciiTheme="minorHAnsi" w:hAnsiTheme="minorHAnsi" w:cstheme="minorHAnsi"/>
          <w:bCs/>
          <w:sz w:val="22"/>
          <w:szCs w:val="22"/>
        </w:rPr>
      </w:pPr>
      <w:r w:rsidRPr="009810CD">
        <w:rPr>
          <w:rFonts w:asciiTheme="minorHAnsi" w:hAnsiTheme="minorHAnsi" w:cstheme="minorHAnsi"/>
          <w:bCs/>
          <w:sz w:val="22"/>
          <w:szCs w:val="22"/>
        </w:rPr>
        <w:t>Reviewed MMIS documents to understand the customer requirements.</w:t>
      </w:r>
    </w:p>
    <w:p w:rsidR="009810CD" w:rsidRPr="009810CD" w:rsidRDefault="009810CD" w:rsidP="00EF4FB0">
      <w:pPr>
        <w:pStyle w:val="ListParagraph"/>
        <w:numPr>
          <w:ilvl w:val="0"/>
          <w:numId w:val="2"/>
        </w:numPr>
        <w:tabs>
          <w:tab w:val="left" w:pos="360"/>
        </w:tabs>
        <w:jc w:val="both"/>
        <w:rPr>
          <w:rFonts w:asciiTheme="minorHAnsi" w:hAnsiTheme="minorHAnsi" w:cstheme="minorHAnsi"/>
          <w:bCs/>
          <w:sz w:val="22"/>
          <w:szCs w:val="22"/>
        </w:rPr>
      </w:pPr>
      <w:r w:rsidRPr="009810CD">
        <w:rPr>
          <w:rFonts w:asciiTheme="minorHAnsi" w:hAnsiTheme="minorHAnsi" w:cstheme="minorHAnsi"/>
          <w:bCs/>
          <w:sz w:val="22"/>
          <w:szCs w:val="22"/>
        </w:rPr>
        <w:t>Performed Gap analysis between customer requirements and the MMIS solution.</w:t>
      </w:r>
    </w:p>
    <w:p w:rsidR="009810CD" w:rsidRPr="009810CD" w:rsidRDefault="009810CD" w:rsidP="00EF4FB0">
      <w:pPr>
        <w:pStyle w:val="ListParagraph"/>
        <w:numPr>
          <w:ilvl w:val="0"/>
          <w:numId w:val="2"/>
        </w:numPr>
        <w:tabs>
          <w:tab w:val="left" w:pos="360"/>
        </w:tabs>
        <w:jc w:val="both"/>
        <w:rPr>
          <w:rFonts w:asciiTheme="minorHAnsi" w:hAnsiTheme="minorHAnsi" w:cstheme="minorHAnsi"/>
          <w:bCs/>
          <w:sz w:val="22"/>
          <w:szCs w:val="22"/>
        </w:rPr>
      </w:pPr>
      <w:r w:rsidRPr="009810CD">
        <w:rPr>
          <w:rFonts w:asciiTheme="minorHAnsi" w:hAnsiTheme="minorHAnsi" w:cstheme="minorHAnsi"/>
          <w:bCs/>
          <w:sz w:val="22"/>
          <w:szCs w:val="22"/>
        </w:rPr>
        <w:t>Assisted JAD sessions to identify the business flows and determine whether any current or proposed systems are impacted by the EDI X12 Transaction, Code set and Identifier aspects of HIPAA.</w:t>
      </w:r>
    </w:p>
    <w:p w:rsidR="009810CD" w:rsidRPr="009810CD" w:rsidRDefault="009810CD" w:rsidP="00EF4FB0">
      <w:pPr>
        <w:pStyle w:val="ListParagraph"/>
        <w:numPr>
          <w:ilvl w:val="0"/>
          <w:numId w:val="2"/>
        </w:numPr>
        <w:tabs>
          <w:tab w:val="left" w:pos="360"/>
        </w:tabs>
        <w:jc w:val="both"/>
        <w:rPr>
          <w:rFonts w:asciiTheme="minorHAnsi" w:hAnsiTheme="minorHAnsi" w:cstheme="minorHAnsi"/>
          <w:bCs/>
          <w:sz w:val="22"/>
          <w:szCs w:val="22"/>
        </w:rPr>
      </w:pPr>
      <w:r w:rsidRPr="009810CD">
        <w:rPr>
          <w:rFonts w:asciiTheme="minorHAnsi" w:hAnsiTheme="minorHAnsi" w:cstheme="minorHAnsi"/>
          <w:bCs/>
          <w:sz w:val="22"/>
          <w:szCs w:val="22"/>
        </w:rPr>
        <w:t>Developed and maintain information and documentation related to developing and modifying business processes and systems.</w:t>
      </w:r>
    </w:p>
    <w:p w:rsidR="009810CD" w:rsidRPr="009810CD" w:rsidRDefault="009810CD" w:rsidP="00EF4FB0">
      <w:pPr>
        <w:pStyle w:val="ListParagraph"/>
        <w:numPr>
          <w:ilvl w:val="0"/>
          <w:numId w:val="2"/>
        </w:numPr>
        <w:tabs>
          <w:tab w:val="left" w:pos="360"/>
        </w:tabs>
        <w:jc w:val="both"/>
        <w:rPr>
          <w:rFonts w:asciiTheme="minorHAnsi" w:hAnsiTheme="minorHAnsi" w:cstheme="minorHAnsi"/>
          <w:bCs/>
          <w:sz w:val="22"/>
          <w:szCs w:val="22"/>
        </w:rPr>
      </w:pPr>
      <w:r w:rsidRPr="009810CD">
        <w:rPr>
          <w:rFonts w:asciiTheme="minorHAnsi" w:hAnsiTheme="minorHAnsi" w:cstheme="minorHAnsi"/>
          <w:bCs/>
          <w:sz w:val="22"/>
          <w:szCs w:val="22"/>
        </w:rPr>
        <w:t>Planned and defined system requirements to Wire Frame with Use Case, Use Case Scenario and Use Case Narrative using the UML (Unified Modeling Language) methodologies.</w:t>
      </w:r>
    </w:p>
    <w:p w:rsidR="009810CD" w:rsidRPr="009810CD" w:rsidRDefault="009810CD" w:rsidP="00EF4FB0">
      <w:pPr>
        <w:pStyle w:val="ListParagraph"/>
        <w:numPr>
          <w:ilvl w:val="0"/>
          <w:numId w:val="2"/>
        </w:numPr>
        <w:tabs>
          <w:tab w:val="left" w:pos="360"/>
        </w:tabs>
        <w:jc w:val="both"/>
        <w:rPr>
          <w:rFonts w:asciiTheme="minorHAnsi" w:hAnsiTheme="minorHAnsi" w:cstheme="minorHAnsi"/>
          <w:bCs/>
          <w:sz w:val="22"/>
          <w:szCs w:val="22"/>
        </w:rPr>
      </w:pPr>
      <w:r w:rsidRPr="009810CD">
        <w:rPr>
          <w:rFonts w:asciiTheme="minorHAnsi" w:hAnsiTheme="minorHAnsi" w:cstheme="minorHAnsi"/>
          <w:bCs/>
          <w:sz w:val="22"/>
          <w:szCs w:val="22"/>
        </w:rPr>
        <w:t>Led and conducted JAD sessions for requirements gathering, analysis and design of the system.</w:t>
      </w:r>
    </w:p>
    <w:p w:rsidR="009810CD" w:rsidRDefault="009810CD" w:rsidP="00EF4FB0">
      <w:pPr>
        <w:pStyle w:val="ListParagraph"/>
        <w:numPr>
          <w:ilvl w:val="0"/>
          <w:numId w:val="2"/>
        </w:numPr>
        <w:tabs>
          <w:tab w:val="left" w:pos="360"/>
        </w:tabs>
        <w:jc w:val="both"/>
        <w:rPr>
          <w:rFonts w:asciiTheme="minorHAnsi" w:hAnsiTheme="minorHAnsi" w:cstheme="minorHAnsi"/>
          <w:bCs/>
          <w:sz w:val="22"/>
          <w:szCs w:val="22"/>
        </w:rPr>
      </w:pPr>
      <w:r w:rsidRPr="009810CD">
        <w:rPr>
          <w:rFonts w:asciiTheme="minorHAnsi" w:hAnsiTheme="minorHAnsi" w:cstheme="minorHAnsi"/>
          <w:bCs/>
          <w:sz w:val="22"/>
          <w:szCs w:val="22"/>
        </w:rPr>
        <w:t>Created context and workflow models, information and business rule models, Use Case and Object Models during the analysis using Rational tools.</w:t>
      </w:r>
    </w:p>
    <w:p w:rsidR="00926E9B" w:rsidRPr="00642DE5" w:rsidRDefault="00926E9B" w:rsidP="00926E9B">
      <w:pPr>
        <w:pStyle w:val="NoSpacing"/>
        <w:numPr>
          <w:ilvl w:val="0"/>
          <w:numId w:val="2"/>
        </w:numPr>
        <w:ind w:right="-720"/>
        <w:jc w:val="both"/>
        <w:rPr>
          <w:rFonts w:cs="Arial"/>
          <w:bCs/>
          <w:color w:val="000000"/>
          <w:shd w:val="clear" w:color="auto" w:fill="FFFFFF"/>
        </w:rPr>
      </w:pPr>
      <w:r w:rsidRPr="00642DE5">
        <w:rPr>
          <w:rFonts w:cs="Arial"/>
          <w:bCs/>
          <w:color w:val="000000"/>
          <w:shd w:val="clear" w:color="auto" w:fill="FFFFFF"/>
        </w:rPr>
        <w:t>Worked with SSIS for data transformation and defining To-Be processes.</w:t>
      </w:r>
    </w:p>
    <w:p w:rsidR="00926E9B" w:rsidRPr="00642DE5" w:rsidRDefault="00926E9B" w:rsidP="00926E9B">
      <w:pPr>
        <w:pStyle w:val="NoSpacing"/>
        <w:numPr>
          <w:ilvl w:val="0"/>
          <w:numId w:val="2"/>
        </w:numPr>
        <w:ind w:right="27"/>
        <w:jc w:val="both"/>
        <w:rPr>
          <w:rFonts w:cs="Arial"/>
          <w:bCs/>
          <w:color w:val="000000"/>
          <w:shd w:val="clear" w:color="auto" w:fill="FFFFFF"/>
        </w:rPr>
      </w:pPr>
      <w:r w:rsidRPr="00642DE5">
        <w:rPr>
          <w:rFonts w:cs="Arial"/>
          <w:bCs/>
          <w:color w:val="000000"/>
          <w:shd w:val="clear" w:color="auto" w:fill="FFFFFF"/>
        </w:rPr>
        <w:t>Experience in Data Validation, Data Modeling, Data Flows, Data Profiling, Data Mining ,Data Quality ,Data Integration , Data Verification, and Data loading</w:t>
      </w:r>
    </w:p>
    <w:p w:rsidR="00926E9B" w:rsidRPr="00642DE5" w:rsidRDefault="00926E9B" w:rsidP="00926E9B">
      <w:pPr>
        <w:pStyle w:val="NoSpacing"/>
        <w:numPr>
          <w:ilvl w:val="0"/>
          <w:numId w:val="2"/>
        </w:numPr>
        <w:ind w:right="27"/>
        <w:jc w:val="both"/>
        <w:rPr>
          <w:rFonts w:cs="Arial"/>
          <w:bCs/>
          <w:color w:val="000000"/>
          <w:shd w:val="clear" w:color="auto" w:fill="FFFFFF"/>
        </w:rPr>
      </w:pPr>
      <w:r w:rsidRPr="00642DE5">
        <w:rPr>
          <w:rFonts w:cs="Arial"/>
          <w:bCs/>
          <w:color w:val="000000"/>
          <w:shd w:val="clear" w:color="auto" w:fill="FFFFFF"/>
        </w:rPr>
        <w:t xml:space="preserve">Developed several detail and summary reports including line and pie charts, trend analysis reports and sub-reports according to business requirements using SQL Server Reporting Services (SSRS). </w:t>
      </w:r>
    </w:p>
    <w:p w:rsidR="00926E9B" w:rsidRPr="00642DE5" w:rsidRDefault="00926E9B" w:rsidP="00926E9B">
      <w:pPr>
        <w:pStyle w:val="NoSpacing"/>
        <w:numPr>
          <w:ilvl w:val="0"/>
          <w:numId w:val="2"/>
        </w:numPr>
        <w:ind w:right="-720"/>
        <w:jc w:val="both"/>
        <w:rPr>
          <w:rFonts w:cs="Arial"/>
          <w:bCs/>
          <w:color w:val="000000"/>
          <w:shd w:val="clear" w:color="auto" w:fill="FFFFFF"/>
        </w:rPr>
      </w:pPr>
      <w:r w:rsidRPr="00642DE5">
        <w:rPr>
          <w:rFonts w:cs="Arial"/>
          <w:bCs/>
          <w:color w:val="000000"/>
          <w:shd w:val="clear" w:color="auto" w:fill="FFFFFF"/>
        </w:rPr>
        <w:t>Captured source to target data mapping specifications for Extract Transform and Load (ETL) process</w:t>
      </w:r>
    </w:p>
    <w:p w:rsidR="00926E9B" w:rsidRPr="00642DE5" w:rsidRDefault="00926E9B" w:rsidP="00926E9B">
      <w:pPr>
        <w:pStyle w:val="NoSpacing"/>
        <w:numPr>
          <w:ilvl w:val="0"/>
          <w:numId w:val="2"/>
        </w:numPr>
        <w:ind w:right="-720"/>
        <w:jc w:val="both"/>
        <w:rPr>
          <w:rFonts w:cs="Arial"/>
          <w:bCs/>
          <w:color w:val="000000"/>
          <w:shd w:val="clear" w:color="auto" w:fill="FFFFFF"/>
        </w:rPr>
      </w:pPr>
      <w:r w:rsidRPr="00642DE5">
        <w:rPr>
          <w:rFonts w:cs="Arial"/>
          <w:bCs/>
          <w:color w:val="000000"/>
          <w:shd w:val="clear" w:color="auto" w:fill="FFFFFF"/>
        </w:rPr>
        <w:t xml:space="preserve">Performed data extraction and loading using </w:t>
      </w:r>
      <w:proofErr w:type="spellStart"/>
      <w:r w:rsidRPr="00642DE5">
        <w:rPr>
          <w:rFonts w:cs="Arial"/>
          <w:bCs/>
          <w:color w:val="000000"/>
          <w:shd w:val="clear" w:color="auto" w:fill="FFFFFF"/>
        </w:rPr>
        <w:t>Informatica</w:t>
      </w:r>
      <w:proofErr w:type="spellEnd"/>
      <w:r w:rsidRPr="00642DE5">
        <w:rPr>
          <w:rFonts w:cs="Arial"/>
          <w:bCs/>
          <w:color w:val="000000"/>
          <w:shd w:val="clear" w:color="auto" w:fill="FFFFFF"/>
        </w:rPr>
        <w:t xml:space="preserve"> ETL.</w:t>
      </w:r>
    </w:p>
    <w:p w:rsidR="00926E9B" w:rsidRPr="00642DE5" w:rsidRDefault="00926E9B" w:rsidP="00926E9B">
      <w:pPr>
        <w:pStyle w:val="NoSpacing"/>
        <w:numPr>
          <w:ilvl w:val="0"/>
          <w:numId w:val="2"/>
        </w:numPr>
        <w:ind w:right="-720"/>
        <w:jc w:val="both"/>
        <w:rPr>
          <w:rFonts w:cs="Arial"/>
          <w:bCs/>
          <w:color w:val="000000"/>
          <w:shd w:val="clear" w:color="auto" w:fill="FFFFFF"/>
        </w:rPr>
      </w:pPr>
      <w:r w:rsidRPr="00642DE5">
        <w:rPr>
          <w:rFonts w:cs="Arial"/>
          <w:bCs/>
          <w:color w:val="000000"/>
          <w:shd w:val="clear" w:color="auto" w:fill="FFFFFF"/>
        </w:rPr>
        <w:t xml:space="preserve">Developed the ETL </w:t>
      </w:r>
      <w:proofErr w:type="spellStart"/>
      <w:r w:rsidRPr="00642DE5">
        <w:rPr>
          <w:rFonts w:cs="Arial"/>
          <w:bCs/>
          <w:color w:val="000000"/>
          <w:shd w:val="clear" w:color="auto" w:fill="FFFFFF"/>
        </w:rPr>
        <w:t>Informatica</w:t>
      </w:r>
      <w:proofErr w:type="spellEnd"/>
      <w:r w:rsidRPr="00642DE5">
        <w:rPr>
          <w:rFonts w:cs="Arial"/>
          <w:bCs/>
          <w:color w:val="000000"/>
          <w:shd w:val="clear" w:color="auto" w:fill="FFFFFF"/>
        </w:rPr>
        <w:t xml:space="preserve"> Mappings for importing data from ODS into subsequent data marts.</w:t>
      </w:r>
    </w:p>
    <w:p w:rsidR="00926E9B" w:rsidRPr="00642DE5" w:rsidRDefault="00926E9B" w:rsidP="00926E9B">
      <w:pPr>
        <w:pStyle w:val="NoSpacing"/>
        <w:numPr>
          <w:ilvl w:val="0"/>
          <w:numId w:val="2"/>
        </w:numPr>
        <w:ind w:right="-720"/>
        <w:jc w:val="both"/>
        <w:rPr>
          <w:rFonts w:cs="Arial"/>
          <w:bCs/>
          <w:color w:val="000000"/>
          <w:shd w:val="clear" w:color="auto" w:fill="FFFFFF"/>
        </w:rPr>
      </w:pPr>
      <w:r w:rsidRPr="00642DE5">
        <w:rPr>
          <w:rFonts w:cs="Arial"/>
          <w:bCs/>
          <w:color w:val="000000"/>
          <w:shd w:val="clear" w:color="auto" w:fill="FFFFFF"/>
        </w:rPr>
        <w:t>Created source table definitions in the Data Stage Repository by studying the data sources.</w:t>
      </w:r>
    </w:p>
    <w:p w:rsidR="00926E9B" w:rsidRPr="00642DE5" w:rsidRDefault="00926E9B" w:rsidP="00926E9B">
      <w:pPr>
        <w:pStyle w:val="NoSpacing"/>
        <w:numPr>
          <w:ilvl w:val="0"/>
          <w:numId w:val="2"/>
        </w:numPr>
        <w:ind w:right="-720"/>
        <w:jc w:val="both"/>
        <w:rPr>
          <w:rFonts w:cs="Arial"/>
          <w:bCs/>
          <w:color w:val="000000"/>
          <w:shd w:val="clear" w:color="auto" w:fill="FFFFFF"/>
        </w:rPr>
      </w:pPr>
      <w:r w:rsidRPr="00642DE5">
        <w:rPr>
          <w:rFonts w:cs="Arial"/>
          <w:bCs/>
          <w:color w:val="000000"/>
          <w:shd w:val="clear" w:color="auto" w:fill="FFFFFF"/>
        </w:rPr>
        <w:t xml:space="preserve">Developed Database packages, procedures, functions, triggers using SQL. </w:t>
      </w:r>
    </w:p>
    <w:p w:rsidR="00926E9B" w:rsidRPr="00642DE5" w:rsidRDefault="00926E9B" w:rsidP="00926E9B">
      <w:pPr>
        <w:pStyle w:val="NoSpacing"/>
        <w:numPr>
          <w:ilvl w:val="0"/>
          <w:numId w:val="2"/>
        </w:numPr>
        <w:ind w:right="27"/>
        <w:jc w:val="both"/>
        <w:rPr>
          <w:rFonts w:cs="Arial"/>
          <w:bCs/>
          <w:color w:val="000000"/>
          <w:shd w:val="clear" w:color="auto" w:fill="FFFFFF"/>
        </w:rPr>
      </w:pPr>
      <w:r w:rsidRPr="00642DE5">
        <w:rPr>
          <w:rFonts w:cs="Arial"/>
          <w:bCs/>
          <w:color w:val="000000"/>
          <w:shd w:val="clear" w:color="auto" w:fill="FFFFFF"/>
        </w:rPr>
        <w:lastRenderedPageBreak/>
        <w:t>Worked on Data mapping, logical data modeling used SQL queries to filter data within the Oracle database tables.</w:t>
      </w:r>
    </w:p>
    <w:p w:rsidR="00926E9B" w:rsidRPr="00642DE5" w:rsidRDefault="00926E9B" w:rsidP="00926E9B">
      <w:pPr>
        <w:pStyle w:val="NoSpacing"/>
        <w:numPr>
          <w:ilvl w:val="0"/>
          <w:numId w:val="2"/>
        </w:numPr>
        <w:ind w:right="27"/>
        <w:jc w:val="both"/>
        <w:rPr>
          <w:rFonts w:cs="Arial"/>
          <w:bCs/>
          <w:color w:val="000000"/>
          <w:shd w:val="clear" w:color="auto" w:fill="FFFFFF"/>
        </w:rPr>
      </w:pPr>
      <w:r w:rsidRPr="00642DE5">
        <w:rPr>
          <w:rFonts w:cs="Arial"/>
          <w:bCs/>
          <w:color w:val="000000"/>
          <w:shd w:val="clear" w:color="auto" w:fill="FFFFFF"/>
        </w:rPr>
        <w:t xml:space="preserve">Supported the extraction, transformation and load process (ETL) for a Data Warehouse from their legacy systems using </w:t>
      </w:r>
      <w:proofErr w:type="spellStart"/>
      <w:r w:rsidRPr="00642DE5">
        <w:rPr>
          <w:rFonts w:cs="Arial"/>
          <w:bCs/>
          <w:color w:val="000000"/>
          <w:shd w:val="clear" w:color="auto" w:fill="FFFFFF"/>
        </w:rPr>
        <w:t>Informatica</w:t>
      </w:r>
      <w:proofErr w:type="spellEnd"/>
      <w:r w:rsidRPr="00642DE5">
        <w:rPr>
          <w:rFonts w:cs="Arial"/>
          <w:bCs/>
          <w:color w:val="000000"/>
          <w:shd w:val="clear" w:color="auto" w:fill="FFFFFF"/>
        </w:rPr>
        <w:t xml:space="preserve"> and provide technical support and hands-on mentoring in the use of </w:t>
      </w:r>
      <w:proofErr w:type="spellStart"/>
      <w:r w:rsidRPr="00642DE5">
        <w:rPr>
          <w:rFonts w:cs="Arial"/>
          <w:bCs/>
          <w:color w:val="000000"/>
          <w:shd w:val="clear" w:color="auto" w:fill="FFFFFF"/>
        </w:rPr>
        <w:t>Informatica</w:t>
      </w:r>
      <w:proofErr w:type="spellEnd"/>
      <w:r w:rsidRPr="00642DE5">
        <w:rPr>
          <w:rFonts w:cs="Arial"/>
          <w:bCs/>
          <w:color w:val="000000"/>
          <w:shd w:val="clear" w:color="auto" w:fill="FFFFFF"/>
        </w:rPr>
        <w:t xml:space="preserve"> for testing</w:t>
      </w:r>
    </w:p>
    <w:p w:rsidR="00926E9B" w:rsidRPr="00642DE5" w:rsidRDefault="00926E9B" w:rsidP="00926E9B">
      <w:pPr>
        <w:pStyle w:val="NoSpacing"/>
        <w:numPr>
          <w:ilvl w:val="0"/>
          <w:numId w:val="2"/>
        </w:numPr>
        <w:ind w:right="27"/>
        <w:jc w:val="both"/>
        <w:rPr>
          <w:rFonts w:cs="Arial"/>
          <w:bCs/>
          <w:color w:val="000000"/>
          <w:shd w:val="clear" w:color="auto" w:fill="FFFFFF"/>
        </w:rPr>
      </w:pPr>
      <w:r w:rsidRPr="00642DE5">
        <w:rPr>
          <w:rFonts w:cs="Arial"/>
          <w:bCs/>
          <w:color w:val="000000"/>
          <w:shd w:val="clear" w:color="auto" w:fill="FFFFFF"/>
        </w:rPr>
        <w:t>Formed advanced SQL Queries and used Microsoft Excel to investigate data issues in the Data Warehouse and worked with the Users and Technology Team to formulate a solution to resolve the issue</w:t>
      </w:r>
    </w:p>
    <w:p w:rsidR="00926E9B" w:rsidRPr="00642DE5" w:rsidRDefault="00926E9B" w:rsidP="00926E9B">
      <w:pPr>
        <w:pStyle w:val="NoSpacing"/>
        <w:numPr>
          <w:ilvl w:val="0"/>
          <w:numId w:val="2"/>
        </w:numPr>
        <w:ind w:right="27"/>
        <w:jc w:val="both"/>
        <w:rPr>
          <w:rFonts w:cs="Arial"/>
          <w:bCs/>
          <w:color w:val="000000"/>
          <w:shd w:val="clear" w:color="auto" w:fill="FFFFFF"/>
        </w:rPr>
      </w:pPr>
      <w:r w:rsidRPr="00642DE5">
        <w:rPr>
          <w:rFonts w:cs="Arial"/>
          <w:bCs/>
          <w:color w:val="000000"/>
          <w:shd w:val="clear" w:color="auto" w:fill="FFFFFF"/>
        </w:rPr>
        <w:t xml:space="preserve">Worked extensively on Business Requirements, Functional Specification, Data-Integration, Data Mapping, and Data Warehouse access using SQL and Crystal Reports, ETL process, use cases </w:t>
      </w:r>
      <w:proofErr w:type="spellStart"/>
      <w:r w:rsidRPr="00642DE5">
        <w:rPr>
          <w:rFonts w:cs="Arial"/>
          <w:bCs/>
          <w:color w:val="000000"/>
          <w:shd w:val="clear" w:color="auto" w:fill="FFFFFF"/>
        </w:rPr>
        <w:t>modelling</w:t>
      </w:r>
      <w:proofErr w:type="spellEnd"/>
      <w:r w:rsidRPr="00642DE5">
        <w:rPr>
          <w:rFonts w:cs="Arial"/>
          <w:bCs/>
          <w:color w:val="000000"/>
          <w:shd w:val="clear" w:color="auto" w:fill="FFFFFF"/>
        </w:rPr>
        <w:t xml:space="preserve"> (UML) using MS Office (Word, Excel, Access, Visio) and dashboards</w:t>
      </w:r>
    </w:p>
    <w:p w:rsidR="009810CD" w:rsidRPr="009810CD" w:rsidRDefault="009810CD" w:rsidP="009810CD">
      <w:pPr>
        <w:pStyle w:val="ListParagraph"/>
        <w:ind w:left="0"/>
        <w:jc w:val="both"/>
        <w:rPr>
          <w:rFonts w:asciiTheme="minorHAnsi" w:hAnsiTheme="minorHAnsi" w:cs="Calibri"/>
          <w:sz w:val="22"/>
          <w:szCs w:val="22"/>
        </w:rPr>
      </w:pPr>
      <w:r w:rsidRPr="00946D16">
        <w:rPr>
          <w:rFonts w:asciiTheme="minorHAnsi" w:hAnsiTheme="minorHAnsi" w:cs="Calibri"/>
          <w:b/>
          <w:bCs/>
          <w:sz w:val="22"/>
          <w:szCs w:val="22"/>
          <w:u w:val="single"/>
        </w:rPr>
        <w:t>Environment:</w:t>
      </w:r>
      <w:r w:rsidRPr="009810CD">
        <w:rPr>
          <w:rFonts w:asciiTheme="minorHAnsi" w:hAnsiTheme="minorHAnsi" w:cs="Calibri"/>
          <w:sz w:val="22"/>
          <w:szCs w:val="22"/>
        </w:rPr>
        <w:t xml:space="preserve"> Rational Rose and Requisite Pro, MS Visio, .Net, UNIX, MS Project, UML, XML, Windows XP, NT/, HTML, Vignette Content management Tool, J2EE (JSP), </w:t>
      </w:r>
      <w:r w:rsidR="00E5016D">
        <w:rPr>
          <w:rFonts w:asciiTheme="minorHAnsi" w:hAnsiTheme="minorHAnsi" w:cs="Calibri"/>
          <w:sz w:val="22"/>
          <w:szCs w:val="22"/>
        </w:rPr>
        <w:t xml:space="preserve">TFS, </w:t>
      </w:r>
      <w:r w:rsidRPr="009810CD">
        <w:rPr>
          <w:rFonts w:asciiTheme="minorHAnsi" w:hAnsiTheme="minorHAnsi" w:cs="Calibri"/>
          <w:sz w:val="22"/>
          <w:szCs w:val="22"/>
        </w:rPr>
        <w:t xml:space="preserve">XML, XSL, XSLT, HTML, Oracle </w:t>
      </w:r>
    </w:p>
    <w:p w:rsidR="00622EEF" w:rsidRPr="009810CD" w:rsidRDefault="00622EEF" w:rsidP="009810CD">
      <w:pPr>
        <w:pStyle w:val="bulletedlistlastline"/>
        <w:numPr>
          <w:ilvl w:val="0"/>
          <w:numId w:val="0"/>
        </w:numPr>
        <w:spacing w:before="0" w:after="0" w:line="240" w:lineRule="auto"/>
        <w:jc w:val="both"/>
        <w:rPr>
          <w:rFonts w:asciiTheme="minorHAnsi" w:eastAsia="Times New Roman" w:hAnsiTheme="minorHAnsi" w:cstheme="minorHAnsi"/>
          <w:bCs/>
          <w:spacing w:val="0"/>
          <w:sz w:val="22"/>
          <w:szCs w:val="22"/>
        </w:rPr>
      </w:pPr>
    </w:p>
    <w:p w:rsidR="009810CD" w:rsidRPr="009810CD" w:rsidRDefault="009810CD" w:rsidP="009810CD">
      <w:pPr>
        <w:tabs>
          <w:tab w:val="left" w:pos="3420"/>
        </w:tabs>
        <w:jc w:val="both"/>
        <w:rPr>
          <w:rFonts w:asciiTheme="minorHAnsi" w:hAnsiTheme="minorHAnsi" w:cstheme="minorHAnsi"/>
          <w:b/>
          <w:bCs/>
          <w:iCs/>
          <w:color w:val="000000" w:themeColor="text1"/>
          <w:sz w:val="22"/>
          <w:szCs w:val="22"/>
        </w:rPr>
      </w:pPr>
      <w:r w:rsidRPr="009810CD">
        <w:rPr>
          <w:rFonts w:asciiTheme="minorHAnsi" w:hAnsiTheme="minorHAnsi" w:cstheme="minorHAnsi"/>
          <w:b/>
          <w:bCs/>
          <w:iCs/>
          <w:color w:val="000000" w:themeColor="text1"/>
          <w:sz w:val="22"/>
          <w:szCs w:val="22"/>
        </w:rPr>
        <w:t>Texas Medicaid and Healthcare Partnership, Austin, TX</w:t>
      </w:r>
      <w:r w:rsidRPr="009810CD">
        <w:rPr>
          <w:rFonts w:asciiTheme="minorHAnsi" w:hAnsiTheme="minorHAnsi" w:cstheme="minorHAnsi"/>
          <w:b/>
          <w:bCs/>
          <w:iCs/>
          <w:color w:val="000000" w:themeColor="text1"/>
          <w:sz w:val="22"/>
          <w:szCs w:val="22"/>
        </w:rPr>
        <w:tab/>
      </w:r>
      <w:r w:rsidRPr="009810CD">
        <w:rPr>
          <w:rFonts w:asciiTheme="minorHAnsi" w:hAnsiTheme="minorHAnsi" w:cstheme="minorHAnsi"/>
          <w:b/>
          <w:bCs/>
          <w:iCs/>
          <w:color w:val="000000" w:themeColor="text1"/>
          <w:sz w:val="22"/>
          <w:szCs w:val="22"/>
        </w:rPr>
        <w:tab/>
      </w:r>
      <w:r w:rsidRPr="009810CD">
        <w:rPr>
          <w:rFonts w:asciiTheme="minorHAnsi" w:hAnsiTheme="minorHAnsi" w:cstheme="minorHAnsi"/>
          <w:b/>
          <w:bCs/>
          <w:iCs/>
          <w:color w:val="000000" w:themeColor="text1"/>
          <w:sz w:val="22"/>
          <w:szCs w:val="22"/>
        </w:rPr>
        <w:tab/>
      </w:r>
      <w:r w:rsidRPr="009810CD">
        <w:rPr>
          <w:rFonts w:asciiTheme="minorHAnsi" w:hAnsiTheme="minorHAnsi" w:cstheme="minorHAnsi"/>
          <w:b/>
          <w:bCs/>
          <w:iCs/>
          <w:color w:val="000000" w:themeColor="text1"/>
          <w:sz w:val="22"/>
          <w:szCs w:val="22"/>
        </w:rPr>
        <w:tab/>
        <w:t xml:space="preserve">      </w:t>
      </w:r>
      <w:r>
        <w:rPr>
          <w:rFonts w:asciiTheme="minorHAnsi" w:hAnsiTheme="minorHAnsi" w:cstheme="minorHAnsi"/>
          <w:b/>
          <w:bCs/>
          <w:iCs/>
          <w:color w:val="000000" w:themeColor="text1"/>
          <w:sz w:val="22"/>
          <w:szCs w:val="22"/>
        </w:rPr>
        <w:t xml:space="preserve">                    </w:t>
      </w:r>
      <w:r w:rsidRPr="009810CD">
        <w:rPr>
          <w:rFonts w:asciiTheme="minorHAnsi" w:hAnsiTheme="minorHAnsi" w:cstheme="minorHAnsi"/>
          <w:b/>
          <w:bCs/>
          <w:iCs/>
          <w:color w:val="000000" w:themeColor="text1"/>
          <w:sz w:val="22"/>
          <w:szCs w:val="22"/>
        </w:rPr>
        <w:t xml:space="preserve">  Jul 201</w:t>
      </w:r>
      <w:r>
        <w:rPr>
          <w:rFonts w:asciiTheme="minorHAnsi" w:hAnsiTheme="minorHAnsi" w:cstheme="minorHAnsi"/>
          <w:b/>
          <w:bCs/>
          <w:iCs/>
          <w:color w:val="000000" w:themeColor="text1"/>
          <w:sz w:val="22"/>
          <w:szCs w:val="22"/>
        </w:rPr>
        <w:t>1</w:t>
      </w:r>
      <w:r w:rsidRPr="009810CD">
        <w:rPr>
          <w:rFonts w:asciiTheme="minorHAnsi" w:hAnsiTheme="minorHAnsi" w:cstheme="minorHAnsi"/>
          <w:b/>
          <w:bCs/>
          <w:iCs/>
          <w:color w:val="000000" w:themeColor="text1"/>
          <w:sz w:val="22"/>
          <w:szCs w:val="22"/>
        </w:rPr>
        <w:t xml:space="preserve"> – </w:t>
      </w:r>
      <w:r>
        <w:rPr>
          <w:rFonts w:asciiTheme="minorHAnsi" w:hAnsiTheme="minorHAnsi" w:cstheme="minorHAnsi"/>
          <w:b/>
          <w:bCs/>
          <w:iCs/>
          <w:color w:val="000000" w:themeColor="text1"/>
          <w:sz w:val="22"/>
          <w:szCs w:val="22"/>
        </w:rPr>
        <w:t xml:space="preserve">May </w:t>
      </w:r>
      <w:r w:rsidRPr="009810CD">
        <w:rPr>
          <w:rFonts w:asciiTheme="minorHAnsi" w:hAnsiTheme="minorHAnsi" w:cstheme="minorHAnsi"/>
          <w:b/>
          <w:bCs/>
          <w:iCs/>
          <w:color w:val="000000" w:themeColor="text1"/>
          <w:sz w:val="22"/>
          <w:szCs w:val="22"/>
        </w:rPr>
        <w:t>201</w:t>
      </w:r>
      <w:r>
        <w:rPr>
          <w:rFonts w:asciiTheme="minorHAnsi" w:hAnsiTheme="minorHAnsi" w:cstheme="minorHAnsi"/>
          <w:b/>
          <w:bCs/>
          <w:iCs/>
          <w:color w:val="000000" w:themeColor="text1"/>
          <w:sz w:val="22"/>
          <w:szCs w:val="22"/>
        </w:rPr>
        <w:t>3</w:t>
      </w:r>
    </w:p>
    <w:p w:rsidR="009810CD" w:rsidRPr="009810CD" w:rsidRDefault="009810CD" w:rsidP="009810CD">
      <w:pPr>
        <w:tabs>
          <w:tab w:val="left" w:pos="3420"/>
        </w:tabs>
        <w:jc w:val="both"/>
        <w:rPr>
          <w:rFonts w:asciiTheme="minorHAnsi" w:hAnsiTheme="minorHAnsi" w:cstheme="minorHAnsi"/>
          <w:b/>
          <w:bCs/>
          <w:iCs/>
          <w:color w:val="000000" w:themeColor="text1"/>
          <w:sz w:val="22"/>
          <w:szCs w:val="22"/>
        </w:rPr>
      </w:pPr>
      <w:r w:rsidRPr="009810CD">
        <w:rPr>
          <w:rFonts w:asciiTheme="minorHAnsi" w:hAnsiTheme="minorHAnsi" w:cstheme="minorHAnsi"/>
          <w:b/>
          <w:bCs/>
          <w:iCs/>
          <w:color w:val="000000" w:themeColor="text1"/>
          <w:sz w:val="22"/>
          <w:szCs w:val="22"/>
        </w:rPr>
        <w:t xml:space="preserve">Business </w:t>
      </w:r>
      <w:r w:rsidR="00E5016D">
        <w:rPr>
          <w:rFonts w:asciiTheme="minorHAnsi" w:hAnsiTheme="minorHAnsi" w:cstheme="minorHAnsi"/>
          <w:b/>
          <w:bCs/>
          <w:iCs/>
          <w:color w:val="000000" w:themeColor="text1"/>
          <w:sz w:val="22"/>
          <w:szCs w:val="22"/>
        </w:rPr>
        <w:t xml:space="preserve">System </w:t>
      </w:r>
      <w:r w:rsidRPr="009810CD">
        <w:rPr>
          <w:rFonts w:asciiTheme="minorHAnsi" w:hAnsiTheme="minorHAnsi" w:cstheme="minorHAnsi"/>
          <w:b/>
          <w:bCs/>
          <w:iCs/>
          <w:color w:val="000000" w:themeColor="text1"/>
          <w:sz w:val="22"/>
          <w:szCs w:val="22"/>
        </w:rPr>
        <w:t>Analyst</w:t>
      </w:r>
    </w:p>
    <w:p w:rsidR="009810CD" w:rsidRPr="009810CD" w:rsidRDefault="00473621" w:rsidP="009810CD">
      <w:pPr>
        <w:tabs>
          <w:tab w:val="left" w:pos="3420"/>
        </w:tabs>
        <w:jc w:val="both"/>
        <w:rPr>
          <w:rFonts w:asciiTheme="minorHAnsi" w:hAnsiTheme="minorHAnsi" w:cstheme="minorHAnsi"/>
          <w:iCs/>
          <w:color w:val="000000" w:themeColor="text1"/>
          <w:sz w:val="22"/>
          <w:szCs w:val="22"/>
        </w:rPr>
      </w:pPr>
      <w:r w:rsidRPr="00473621">
        <w:rPr>
          <w:rFonts w:asciiTheme="minorHAnsi" w:hAnsiTheme="minorHAnsi" w:cstheme="minorHAnsi"/>
          <w:b/>
          <w:iCs/>
          <w:color w:val="000000" w:themeColor="text1"/>
          <w:sz w:val="22"/>
          <w:szCs w:val="22"/>
          <w:u w:val="single"/>
        </w:rPr>
        <w:t>Project Descriptions:</w:t>
      </w:r>
      <w:r w:rsidRPr="00473621">
        <w:rPr>
          <w:rFonts w:asciiTheme="minorHAnsi" w:hAnsiTheme="minorHAnsi" w:cstheme="minorHAnsi"/>
          <w:iCs/>
          <w:color w:val="000000" w:themeColor="text1"/>
          <w:sz w:val="22"/>
          <w:szCs w:val="22"/>
        </w:rPr>
        <w:t xml:space="preserve"> </w:t>
      </w:r>
      <w:r w:rsidR="009810CD" w:rsidRPr="009810CD">
        <w:rPr>
          <w:rFonts w:asciiTheme="minorHAnsi" w:hAnsiTheme="minorHAnsi" w:cstheme="minorHAnsi"/>
          <w:iCs/>
          <w:color w:val="000000" w:themeColor="text1"/>
          <w:sz w:val="22"/>
          <w:szCs w:val="22"/>
        </w:rPr>
        <w:t>Texas Medicaid and Healthcare partnership- Texas State developed New MMIS system for centralizing the all-Healthcare related transactions all over the state. The New MMIS project is a large IT project replacing the Medicaid claims payment system. Participated in all aspects of testing the New MMIS; Primary responsibilities is to ensure that the system functions as designed, meets the requirements of the business community and conforms to all applicable Federal and state laws. Worked on the claims and provider modules of the New MMIS system</w:t>
      </w:r>
    </w:p>
    <w:p w:rsidR="009810CD" w:rsidRPr="009810CD" w:rsidRDefault="009810CD" w:rsidP="009810CD">
      <w:pPr>
        <w:tabs>
          <w:tab w:val="left" w:pos="3420"/>
        </w:tabs>
        <w:jc w:val="both"/>
        <w:rPr>
          <w:rFonts w:asciiTheme="minorHAnsi" w:hAnsiTheme="minorHAnsi" w:cstheme="minorHAnsi"/>
          <w:iCs/>
          <w:color w:val="000000" w:themeColor="text1"/>
          <w:sz w:val="22"/>
          <w:szCs w:val="22"/>
        </w:rPr>
      </w:pPr>
    </w:p>
    <w:p w:rsidR="009810CD" w:rsidRPr="00946D16" w:rsidRDefault="009810CD" w:rsidP="009810CD">
      <w:pPr>
        <w:jc w:val="both"/>
        <w:rPr>
          <w:rFonts w:asciiTheme="minorHAnsi" w:hAnsiTheme="minorHAnsi" w:cstheme="minorHAnsi"/>
          <w:b/>
          <w:color w:val="000000" w:themeColor="text1"/>
          <w:sz w:val="22"/>
          <w:szCs w:val="22"/>
          <w:highlight w:val="lightGray"/>
          <w:u w:val="single"/>
        </w:rPr>
      </w:pPr>
      <w:r w:rsidRPr="00946D16">
        <w:rPr>
          <w:rFonts w:asciiTheme="minorHAnsi" w:hAnsiTheme="minorHAnsi" w:cstheme="minorHAnsi"/>
          <w:b/>
          <w:color w:val="000000" w:themeColor="text1"/>
          <w:sz w:val="22"/>
          <w:szCs w:val="22"/>
          <w:u w:val="single"/>
        </w:rPr>
        <w:t>Responsibilities:</w:t>
      </w:r>
    </w:p>
    <w:p w:rsidR="009810CD" w:rsidRPr="009810CD" w:rsidRDefault="009810CD" w:rsidP="00EF4FB0">
      <w:pPr>
        <w:pStyle w:val="ListParagraph"/>
        <w:numPr>
          <w:ilvl w:val="0"/>
          <w:numId w:val="2"/>
        </w:numPr>
        <w:tabs>
          <w:tab w:val="left" w:pos="360"/>
        </w:tabs>
        <w:jc w:val="both"/>
        <w:rPr>
          <w:rFonts w:asciiTheme="minorHAnsi" w:hAnsiTheme="minorHAnsi" w:cstheme="minorHAnsi"/>
          <w:bCs/>
          <w:sz w:val="22"/>
          <w:szCs w:val="22"/>
        </w:rPr>
      </w:pPr>
      <w:r w:rsidRPr="009810CD">
        <w:rPr>
          <w:rFonts w:asciiTheme="minorHAnsi" w:hAnsiTheme="minorHAnsi" w:cstheme="minorHAnsi"/>
          <w:bCs/>
          <w:sz w:val="22"/>
          <w:szCs w:val="22"/>
        </w:rPr>
        <w:t>Managed the various phases of the Software Development Life Cycle (SDLC) during overall over project coordination.</w:t>
      </w:r>
    </w:p>
    <w:p w:rsidR="009810CD" w:rsidRDefault="009810CD" w:rsidP="00EF4FB0">
      <w:pPr>
        <w:pStyle w:val="ListParagraph"/>
        <w:numPr>
          <w:ilvl w:val="0"/>
          <w:numId w:val="2"/>
        </w:numPr>
        <w:tabs>
          <w:tab w:val="left" w:pos="360"/>
        </w:tabs>
        <w:jc w:val="both"/>
        <w:rPr>
          <w:rFonts w:asciiTheme="minorHAnsi" w:hAnsiTheme="minorHAnsi" w:cstheme="minorHAnsi"/>
          <w:bCs/>
          <w:sz w:val="22"/>
          <w:szCs w:val="22"/>
        </w:rPr>
      </w:pPr>
      <w:r w:rsidRPr="009810CD">
        <w:rPr>
          <w:rFonts w:asciiTheme="minorHAnsi" w:hAnsiTheme="minorHAnsi" w:cstheme="minorHAnsi"/>
          <w:bCs/>
          <w:sz w:val="22"/>
          <w:szCs w:val="22"/>
        </w:rPr>
        <w:t>Prepared the business requirement document (BRD) and system requirement document (SRD).</w:t>
      </w:r>
    </w:p>
    <w:p w:rsidR="00926E9B" w:rsidRPr="00642DE5" w:rsidRDefault="00926E9B" w:rsidP="00926E9B">
      <w:pPr>
        <w:pStyle w:val="NoSpacing"/>
        <w:numPr>
          <w:ilvl w:val="0"/>
          <w:numId w:val="2"/>
        </w:numPr>
        <w:ind w:right="-720"/>
        <w:jc w:val="both"/>
        <w:rPr>
          <w:rFonts w:cs="Arial"/>
          <w:bCs/>
          <w:color w:val="000000"/>
          <w:shd w:val="clear" w:color="auto" w:fill="FFFFFF"/>
        </w:rPr>
      </w:pPr>
      <w:r w:rsidRPr="00642DE5">
        <w:rPr>
          <w:rFonts w:cs="Arial"/>
          <w:bCs/>
          <w:color w:val="000000"/>
          <w:shd w:val="clear" w:color="auto" w:fill="FFFFFF"/>
        </w:rPr>
        <w:t>Used Toad and SQL Plus for testing execution of ETL Processes' PL/SQL procedures, packages for business rules</w:t>
      </w:r>
      <w:r>
        <w:rPr>
          <w:rFonts w:cs="Arial"/>
          <w:bCs/>
          <w:color w:val="000000"/>
          <w:shd w:val="clear" w:color="auto" w:fill="FFFFFF"/>
        </w:rPr>
        <w:t>.</w:t>
      </w:r>
    </w:p>
    <w:p w:rsidR="009810CD" w:rsidRPr="009810CD" w:rsidRDefault="009810CD" w:rsidP="00EF4FB0">
      <w:pPr>
        <w:pStyle w:val="ListParagraph"/>
        <w:numPr>
          <w:ilvl w:val="0"/>
          <w:numId w:val="2"/>
        </w:numPr>
        <w:tabs>
          <w:tab w:val="left" w:pos="360"/>
        </w:tabs>
        <w:jc w:val="both"/>
        <w:rPr>
          <w:rFonts w:asciiTheme="minorHAnsi" w:hAnsiTheme="minorHAnsi" w:cstheme="minorHAnsi"/>
          <w:bCs/>
          <w:sz w:val="22"/>
          <w:szCs w:val="22"/>
        </w:rPr>
      </w:pPr>
      <w:r w:rsidRPr="009810CD">
        <w:rPr>
          <w:rFonts w:asciiTheme="minorHAnsi" w:hAnsiTheme="minorHAnsi" w:cstheme="minorHAnsi"/>
          <w:bCs/>
          <w:sz w:val="22"/>
          <w:szCs w:val="22"/>
        </w:rPr>
        <w:t>Facilitated Provider Enrollment, Setting up Provider profile &amp; Trading Partner Agreement.</w:t>
      </w:r>
    </w:p>
    <w:p w:rsidR="009810CD" w:rsidRDefault="009810CD" w:rsidP="00EF4FB0">
      <w:pPr>
        <w:pStyle w:val="ListParagraph"/>
        <w:numPr>
          <w:ilvl w:val="0"/>
          <w:numId w:val="2"/>
        </w:numPr>
        <w:tabs>
          <w:tab w:val="left" w:pos="360"/>
        </w:tabs>
        <w:jc w:val="both"/>
        <w:rPr>
          <w:rFonts w:asciiTheme="minorHAnsi" w:hAnsiTheme="minorHAnsi" w:cstheme="minorHAnsi"/>
          <w:bCs/>
          <w:sz w:val="22"/>
          <w:szCs w:val="22"/>
        </w:rPr>
      </w:pPr>
      <w:r w:rsidRPr="009810CD">
        <w:rPr>
          <w:rFonts w:asciiTheme="minorHAnsi" w:hAnsiTheme="minorHAnsi" w:cstheme="minorHAnsi"/>
          <w:bCs/>
          <w:sz w:val="22"/>
          <w:szCs w:val="22"/>
        </w:rPr>
        <w:t>Set up Provider's Access to the System (Security Setup).</w:t>
      </w:r>
    </w:p>
    <w:p w:rsidR="009810CD" w:rsidRPr="009810CD" w:rsidRDefault="009810CD" w:rsidP="00EF4FB0">
      <w:pPr>
        <w:pStyle w:val="ListParagraph"/>
        <w:numPr>
          <w:ilvl w:val="0"/>
          <w:numId w:val="2"/>
        </w:numPr>
        <w:tabs>
          <w:tab w:val="left" w:pos="360"/>
        </w:tabs>
        <w:jc w:val="both"/>
        <w:rPr>
          <w:rFonts w:asciiTheme="minorHAnsi" w:hAnsiTheme="minorHAnsi" w:cstheme="minorHAnsi"/>
          <w:bCs/>
          <w:sz w:val="22"/>
          <w:szCs w:val="22"/>
        </w:rPr>
      </w:pPr>
      <w:r w:rsidRPr="009810CD">
        <w:rPr>
          <w:rFonts w:asciiTheme="minorHAnsi" w:hAnsiTheme="minorHAnsi" w:cstheme="minorHAnsi"/>
          <w:bCs/>
          <w:sz w:val="22"/>
          <w:szCs w:val="22"/>
        </w:rPr>
        <w:t>Wrote FRDs for the defects and enhancements and got approval from business for the developers.</w:t>
      </w:r>
    </w:p>
    <w:p w:rsidR="009810CD" w:rsidRPr="009810CD" w:rsidRDefault="009810CD" w:rsidP="00EF4FB0">
      <w:pPr>
        <w:pStyle w:val="ListParagraph"/>
        <w:numPr>
          <w:ilvl w:val="0"/>
          <w:numId w:val="2"/>
        </w:numPr>
        <w:tabs>
          <w:tab w:val="left" w:pos="360"/>
        </w:tabs>
        <w:jc w:val="both"/>
        <w:rPr>
          <w:rFonts w:asciiTheme="minorHAnsi" w:hAnsiTheme="minorHAnsi" w:cstheme="minorHAnsi"/>
          <w:bCs/>
          <w:sz w:val="22"/>
          <w:szCs w:val="22"/>
        </w:rPr>
      </w:pPr>
      <w:r w:rsidRPr="009810CD">
        <w:rPr>
          <w:rFonts w:asciiTheme="minorHAnsi" w:hAnsiTheme="minorHAnsi" w:cstheme="minorHAnsi"/>
          <w:bCs/>
          <w:sz w:val="22"/>
          <w:szCs w:val="22"/>
        </w:rPr>
        <w:t>Worked on Technical design documentation (TDD) of the claims processing system.</w:t>
      </w:r>
    </w:p>
    <w:p w:rsidR="009810CD" w:rsidRPr="009810CD" w:rsidRDefault="009810CD" w:rsidP="00EF4FB0">
      <w:pPr>
        <w:pStyle w:val="ListParagraph"/>
        <w:numPr>
          <w:ilvl w:val="0"/>
          <w:numId w:val="2"/>
        </w:numPr>
        <w:tabs>
          <w:tab w:val="left" w:pos="360"/>
        </w:tabs>
        <w:jc w:val="both"/>
        <w:rPr>
          <w:rFonts w:asciiTheme="minorHAnsi" w:hAnsiTheme="minorHAnsi" w:cstheme="minorHAnsi"/>
          <w:bCs/>
          <w:sz w:val="22"/>
          <w:szCs w:val="22"/>
        </w:rPr>
      </w:pPr>
      <w:r w:rsidRPr="009810CD">
        <w:rPr>
          <w:rFonts w:asciiTheme="minorHAnsi" w:hAnsiTheme="minorHAnsi" w:cstheme="minorHAnsi"/>
          <w:bCs/>
          <w:sz w:val="22"/>
          <w:szCs w:val="22"/>
        </w:rPr>
        <w:t>Designed, prepared and implemented test cases for system testing as well as for User Acceptance testing.</w:t>
      </w:r>
    </w:p>
    <w:p w:rsidR="009810CD" w:rsidRPr="009810CD" w:rsidRDefault="009810CD" w:rsidP="00EF4FB0">
      <w:pPr>
        <w:pStyle w:val="ListParagraph"/>
        <w:numPr>
          <w:ilvl w:val="0"/>
          <w:numId w:val="2"/>
        </w:numPr>
        <w:tabs>
          <w:tab w:val="left" w:pos="360"/>
        </w:tabs>
        <w:jc w:val="both"/>
        <w:rPr>
          <w:rFonts w:asciiTheme="minorHAnsi" w:hAnsiTheme="minorHAnsi" w:cstheme="minorHAnsi"/>
          <w:bCs/>
          <w:sz w:val="22"/>
          <w:szCs w:val="22"/>
        </w:rPr>
      </w:pPr>
      <w:r w:rsidRPr="009810CD">
        <w:rPr>
          <w:rFonts w:asciiTheme="minorHAnsi" w:hAnsiTheme="minorHAnsi" w:cstheme="minorHAnsi"/>
          <w:bCs/>
          <w:sz w:val="22"/>
          <w:szCs w:val="22"/>
        </w:rPr>
        <w:t xml:space="preserve">Responsible for the full HIPAA compliance lifecycle from gap analysis, mapping, implementation and testing for Medicaid Part C and Part D Claims. </w:t>
      </w:r>
    </w:p>
    <w:p w:rsidR="009810CD" w:rsidRPr="009810CD" w:rsidRDefault="009810CD" w:rsidP="00EF4FB0">
      <w:pPr>
        <w:pStyle w:val="ListParagraph"/>
        <w:numPr>
          <w:ilvl w:val="0"/>
          <w:numId w:val="2"/>
        </w:numPr>
        <w:tabs>
          <w:tab w:val="left" w:pos="360"/>
        </w:tabs>
        <w:jc w:val="both"/>
        <w:rPr>
          <w:rFonts w:asciiTheme="minorHAnsi" w:hAnsiTheme="minorHAnsi" w:cstheme="minorHAnsi"/>
          <w:bCs/>
          <w:sz w:val="22"/>
          <w:szCs w:val="22"/>
        </w:rPr>
      </w:pPr>
      <w:r w:rsidRPr="009810CD">
        <w:rPr>
          <w:rFonts w:asciiTheme="minorHAnsi" w:hAnsiTheme="minorHAnsi" w:cstheme="minorHAnsi"/>
          <w:bCs/>
          <w:sz w:val="22"/>
          <w:szCs w:val="22"/>
        </w:rPr>
        <w:t xml:space="preserve">Involved in HIPAA/EDI Medical Claims , Design and Documentation </w:t>
      </w:r>
    </w:p>
    <w:p w:rsidR="009810CD" w:rsidRPr="009810CD" w:rsidRDefault="009810CD" w:rsidP="00EF4FB0">
      <w:pPr>
        <w:pStyle w:val="ListParagraph"/>
        <w:numPr>
          <w:ilvl w:val="0"/>
          <w:numId w:val="2"/>
        </w:numPr>
        <w:tabs>
          <w:tab w:val="left" w:pos="360"/>
        </w:tabs>
        <w:jc w:val="both"/>
        <w:rPr>
          <w:rFonts w:asciiTheme="minorHAnsi" w:hAnsiTheme="minorHAnsi" w:cstheme="minorHAnsi"/>
          <w:bCs/>
          <w:sz w:val="22"/>
          <w:szCs w:val="22"/>
        </w:rPr>
      </w:pPr>
      <w:r w:rsidRPr="009810CD">
        <w:rPr>
          <w:rFonts w:asciiTheme="minorHAnsi" w:hAnsiTheme="minorHAnsi" w:cstheme="minorHAnsi"/>
          <w:bCs/>
          <w:sz w:val="22"/>
          <w:szCs w:val="22"/>
        </w:rPr>
        <w:t>Extensively used Agile Methodology in the process of the project management based on SDLC.</w:t>
      </w:r>
    </w:p>
    <w:p w:rsidR="009810CD" w:rsidRPr="009810CD" w:rsidRDefault="009810CD" w:rsidP="00EF4FB0">
      <w:pPr>
        <w:pStyle w:val="ListParagraph"/>
        <w:numPr>
          <w:ilvl w:val="0"/>
          <w:numId w:val="2"/>
        </w:numPr>
        <w:tabs>
          <w:tab w:val="left" w:pos="360"/>
        </w:tabs>
        <w:jc w:val="both"/>
        <w:rPr>
          <w:rFonts w:asciiTheme="minorHAnsi" w:hAnsiTheme="minorHAnsi" w:cstheme="minorHAnsi"/>
          <w:bCs/>
          <w:sz w:val="22"/>
          <w:szCs w:val="22"/>
        </w:rPr>
      </w:pPr>
      <w:r w:rsidRPr="009810CD">
        <w:rPr>
          <w:rFonts w:asciiTheme="minorHAnsi" w:hAnsiTheme="minorHAnsi" w:cstheme="minorHAnsi"/>
          <w:bCs/>
          <w:sz w:val="22"/>
          <w:szCs w:val="22"/>
        </w:rPr>
        <w:t>Performed testing for Medicare, Medicaid for Medicaid Management Information System (MMIS)</w:t>
      </w:r>
    </w:p>
    <w:p w:rsidR="009810CD" w:rsidRPr="009810CD" w:rsidRDefault="009810CD" w:rsidP="00EF4FB0">
      <w:pPr>
        <w:pStyle w:val="ListParagraph"/>
        <w:numPr>
          <w:ilvl w:val="0"/>
          <w:numId w:val="2"/>
        </w:numPr>
        <w:tabs>
          <w:tab w:val="left" w:pos="360"/>
        </w:tabs>
        <w:jc w:val="both"/>
        <w:rPr>
          <w:rFonts w:asciiTheme="minorHAnsi" w:hAnsiTheme="minorHAnsi" w:cstheme="minorHAnsi"/>
          <w:bCs/>
          <w:sz w:val="22"/>
          <w:szCs w:val="22"/>
        </w:rPr>
      </w:pPr>
      <w:r w:rsidRPr="009810CD">
        <w:rPr>
          <w:rFonts w:asciiTheme="minorHAnsi" w:hAnsiTheme="minorHAnsi" w:cstheme="minorHAnsi"/>
          <w:bCs/>
          <w:sz w:val="22"/>
          <w:szCs w:val="22"/>
        </w:rPr>
        <w:t>Conducted Joint application development (JAD) sessions by convening project sponsors, end-user representatives, SME’s. Also, used Brain storming, Document analysis, and user task analysis for various reporting types like CLUE (Comprehensive loss underwriting exchange, Change Report, Claim Count, Claim summaries).</w:t>
      </w:r>
    </w:p>
    <w:p w:rsidR="009810CD" w:rsidRPr="009810CD" w:rsidRDefault="009810CD" w:rsidP="00EF4FB0">
      <w:pPr>
        <w:pStyle w:val="ListParagraph"/>
        <w:numPr>
          <w:ilvl w:val="0"/>
          <w:numId w:val="2"/>
        </w:numPr>
        <w:tabs>
          <w:tab w:val="left" w:pos="360"/>
        </w:tabs>
        <w:jc w:val="both"/>
        <w:rPr>
          <w:rFonts w:asciiTheme="minorHAnsi" w:hAnsiTheme="minorHAnsi" w:cstheme="minorHAnsi"/>
          <w:bCs/>
          <w:sz w:val="22"/>
          <w:szCs w:val="22"/>
        </w:rPr>
      </w:pPr>
      <w:r w:rsidRPr="009810CD">
        <w:rPr>
          <w:rFonts w:asciiTheme="minorHAnsi" w:hAnsiTheme="minorHAnsi" w:cstheme="minorHAnsi"/>
          <w:bCs/>
          <w:sz w:val="22"/>
          <w:szCs w:val="22"/>
        </w:rPr>
        <w:t>Interacted with the SMEs and stakeholders to get a better understanding of client business processes and gathered business requirements.</w:t>
      </w:r>
    </w:p>
    <w:p w:rsidR="009810CD" w:rsidRPr="009810CD" w:rsidRDefault="009810CD" w:rsidP="00EF4FB0">
      <w:pPr>
        <w:pStyle w:val="ListParagraph"/>
        <w:numPr>
          <w:ilvl w:val="0"/>
          <w:numId w:val="2"/>
        </w:numPr>
        <w:tabs>
          <w:tab w:val="left" w:pos="360"/>
        </w:tabs>
        <w:jc w:val="both"/>
        <w:rPr>
          <w:rFonts w:asciiTheme="minorHAnsi" w:hAnsiTheme="minorHAnsi" w:cstheme="minorHAnsi"/>
          <w:bCs/>
          <w:sz w:val="22"/>
          <w:szCs w:val="22"/>
        </w:rPr>
      </w:pPr>
      <w:r w:rsidRPr="009810CD">
        <w:rPr>
          <w:rFonts w:asciiTheme="minorHAnsi" w:hAnsiTheme="minorHAnsi" w:cstheme="minorHAnsi"/>
          <w:bCs/>
          <w:sz w:val="22"/>
          <w:szCs w:val="22"/>
        </w:rPr>
        <w:t>Recommended changes for system design, methods, procedures, policies and workflows affecting Medicare/ Medicaid claims processing.</w:t>
      </w:r>
    </w:p>
    <w:p w:rsidR="009810CD" w:rsidRPr="009810CD" w:rsidRDefault="009810CD" w:rsidP="00EF4FB0">
      <w:pPr>
        <w:pStyle w:val="ListParagraph"/>
        <w:numPr>
          <w:ilvl w:val="0"/>
          <w:numId w:val="2"/>
        </w:numPr>
        <w:tabs>
          <w:tab w:val="left" w:pos="360"/>
        </w:tabs>
        <w:jc w:val="both"/>
        <w:rPr>
          <w:rFonts w:asciiTheme="minorHAnsi" w:hAnsiTheme="minorHAnsi" w:cstheme="minorHAnsi"/>
          <w:bCs/>
          <w:sz w:val="22"/>
          <w:szCs w:val="22"/>
        </w:rPr>
      </w:pPr>
      <w:r w:rsidRPr="009810CD">
        <w:rPr>
          <w:rFonts w:asciiTheme="minorHAnsi" w:hAnsiTheme="minorHAnsi" w:cstheme="minorHAnsi"/>
          <w:bCs/>
          <w:sz w:val="22"/>
          <w:szCs w:val="22"/>
        </w:rPr>
        <w:t xml:space="preserve">Generated test data using X12 generator for transactions 837P/I/D. Conducted Gap Researched and understood the claims adjudication and reimbursement systems based on HIPAA X12 4010 standards. </w:t>
      </w:r>
    </w:p>
    <w:p w:rsidR="009810CD" w:rsidRPr="009810CD" w:rsidRDefault="009810CD" w:rsidP="00EF4FB0">
      <w:pPr>
        <w:pStyle w:val="ListParagraph"/>
        <w:numPr>
          <w:ilvl w:val="0"/>
          <w:numId w:val="2"/>
        </w:numPr>
        <w:tabs>
          <w:tab w:val="left" w:pos="360"/>
        </w:tabs>
        <w:jc w:val="both"/>
        <w:rPr>
          <w:rFonts w:asciiTheme="minorHAnsi" w:hAnsiTheme="minorHAnsi" w:cstheme="minorHAnsi"/>
          <w:bCs/>
          <w:sz w:val="22"/>
          <w:szCs w:val="22"/>
        </w:rPr>
      </w:pPr>
      <w:r w:rsidRPr="009810CD">
        <w:rPr>
          <w:rFonts w:asciiTheme="minorHAnsi" w:hAnsiTheme="minorHAnsi" w:cstheme="minorHAnsi"/>
          <w:bCs/>
          <w:sz w:val="22"/>
          <w:szCs w:val="22"/>
        </w:rPr>
        <w:t>Involved in the testing of web portal of New MMIS system.</w:t>
      </w:r>
    </w:p>
    <w:p w:rsidR="009810CD" w:rsidRPr="009810CD" w:rsidRDefault="009810CD" w:rsidP="00EF4FB0">
      <w:pPr>
        <w:pStyle w:val="ListParagraph"/>
        <w:numPr>
          <w:ilvl w:val="0"/>
          <w:numId w:val="2"/>
        </w:numPr>
        <w:tabs>
          <w:tab w:val="left" w:pos="360"/>
        </w:tabs>
        <w:jc w:val="both"/>
        <w:rPr>
          <w:rFonts w:asciiTheme="minorHAnsi" w:hAnsiTheme="minorHAnsi" w:cstheme="minorHAnsi"/>
          <w:bCs/>
          <w:sz w:val="22"/>
          <w:szCs w:val="22"/>
        </w:rPr>
      </w:pPr>
      <w:r w:rsidRPr="009810CD">
        <w:rPr>
          <w:rFonts w:asciiTheme="minorHAnsi" w:hAnsiTheme="minorHAnsi" w:cstheme="minorHAnsi"/>
          <w:bCs/>
          <w:sz w:val="22"/>
          <w:szCs w:val="22"/>
        </w:rPr>
        <w:t xml:space="preserve">Analyzed results and EDI ANSI X12 file mapping and reported on standard analysis spreadsheet. Reviewed EDI companion guides for all payers to ensure compliance, edit integrity and maintain up-to-date list of payer contacts. Acted as a liaison between client and payer/intermediary. </w:t>
      </w:r>
    </w:p>
    <w:p w:rsidR="009810CD" w:rsidRPr="009810CD" w:rsidRDefault="009810CD" w:rsidP="00EF4FB0">
      <w:pPr>
        <w:pStyle w:val="ListParagraph"/>
        <w:numPr>
          <w:ilvl w:val="0"/>
          <w:numId w:val="2"/>
        </w:numPr>
        <w:tabs>
          <w:tab w:val="left" w:pos="360"/>
        </w:tabs>
        <w:jc w:val="both"/>
        <w:rPr>
          <w:rFonts w:asciiTheme="minorHAnsi" w:hAnsiTheme="minorHAnsi" w:cstheme="minorHAnsi"/>
          <w:bCs/>
          <w:sz w:val="22"/>
          <w:szCs w:val="22"/>
        </w:rPr>
      </w:pPr>
      <w:r w:rsidRPr="009810CD">
        <w:rPr>
          <w:rFonts w:asciiTheme="minorHAnsi" w:hAnsiTheme="minorHAnsi" w:cstheme="minorHAnsi"/>
          <w:bCs/>
          <w:sz w:val="22"/>
          <w:szCs w:val="22"/>
        </w:rPr>
        <w:t xml:space="preserve">Gathered good knowledge of Medical and Healthcare Standards and Regulatory vehicles such as HIPAA, FDA, ICD, MMIS, EDI, and HL7. </w:t>
      </w:r>
    </w:p>
    <w:p w:rsidR="009810CD" w:rsidRPr="009810CD" w:rsidRDefault="009810CD" w:rsidP="00EF4FB0">
      <w:pPr>
        <w:pStyle w:val="ListParagraph"/>
        <w:numPr>
          <w:ilvl w:val="0"/>
          <w:numId w:val="2"/>
        </w:numPr>
        <w:tabs>
          <w:tab w:val="left" w:pos="360"/>
        </w:tabs>
        <w:jc w:val="both"/>
        <w:rPr>
          <w:rFonts w:asciiTheme="minorHAnsi" w:hAnsiTheme="minorHAnsi" w:cstheme="minorHAnsi"/>
          <w:bCs/>
          <w:sz w:val="22"/>
          <w:szCs w:val="22"/>
        </w:rPr>
      </w:pPr>
      <w:r w:rsidRPr="009810CD">
        <w:rPr>
          <w:rFonts w:asciiTheme="minorHAnsi" w:hAnsiTheme="minorHAnsi" w:cstheme="minorHAnsi"/>
          <w:bCs/>
          <w:sz w:val="22"/>
          <w:szCs w:val="22"/>
        </w:rPr>
        <w:lastRenderedPageBreak/>
        <w:t>Involved in Up-gradation of HIPAA X12 4010 transactions to HIPAA X12 5010 and ICD-9-CM to ICD-10.</w:t>
      </w:r>
    </w:p>
    <w:p w:rsidR="009810CD" w:rsidRPr="009810CD" w:rsidRDefault="009810CD" w:rsidP="00EF4FB0">
      <w:pPr>
        <w:pStyle w:val="ListParagraph"/>
        <w:numPr>
          <w:ilvl w:val="0"/>
          <w:numId w:val="2"/>
        </w:numPr>
        <w:tabs>
          <w:tab w:val="left" w:pos="360"/>
        </w:tabs>
        <w:jc w:val="both"/>
        <w:rPr>
          <w:rFonts w:asciiTheme="minorHAnsi" w:hAnsiTheme="minorHAnsi" w:cstheme="minorHAnsi"/>
          <w:bCs/>
          <w:sz w:val="22"/>
          <w:szCs w:val="22"/>
        </w:rPr>
      </w:pPr>
      <w:r w:rsidRPr="009810CD">
        <w:rPr>
          <w:rFonts w:asciiTheme="minorHAnsi" w:hAnsiTheme="minorHAnsi" w:cstheme="minorHAnsi"/>
          <w:bCs/>
          <w:sz w:val="22"/>
          <w:szCs w:val="22"/>
        </w:rPr>
        <w:t>Created Use cases, activity report, logical components and deployment views to extract business process flows and workflows involved in the project. Carried out defect tracking using Clear Quest.</w:t>
      </w:r>
    </w:p>
    <w:p w:rsidR="009810CD" w:rsidRDefault="009810CD" w:rsidP="00EF4FB0">
      <w:pPr>
        <w:pStyle w:val="ListParagraph"/>
        <w:numPr>
          <w:ilvl w:val="0"/>
          <w:numId w:val="2"/>
        </w:numPr>
        <w:tabs>
          <w:tab w:val="left" w:pos="360"/>
        </w:tabs>
        <w:jc w:val="both"/>
        <w:rPr>
          <w:rFonts w:asciiTheme="minorHAnsi" w:hAnsiTheme="minorHAnsi" w:cstheme="minorHAnsi"/>
          <w:bCs/>
          <w:sz w:val="22"/>
          <w:szCs w:val="22"/>
        </w:rPr>
      </w:pPr>
      <w:r w:rsidRPr="009810CD">
        <w:rPr>
          <w:rFonts w:asciiTheme="minorHAnsi" w:hAnsiTheme="minorHAnsi" w:cstheme="minorHAnsi"/>
          <w:bCs/>
          <w:sz w:val="22"/>
          <w:szCs w:val="22"/>
        </w:rPr>
        <w:t>Developed test scenarios and implemented test plans for Product test, integration test, system test and user acceptance test (UAT).</w:t>
      </w:r>
    </w:p>
    <w:p w:rsidR="00926E9B" w:rsidRPr="00642DE5" w:rsidRDefault="00926E9B" w:rsidP="00926E9B">
      <w:pPr>
        <w:pStyle w:val="NoSpacing"/>
        <w:numPr>
          <w:ilvl w:val="0"/>
          <w:numId w:val="2"/>
        </w:numPr>
        <w:ind w:right="27"/>
        <w:jc w:val="both"/>
        <w:rPr>
          <w:rFonts w:cs="Arial"/>
          <w:bCs/>
          <w:color w:val="000000"/>
          <w:shd w:val="clear" w:color="auto" w:fill="FFFFFF"/>
        </w:rPr>
      </w:pPr>
      <w:r w:rsidRPr="00642DE5">
        <w:rPr>
          <w:rFonts w:cs="Arial"/>
          <w:bCs/>
          <w:color w:val="000000"/>
          <w:shd w:val="clear" w:color="auto" w:fill="FFFFFF"/>
        </w:rPr>
        <w:t>Performed extensive task which include Data Quality Analysis, Data lineage and Data Standardization data structures, data base design, data warehouses, business intelligence/analytic tools, SQL, ETL tools, and data integration methods</w:t>
      </w:r>
    </w:p>
    <w:p w:rsidR="00926E9B" w:rsidRDefault="00926E9B" w:rsidP="00926E9B">
      <w:pPr>
        <w:pStyle w:val="NoSpacing"/>
        <w:numPr>
          <w:ilvl w:val="0"/>
          <w:numId w:val="2"/>
        </w:numPr>
        <w:ind w:right="27"/>
        <w:jc w:val="both"/>
        <w:rPr>
          <w:rFonts w:cs="Arial"/>
          <w:bCs/>
          <w:color w:val="000000"/>
          <w:shd w:val="clear" w:color="auto" w:fill="FFFFFF"/>
        </w:rPr>
      </w:pPr>
      <w:r w:rsidRPr="000D69A6">
        <w:rPr>
          <w:rFonts w:cs="Arial"/>
          <w:bCs/>
          <w:color w:val="000000"/>
          <w:shd w:val="clear" w:color="auto" w:fill="FFFFFF"/>
        </w:rPr>
        <w:t>Performed Data Profiling of current state of data in the Data Warehouse by doing Data Analysis using advanced SQL Queries and Microsoft Excel, finding Gaps in Data and formulating solutions for the same</w:t>
      </w:r>
    </w:p>
    <w:p w:rsidR="00926E9B" w:rsidRPr="000D69A6" w:rsidRDefault="00926E9B" w:rsidP="00926E9B">
      <w:pPr>
        <w:pStyle w:val="NoSpacing"/>
        <w:numPr>
          <w:ilvl w:val="0"/>
          <w:numId w:val="2"/>
        </w:numPr>
        <w:ind w:right="-720"/>
        <w:jc w:val="both"/>
        <w:rPr>
          <w:rFonts w:cs="Arial"/>
          <w:bCs/>
          <w:color w:val="000000"/>
          <w:shd w:val="clear" w:color="auto" w:fill="FFFFFF"/>
        </w:rPr>
      </w:pPr>
      <w:r w:rsidRPr="009F0934">
        <w:rPr>
          <w:rFonts w:cs="Arial"/>
          <w:color w:val="000000"/>
        </w:rPr>
        <w:t>Worked with ETL (</w:t>
      </w:r>
      <w:proofErr w:type="spellStart"/>
      <w:r w:rsidRPr="009F0934">
        <w:rPr>
          <w:rFonts w:cs="Arial"/>
          <w:color w:val="000000"/>
        </w:rPr>
        <w:t>Informatica</w:t>
      </w:r>
      <w:proofErr w:type="spellEnd"/>
      <w:r w:rsidRPr="009F0934">
        <w:rPr>
          <w:rFonts w:cs="Arial"/>
          <w:color w:val="000000"/>
        </w:rPr>
        <w:t>) developers for creating real-time data interfaces and DB extracts (ETL Design</w:t>
      </w:r>
    </w:p>
    <w:p w:rsidR="00926E9B" w:rsidRPr="000D69A6" w:rsidRDefault="00926E9B" w:rsidP="00926E9B">
      <w:pPr>
        <w:pStyle w:val="NoSpacing"/>
        <w:numPr>
          <w:ilvl w:val="0"/>
          <w:numId w:val="2"/>
        </w:numPr>
        <w:ind w:right="27"/>
        <w:jc w:val="both"/>
        <w:rPr>
          <w:rFonts w:cs="Arial"/>
          <w:bCs/>
          <w:color w:val="000000"/>
          <w:shd w:val="clear" w:color="auto" w:fill="FFFFFF"/>
        </w:rPr>
      </w:pPr>
      <w:r w:rsidRPr="000D69A6">
        <w:rPr>
          <w:rFonts w:cs="Arial"/>
          <w:bCs/>
          <w:color w:val="000000"/>
          <w:shd w:val="clear" w:color="auto" w:fill="FFFFFF"/>
        </w:rPr>
        <w:t>Created data model that visually represents the nature of data, business rules governing the data, and how it will be organized in the database. </w:t>
      </w:r>
    </w:p>
    <w:p w:rsidR="00926E9B" w:rsidRDefault="00926E9B" w:rsidP="00926E9B">
      <w:pPr>
        <w:pStyle w:val="NoSpacing"/>
        <w:numPr>
          <w:ilvl w:val="0"/>
          <w:numId w:val="2"/>
        </w:numPr>
        <w:ind w:right="27"/>
        <w:jc w:val="both"/>
        <w:rPr>
          <w:rFonts w:cs="Arial"/>
          <w:bCs/>
          <w:color w:val="000000"/>
          <w:shd w:val="clear" w:color="auto" w:fill="FFFFFF"/>
        </w:rPr>
      </w:pPr>
      <w:r w:rsidRPr="000D69A6">
        <w:rPr>
          <w:rFonts w:cs="Arial"/>
          <w:bCs/>
          <w:color w:val="000000"/>
          <w:shd w:val="clear" w:color="auto" w:fill="FFFFFF"/>
        </w:rPr>
        <w:t>Formed advanced SQL Queries and used Microsoft Excel to investigate data issues in the Data Warehouse and worked with the Users and Technology Team to formulate a solution to resolve the issue</w:t>
      </w:r>
    </w:p>
    <w:p w:rsidR="00926E9B" w:rsidRPr="000D69A6" w:rsidRDefault="00926E9B" w:rsidP="00926E9B">
      <w:pPr>
        <w:pStyle w:val="NoSpacing"/>
        <w:numPr>
          <w:ilvl w:val="0"/>
          <w:numId w:val="2"/>
        </w:numPr>
        <w:ind w:right="27"/>
        <w:jc w:val="both"/>
        <w:rPr>
          <w:rFonts w:cs="Arial"/>
          <w:bCs/>
          <w:color w:val="000000"/>
          <w:shd w:val="clear" w:color="auto" w:fill="FFFFFF"/>
        </w:rPr>
      </w:pPr>
      <w:r w:rsidRPr="0025633C">
        <w:rPr>
          <w:color w:val="000000"/>
        </w:rPr>
        <w:t>Designed SSIS Packages to extract, transfer, load (ETL) existing data into SQL Server from different environments for the SSAS cubes</w:t>
      </w:r>
    </w:p>
    <w:p w:rsidR="00926E9B" w:rsidRPr="000D69A6" w:rsidRDefault="00926E9B" w:rsidP="00926E9B">
      <w:pPr>
        <w:pStyle w:val="NoSpacing"/>
        <w:numPr>
          <w:ilvl w:val="0"/>
          <w:numId w:val="2"/>
        </w:numPr>
        <w:ind w:right="27"/>
        <w:jc w:val="both"/>
        <w:rPr>
          <w:rFonts w:cs="Arial"/>
          <w:bCs/>
          <w:color w:val="000000"/>
          <w:shd w:val="clear" w:color="auto" w:fill="FFFFFF"/>
        </w:rPr>
      </w:pPr>
      <w:r w:rsidRPr="000D69A6">
        <w:rPr>
          <w:rFonts w:cs="Arial"/>
          <w:bCs/>
          <w:color w:val="000000"/>
          <w:shd w:val="clear" w:color="auto" w:fill="FFFFFF"/>
        </w:rPr>
        <w:t>Conducted Data analysis using SQL on the backend databases for producing mapping documentation and transformation rules for developers</w:t>
      </w:r>
    </w:p>
    <w:p w:rsidR="009810CD" w:rsidRPr="009810CD" w:rsidRDefault="009810CD" w:rsidP="009810CD">
      <w:pPr>
        <w:jc w:val="both"/>
        <w:rPr>
          <w:rFonts w:asciiTheme="minorHAnsi" w:hAnsiTheme="minorHAnsi" w:cstheme="minorHAnsi"/>
          <w:color w:val="000000" w:themeColor="text1"/>
          <w:sz w:val="22"/>
          <w:szCs w:val="22"/>
        </w:rPr>
      </w:pPr>
      <w:r w:rsidRPr="00946D16">
        <w:rPr>
          <w:rFonts w:asciiTheme="minorHAnsi" w:hAnsiTheme="minorHAnsi" w:cstheme="minorHAnsi"/>
          <w:b/>
          <w:color w:val="000000" w:themeColor="text1"/>
          <w:sz w:val="22"/>
          <w:szCs w:val="22"/>
          <w:u w:val="single"/>
        </w:rPr>
        <w:t>Environment</w:t>
      </w:r>
      <w:r w:rsidRPr="00946D16">
        <w:rPr>
          <w:rFonts w:asciiTheme="minorHAnsi" w:hAnsiTheme="minorHAnsi" w:cstheme="minorHAnsi"/>
          <w:color w:val="000000" w:themeColor="text1"/>
          <w:sz w:val="22"/>
          <w:szCs w:val="22"/>
          <w:u w:val="single"/>
        </w:rPr>
        <w:t>:</w:t>
      </w:r>
      <w:r w:rsidRPr="009810CD">
        <w:rPr>
          <w:rFonts w:asciiTheme="minorHAnsi" w:hAnsiTheme="minorHAnsi" w:cstheme="minorHAnsi"/>
          <w:color w:val="000000" w:themeColor="text1"/>
          <w:sz w:val="22"/>
          <w:szCs w:val="22"/>
        </w:rPr>
        <w:t xml:space="preserve"> MS Office Suite, Agile, Oracle, SQL, Windows XP, Quality Center, Java, Java </w:t>
      </w:r>
      <w:r w:rsidRPr="00E5016D">
        <w:rPr>
          <w:rFonts w:asciiTheme="minorHAnsi" w:hAnsiTheme="minorHAnsi" w:cstheme="minorHAnsi"/>
          <w:color w:val="000000" w:themeColor="text1"/>
        </w:rPr>
        <w:t xml:space="preserve">Script, </w:t>
      </w:r>
      <w:r w:rsidR="00E5016D" w:rsidRPr="00E5016D">
        <w:rPr>
          <w:rFonts w:asciiTheme="minorHAnsi" w:hAnsiTheme="minorHAnsi" w:cstheme="minorHAnsi"/>
          <w:color w:val="000000" w:themeColor="text1"/>
        </w:rPr>
        <w:t>TFS</w:t>
      </w:r>
      <w:r w:rsidR="00E5016D">
        <w:rPr>
          <w:rFonts w:asciiTheme="minorHAnsi" w:hAnsiTheme="minorHAnsi" w:cstheme="minorHAnsi"/>
          <w:color w:val="000000" w:themeColor="text1"/>
        </w:rPr>
        <w:t xml:space="preserve">, </w:t>
      </w:r>
      <w:r w:rsidRPr="00E5016D">
        <w:rPr>
          <w:rFonts w:asciiTheme="minorHAnsi" w:hAnsiTheme="minorHAnsi" w:cstheme="minorHAnsi"/>
          <w:color w:val="000000" w:themeColor="text1"/>
        </w:rPr>
        <w:t>Win</w:t>
      </w:r>
      <w:r w:rsidRPr="009810CD">
        <w:rPr>
          <w:rFonts w:asciiTheme="minorHAnsi" w:hAnsiTheme="minorHAnsi" w:cstheme="minorHAnsi"/>
          <w:color w:val="000000" w:themeColor="text1"/>
          <w:sz w:val="22"/>
          <w:szCs w:val="22"/>
        </w:rPr>
        <w:t xml:space="preserve"> Runner, Business Objects, MS Visio, </w:t>
      </w:r>
      <w:proofErr w:type="spellStart"/>
      <w:r w:rsidRPr="009810CD">
        <w:rPr>
          <w:rFonts w:asciiTheme="minorHAnsi" w:hAnsiTheme="minorHAnsi" w:cstheme="minorHAnsi"/>
          <w:color w:val="000000" w:themeColor="text1"/>
          <w:sz w:val="22"/>
          <w:szCs w:val="22"/>
        </w:rPr>
        <w:t>FileNet</w:t>
      </w:r>
      <w:proofErr w:type="spellEnd"/>
      <w:r w:rsidRPr="009810CD">
        <w:rPr>
          <w:rFonts w:asciiTheme="minorHAnsi" w:hAnsiTheme="minorHAnsi" w:cstheme="minorHAnsi"/>
          <w:color w:val="000000" w:themeColor="text1"/>
          <w:sz w:val="22"/>
          <w:szCs w:val="22"/>
        </w:rPr>
        <w:t>, Rational Clear Quest, Rational Clear Case</w:t>
      </w:r>
    </w:p>
    <w:p w:rsidR="00107388" w:rsidRPr="009810CD" w:rsidRDefault="00107388" w:rsidP="009810CD">
      <w:pPr>
        <w:pStyle w:val="bulletedlistlastline"/>
        <w:numPr>
          <w:ilvl w:val="0"/>
          <w:numId w:val="0"/>
        </w:numPr>
        <w:spacing w:before="0" w:after="0" w:line="240" w:lineRule="auto"/>
        <w:jc w:val="both"/>
        <w:rPr>
          <w:rFonts w:asciiTheme="minorHAnsi" w:eastAsia="Times New Roman" w:hAnsiTheme="minorHAnsi" w:cstheme="minorHAnsi"/>
          <w:bCs/>
          <w:spacing w:val="0"/>
          <w:sz w:val="22"/>
          <w:szCs w:val="22"/>
        </w:rPr>
      </w:pPr>
    </w:p>
    <w:p w:rsidR="009810CD" w:rsidRPr="009810CD" w:rsidRDefault="009810CD" w:rsidP="009810CD">
      <w:pPr>
        <w:jc w:val="both"/>
        <w:rPr>
          <w:rFonts w:asciiTheme="minorHAnsi" w:hAnsiTheme="minorHAnsi" w:cstheme="majorHAnsi"/>
          <w:b/>
          <w:bCs/>
          <w:sz w:val="22"/>
          <w:szCs w:val="22"/>
        </w:rPr>
      </w:pPr>
      <w:r w:rsidRPr="009810CD">
        <w:rPr>
          <w:rFonts w:asciiTheme="minorHAnsi" w:hAnsiTheme="minorHAnsi" w:cstheme="minorHAnsi"/>
          <w:b/>
          <w:bCs/>
          <w:sz w:val="22"/>
          <w:szCs w:val="22"/>
        </w:rPr>
        <w:t>CIGNA Healthcare, Raleigh, NC</w:t>
      </w:r>
      <w:r w:rsidRPr="009810CD">
        <w:rPr>
          <w:rFonts w:asciiTheme="minorHAnsi" w:hAnsiTheme="minorHAnsi" w:cstheme="majorHAnsi"/>
          <w:b/>
          <w:bCs/>
          <w:sz w:val="22"/>
          <w:szCs w:val="22"/>
        </w:rPr>
        <w:tab/>
      </w:r>
      <w:r w:rsidRPr="009810CD">
        <w:rPr>
          <w:rFonts w:asciiTheme="minorHAnsi" w:hAnsiTheme="minorHAnsi" w:cstheme="majorHAnsi"/>
          <w:b/>
          <w:bCs/>
          <w:sz w:val="22"/>
          <w:szCs w:val="22"/>
        </w:rPr>
        <w:tab/>
      </w:r>
      <w:r w:rsidRPr="009810CD">
        <w:rPr>
          <w:rFonts w:asciiTheme="minorHAnsi" w:hAnsiTheme="minorHAnsi" w:cstheme="majorHAnsi"/>
          <w:b/>
          <w:bCs/>
          <w:sz w:val="22"/>
          <w:szCs w:val="22"/>
        </w:rPr>
        <w:tab/>
      </w:r>
      <w:r w:rsidRPr="009810CD">
        <w:rPr>
          <w:rFonts w:asciiTheme="minorHAnsi" w:hAnsiTheme="minorHAnsi" w:cstheme="majorHAnsi"/>
          <w:b/>
          <w:bCs/>
          <w:sz w:val="22"/>
          <w:szCs w:val="22"/>
        </w:rPr>
        <w:tab/>
      </w:r>
      <w:r w:rsidRPr="009810CD">
        <w:rPr>
          <w:rFonts w:asciiTheme="minorHAnsi" w:hAnsiTheme="minorHAnsi" w:cstheme="majorHAnsi"/>
          <w:b/>
          <w:bCs/>
          <w:sz w:val="22"/>
          <w:szCs w:val="22"/>
        </w:rPr>
        <w:tab/>
      </w:r>
      <w:r w:rsidRPr="009810CD">
        <w:rPr>
          <w:rFonts w:asciiTheme="minorHAnsi" w:hAnsiTheme="minorHAnsi" w:cstheme="majorHAnsi"/>
          <w:b/>
          <w:bCs/>
          <w:sz w:val="22"/>
          <w:szCs w:val="22"/>
        </w:rPr>
        <w:tab/>
      </w:r>
      <w:r w:rsidRPr="009810CD">
        <w:rPr>
          <w:rFonts w:asciiTheme="minorHAnsi" w:hAnsiTheme="minorHAnsi" w:cstheme="majorHAnsi"/>
          <w:b/>
          <w:bCs/>
          <w:sz w:val="22"/>
          <w:szCs w:val="22"/>
        </w:rPr>
        <w:tab/>
      </w:r>
      <w:r w:rsidRPr="009810CD">
        <w:rPr>
          <w:rFonts w:asciiTheme="minorHAnsi" w:hAnsiTheme="minorHAnsi" w:cstheme="majorHAnsi"/>
          <w:b/>
          <w:bCs/>
          <w:sz w:val="22"/>
          <w:szCs w:val="22"/>
        </w:rPr>
        <w:tab/>
      </w:r>
      <w:r>
        <w:rPr>
          <w:rFonts w:asciiTheme="minorHAnsi" w:hAnsiTheme="minorHAnsi" w:cstheme="majorHAnsi"/>
          <w:b/>
          <w:bCs/>
          <w:sz w:val="22"/>
          <w:szCs w:val="22"/>
        </w:rPr>
        <w:t xml:space="preserve">          </w:t>
      </w:r>
      <w:r w:rsidRPr="009810CD">
        <w:rPr>
          <w:rFonts w:asciiTheme="minorHAnsi" w:hAnsiTheme="minorHAnsi" w:cstheme="minorHAnsi"/>
          <w:b/>
          <w:bCs/>
          <w:sz w:val="22"/>
          <w:szCs w:val="22"/>
        </w:rPr>
        <w:t>Mar 2010 – May 2011</w:t>
      </w:r>
    </w:p>
    <w:p w:rsidR="009810CD" w:rsidRPr="009810CD" w:rsidRDefault="009810CD" w:rsidP="009810CD">
      <w:pPr>
        <w:jc w:val="both"/>
        <w:rPr>
          <w:rFonts w:asciiTheme="minorHAnsi" w:hAnsiTheme="minorHAnsi" w:cstheme="majorHAnsi"/>
          <w:b/>
          <w:bCs/>
          <w:iCs/>
          <w:sz w:val="22"/>
          <w:szCs w:val="22"/>
        </w:rPr>
      </w:pPr>
      <w:r w:rsidRPr="009810CD">
        <w:rPr>
          <w:rFonts w:asciiTheme="minorHAnsi" w:hAnsiTheme="minorHAnsi" w:cstheme="majorHAnsi"/>
          <w:b/>
          <w:bCs/>
          <w:sz w:val="22"/>
          <w:szCs w:val="22"/>
        </w:rPr>
        <w:t xml:space="preserve">Business </w:t>
      </w:r>
      <w:r w:rsidR="00E5016D">
        <w:rPr>
          <w:rFonts w:asciiTheme="minorHAnsi" w:hAnsiTheme="minorHAnsi" w:cstheme="majorHAnsi"/>
          <w:b/>
          <w:bCs/>
          <w:sz w:val="22"/>
          <w:szCs w:val="22"/>
        </w:rPr>
        <w:t xml:space="preserve">System </w:t>
      </w:r>
      <w:r w:rsidRPr="009810CD">
        <w:rPr>
          <w:rFonts w:asciiTheme="minorHAnsi" w:hAnsiTheme="minorHAnsi" w:cstheme="majorHAnsi"/>
          <w:b/>
          <w:bCs/>
          <w:sz w:val="22"/>
          <w:szCs w:val="22"/>
        </w:rPr>
        <w:t>Analyst</w:t>
      </w:r>
    </w:p>
    <w:p w:rsidR="009810CD" w:rsidRPr="009810CD" w:rsidRDefault="009810CD" w:rsidP="009810CD">
      <w:pPr>
        <w:jc w:val="both"/>
        <w:rPr>
          <w:rFonts w:asciiTheme="minorHAnsi" w:hAnsiTheme="minorHAnsi" w:cstheme="majorHAnsi"/>
          <w:bCs/>
          <w:color w:val="000000"/>
          <w:sz w:val="22"/>
          <w:szCs w:val="22"/>
        </w:rPr>
      </w:pPr>
    </w:p>
    <w:p w:rsidR="009810CD" w:rsidRPr="009810CD" w:rsidRDefault="00473621" w:rsidP="009810CD">
      <w:pPr>
        <w:jc w:val="both"/>
        <w:rPr>
          <w:rFonts w:asciiTheme="minorHAnsi" w:hAnsiTheme="minorHAnsi" w:cstheme="minorHAnsi"/>
          <w:color w:val="000000" w:themeColor="text1"/>
          <w:sz w:val="22"/>
          <w:szCs w:val="22"/>
        </w:rPr>
      </w:pPr>
      <w:r w:rsidRPr="00473621">
        <w:rPr>
          <w:rFonts w:asciiTheme="minorHAnsi" w:hAnsiTheme="minorHAnsi" w:cstheme="minorHAnsi"/>
          <w:b/>
          <w:color w:val="000000" w:themeColor="text1"/>
          <w:sz w:val="22"/>
          <w:szCs w:val="22"/>
          <w:u w:val="single"/>
        </w:rPr>
        <w:t>Project Descriptions:</w:t>
      </w:r>
      <w:r w:rsidRPr="00473621">
        <w:rPr>
          <w:rFonts w:asciiTheme="minorHAnsi" w:hAnsiTheme="minorHAnsi" w:cstheme="minorHAnsi"/>
          <w:color w:val="000000" w:themeColor="text1"/>
          <w:sz w:val="22"/>
          <w:szCs w:val="22"/>
        </w:rPr>
        <w:t xml:space="preserve"> </w:t>
      </w:r>
      <w:r w:rsidR="009810CD" w:rsidRPr="009810CD">
        <w:rPr>
          <w:rFonts w:asciiTheme="minorHAnsi" w:hAnsiTheme="minorHAnsi" w:cstheme="minorHAnsi"/>
          <w:color w:val="000000" w:themeColor="text1"/>
          <w:sz w:val="22"/>
          <w:szCs w:val="22"/>
        </w:rPr>
        <w:t xml:space="preserve">The </w:t>
      </w:r>
      <w:r w:rsidRPr="009810CD">
        <w:rPr>
          <w:rFonts w:asciiTheme="minorHAnsi" w:hAnsiTheme="minorHAnsi" w:cstheme="minorHAnsi"/>
          <w:color w:val="000000" w:themeColor="text1"/>
          <w:sz w:val="22"/>
          <w:szCs w:val="22"/>
        </w:rPr>
        <w:t>Company</w:t>
      </w:r>
      <w:r w:rsidR="009810CD" w:rsidRPr="009810CD">
        <w:rPr>
          <w:rFonts w:asciiTheme="minorHAnsi" w:hAnsiTheme="minorHAnsi" w:cstheme="minorHAnsi"/>
          <w:color w:val="000000" w:themeColor="text1"/>
          <w:sz w:val="22"/>
          <w:szCs w:val="22"/>
        </w:rPr>
        <w:t xml:space="preserve"> serves individuals and Medicare/Medicaid beneficiaries through its HMO/PPO plans. I worked on the claims processing module of the Group Approval Process (GAP). The claims processing module involved Healthcare Claim Transaction Set Forms (EDI 837), Health Care Claim Payment/Advice Transaction Set (EDI 835), Claims Status Request (EDI 276), and Claim Status Notification (EDI 277) as per HIPAA guidelines. </w:t>
      </w:r>
    </w:p>
    <w:p w:rsidR="006F523C" w:rsidRDefault="006F523C" w:rsidP="009810CD">
      <w:pPr>
        <w:shd w:val="clear" w:color="auto" w:fill="FFFFFF"/>
        <w:jc w:val="both"/>
        <w:rPr>
          <w:rFonts w:asciiTheme="minorHAnsi" w:hAnsiTheme="minorHAnsi" w:cstheme="minorHAnsi"/>
          <w:b/>
          <w:color w:val="000000" w:themeColor="text1"/>
          <w:sz w:val="22"/>
          <w:szCs w:val="22"/>
        </w:rPr>
      </w:pPr>
    </w:p>
    <w:p w:rsidR="009810CD" w:rsidRPr="00946D16" w:rsidRDefault="009810CD" w:rsidP="009810CD">
      <w:pPr>
        <w:shd w:val="clear" w:color="auto" w:fill="FFFFFF"/>
        <w:jc w:val="both"/>
        <w:rPr>
          <w:rFonts w:asciiTheme="minorHAnsi" w:hAnsiTheme="minorHAnsi" w:cstheme="minorHAnsi"/>
          <w:b/>
          <w:color w:val="000000" w:themeColor="text1"/>
          <w:sz w:val="22"/>
          <w:szCs w:val="22"/>
          <w:u w:val="single"/>
        </w:rPr>
      </w:pPr>
      <w:r w:rsidRPr="00946D16">
        <w:rPr>
          <w:rFonts w:asciiTheme="minorHAnsi" w:hAnsiTheme="minorHAnsi" w:cstheme="minorHAnsi"/>
          <w:b/>
          <w:color w:val="000000" w:themeColor="text1"/>
          <w:sz w:val="22"/>
          <w:szCs w:val="22"/>
          <w:u w:val="single"/>
        </w:rPr>
        <w:t>Responsibilities:</w:t>
      </w:r>
    </w:p>
    <w:p w:rsidR="009810CD" w:rsidRPr="009810CD" w:rsidRDefault="009810CD" w:rsidP="00EF4FB0">
      <w:pPr>
        <w:pStyle w:val="ListParagraph"/>
        <w:numPr>
          <w:ilvl w:val="0"/>
          <w:numId w:val="2"/>
        </w:numPr>
        <w:tabs>
          <w:tab w:val="left" w:pos="360"/>
        </w:tabs>
        <w:jc w:val="both"/>
        <w:rPr>
          <w:rFonts w:asciiTheme="minorHAnsi" w:hAnsiTheme="minorHAnsi" w:cstheme="minorHAnsi"/>
          <w:bCs/>
          <w:sz w:val="22"/>
          <w:szCs w:val="22"/>
        </w:rPr>
      </w:pPr>
      <w:r w:rsidRPr="009810CD">
        <w:rPr>
          <w:rFonts w:asciiTheme="minorHAnsi" w:hAnsiTheme="minorHAnsi" w:cstheme="minorHAnsi"/>
          <w:bCs/>
          <w:sz w:val="22"/>
          <w:szCs w:val="22"/>
        </w:rPr>
        <w:t>Responsible for requirements analysis, design and developing technical requirements.</w:t>
      </w:r>
    </w:p>
    <w:p w:rsidR="009810CD" w:rsidRPr="009810CD" w:rsidRDefault="009810CD" w:rsidP="00EF4FB0">
      <w:pPr>
        <w:pStyle w:val="ListParagraph"/>
        <w:numPr>
          <w:ilvl w:val="0"/>
          <w:numId w:val="2"/>
        </w:numPr>
        <w:tabs>
          <w:tab w:val="left" w:pos="360"/>
        </w:tabs>
        <w:jc w:val="both"/>
        <w:rPr>
          <w:rFonts w:asciiTheme="minorHAnsi" w:hAnsiTheme="minorHAnsi" w:cstheme="minorHAnsi"/>
          <w:bCs/>
          <w:sz w:val="22"/>
          <w:szCs w:val="22"/>
        </w:rPr>
      </w:pPr>
      <w:r w:rsidRPr="009810CD">
        <w:rPr>
          <w:rFonts w:asciiTheme="minorHAnsi" w:hAnsiTheme="minorHAnsi" w:cstheme="minorHAnsi"/>
          <w:bCs/>
          <w:sz w:val="22"/>
          <w:szCs w:val="22"/>
        </w:rPr>
        <w:t>Involved in the creation and maintenance of the Workflow plans and artifacts. Used Agile Scrum methodology.</w:t>
      </w:r>
    </w:p>
    <w:p w:rsidR="009810CD" w:rsidRPr="009810CD" w:rsidRDefault="009810CD" w:rsidP="00EF4FB0">
      <w:pPr>
        <w:pStyle w:val="ListParagraph"/>
        <w:numPr>
          <w:ilvl w:val="0"/>
          <w:numId w:val="2"/>
        </w:numPr>
        <w:tabs>
          <w:tab w:val="left" w:pos="360"/>
        </w:tabs>
        <w:jc w:val="both"/>
        <w:rPr>
          <w:rFonts w:asciiTheme="minorHAnsi" w:hAnsiTheme="minorHAnsi" w:cstheme="minorHAnsi"/>
          <w:bCs/>
          <w:sz w:val="22"/>
          <w:szCs w:val="22"/>
        </w:rPr>
      </w:pPr>
      <w:r w:rsidRPr="009810CD">
        <w:rPr>
          <w:rFonts w:asciiTheme="minorHAnsi" w:hAnsiTheme="minorHAnsi" w:cstheme="minorHAnsi"/>
          <w:bCs/>
          <w:sz w:val="22"/>
          <w:szCs w:val="22"/>
        </w:rPr>
        <w:t>Utilized SDLC Methodology to configure and develop process, standards and procedures.</w:t>
      </w:r>
    </w:p>
    <w:p w:rsidR="009810CD" w:rsidRPr="009810CD" w:rsidRDefault="009810CD" w:rsidP="00EF4FB0">
      <w:pPr>
        <w:pStyle w:val="ListParagraph"/>
        <w:numPr>
          <w:ilvl w:val="0"/>
          <w:numId w:val="2"/>
        </w:numPr>
        <w:tabs>
          <w:tab w:val="left" w:pos="360"/>
        </w:tabs>
        <w:jc w:val="both"/>
        <w:rPr>
          <w:rFonts w:asciiTheme="minorHAnsi" w:hAnsiTheme="minorHAnsi" w:cstheme="minorHAnsi"/>
          <w:bCs/>
          <w:sz w:val="22"/>
          <w:szCs w:val="22"/>
        </w:rPr>
      </w:pPr>
      <w:r w:rsidRPr="009810CD">
        <w:rPr>
          <w:rFonts w:asciiTheme="minorHAnsi" w:hAnsiTheme="minorHAnsi" w:cstheme="minorHAnsi"/>
          <w:bCs/>
          <w:sz w:val="22"/>
          <w:szCs w:val="22"/>
        </w:rPr>
        <w:t>Responsible for the full HIPAA compliance lifecycle from gap analysis, mapping, implementation and testing for processing of Medicaid Claims.</w:t>
      </w:r>
    </w:p>
    <w:p w:rsidR="009810CD" w:rsidRPr="009810CD" w:rsidRDefault="009810CD" w:rsidP="00EF4FB0">
      <w:pPr>
        <w:pStyle w:val="ListParagraph"/>
        <w:numPr>
          <w:ilvl w:val="0"/>
          <w:numId w:val="2"/>
        </w:numPr>
        <w:tabs>
          <w:tab w:val="left" w:pos="360"/>
        </w:tabs>
        <w:jc w:val="both"/>
        <w:rPr>
          <w:rFonts w:asciiTheme="minorHAnsi" w:hAnsiTheme="minorHAnsi" w:cstheme="minorHAnsi"/>
          <w:bCs/>
          <w:sz w:val="22"/>
          <w:szCs w:val="22"/>
        </w:rPr>
      </w:pPr>
      <w:r w:rsidRPr="009810CD">
        <w:rPr>
          <w:rFonts w:asciiTheme="minorHAnsi" w:hAnsiTheme="minorHAnsi" w:cstheme="minorHAnsi"/>
          <w:bCs/>
          <w:sz w:val="22"/>
          <w:szCs w:val="22"/>
        </w:rPr>
        <w:t>Responsible for gap analysis in changing old MMIS and Involved in testing new MMIS</w:t>
      </w:r>
    </w:p>
    <w:p w:rsidR="009810CD" w:rsidRPr="009810CD" w:rsidRDefault="009810CD" w:rsidP="00EF4FB0">
      <w:pPr>
        <w:pStyle w:val="ListParagraph"/>
        <w:numPr>
          <w:ilvl w:val="0"/>
          <w:numId w:val="2"/>
        </w:numPr>
        <w:tabs>
          <w:tab w:val="left" w:pos="360"/>
        </w:tabs>
        <w:jc w:val="both"/>
        <w:rPr>
          <w:rFonts w:asciiTheme="minorHAnsi" w:hAnsiTheme="minorHAnsi" w:cstheme="minorHAnsi"/>
          <w:bCs/>
          <w:sz w:val="22"/>
          <w:szCs w:val="22"/>
        </w:rPr>
      </w:pPr>
      <w:r w:rsidRPr="009810CD">
        <w:rPr>
          <w:rFonts w:asciiTheme="minorHAnsi" w:hAnsiTheme="minorHAnsi" w:cstheme="minorHAnsi"/>
          <w:bCs/>
          <w:sz w:val="22"/>
          <w:szCs w:val="22"/>
        </w:rPr>
        <w:t xml:space="preserve">Created Simulations and wrote requirements using </w:t>
      </w:r>
      <w:proofErr w:type="spellStart"/>
      <w:r w:rsidRPr="009810CD">
        <w:rPr>
          <w:rFonts w:asciiTheme="minorHAnsi" w:hAnsiTheme="minorHAnsi" w:cstheme="minorHAnsi"/>
          <w:bCs/>
          <w:sz w:val="22"/>
          <w:szCs w:val="22"/>
        </w:rPr>
        <w:t>iRise</w:t>
      </w:r>
      <w:proofErr w:type="spellEnd"/>
      <w:r w:rsidRPr="009810CD">
        <w:rPr>
          <w:rFonts w:asciiTheme="minorHAnsi" w:hAnsiTheme="minorHAnsi" w:cstheme="minorHAnsi"/>
          <w:bCs/>
          <w:sz w:val="22"/>
          <w:szCs w:val="22"/>
        </w:rPr>
        <w:t xml:space="preserve"> studio.</w:t>
      </w:r>
    </w:p>
    <w:p w:rsidR="009810CD" w:rsidRPr="009810CD" w:rsidRDefault="009810CD" w:rsidP="00EF4FB0">
      <w:pPr>
        <w:pStyle w:val="ListParagraph"/>
        <w:numPr>
          <w:ilvl w:val="0"/>
          <w:numId w:val="2"/>
        </w:numPr>
        <w:tabs>
          <w:tab w:val="left" w:pos="360"/>
        </w:tabs>
        <w:jc w:val="both"/>
        <w:rPr>
          <w:rFonts w:asciiTheme="minorHAnsi" w:hAnsiTheme="minorHAnsi" w:cstheme="minorHAnsi"/>
          <w:bCs/>
          <w:sz w:val="22"/>
          <w:szCs w:val="22"/>
        </w:rPr>
      </w:pPr>
      <w:r w:rsidRPr="009810CD">
        <w:rPr>
          <w:rFonts w:asciiTheme="minorHAnsi" w:hAnsiTheme="minorHAnsi" w:cstheme="minorHAnsi"/>
          <w:bCs/>
          <w:sz w:val="22"/>
          <w:szCs w:val="22"/>
        </w:rPr>
        <w:t xml:space="preserve">Facilitated SME interviews and assisted in identifying and analyzing the possible technical solutions. </w:t>
      </w:r>
    </w:p>
    <w:p w:rsidR="009810CD" w:rsidRPr="009810CD" w:rsidRDefault="009810CD" w:rsidP="00EF4FB0">
      <w:pPr>
        <w:pStyle w:val="ListParagraph"/>
        <w:numPr>
          <w:ilvl w:val="0"/>
          <w:numId w:val="2"/>
        </w:numPr>
        <w:tabs>
          <w:tab w:val="left" w:pos="360"/>
        </w:tabs>
        <w:jc w:val="both"/>
        <w:rPr>
          <w:rFonts w:asciiTheme="minorHAnsi" w:hAnsiTheme="minorHAnsi" w:cstheme="minorHAnsi"/>
          <w:bCs/>
          <w:sz w:val="22"/>
          <w:szCs w:val="22"/>
        </w:rPr>
      </w:pPr>
      <w:r w:rsidRPr="009810CD">
        <w:rPr>
          <w:rFonts w:asciiTheme="minorHAnsi" w:hAnsiTheme="minorHAnsi" w:cstheme="minorHAnsi"/>
          <w:bCs/>
          <w:sz w:val="22"/>
          <w:szCs w:val="22"/>
        </w:rPr>
        <w:t>Profound understanding of insurance policies like HMO, PPO, EPO and POS with proven experience in HIPPA 4010 EDI transaction codes such as 270/271(inquire/response health care benefits), 276/277(Claim status), 834(Benefit enrollment), 835(Payment/remittance advice),  837(Health care claim).</w:t>
      </w:r>
    </w:p>
    <w:p w:rsidR="009810CD" w:rsidRPr="009810CD" w:rsidRDefault="009810CD" w:rsidP="00EF4FB0">
      <w:pPr>
        <w:pStyle w:val="ListParagraph"/>
        <w:numPr>
          <w:ilvl w:val="0"/>
          <w:numId w:val="2"/>
        </w:numPr>
        <w:tabs>
          <w:tab w:val="left" w:pos="360"/>
        </w:tabs>
        <w:jc w:val="both"/>
        <w:rPr>
          <w:rFonts w:asciiTheme="minorHAnsi" w:hAnsiTheme="minorHAnsi" w:cstheme="minorHAnsi"/>
          <w:bCs/>
          <w:sz w:val="22"/>
          <w:szCs w:val="22"/>
        </w:rPr>
      </w:pPr>
      <w:r w:rsidRPr="009810CD">
        <w:rPr>
          <w:rFonts w:asciiTheme="minorHAnsi" w:hAnsiTheme="minorHAnsi" w:cstheme="minorHAnsi"/>
          <w:bCs/>
          <w:sz w:val="22"/>
          <w:szCs w:val="22"/>
        </w:rPr>
        <w:t>Assisted in upgrading HMO Medicare EDI and reporting.</w:t>
      </w:r>
    </w:p>
    <w:p w:rsidR="009810CD" w:rsidRPr="009810CD" w:rsidRDefault="009810CD" w:rsidP="00EF4FB0">
      <w:pPr>
        <w:pStyle w:val="ListParagraph"/>
        <w:numPr>
          <w:ilvl w:val="0"/>
          <w:numId w:val="2"/>
        </w:numPr>
        <w:tabs>
          <w:tab w:val="left" w:pos="360"/>
        </w:tabs>
        <w:jc w:val="both"/>
        <w:rPr>
          <w:rFonts w:asciiTheme="minorHAnsi" w:hAnsiTheme="minorHAnsi" w:cstheme="minorHAnsi"/>
          <w:bCs/>
          <w:sz w:val="22"/>
          <w:szCs w:val="22"/>
        </w:rPr>
      </w:pPr>
      <w:r w:rsidRPr="009810CD">
        <w:rPr>
          <w:rFonts w:asciiTheme="minorHAnsi" w:hAnsiTheme="minorHAnsi" w:cstheme="minorHAnsi"/>
          <w:bCs/>
          <w:sz w:val="22"/>
          <w:szCs w:val="22"/>
        </w:rPr>
        <w:t>Gathered requirement on FACETS EDI 834 Benefit Enrollment and Maintenance subsystems.</w:t>
      </w:r>
    </w:p>
    <w:p w:rsidR="009810CD" w:rsidRPr="009810CD" w:rsidRDefault="009810CD" w:rsidP="00EF4FB0">
      <w:pPr>
        <w:pStyle w:val="ListParagraph"/>
        <w:numPr>
          <w:ilvl w:val="0"/>
          <w:numId w:val="2"/>
        </w:numPr>
        <w:tabs>
          <w:tab w:val="left" w:pos="360"/>
        </w:tabs>
        <w:jc w:val="both"/>
        <w:rPr>
          <w:rFonts w:asciiTheme="minorHAnsi" w:hAnsiTheme="minorHAnsi" w:cstheme="minorHAnsi"/>
          <w:bCs/>
          <w:sz w:val="22"/>
          <w:szCs w:val="22"/>
        </w:rPr>
      </w:pPr>
      <w:r w:rsidRPr="009810CD">
        <w:rPr>
          <w:rFonts w:asciiTheme="minorHAnsi" w:hAnsiTheme="minorHAnsi" w:cstheme="minorHAnsi"/>
          <w:bCs/>
          <w:sz w:val="22"/>
          <w:szCs w:val="22"/>
        </w:rPr>
        <w:t>Assisted in managing and billing Medicare, Commercial HMO/PPO claims on a daily basis.</w:t>
      </w:r>
    </w:p>
    <w:p w:rsidR="009810CD" w:rsidRPr="009810CD" w:rsidRDefault="009810CD" w:rsidP="00EF4FB0">
      <w:pPr>
        <w:pStyle w:val="ListParagraph"/>
        <w:numPr>
          <w:ilvl w:val="0"/>
          <w:numId w:val="2"/>
        </w:numPr>
        <w:tabs>
          <w:tab w:val="left" w:pos="360"/>
        </w:tabs>
        <w:jc w:val="both"/>
        <w:rPr>
          <w:rFonts w:asciiTheme="minorHAnsi" w:hAnsiTheme="minorHAnsi" w:cstheme="minorHAnsi"/>
          <w:bCs/>
          <w:sz w:val="22"/>
          <w:szCs w:val="22"/>
        </w:rPr>
      </w:pPr>
      <w:r w:rsidRPr="009810CD">
        <w:rPr>
          <w:rFonts w:asciiTheme="minorHAnsi" w:hAnsiTheme="minorHAnsi" w:cstheme="minorHAnsi"/>
          <w:bCs/>
          <w:sz w:val="22"/>
          <w:szCs w:val="22"/>
        </w:rPr>
        <w:t>Conducted business validations, covering the following deliverables: FACETS Providers, Facets Claims and Facets Membership and Operational reports. </w:t>
      </w:r>
    </w:p>
    <w:p w:rsidR="009810CD" w:rsidRPr="009810CD" w:rsidRDefault="009810CD" w:rsidP="00EF4FB0">
      <w:pPr>
        <w:pStyle w:val="ListParagraph"/>
        <w:numPr>
          <w:ilvl w:val="0"/>
          <w:numId w:val="2"/>
        </w:numPr>
        <w:tabs>
          <w:tab w:val="left" w:pos="360"/>
        </w:tabs>
        <w:jc w:val="both"/>
        <w:rPr>
          <w:rFonts w:asciiTheme="minorHAnsi" w:hAnsiTheme="minorHAnsi" w:cstheme="minorHAnsi"/>
          <w:bCs/>
          <w:sz w:val="22"/>
          <w:szCs w:val="22"/>
        </w:rPr>
      </w:pPr>
      <w:r w:rsidRPr="009810CD">
        <w:rPr>
          <w:rFonts w:asciiTheme="minorHAnsi" w:hAnsiTheme="minorHAnsi" w:cstheme="minorHAnsi"/>
          <w:bCs/>
          <w:sz w:val="22"/>
          <w:szCs w:val="22"/>
        </w:rPr>
        <w:t>Involved in creating BRD and FRD for Medicaid managed care requirements and documenting them.</w:t>
      </w:r>
    </w:p>
    <w:p w:rsidR="009810CD" w:rsidRPr="009810CD" w:rsidRDefault="009810CD" w:rsidP="00EF4FB0">
      <w:pPr>
        <w:pStyle w:val="ListParagraph"/>
        <w:numPr>
          <w:ilvl w:val="0"/>
          <w:numId w:val="2"/>
        </w:numPr>
        <w:tabs>
          <w:tab w:val="left" w:pos="360"/>
        </w:tabs>
        <w:jc w:val="both"/>
        <w:rPr>
          <w:rFonts w:asciiTheme="minorHAnsi" w:hAnsiTheme="minorHAnsi" w:cstheme="minorHAnsi"/>
          <w:bCs/>
          <w:sz w:val="22"/>
          <w:szCs w:val="22"/>
        </w:rPr>
      </w:pPr>
      <w:r w:rsidRPr="009810CD">
        <w:rPr>
          <w:rFonts w:asciiTheme="minorHAnsi" w:hAnsiTheme="minorHAnsi" w:cstheme="minorHAnsi"/>
          <w:bCs/>
          <w:sz w:val="22"/>
          <w:szCs w:val="22"/>
        </w:rPr>
        <w:t>Acted as a SME for the application team and the Infrastructure team.</w:t>
      </w:r>
    </w:p>
    <w:p w:rsidR="009810CD" w:rsidRPr="009810CD" w:rsidRDefault="009810CD" w:rsidP="00EF4FB0">
      <w:pPr>
        <w:pStyle w:val="ListParagraph"/>
        <w:numPr>
          <w:ilvl w:val="0"/>
          <w:numId w:val="2"/>
        </w:numPr>
        <w:tabs>
          <w:tab w:val="left" w:pos="360"/>
        </w:tabs>
        <w:jc w:val="both"/>
        <w:rPr>
          <w:rFonts w:asciiTheme="minorHAnsi" w:hAnsiTheme="minorHAnsi" w:cstheme="minorHAnsi"/>
          <w:bCs/>
          <w:sz w:val="22"/>
          <w:szCs w:val="22"/>
        </w:rPr>
      </w:pPr>
      <w:r w:rsidRPr="009810CD">
        <w:rPr>
          <w:rFonts w:asciiTheme="minorHAnsi" w:hAnsiTheme="minorHAnsi" w:cstheme="minorHAnsi"/>
          <w:bCs/>
          <w:sz w:val="22"/>
          <w:szCs w:val="22"/>
        </w:rPr>
        <w:t>Gathered managed care specific business requirements from several different managed care programs.</w:t>
      </w:r>
    </w:p>
    <w:p w:rsidR="009810CD" w:rsidRPr="009810CD" w:rsidRDefault="009810CD" w:rsidP="00EF4FB0">
      <w:pPr>
        <w:pStyle w:val="ListParagraph"/>
        <w:numPr>
          <w:ilvl w:val="0"/>
          <w:numId w:val="2"/>
        </w:numPr>
        <w:tabs>
          <w:tab w:val="left" w:pos="360"/>
        </w:tabs>
        <w:jc w:val="both"/>
        <w:rPr>
          <w:rFonts w:asciiTheme="minorHAnsi" w:hAnsiTheme="minorHAnsi" w:cstheme="minorHAnsi"/>
          <w:bCs/>
          <w:sz w:val="22"/>
          <w:szCs w:val="22"/>
        </w:rPr>
      </w:pPr>
      <w:r w:rsidRPr="009810CD">
        <w:rPr>
          <w:rFonts w:asciiTheme="minorHAnsi" w:hAnsiTheme="minorHAnsi" w:cstheme="minorHAnsi"/>
          <w:bCs/>
          <w:sz w:val="22"/>
          <w:szCs w:val="22"/>
        </w:rPr>
        <w:t xml:space="preserve">Used </w:t>
      </w:r>
      <w:proofErr w:type="spellStart"/>
      <w:r w:rsidRPr="009810CD">
        <w:rPr>
          <w:rFonts w:asciiTheme="minorHAnsi" w:hAnsiTheme="minorHAnsi" w:cstheme="minorHAnsi"/>
          <w:bCs/>
          <w:sz w:val="22"/>
          <w:szCs w:val="22"/>
        </w:rPr>
        <w:t>RequisitePro</w:t>
      </w:r>
      <w:proofErr w:type="spellEnd"/>
      <w:r w:rsidRPr="009810CD">
        <w:rPr>
          <w:rFonts w:asciiTheme="minorHAnsi" w:hAnsiTheme="minorHAnsi" w:cstheme="minorHAnsi"/>
          <w:bCs/>
          <w:sz w:val="22"/>
          <w:szCs w:val="22"/>
        </w:rPr>
        <w:t xml:space="preserve"> for writing/analyzing project vision, goals, specifications and requirements.</w:t>
      </w:r>
    </w:p>
    <w:p w:rsidR="009810CD" w:rsidRPr="009810CD" w:rsidRDefault="009810CD" w:rsidP="00EF4FB0">
      <w:pPr>
        <w:pStyle w:val="ListParagraph"/>
        <w:numPr>
          <w:ilvl w:val="0"/>
          <w:numId w:val="2"/>
        </w:numPr>
        <w:tabs>
          <w:tab w:val="left" w:pos="360"/>
        </w:tabs>
        <w:jc w:val="both"/>
        <w:rPr>
          <w:rFonts w:asciiTheme="minorHAnsi" w:hAnsiTheme="minorHAnsi" w:cstheme="minorHAnsi"/>
          <w:bCs/>
          <w:sz w:val="22"/>
          <w:szCs w:val="22"/>
        </w:rPr>
      </w:pPr>
      <w:r w:rsidRPr="009810CD">
        <w:rPr>
          <w:rFonts w:asciiTheme="minorHAnsi" w:hAnsiTheme="minorHAnsi" w:cstheme="minorHAnsi"/>
          <w:bCs/>
          <w:sz w:val="22"/>
          <w:szCs w:val="22"/>
        </w:rPr>
        <w:t>Involved in the testing of web portal of New MMIS system.</w:t>
      </w:r>
    </w:p>
    <w:p w:rsidR="009810CD" w:rsidRPr="009810CD" w:rsidRDefault="009810CD" w:rsidP="00EF4FB0">
      <w:pPr>
        <w:pStyle w:val="ListParagraph"/>
        <w:numPr>
          <w:ilvl w:val="0"/>
          <w:numId w:val="2"/>
        </w:numPr>
        <w:tabs>
          <w:tab w:val="left" w:pos="360"/>
        </w:tabs>
        <w:jc w:val="both"/>
        <w:rPr>
          <w:rFonts w:asciiTheme="minorHAnsi" w:hAnsiTheme="minorHAnsi" w:cstheme="minorHAnsi"/>
          <w:bCs/>
          <w:sz w:val="22"/>
          <w:szCs w:val="22"/>
        </w:rPr>
      </w:pPr>
      <w:r w:rsidRPr="009810CD">
        <w:rPr>
          <w:rFonts w:asciiTheme="minorHAnsi" w:hAnsiTheme="minorHAnsi" w:cstheme="minorHAnsi"/>
          <w:bCs/>
          <w:sz w:val="22"/>
          <w:szCs w:val="22"/>
        </w:rPr>
        <w:t>Performed Back-end Testing using PL/SQL for Database Validation.</w:t>
      </w:r>
    </w:p>
    <w:p w:rsidR="009810CD" w:rsidRPr="009810CD" w:rsidRDefault="009810CD" w:rsidP="00EF4FB0">
      <w:pPr>
        <w:pStyle w:val="ListParagraph"/>
        <w:numPr>
          <w:ilvl w:val="0"/>
          <w:numId w:val="2"/>
        </w:numPr>
        <w:tabs>
          <w:tab w:val="left" w:pos="360"/>
        </w:tabs>
        <w:jc w:val="both"/>
        <w:rPr>
          <w:rFonts w:asciiTheme="minorHAnsi" w:hAnsiTheme="minorHAnsi" w:cstheme="minorHAnsi"/>
          <w:bCs/>
          <w:sz w:val="22"/>
          <w:szCs w:val="22"/>
        </w:rPr>
      </w:pPr>
      <w:r w:rsidRPr="009810CD">
        <w:rPr>
          <w:rFonts w:asciiTheme="minorHAnsi" w:hAnsiTheme="minorHAnsi" w:cstheme="minorHAnsi"/>
          <w:bCs/>
          <w:sz w:val="22"/>
          <w:szCs w:val="22"/>
        </w:rPr>
        <w:lastRenderedPageBreak/>
        <w:t>Performed gap analysis by matching the requirements for managed care programs.</w:t>
      </w:r>
    </w:p>
    <w:p w:rsidR="009810CD" w:rsidRDefault="009810CD" w:rsidP="00EF4FB0">
      <w:pPr>
        <w:pStyle w:val="ListParagraph"/>
        <w:numPr>
          <w:ilvl w:val="0"/>
          <w:numId w:val="2"/>
        </w:numPr>
        <w:tabs>
          <w:tab w:val="left" w:pos="360"/>
        </w:tabs>
        <w:jc w:val="both"/>
        <w:rPr>
          <w:rFonts w:asciiTheme="minorHAnsi" w:hAnsiTheme="minorHAnsi" w:cstheme="minorHAnsi"/>
          <w:bCs/>
          <w:sz w:val="22"/>
          <w:szCs w:val="22"/>
        </w:rPr>
      </w:pPr>
      <w:r w:rsidRPr="009810CD">
        <w:rPr>
          <w:rFonts w:asciiTheme="minorHAnsi" w:hAnsiTheme="minorHAnsi" w:cstheme="minorHAnsi"/>
          <w:bCs/>
          <w:sz w:val="22"/>
          <w:szCs w:val="22"/>
        </w:rPr>
        <w:t>Matched the requirements for programs such as Medicare and Medicaid, which are part of the Social Security Act.</w:t>
      </w:r>
    </w:p>
    <w:p w:rsidR="00E5016D" w:rsidRPr="00DD430B" w:rsidRDefault="00E5016D" w:rsidP="00E5016D">
      <w:pPr>
        <w:pStyle w:val="NoSpacing"/>
        <w:numPr>
          <w:ilvl w:val="0"/>
          <w:numId w:val="2"/>
        </w:numPr>
        <w:jc w:val="both"/>
        <w:rPr>
          <w:rFonts w:cstheme="minorHAnsi"/>
          <w:bCs/>
          <w:color w:val="000000" w:themeColor="text1"/>
        </w:rPr>
      </w:pPr>
      <w:r w:rsidRPr="00DD430B">
        <w:rPr>
          <w:rFonts w:cstheme="minorHAnsi"/>
          <w:bCs/>
          <w:color w:val="000000" w:themeColor="text1"/>
        </w:rPr>
        <w:t>Worked with the Team Foundation Server (TFS) defect management system.</w:t>
      </w:r>
    </w:p>
    <w:p w:rsidR="009810CD" w:rsidRPr="009810CD" w:rsidRDefault="009810CD" w:rsidP="00EF4FB0">
      <w:pPr>
        <w:pStyle w:val="ListParagraph"/>
        <w:numPr>
          <w:ilvl w:val="0"/>
          <w:numId w:val="2"/>
        </w:numPr>
        <w:tabs>
          <w:tab w:val="left" w:pos="360"/>
        </w:tabs>
        <w:jc w:val="both"/>
        <w:rPr>
          <w:rFonts w:asciiTheme="minorHAnsi" w:hAnsiTheme="minorHAnsi" w:cstheme="minorHAnsi"/>
          <w:bCs/>
          <w:sz w:val="22"/>
          <w:szCs w:val="22"/>
        </w:rPr>
      </w:pPr>
      <w:r w:rsidRPr="009810CD">
        <w:rPr>
          <w:rFonts w:asciiTheme="minorHAnsi" w:hAnsiTheme="minorHAnsi" w:cstheme="minorHAnsi"/>
          <w:bCs/>
          <w:sz w:val="22"/>
          <w:szCs w:val="22"/>
        </w:rPr>
        <w:t>Designed and implemented basic SQL queries for reports and data validation.</w:t>
      </w:r>
    </w:p>
    <w:p w:rsidR="009810CD" w:rsidRPr="009810CD" w:rsidRDefault="009810CD" w:rsidP="00EF4FB0">
      <w:pPr>
        <w:pStyle w:val="ListParagraph"/>
        <w:numPr>
          <w:ilvl w:val="0"/>
          <w:numId w:val="2"/>
        </w:numPr>
        <w:tabs>
          <w:tab w:val="left" w:pos="360"/>
        </w:tabs>
        <w:jc w:val="both"/>
        <w:rPr>
          <w:rFonts w:asciiTheme="minorHAnsi" w:hAnsiTheme="minorHAnsi" w:cstheme="minorHAnsi"/>
          <w:bCs/>
          <w:sz w:val="22"/>
          <w:szCs w:val="22"/>
        </w:rPr>
      </w:pPr>
      <w:r w:rsidRPr="009810CD">
        <w:rPr>
          <w:rFonts w:asciiTheme="minorHAnsi" w:hAnsiTheme="minorHAnsi" w:cstheme="minorHAnsi"/>
          <w:bCs/>
          <w:sz w:val="22"/>
          <w:szCs w:val="22"/>
        </w:rPr>
        <w:t>Held regular JAD meetings with the system architects, developers, database developers, quality testers during the entire project to assure that the critical as well as the minute details of the project were discussed and issues were resolved beforehand.</w:t>
      </w:r>
    </w:p>
    <w:p w:rsidR="009810CD" w:rsidRPr="009810CD" w:rsidRDefault="009810CD" w:rsidP="009810CD">
      <w:pPr>
        <w:jc w:val="both"/>
        <w:rPr>
          <w:rFonts w:asciiTheme="minorHAnsi" w:eastAsia="Calibri" w:hAnsiTheme="minorHAnsi" w:cstheme="minorHAnsi"/>
          <w:color w:val="000000" w:themeColor="text1"/>
          <w:sz w:val="22"/>
          <w:szCs w:val="22"/>
        </w:rPr>
      </w:pPr>
      <w:r w:rsidRPr="00946D16">
        <w:rPr>
          <w:rFonts w:asciiTheme="minorHAnsi" w:eastAsia="Calibri" w:hAnsiTheme="minorHAnsi" w:cstheme="minorHAnsi"/>
          <w:b/>
          <w:color w:val="000000" w:themeColor="text1"/>
          <w:sz w:val="22"/>
          <w:szCs w:val="22"/>
          <w:u w:val="single"/>
        </w:rPr>
        <w:t>E</w:t>
      </w:r>
      <w:r w:rsidRPr="00946D16">
        <w:rPr>
          <w:rFonts w:asciiTheme="minorHAnsi" w:eastAsia="Calibri" w:hAnsiTheme="minorHAnsi" w:cstheme="minorHAnsi"/>
          <w:b/>
          <w:color w:val="000000" w:themeColor="text1"/>
          <w:spacing w:val="-1"/>
          <w:sz w:val="22"/>
          <w:szCs w:val="22"/>
          <w:u w:val="single"/>
        </w:rPr>
        <w:t>n</w:t>
      </w:r>
      <w:r w:rsidRPr="00946D16">
        <w:rPr>
          <w:rFonts w:asciiTheme="minorHAnsi" w:eastAsia="Calibri" w:hAnsiTheme="minorHAnsi" w:cstheme="minorHAnsi"/>
          <w:b/>
          <w:color w:val="000000" w:themeColor="text1"/>
          <w:spacing w:val="1"/>
          <w:sz w:val="22"/>
          <w:szCs w:val="22"/>
          <w:u w:val="single"/>
        </w:rPr>
        <w:t>v</w:t>
      </w:r>
      <w:r w:rsidRPr="00946D16">
        <w:rPr>
          <w:rFonts w:asciiTheme="minorHAnsi" w:eastAsia="Calibri" w:hAnsiTheme="minorHAnsi" w:cstheme="minorHAnsi"/>
          <w:b/>
          <w:color w:val="000000" w:themeColor="text1"/>
          <w:spacing w:val="-1"/>
          <w:sz w:val="22"/>
          <w:szCs w:val="22"/>
          <w:u w:val="single"/>
        </w:rPr>
        <w:t>i</w:t>
      </w:r>
      <w:r w:rsidRPr="00946D16">
        <w:rPr>
          <w:rFonts w:asciiTheme="minorHAnsi" w:eastAsia="Calibri" w:hAnsiTheme="minorHAnsi" w:cstheme="minorHAnsi"/>
          <w:b/>
          <w:color w:val="000000" w:themeColor="text1"/>
          <w:spacing w:val="1"/>
          <w:sz w:val="22"/>
          <w:szCs w:val="22"/>
          <w:u w:val="single"/>
        </w:rPr>
        <w:t>r</w:t>
      </w:r>
      <w:r w:rsidRPr="00946D16">
        <w:rPr>
          <w:rFonts w:asciiTheme="minorHAnsi" w:eastAsia="Calibri" w:hAnsiTheme="minorHAnsi" w:cstheme="minorHAnsi"/>
          <w:b/>
          <w:color w:val="000000" w:themeColor="text1"/>
          <w:spacing w:val="-1"/>
          <w:sz w:val="22"/>
          <w:szCs w:val="22"/>
          <w:u w:val="single"/>
        </w:rPr>
        <w:t>on</w:t>
      </w:r>
      <w:r w:rsidRPr="00946D16">
        <w:rPr>
          <w:rFonts w:asciiTheme="minorHAnsi" w:eastAsia="Calibri" w:hAnsiTheme="minorHAnsi" w:cstheme="minorHAnsi"/>
          <w:b/>
          <w:color w:val="000000" w:themeColor="text1"/>
          <w:sz w:val="22"/>
          <w:szCs w:val="22"/>
          <w:u w:val="single"/>
        </w:rPr>
        <w:t>me</w:t>
      </w:r>
      <w:r w:rsidRPr="00946D16">
        <w:rPr>
          <w:rFonts w:asciiTheme="minorHAnsi" w:eastAsia="Calibri" w:hAnsiTheme="minorHAnsi" w:cstheme="minorHAnsi"/>
          <w:b/>
          <w:color w:val="000000" w:themeColor="text1"/>
          <w:spacing w:val="-1"/>
          <w:sz w:val="22"/>
          <w:szCs w:val="22"/>
          <w:u w:val="single"/>
        </w:rPr>
        <w:t>n</w:t>
      </w:r>
      <w:r w:rsidRPr="00946D16">
        <w:rPr>
          <w:rFonts w:asciiTheme="minorHAnsi" w:eastAsia="Calibri" w:hAnsiTheme="minorHAnsi" w:cstheme="minorHAnsi"/>
          <w:b/>
          <w:color w:val="000000" w:themeColor="text1"/>
          <w:sz w:val="22"/>
          <w:szCs w:val="22"/>
          <w:u w:val="single"/>
        </w:rPr>
        <w:t>t</w:t>
      </w:r>
      <w:r w:rsidRPr="00946D16">
        <w:rPr>
          <w:rFonts w:asciiTheme="minorHAnsi" w:eastAsia="Calibri" w:hAnsiTheme="minorHAnsi" w:cstheme="minorHAnsi"/>
          <w:b/>
          <w:color w:val="000000" w:themeColor="text1"/>
          <w:spacing w:val="1"/>
          <w:sz w:val="22"/>
          <w:szCs w:val="22"/>
          <w:u w:val="single"/>
        </w:rPr>
        <w:t>s</w:t>
      </w:r>
      <w:r w:rsidRPr="00946D16">
        <w:rPr>
          <w:rFonts w:asciiTheme="minorHAnsi" w:eastAsia="Calibri" w:hAnsiTheme="minorHAnsi" w:cstheme="minorHAnsi"/>
          <w:b/>
          <w:color w:val="000000" w:themeColor="text1"/>
          <w:sz w:val="22"/>
          <w:szCs w:val="22"/>
          <w:u w:val="single"/>
        </w:rPr>
        <w:t>:</w:t>
      </w:r>
      <w:r w:rsidRPr="009810CD">
        <w:rPr>
          <w:rFonts w:asciiTheme="minorHAnsi" w:eastAsia="Calibri" w:hAnsiTheme="minorHAnsi" w:cstheme="minorHAnsi"/>
          <w:b/>
          <w:color w:val="000000" w:themeColor="text1"/>
          <w:sz w:val="22"/>
          <w:szCs w:val="22"/>
        </w:rPr>
        <w:t xml:space="preserve"> </w:t>
      </w:r>
      <w:r w:rsidRPr="009810CD">
        <w:rPr>
          <w:rFonts w:asciiTheme="minorHAnsi" w:eastAsia="Calibri" w:hAnsiTheme="minorHAnsi" w:cstheme="minorHAnsi"/>
          <w:color w:val="000000" w:themeColor="text1"/>
          <w:sz w:val="22"/>
          <w:szCs w:val="22"/>
        </w:rPr>
        <w:t>UM</w:t>
      </w:r>
      <w:r w:rsidRPr="009810CD">
        <w:rPr>
          <w:rFonts w:asciiTheme="minorHAnsi" w:eastAsia="Calibri" w:hAnsiTheme="minorHAnsi" w:cstheme="minorHAnsi"/>
          <w:color w:val="000000" w:themeColor="text1"/>
          <w:spacing w:val="-1"/>
          <w:sz w:val="22"/>
          <w:szCs w:val="22"/>
        </w:rPr>
        <w:t>L</w:t>
      </w:r>
      <w:r w:rsidRPr="009810CD">
        <w:rPr>
          <w:rFonts w:asciiTheme="minorHAnsi" w:eastAsia="Calibri" w:hAnsiTheme="minorHAnsi" w:cstheme="minorHAnsi"/>
          <w:color w:val="000000" w:themeColor="text1"/>
          <w:sz w:val="22"/>
          <w:szCs w:val="22"/>
        </w:rPr>
        <w:t>,RU</w:t>
      </w:r>
      <w:r w:rsidRPr="009810CD">
        <w:rPr>
          <w:rFonts w:asciiTheme="minorHAnsi" w:eastAsia="Calibri" w:hAnsiTheme="minorHAnsi" w:cstheme="minorHAnsi"/>
          <w:color w:val="000000" w:themeColor="text1"/>
          <w:spacing w:val="1"/>
          <w:sz w:val="22"/>
          <w:szCs w:val="22"/>
        </w:rPr>
        <w:t>P</w:t>
      </w:r>
      <w:r w:rsidRPr="009810CD">
        <w:rPr>
          <w:rFonts w:asciiTheme="minorHAnsi" w:eastAsia="Calibri" w:hAnsiTheme="minorHAnsi" w:cstheme="minorHAnsi"/>
          <w:color w:val="000000" w:themeColor="text1"/>
          <w:sz w:val="22"/>
          <w:szCs w:val="22"/>
        </w:rPr>
        <w:t>, Rati</w:t>
      </w:r>
      <w:r w:rsidRPr="009810CD">
        <w:rPr>
          <w:rFonts w:asciiTheme="minorHAnsi" w:eastAsia="Calibri" w:hAnsiTheme="minorHAnsi" w:cstheme="minorHAnsi"/>
          <w:color w:val="000000" w:themeColor="text1"/>
          <w:spacing w:val="1"/>
          <w:sz w:val="22"/>
          <w:szCs w:val="22"/>
        </w:rPr>
        <w:t>o</w:t>
      </w:r>
      <w:r w:rsidRPr="009810CD">
        <w:rPr>
          <w:rFonts w:asciiTheme="minorHAnsi" w:eastAsia="Calibri" w:hAnsiTheme="minorHAnsi" w:cstheme="minorHAnsi"/>
          <w:color w:val="000000" w:themeColor="text1"/>
          <w:spacing w:val="-1"/>
          <w:sz w:val="22"/>
          <w:szCs w:val="22"/>
        </w:rPr>
        <w:t>n</w:t>
      </w:r>
      <w:r w:rsidRPr="009810CD">
        <w:rPr>
          <w:rFonts w:asciiTheme="minorHAnsi" w:eastAsia="Calibri" w:hAnsiTheme="minorHAnsi" w:cstheme="minorHAnsi"/>
          <w:color w:val="000000" w:themeColor="text1"/>
          <w:sz w:val="22"/>
          <w:szCs w:val="22"/>
        </w:rPr>
        <w:t>al Req</w:t>
      </w:r>
      <w:r w:rsidRPr="009810CD">
        <w:rPr>
          <w:rFonts w:asciiTheme="minorHAnsi" w:eastAsia="Calibri" w:hAnsiTheme="minorHAnsi" w:cstheme="minorHAnsi"/>
          <w:color w:val="000000" w:themeColor="text1"/>
          <w:spacing w:val="-1"/>
          <w:sz w:val="22"/>
          <w:szCs w:val="22"/>
        </w:rPr>
        <w:t>u</w:t>
      </w:r>
      <w:r w:rsidRPr="009810CD">
        <w:rPr>
          <w:rFonts w:asciiTheme="minorHAnsi" w:eastAsia="Calibri" w:hAnsiTheme="minorHAnsi" w:cstheme="minorHAnsi"/>
          <w:color w:val="000000" w:themeColor="text1"/>
          <w:sz w:val="22"/>
          <w:szCs w:val="22"/>
        </w:rPr>
        <w:t xml:space="preserve">isite </w:t>
      </w:r>
      <w:r w:rsidRPr="009810CD">
        <w:rPr>
          <w:rFonts w:asciiTheme="minorHAnsi" w:eastAsia="Calibri" w:hAnsiTheme="minorHAnsi" w:cstheme="minorHAnsi"/>
          <w:color w:val="000000" w:themeColor="text1"/>
          <w:spacing w:val="1"/>
          <w:sz w:val="22"/>
          <w:szCs w:val="22"/>
        </w:rPr>
        <w:t>P</w:t>
      </w:r>
      <w:r w:rsidRPr="009810CD">
        <w:rPr>
          <w:rFonts w:asciiTheme="minorHAnsi" w:eastAsia="Calibri" w:hAnsiTheme="minorHAnsi" w:cstheme="minorHAnsi"/>
          <w:color w:val="000000" w:themeColor="text1"/>
          <w:sz w:val="22"/>
          <w:szCs w:val="22"/>
        </w:rPr>
        <w:t>r</w:t>
      </w:r>
      <w:r w:rsidRPr="009810CD">
        <w:rPr>
          <w:rFonts w:asciiTheme="minorHAnsi" w:eastAsia="Calibri" w:hAnsiTheme="minorHAnsi" w:cstheme="minorHAnsi"/>
          <w:color w:val="000000" w:themeColor="text1"/>
          <w:spacing w:val="-1"/>
          <w:sz w:val="22"/>
          <w:szCs w:val="22"/>
        </w:rPr>
        <w:t>o</w:t>
      </w:r>
      <w:r w:rsidRPr="009810CD">
        <w:rPr>
          <w:rFonts w:asciiTheme="minorHAnsi" w:eastAsia="Calibri" w:hAnsiTheme="minorHAnsi" w:cstheme="minorHAnsi"/>
          <w:color w:val="000000" w:themeColor="text1"/>
          <w:sz w:val="22"/>
          <w:szCs w:val="22"/>
        </w:rPr>
        <w:t>, Rati</w:t>
      </w:r>
      <w:r w:rsidRPr="009810CD">
        <w:rPr>
          <w:rFonts w:asciiTheme="minorHAnsi" w:eastAsia="Calibri" w:hAnsiTheme="minorHAnsi" w:cstheme="minorHAnsi"/>
          <w:color w:val="000000" w:themeColor="text1"/>
          <w:spacing w:val="1"/>
          <w:sz w:val="22"/>
          <w:szCs w:val="22"/>
        </w:rPr>
        <w:t>o</w:t>
      </w:r>
      <w:r w:rsidRPr="009810CD">
        <w:rPr>
          <w:rFonts w:asciiTheme="minorHAnsi" w:eastAsia="Calibri" w:hAnsiTheme="minorHAnsi" w:cstheme="minorHAnsi"/>
          <w:color w:val="000000" w:themeColor="text1"/>
          <w:spacing w:val="-1"/>
          <w:sz w:val="22"/>
          <w:szCs w:val="22"/>
        </w:rPr>
        <w:t>n</w:t>
      </w:r>
      <w:r w:rsidRPr="009810CD">
        <w:rPr>
          <w:rFonts w:asciiTheme="minorHAnsi" w:eastAsia="Calibri" w:hAnsiTheme="minorHAnsi" w:cstheme="minorHAnsi"/>
          <w:color w:val="000000" w:themeColor="text1"/>
          <w:sz w:val="22"/>
          <w:szCs w:val="22"/>
        </w:rPr>
        <w:t>al R</w:t>
      </w:r>
      <w:r w:rsidRPr="009810CD">
        <w:rPr>
          <w:rFonts w:asciiTheme="minorHAnsi" w:eastAsia="Calibri" w:hAnsiTheme="minorHAnsi" w:cstheme="minorHAnsi"/>
          <w:color w:val="000000" w:themeColor="text1"/>
          <w:spacing w:val="-1"/>
          <w:sz w:val="22"/>
          <w:szCs w:val="22"/>
        </w:rPr>
        <w:t>o</w:t>
      </w:r>
      <w:r w:rsidRPr="009810CD">
        <w:rPr>
          <w:rFonts w:asciiTheme="minorHAnsi" w:eastAsia="Calibri" w:hAnsiTheme="minorHAnsi" w:cstheme="minorHAnsi"/>
          <w:color w:val="000000" w:themeColor="text1"/>
          <w:sz w:val="22"/>
          <w:szCs w:val="22"/>
        </w:rPr>
        <w:t>se, Rat</w:t>
      </w:r>
      <w:r w:rsidRPr="009810CD">
        <w:rPr>
          <w:rFonts w:asciiTheme="minorHAnsi" w:eastAsia="Calibri" w:hAnsiTheme="minorHAnsi" w:cstheme="minorHAnsi"/>
          <w:color w:val="000000" w:themeColor="text1"/>
          <w:spacing w:val="-2"/>
          <w:sz w:val="22"/>
          <w:szCs w:val="22"/>
        </w:rPr>
        <w:t>i</w:t>
      </w:r>
      <w:r w:rsidRPr="009810CD">
        <w:rPr>
          <w:rFonts w:asciiTheme="minorHAnsi" w:eastAsia="Calibri" w:hAnsiTheme="minorHAnsi" w:cstheme="minorHAnsi"/>
          <w:color w:val="000000" w:themeColor="text1"/>
          <w:spacing w:val="1"/>
          <w:sz w:val="22"/>
          <w:szCs w:val="22"/>
        </w:rPr>
        <w:t>o</w:t>
      </w:r>
      <w:r w:rsidRPr="009810CD">
        <w:rPr>
          <w:rFonts w:asciiTheme="minorHAnsi" w:eastAsia="Calibri" w:hAnsiTheme="minorHAnsi" w:cstheme="minorHAnsi"/>
          <w:color w:val="000000" w:themeColor="text1"/>
          <w:spacing w:val="-1"/>
          <w:sz w:val="22"/>
          <w:szCs w:val="22"/>
        </w:rPr>
        <w:t>n</w:t>
      </w:r>
      <w:r w:rsidRPr="009810CD">
        <w:rPr>
          <w:rFonts w:asciiTheme="minorHAnsi" w:eastAsia="Calibri" w:hAnsiTheme="minorHAnsi" w:cstheme="minorHAnsi"/>
          <w:color w:val="000000" w:themeColor="text1"/>
          <w:sz w:val="22"/>
          <w:szCs w:val="22"/>
        </w:rPr>
        <w:t>al Clear Q</w:t>
      </w:r>
      <w:r w:rsidRPr="009810CD">
        <w:rPr>
          <w:rFonts w:asciiTheme="minorHAnsi" w:eastAsia="Calibri" w:hAnsiTheme="minorHAnsi" w:cstheme="minorHAnsi"/>
          <w:color w:val="000000" w:themeColor="text1"/>
          <w:spacing w:val="-1"/>
          <w:sz w:val="22"/>
          <w:szCs w:val="22"/>
        </w:rPr>
        <w:t>u</w:t>
      </w:r>
      <w:r w:rsidRPr="009810CD">
        <w:rPr>
          <w:rFonts w:asciiTheme="minorHAnsi" w:eastAsia="Calibri" w:hAnsiTheme="minorHAnsi" w:cstheme="minorHAnsi"/>
          <w:color w:val="000000" w:themeColor="text1"/>
          <w:sz w:val="22"/>
          <w:szCs w:val="22"/>
        </w:rPr>
        <w:t>e</w:t>
      </w:r>
      <w:r w:rsidRPr="009810CD">
        <w:rPr>
          <w:rFonts w:asciiTheme="minorHAnsi" w:eastAsia="Calibri" w:hAnsiTheme="minorHAnsi" w:cstheme="minorHAnsi"/>
          <w:color w:val="000000" w:themeColor="text1"/>
          <w:spacing w:val="-2"/>
          <w:sz w:val="22"/>
          <w:szCs w:val="22"/>
        </w:rPr>
        <w:t>s</w:t>
      </w:r>
      <w:r w:rsidRPr="009810CD">
        <w:rPr>
          <w:rFonts w:asciiTheme="minorHAnsi" w:eastAsia="Calibri" w:hAnsiTheme="minorHAnsi" w:cstheme="minorHAnsi"/>
          <w:color w:val="000000" w:themeColor="text1"/>
          <w:sz w:val="22"/>
          <w:szCs w:val="22"/>
        </w:rPr>
        <w:t xml:space="preserve">t, </w:t>
      </w:r>
      <w:r w:rsidRPr="009810CD">
        <w:rPr>
          <w:rFonts w:asciiTheme="minorHAnsi" w:hAnsiTheme="minorHAnsi" w:cs="Calibri"/>
          <w:sz w:val="22"/>
          <w:szCs w:val="22"/>
        </w:rPr>
        <w:t xml:space="preserve">MS Office (Word, Access, Excel, Project, PowerPoint, Visio), </w:t>
      </w:r>
      <w:r w:rsidRPr="009810CD">
        <w:rPr>
          <w:rFonts w:asciiTheme="minorHAnsi" w:eastAsia="Calibri" w:hAnsiTheme="minorHAnsi" w:cstheme="minorHAnsi"/>
          <w:color w:val="000000" w:themeColor="text1"/>
          <w:sz w:val="22"/>
          <w:szCs w:val="22"/>
        </w:rPr>
        <w:t xml:space="preserve">SQL, </w:t>
      </w:r>
      <w:r w:rsidRPr="009810CD">
        <w:rPr>
          <w:rFonts w:asciiTheme="minorHAnsi" w:eastAsia="Calibri" w:hAnsiTheme="minorHAnsi" w:cstheme="minorHAnsi"/>
          <w:color w:val="000000" w:themeColor="text1"/>
          <w:spacing w:val="1"/>
          <w:sz w:val="22"/>
          <w:szCs w:val="22"/>
        </w:rPr>
        <w:t>D</w:t>
      </w:r>
      <w:r w:rsidRPr="009810CD">
        <w:rPr>
          <w:rFonts w:asciiTheme="minorHAnsi" w:eastAsia="Calibri" w:hAnsiTheme="minorHAnsi" w:cstheme="minorHAnsi"/>
          <w:color w:val="000000" w:themeColor="text1"/>
          <w:spacing w:val="-2"/>
          <w:sz w:val="22"/>
          <w:szCs w:val="22"/>
        </w:rPr>
        <w:t>B2</w:t>
      </w:r>
      <w:r w:rsidRPr="009810CD">
        <w:rPr>
          <w:rFonts w:asciiTheme="minorHAnsi" w:eastAsia="Calibri" w:hAnsiTheme="minorHAnsi" w:cstheme="minorHAnsi"/>
          <w:color w:val="000000" w:themeColor="text1"/>
          <w:sz w:val="22"/>
          <w:szCs w:val="22"/>
        </w:rPr>
        <w:t>, Crys</w:t>
      </w:r>
      <w:r w:rsidRPr="009810CD">
        <w:rPr>
          <w:rFonts w:asciiTheme="minorHAnsi" w:eastAsia="Calibri" w:hAnsiTheme="minorHAnsi" w:cstheme="minorHAnsi"/>
          <w:color w:val="000000" w:themeColor="text1"/>
          <w:spacing w:val="1"/>
          <w:sz w:val="22"/>
          <w:szCs w:val="22"/>
        </w:rPr>
        <w:t>t</w:t>
      </w:r>
      <w:r w:rsidRPr="009810CD">
        <w:rPr>
          <w:rFonts w:asciiTheme="minorHAnsi" w:eastAsia="Calibri" w:hAnsiTheme="minorHAnsi" w:cstheme="minorHAnsi"/>
          <w:color w:val="000000" w:themeColor="text1"/>
          <w:sz w:val="22"/>
          <w:szCs w:val="22"/>
        </w:rPr>
        <w:t>al re</w:t>
      </w:r>
      <w:r w:rsidRPr="009810CD">
        <w:rPr>
          <w:rFonts w:asciiTheme="minorHAnsi" w:eastAsia="Calibri" w:hAnsiTheme="minorHAnsi" w:cstheme="minorHAnsi"/>
          <w:color w:val="000000" w:themeColor="text1"/>
          <w:spacing w:val="-3"/>
          <w:sz w:val="22"/>
          <w:szCs w:val="22"/>
        </w:rPr>
        <w:t>p</w:t>
      </w:r>
      <w:r w:rsidRPr="009810CD">
        <w:rPr>
          <w:rFonts w:asciiTheme="minorHAnsi" w:eastAsia="Calibri" w:hAnsiTheme="minorHAnsi" w:cstheme="minorHAnsi"/>
          <w:color w:val="000000" w:themeColor="text1"/>
          <w:spacing w:val="1"/>
          <w:sz w:val="22"/>
          <w:szCs w:val="22"/>
        </w:rPr>
        <w:t>o</w:t>
      </w:r>
      <w:r w:rsidRPr="009810CD">
        <w:rPr>
          <w:rFonts w:asciiTheme="minorHAnsi" w:eastAsia="Calibri" w:hAnsiTheme="minorHAnsi" w:cstheme="minorHAnsi"/>
          <w:color w:val="000000" w:themeColor="text1"/>
          <w:sz w:val="22"/>
          <w:szCs w:val="22"/>
        </w:rPr>
        <w:t xml:space="preserve">rt, </w:t>
      </w:r>
      <w:r w:rsidRPr="009810CD">
        <w:rPr>
          <w:rFonts w:asciiTheme="minorHAnsi" w:eastAsia="Calibri" w:hAnsiTheme="minorHAnsi" w:cstheme="minorHAnsi"/>
          <w:color w:val="000000" w:themeColor="text1"/>
          <w:spacing w:val="-3"/>
          <w:sz w:val="22"/>
          <w:szCs w:val="22"/>
        </w:rPr>
        <w:t>H</w:t>
      </w:r>
      <w:r w:rsidRPr="009810CD">
        <w:rPr>
          <w:rFonts w:asciiTheme="minorHAnsi" w:eastAsia="Calibri" w:hAnsiTheme="minorHAnsi" w:cstheme="minorHAnsi"/>
          <w:color w:val="000000" w:themeColor="text1"/>
          <w:sz w:val="22"/>
          <w:szCs w:val="22"/>
        </w:rPr>
        <w:t>P Q</w:t>
      </w:r>
      <w:r w:rsidRPr="009810CD">
        <w:rPr>
          <w:rFonts w:asciiTheme="minorHAnsi" w:eastAsia="Calibri" w:hAnsiTheme="minorHAnsi" w:cstheme="minorHAnsi"/>
          <w:color w:val="000000" w:themeColor="text1"/>
          <w:spacing w:val="-1"/>
          <w:sz w:val="22"/>
          <w:szCs w:val="22"/>
        </w:rPr>
        <w:t>u</w:t>
      </w:r>
      <w:r w:rsidRPr="009810CD">
        <w:rPr>
          <w:rFonts w:asciiTheme="minorHAnsi" w:eastAsia="Calibri" w:hAnsiTheme="minorHAnsi" w:cstheme="minorHAnsi"/>
          <w:color w:val="000000" w:themeColor="text1"/>
          <w:sz w:val="22"/>
          <w:szCs w:val="22"/>
        </w:rPr>
        <w:t>al</w:t>
      </w:r>
      <w:r w:rsidRPr="009810CD">
        <w:rPr>
          <w:rFonts w:asciiTheme="minorHAnsi" w:eastAsia="Calibri" w:hAnsiTheme="minorHAnsi" w:cstheme="minorHAnsi"/>
          <w:color w:val="000000" w:themeColor="text1"/>
          <w:spacing w:val="-3"/>
          <w:sz w:val="22"/>
          <w:szCs w:val="22"/>
        </w:rPr>
        <w:t>i</w:t>
      </w:r>
      <w:r w:rsidRPr="009810CD">
        <w:rPr>
          <w:rFonts w:asciiTheme="minorHAnsi" w:eastAsia="Calibri" w:hAnsiTheme="minorHAnsi" w:cstheme="minorHAnsi"/>
          <w:color w:val="000000" w:themeColor="text1"/>
          <w:sz w:val="22"/>
          <w:szCs w:val="22"/>
        </w:rPr>
        <w:t>ty Center</w:t>
      </w:r>
    </w:p>
    <w:p w:rsidR="009810CD" w:rsidRPr="009810CD" w:rsidRDefault="009810CD" w:rsidP="009810CD">
      <w:pPr>
        <w:ind w:left="720"/>
        <w:jc w:val="both"/>
        <w:rPr>
          <w:rFonts w:asciiTheme="minorHAnsi" w:eastAsia="MS Mincho" w:hAnsiTheme="minorHAnsi" w:cstheme="majorHAnsi"/>
          <w:bCs/>
          <w:sz w:val="22"/>
          <w:szCs w:val="22"/>
        </w:rPr>
      </w:pPr>
    </w:p>
    <w:p w:rsidR="0036542B" w:rsidRPr="009810CD" w:rsidRDefault="0036542B" w:rsidP="009810CD">
      <w:pPr>
        <w:jc w:val="both"/>
        <w:rPr>
          <w:rFonts w:asciiTheme="minorHAnsi" w:hAnsiTheme="minorHAnsi" w:cs="Calibri"/>
          <w:b/>
          <w:sz w:val="22"/>
          <w:szCs w:val="22"/>
        </w:rPr>
      </w:pPr>
      <w:r w:rsidRPr="009810CD">
        <w:rPr>
          <w:rFonts w:asciiTheme="minorHAnsi" w:hAnsiTheme="minorHAnsi" w:cs="Calibri"/>
          <w:b/>
          <w:sz w:val="22"/>
          <w:szCs w:val="22"/>
        </w:rPr>
        <w:t>GHI Medicare, New York, NY</w:t>
      </w:r>
      <w:r w:rsidRPr="009810CD">
        <w:rPr>
          <w:rFonts w:asciiTheme="minorHAnsi" w:hAnsiTheme="minorHAnsi" w:cs="Calibri"/>
          <w:b/>
          <w:sz w:val="22"/>
          <w:szCs w:val="22"/>
        </w:rPr>
        <w:tab/>
      </w:r>
      <w:r w:rsidRPr="009810CD">
        <w:rPr>
          <w:rFonts w:asciiTheme="minorHAnsi" w:hAnsiTheme="minorHAnsi" w:cs="Calibri"/>
          <w:b/>
          <w:sz w:val="22"/>
          <w:szCs w:val="22"/>
        </w:rPr>
        <w:tab/>
      </w:r>
      <w:r w:rsidRPr="009810CD">
        <w:rPr>
          <w:rFonts w:asciiTheme="minorHAnsi" w:hAnsiTheme="minorHAnsi" w:cs="Calibri"/>
          <w:b/>
          <w:sz w:val="22"/>
          <w:szCs w:val="22"/>
        </w:rPr>
        <w:tab/>
      </w:r>
      <w:r w:rsidRPr="009810CD">
        <w:rPr>
          <w:rFonts w:asciiTheme="minorHAnsi" w:hAnsiTheme="minorHAnsi" w:cs="Calibri"/>
          <w:b/>
          <w:sz w:val="22"/>
          <w:szCs w:val="22"/>
        </w:rPr>
        <w:tab/>
      </w:r>
      <w:r w:rsidRPr="009810CD">
        <w:rPr>
          <w:rFonts w:asciiTheme="minorHAnsi" w:hAnsiTheme="minorHAnsi" w:cs="Calibri"/>
          <w:b/>
          <w:sz w:val="22"/>
          <w:szCs w:val="22"/>
        </w:rPr>
        <w:tab/>
      </w:r>
      <w:r w:rsidRPr="009810CD">
        <w:rPr>
          <w:rFonts w:asciiTheme="minorHAnsi" w:hAnsiTheme="minorHAnsi" w:cs="Calibri"/>
          <w:b/>
          <w:sz w:val="22"/>
          <w:szCs w:val="22"/>
        </w:rPr>
        <w:tab/>
      </w:r>
      <w:r w:rsidRPr="009810CD">
        <w:rPr>
          <w:rFonts w:asciiTheme="minorHAnsi" w:hAnsiTheme="minorHAnsi" w:cs="Calibri"/>
          <w:b/>
          <w:sz w:val="22"/>
          <w:szCs w:val="22"/>
        </w:rPr>
        <w:tab/>
      </w:r>
      <w:r w:rsidRPr="009810CD">
        <w:rPr>
          <w:rFonts w:asciiTheme="minorHAnsi" w:hAnsiTheme="minorHAnsi" w:cs="Calibri"/>
          <w:b/>
          <w:sz w:val="22"/>
          <w:szCs w:val="22"/>
        </w:rPr>
        <w:tab/>
        <w:t xml:space="preserve">                </w:t>
      </w:r>
      <w:r w:rsidR="00184F36" w:rsidRPr="009810CD">
        <w:rPr>
          <w:rFonts w:asciiTheme="minorHAnsi" w:hAnsiTheme="minorHAnsi" w:cs="Calibri"/>
          <w:b/>
          <w:sz w:val="22"/>
          <w:szCs w:val="22"/>
        </w:rPr>
        <w:t>Sep</w:t>
      </w:r>
      <w:r w:rsidRPr="009810CD">
        <w:rPr>
          <w:rFonts w:asciiTheme="minorHAnsi" w:hAnsiTheme="minorHAnsi" w:cs="Calibri"/>
          <w:b/>
          <w:sz w:val="22"/>
          <w:szCs w:val="22"/>
        </w:rPr>
        <w:t xml:space="preserve"> 200</w:t>
      </w:r>
      <w:r w:rsidR="00184F36" w:rsidRPr="009810CD">
        <w:rPr>
          <w:rFonts w:asciiTheme="minorHAnsi" w:hAnsiTheme="minorHAnsi" w:cs="Calibri"/>
          <w:b/>
          <w:sz w:val="22"/>
          <w:szCs w:val="22"/>
        </w:rPr>
        <w:t>8</w:t>
      </w:r>
      <w:r w:rsidRPr="009810CD">
        <w:rPr>
          <w:rFonts w:asciiTheme="minorHAnsi" w:hAnsiTheme="minorHAnsi" w:cs="Calibri"/>
          <w:b/>
          <w:sz w:val="22"/>
          <w:szCs w:val="22"/>
        </w:rPr>
        <w:t>-</w:t>
      </w:r>
      <w:r w:rsidR="00184F36" w:rsidRPr="009810CD">
        <w:rPr>
          <w:rFonts w:asciiTheme="minorHAnsi" w:hAnsiTheme="minorHAnsi" w:cs="Calibri"/>
          <w:b/>
          <w:sz w:val="22"/>
          <w:szCs w:val="22"/>
        </w:rPr>
        <w:t xml:space="preserve">Feb </w:t>
      </w:r>
      <w:r w:rsidRPr="009810CD">
        <w:rPr>
          <w:rFonts w:asciiTheme="minorHAnsi" w:hAnsiTheme="minorHAnsi" w:cs="Calibri"/>
          <w:b/>
          <w:sz w:val="22"/>
          <w:szCs w:val="22"/>
        </w:rPr>
        <w:t>2010</w:t>
      </w:r>
    </w:p>
    <w:p w:rsidR="0036542B" w:rsidRPr="009810CD" w:rsidRDefault="0036542B" w:rsidP="009810CD">
      <w:pPr>
        <w:jc w:val="both"/>
        <w:rPr>
          <w:rFonts w:asciiTheme="minorHAnsi" w:hAnsiTheme="minorHAnsi" w:cs="Calibri"/>
          <w:b/>
          <w:sz w:val="22"/>
          <w:szCs w:val="22"/>
        </w:rPr>
      </w:pPr>
      <w:r w:rsidRPr="009810CD">
        <w:rPr>
          <w:rFonts w:asciiTheme="minorHAnsi" w:hAnsiTheme="minorHAnsi" w:cs="Calibri"/>
          <w:b/>
          <w:sz w:val="22"/>
          <w:szCs w:val="22"/>
        </w:rPr>
        <w:t>Business Analyst</w:t>
      </w:r>
    </w:p>
    <w:p w:rsidR="0036542B" w:rsidRPr="009810CD" w:rsidRDefault="00473621" w:rsidP="009810CD">
      <w:pPr>
        <w:jc w:val="both"/>
        <w:rPr>
          <w:rFonts w:asciiTheme="minorHAnsi" w:hAnsiTheme="minorHAnsi" w:cs="Calibri"/>
          <w:sz w:val="22"/>
          <w:szCs w:val="22"/>
        </w:rPr>
      </w:pPr>
      <w:r w:rsidRPr="00473621">
        <w:rPr>
          <w:rFonts w:asciiTheme="minorHAnsi" w:hAnsiTheme="minorHAnsi" w:cs="Calibri"/>
          <w:b/>
          <w:sz w:val="22"/>
          <w:szCs w:val="22"/>
          <w:u w:val="single"/>
        </w:rPr>
        <w:t>Project Descriptions:</w:t>
      </w:r>
      <w:r w:rsidRPr="00473621">
        <w:rPr>
          <w:rFonts w:asciiTheme="minorHAnsi" w:hAnsiTheme="minorHAnsi" w:cs="Calibri"/>
          <w:sz w:val="22"/>
          <w:szCs w:val="22"/>
        </w:rPr>
        <w:t xml:space="preserve"> </w:t>
      </w:r>
      <w:r w:rsidR="0036542B" w:rsidRPr="009810CD">
        <w:rPr>
          <w:rFonts w:asciiTheme="minorHAnsi" w:hAnsiTheme="minorHAnsi" w:cs="Calibri"/>
          <w:sz w:val="22"/>
          <w:szCs w:val="22"/>
        </w:rPr>
        <w:t xml:space="preserve">GHI Medicare is a multi-state managed healthcare insurance company focused on serving people who receive healthcare benefits through publicly sponsored programs, including Medicaid, Medicare, State Children’s Health Insurance Program, Family Care and Special Needs Plans. GHI collaborated with the third party to offer benefit card for real-time healthcare transactions to its Medicare members. </w:t>
      </w:r>
    </w:p>
    <w:p w:rsidR="0036542B" w:rsidRPr="009810CD" w:rsidRDefault="0036542B" w:rsidP="009810CD">
      <w:pPr>
        <w:jc w:val="both"/>
        <w:rPr>
          <w:rFonts w:asciiTheme="minorHAnsi" w:hAnsiTheme="minorHAnsi" w:cs="Calibri"/>
          <w:sz w:val="22"/>
          <w:szCs w:val="22"/>
        </w:rPr>
      </w:pPr>
      <w:r w:rsidRPr="009810CD">
        <w:rPr>
          <w:rFonts w:asciiTheme="minorHAnsi" w:hAnsiTheme="minorHAnsi" w:cs="Calibri"/>
          <w:sz w:val="22"/>
          <w:szCs w:val="22"/>
        </w:rPr>
        <w:t xml:space="preserve">In GHI Medicare actively involved as Business analyst Worked for the team that is responsible for receiving, documenting, tracking and addressing  the problems encountered by the customers of Flagship software product EPM (Enterprise Practice Management) while generating 837 Professional, Institutional, and Dental claims, Functional Acknowledgement 997, Claim Status Inquiry/Response 276/277 Unsolicited for their destination direct </w:t>
      </w:r>
      <w:proofErr w:type="spellStart"/>
      <w:r w:rsidRPr="009810CD">
        <w:rPr>
          <w:rFonts w:asciiTheme="minorHAnsi" w:hAnsiTheme="minorHAnsi" w:cs="Calibri"/>
          <w:sz w:val="22"/>
          <w:szCs w:val="22"/>
        </w:rPr>
        <w:t>Payors</w:t>
      </w:r>
      <w:proofErr w:type="spellEnd"/>
      <w:r w:rsidRPr="009810CD">
        <w:rPr>
          <w:rFonts w:asciiTheme="minorHAnsi" w:hAnsiTheme="minorHAnsi" w:cs="Calibri"/>
          <w:sz w:val="22"/>
          <w:szCs w:val="22"/>
        </w:rPr>
        <w:t xml:space="preserve"> or Clearinghouses such as </w:t>
      </w:r>
      <w:proofErr w:type="spellStart"/>
      <w:r w:rsidRPr="009810CD">
        <w:rPr>
          <w:rFonts w:asciiTheme="minorHAnsi" w:hAnsiTheme="minorHAnsi" w:cs="Calibri"/>
          <w:sz w:val="22"/>
          <w:szCs w:val="22"/>
        </w:rPr>
        <w:t>ProxyMed</w:t>
      </w:r>
      <w:proofErr w:type="spellEnd"/>
      <w:r w:rsidRPr="009810CD">
        <w:rPr>
          <w:rFonts w:asciiTheme="minorHAnsi" w:hAnsiTheme="minorHAnsi" w:cs="Calibri"/>
          <w:sz w:val="22"/>
          <w:szCs w:val="22"/>
        </w:rPr>
        <w:t xml:space="preserve">, McKesson and Access, etc. The product was also integrated with </w:t>
      </w:r>
      <w:proofErr w:type="spellStart"/>
      <w:r w:rsidRPr="009810CD">
        <w:rPr>
          <w:rFonts w:asciiTheme="minorHAnsi" w:hAnsiTheme="minorHAnsi" w:cs="Calibri"/>
          <w:sz w:val="22"/>
          <w:szCs w:val="22"/>
        </w:rPr>
        <w:t>Trizetto's</w:t>
      </w:r>
      <w:proofErr w:type="spellEnd"/>
      <w:r w:rsidRPr="009810CD">
        <w:rPr>
          <w:rFonts w:asciiTheme="minorHAnsi" w:hAnsiTheme="minorHAnsi" w:cs="Calibri"/>
          <w:sz w:val="22"/>
          <w:szCs w:val="22"/>
        </w:rPr>
        <w:t xml:space="preserve"> Facets application for Claims processing.</w:t>
      </w:r>
    </w:p>
    <w:p w:rsidR="0036542B" w:rsidRPr="009810CD" w:rsidRDefault="0036542B" w:rsidP="009810CD">
      <w:pPr>
        <w:jc w:val="both"/>
        <w:rPr>
          <w:rFonts w:asciiTheme="minorHAnsi" w:hAnsiTheme="minorHAnsi" w:cs="Calibri"/>
          <w:sz w:val="22"/>
          <w:szCs w:val="22"/>
        </w:rPr>
      </w:pPr>
    </w:p>
    <w:p w:rsidR="0036542B" w:rsidRPr="00946D16" w:rsidRDefault="0036542B" w:rsidP="009810CD">
      <w:pPr>
        <w:pStyle w:val="NoSpacing"/>
        <w:contextualSpacing/>
        <w:jc w:val="both"/>
        <w:rPr>
          <w:rFonts w:asciiTheme="minorHAnsi" w:hAnsiTheme="minorHAnsi" w:cs="Calibri"/>
          <w:b/>
          <w:u w:val="single"/>
        </w:rPr>
      </w:pPr>
      <w:r w:rsidRPr="00946D16">
        <w:rPr>
          <w:rFonts w:asciiTheme="minorHAnsi" w:hAnsiTheme="minorHAnsi" w:cs="Calibri"/>
          <w:b/>
          <w:u w:val="single"/>
        </w:rPr>
        <w:t>Responsibilities:</w:t>
      </w:r>
    </w:p>
    <w:p w:rsidR="0036542B" w:rsidRPr="009810CD" w:rsidRDefault="0036542B" w:rsidP="00EF4FB0">
      <w:pPr>
        <w:pStyle w:val="ListParagraph"/>
        <w:numPr>
          <w:ilvl w:val="0"/>
          <w:numId w:val="2"/>
        </w:numPr>
        <w:tabs>
          <w:tab w:val="left" w:pos="360"/>
        </w:tabs>
        <w:jc w:val="both"/>
        <w:rPr>
          <w:rFonts w:asciiTheme="minorHAnsi" w:hAnsiTheme="minorHAnsi" w:cstheme="minorHAnsi"/>
          <w:bCs/>
          <w:sz w:val="22"/>
          <w:szCs w:val="22"/>
        </w:rPr>
      </w:pPr>
      <w:r w:rsidRPr="009810CD">
        <w:rPr>
          <w:rFonts w:asciiTheme="minorHAnsi" w:hAnsiTheme="minorHAnsi" w:cstheme="minorHAnsi"/>
          <w:bCs/>
          <w:sz w:val="22"/>
          <w:szCs w:val="22"/>
        </w:rPr>
        <w:t>Facilitated JAD sessions to collect requirements from system users and prepared business requirement that provided appropriate scope of work for technical team to develop prototype and overall system.</w:t>
      </w:r>
    </w:p>
    <w:p w:rsidR="0036542B" w:rsidRDefault="0036542B" w:rsidP="00EF4FB0">
      <w:pPr>
        <w:pStyle w:val="ListParagraph"/>
        <w:numPr>
          <w:ilvl w:val="0"/>
          <w:numId w:val="2"/>
        </w:numPr>
        <w:tabs>
          <w:tab w:val="left" w:pos="360"/>
        </w:tabs>
        <w:jc w:val="both"/>
        <w:rPr>
          <w:rFonts w:asciiTheme="minorHAnsi" w:hAnsiTheme="minorHAnsi" w:cstheme="minorHAnsi"/>
          <w:bCs/>
          <w:sz w:val="22"/>
          <w:szCs w:val="22"/>
        </w:rPr>
      </w:pPr>
      <w:r w:rsidRPr="009810CD">
        <w:rPr>
          <w:rFonts w:asciiTheme="minorHAnsi" w:hAnsiTheme="minorHAnsi" w:cstheme="minorHAnsi"/>
          <w:bCs/>
          <w:sz w:val="22"/>
          <w:szCs w:val="22"/>
        </w:rPr>
        <w:t>Involved in gathering, documenting and verifying business requirements.</w:t>
      </w:r>
    </w:p>
    <w:p w:rsidR="006F523C" w:rsidRPr="006F523C" w:rsidRDefault="006F523C" w:rsidP="00EF4FB0">
      <w:pPr>
        <w:pStyle w:val="ListParagraph"/>
        <w:numPr>
          <w:ilvl w:val="0"/>
          <w:numId w:val="2"/>
        </w:numPr>
        <w:tabs>
          <w:tab w:val="left" w:pos="360"/>
        </w:tabs>
        <w:jc w:val="both"/>
        <w:rPr>
          <w:rFonts w:asciiTheme="minorHAnsi" w:hAnsiTheme="minorHAnsi" w:cstheme="minorHAnsi"/>
          <w:bCs/>
          <w:sz w:val="22"/>
          <w:szCs w:val="22"/>
        </w:rPr>
      </w:pPr>
      <w:r w:rsidRPr="006F523C">
        <w:rPr>
          <w:rFonts w:asciiTheme="minorHAnsi" w:hAnsiTheme="minorHAnsi" w:cstheme="minorHAnsi"/>
          <w:bCs/>
          <w:sz w:val="22"/>
          <w:szCs w:val="22"/>
        </w:rPr>
        <w:t xml:space="preserve">Generated a streamline process to understand the various steps in the loan lifecycle and desired functionality of the new system by interacting with users, management, SME (Subject Matter Expert), stakeholders, lenders, underwriters. </w:t>
      </w:r>
    </w:p>
    <w:p w:rsidR="0036542B" w:rsidRPr="009810CD" w:rsidRDefault="0036542B" w:rsidP="00EF4FB0">
      <w:pPr>
        <w:pStyle w:val="ListParagraph"/>
        <w:numPr>
          <w:ilvl w:val="0"/>
          <w:numId w:val="2"/>
        </w:numPr>
        <w:tabs>
          <w:tab w:val="left" w:pos="360"/>
        </w:tabs>
        <w:jc w:val="both"/>
        <w:rPr>
          <w:rFonts w:asciiTheme="minorHAnsi" w:hAnsiTheme="minorHAnsi" w:cstheme="minorHAnsi"/>
          <w:bCs/>
          <w:sz w:val="22"/>
          <w:szCs w:val="22"/>
        </w:rPr>
      </w:pPr>
      <w:r w:rsidRPr="009810CD">
        <w:rPr>
          <w:rFonts w:asciiTheme="minorHAnsi" w:hAnsiTheme="minorHAnsi" w:cstheme="minorHAnsi"/>
          <w:bCs/>
          <w:sz w:val="22"/>
          <w:szCs w:val="22"/>
        </w:rPr>
        <w:t xml:space="preserve">Involved in requirement gathering phase (Provider, Claim components and HIPAA) </w:t>
      </w:r>
    </w:p>
    <w:p w:rsidR="008A4DAB" w:rsidRPr="009810CD" w:rsidRDefault="008A4DAB" w:rsidP="00EF4FB0">
      <w:pPr>
        <w:pStyle w:val="ListParagraph"/>
        <w:numPr>
          <w:ilvl w:val="0"/>
          <w:numId w:val="2"/>
        </w:numPr>
        <w:tabs>
          <w:tab w:val="left" w:pos="360"/>
        </w:tabs>
        <w:jc w:val="both"/>
        <w:rPr>
          <w:rFonts w:asciiTheme="minorHAnsi" w:hAnsiTheme="minorHAnsi" w:cstheme="minorHAnsi"/>
          <w:bCs/>
          <w:sz w:val="22"/>
          <w:szCs w:val="22"/>
        </w:rPr>
      </w:pPr>
      <w:r w:rsidRPr="009810CD">
        <w:rPr>
          <w:rFonts w:asciiTheme="minorHAnsi" w:hAnsiTheme="minorHAnsi" w:cstheme="minorHAnsi"/>
          <w:bCs/>
          <w:sz w:val="22"/>
          <w:szCs w:val="22"/>
        </w:rPr>
        <w:t xml:space="preserve">Participated in changes for system design, methods, procedures, policies and workflows affecting Medicare/Medicaid claims processing in compliance with government compliant processes like HIPAA/ EDI formats and accredited standards ANSI. </w:t>
      </w:r>
    </w:p>
    <w:p w:rsidR="0036542B" w:rsidRPr="009810CD" w:rsidRDefault="0036542B" w:rsidP="00EF4FB0">
      <w:pPr>
        <w:pStyle w:val="ListParagraph"/>
        <w:numPr>
          <w:ilvl w:val="0"/>
          <w:numId w:val="2"/>
        </w:numPr>
        <w:tabs>
          <w:tab w:val="left" w:pos="360"/>
        </w:tabs>
        <w:jc w:val="both"/>
        <w:rPr>
          <w:rFonts w:asciiTheme="minorHAnsi" w:hAnsiTheme="minorHAnsi" w:cstheme="minorHAnsi"/>
          <w:bCs/>
          <w:sz w:val="22"/>
          <w:szCs w:val="22"/>
        </w:rPr>
      </w:pPr>
      <w:r w:rsidRPr="009810CD">
        <w:rPr>
          <w:rFonts w:asciiTheme="minorHAnsi" w:hAnsiTheme="minorHAnsi" w:cstheme="minorHAnsi"/>
          <w:bCs/>
          <w:sz w:val="22"/>
          <w:szCs w:val="22"/>
        </w:rPr>
        <w:t xml:space="preserve">Utilized Rational Unified Process (RUP) to configure and develop process, standards and procedures. </w:t>
      </w:r>
    </w:p>
    <w:p w:rsidR="0036542B" w:rsidRPr="009810CD" w:rsidRDefault="0036542B" w:rsidP="00EF4FB0">
      <w:pPr>
        <w:pStyle w:val="ListParagraph"/>
        <w:numPr>
          <w:ilvl w:val="0"/>
          <w:numId w:val="2"/>
        </w:numPr>
        <w:tabs>
          <w:tab w:val="left" w:pos="360"/>
        </w:tabs>
        <w:jc w:val="both"/>
        <w:rPr>
          <w:rFonts w:asciiTheme="minorHAnsi" w:hAnsiTheme="minorHAnsi" w:cstheme="minorHAnsi"/>
          <w:bCs/>
          <w:sz w:val="22"/>
          <w:szCs w:val="22"/>
        </w:rPr>
      </w:pPr>
      <w:r w:rsidRPr="009810CD">
        <w:rPr>
          <w:rFonts w:asciiTheme="minorHAnsi" w:hAnsiTheme="minorHAnsi" w:cstheme="minorHAnsi"/>
          <w:bCs/>
          <w:sz w:val="22"/>
          <w:szCs w:val="22"/>
        </w:rPr>
        <w:t>Met with report users and stakeholders to understand the problem domain, gathered customer requirements through surveys, interviews (group and one-on-one) along with JAD sessions.</w:t>
      </w:r>
    </w:p>
    <w:p w:rsidR="0036542B" w:rsidRPr="009810CD" w:rsidRDefault="0036542B" w:rsidP="00EF4FB0">
      <w:pPr>
        <w:pStyle w:val="ListParagraph"/>
        <w:numPr>
          <w:ilvl w:val="0"/>
          <w:numId w:val="2"/>
        </w:numPr>
        <w:tabs>
          <w:tab w:val="left" w:pos="360"/>
        </w:tabs>
        <w:jc w:val="both"/>
        <w:rPr>
          <w:rFonts w:asciiTheme="minorHAnsi" w:hAnsiTheme="minorHAnsi" w:cstheme="minorHAnsi"/>
          <w:bCs/>
          <w:sz w:val="22"/>
          <w:szCs w:val="22"/>
        </w:rPr>
      </w:pPr>
      <w:r w:rsidRPr="009810CD">
        <w:rPr>
          <w:rFonts w:asciiTheme="minorHAnsi" w:hAnsiTheme="minorHAnsi" w:cstheme="minorHAnsi"/>
          <w:bCs/>
          <w:sz w:val="22"/>
          <w:szCs w:val="22"/>
        </w:rPr>
        <w:t>Involved in understanding the current business process, defining scope of the project along with position statement.</w:t>
      </w:r>
    </w:p>
    <w:p w:rsidR="0036542B" w:rsidRPr="009810CD" w:rsidRDefault="0036542B" w:rsidP="00EF4FB0">
      <w:pPr>
        <w:pStyle w:val="ListParagraph"/>
        <w:numPr>
          <w:ilvl w:val="0"/>
          <w:numId w:val="2"/>
        </w:numPr>
        <w:tabs>
          <w:tab w:val="left" w:pos="360"/>
        </w:tabs>
        <w:jc w:val="both"/>
        <w:rPr>
          <w:rFonts w:asciiTheme="minorHAnsi" w:hAnsiTheme="minorHAnsi" w:cstheme="minorHAnsi"/>
          <w:bCs/>
          <w:sz w:val="22"/>
          <w:szCs w:val="22"/>
        </w:rPr>
      </w:pPr>
      <w:r w:rsidRPr="009810CD">
        <w:rPr>
          <w:rFonts w:asciiTheme="minorHAnsi" w:hAnsiTheme="minorHAnsi" w:cstheme="minorHAnsi"/>
          <w:bCs/>
          <w:sz w:val="22"/>
          <w:szCs w:val="22"/>
        </w:rPr>
        <w:t>Wrote BRD, FRD, use cases, test scenarios, test cases for testing the functional requirement.</w:t>
      </w:r>
    </w:p>
    <w:p w:rsidR="0036542B" w:rsidRPr="009810CD" w:rsidRDefault="0036542B" w:rsidP="00EF4FB0">
      <w:pPr>
        <w:pStyle w:val="ListParagraph"/>
        <w:numPr>
          <w:ilvl w:val="0"/>
          <w:numId w:val="2"/>
        </w:numPr>
        <w:tabs>
          <w:tab w:val="left" w:pos="360"/>
        </w:tabs>
        <w:jc w:val="both"/>
        <w:rPr>
          <w:rFonts w:asciiTheme="minorHAnsi" w:hAnsiTheme="minorHAnsi" w:cstheme="minorHAnsi"/>
          <w:bCs/>
          <w:sz w:val="22"/>
          <w:szCs w:val="22"/>
        </w:rPr>
      </w:pPr>
      <w:r w:rsidRPr="009810CD">
        <w:rPr>
          <w:rFonts w:asciiTheme="minorHAnsi" w:hAnsiTheme="minorHAnsi" w:cstheme="minorHAnsi"/>
          <w:bCs/>
          <w:sz w:val="22"/>
          <w:szCs w:val="22"/>
        </w:rPr>
        <w:t>Implemented automated COB processing of Medicare claims into s</w:t>
      </w:r>
    </w:p>
    <w:p w:rsidR="0036542B" w:rsidRPr="009810CD" w:rsidRDefault="0036542B" w:rsidP="00EF4FB0">
      <w:pPr>
        <w:pStyle w:val="ListParagraph"/>
        <w:numPr>
          <w:ilvl w:val="0"/>
          <w:numId w:val="2"/>
        </w:numPr>
        <w:tabs>
          <w:tab w:val="left" w:pos="360"/>
        </w:tabs>
        <w:jc w:val="both"/>
        <w:rPr>
          <w:rFonts w:asciiTheme="minorHAnsi" w:hAnsiTheme="minorHAnsi" w:cstheme="minorHAnsi"/>
          <w:bCs/>
          <w:sz w:val="22"/>
          <w:szCs w:val="22"/>
        </w:rPr>
      </w:pPr>
      <w:r w:rsidRPr="009810CD">
        <w:rPr>
          <w:rFonts w:asciiTheme="minorHAnsi" w:hAnsiTheme="minorHAnsi" w:cstheme="minorHAnsi"/>
          <w:bCs/>
          <w:sz w:val="22"/>
          <w:szCs w:val="22"/>
        </w:rPr>
        <w:t>Validated business rules and all artifacts with users, got approval and sign off.</w:t>
      </w:r>
    </w:p>
    <w:p w:rsidR="0036542B" w:rsidRPr="009810CD" w:rsidRDefault="0036542B" w:rsidP="00EF4FB0">
      <w:pPr>
        <w:pStyle w:val="ListParagraph"/>
        <w:numPr>
          <w:ilvl w:val="0"/>
          <w:numId w:val="2"/>
        </w:numPr>
        <w:tabs>
          <w:tab w:val="left" w:pos="360"/>
        </w:tabs>
        <w:jc w:val="both"/>
        <w:rPr>
          <w:rFonts w:asciiTheme="minorHAnsi" w:hAnsiTheme="minorHAnsi" w:cstheme="minorHAnsi"/>
          <w:bCs/>
          <w:sz w:val="22"/>
          <w:szCs w:val="22"/>
        </w:rPr>
      </w:pPr>
      <w:r w:rsidRPr="009810CD">
        <w:rPr>
          <w:rFonts w:asciiTheme="minorHAnsi" w:hAnsiTheme="minorHAnsi" w:cstheme="minorHAnsi"/>
          <w:bCs/>
          <w:sz w:val="22"/>
          <w:szCs w:val="22"/>
        </w:rPr>
        <w:t xml:space="preserve">Followed Unified Modeling Language (UML) methodology using </w:t>
      </w:r>
      <w:proofErr w:type="spellStart"/>
      <w:r w:rsidRPr="009810CD">
        <w:rPr>
          <w:rFonts w:asciiTheme="minorHAnsi" w:hAnsiTheme="minorHAnsi" w:cstheme="minorHAnsi"/>
          <w:bCs/>
          <w:sz w:val="22"/>
          <w:szCs w:val="22"/>
        </w:rPr>
        <w:t>Reqisite</w:t>
      </w:r>
      <w:proofErr w:type="spellEnd"/>
      <w:r w:rsidRPr="009810CD">
        <w:rPr>
          <w:rFonts w:asciiTheme="minorHAnsi" w:hAnsiTheme="minorHAnsi" w:cstheme="minorHAnsi"/>
          <w:bCs/>
          <w:sz w:val="22"/>
          <w:szCs w:val="22"/>
        </w:rPr>
        <w:t xml:space="preserve"> Pro and Rational Rose to create/maintain: Use Cases, Activity Diagrams, Sequence Diagrams, and Collaboration Diagrams.</w:t>
      </w:r>
    </w:p>
    <w:p w:rsidR="008A4DAB" w:rsidRPr="009810CD" w:rsidRDefault="008A4DAB" w:rsidP="00EF4FB0">
      <w:pPr>
        <w:pStyle w:val="ListParagraph"/>
        <w:numPr>
          <w:ilvl w:val="0"/>
          <w:numId w:val="2"/>
        </w:numPr>
        <w:tabs>
          <w:tab w:val="left" w:pos="360"/>
        </w:tabs>
        <w:jc w:val="both"/>
        <w:rPr>
          <w:rFonts w:asciiTheme="minorHAnsi" w:hAnsiTheme="minorHAnsi" w:cstheme="minorHAnsi"/>
          <w:bCs/>
          <w:sz w:val="22"/>
          <w:szCs w:val="22"/>
        </w:rPr>
      </w:pPr>
      <w:r w:rsidRPr="009810CD">
        <w:rPr>
          <w:rFonts w:asciiTheme="minorHAnsi" w:hAnsiTheme="minorHAnsi" w:cstheme="minorHAnsi"/>
          <w:bCs/>
          <w:sz w:val="22"/>
          <w:szCs w:val="22"/>
        </w:rPr>
        <w:t>Extensively wrote SQL Queries (Sub queries, correlated sub queries and Join conditions) for Data Accuracy, Data Analysis and Data Extraction needs.</w:t>
      </w:r>
    </w:p>
    <w:p w:rsidR="0036542B" w:rsidRPr="009810CD" w:rsidRDefault="0036542B" w:rsidP="00EF4FB0">
      <w:pPr>
        <w:pStyle w:val="ListParagraph"/>
        <w:numPr>
          <w:ilvl w:val="0"/>
          <w:numId w:val="2"/>
        </w:numPr>
        <w:tabs>
          <w:tab w:val="left" w:pos="360"/>
        </w:tabs>
        <w:jc w:val="both"/>
        <w:rPr>
          <w:rFonts w:asciiTheme="minorHAnsi" w:hAnsiTheme="minorHAnsi" w:cstheme="minorHAnsi"/>
          <w:bCs/>
          <w:sz w:val="22"/>
          <w:szCs w:val="22"/>
        </w:rPr>
      </w:pPr>
      <w:r w:rsidRPr="009810CD">
        <w:rPr>
          <w:rFonts w:asciiTheme="minorHAnsi" w:hAnsiTheme="minorHAnsi" w:cstheme="minorHAnsi"/>
          <w:bCs/>
          <w:sz w:val="22"/>
          <w:szCs w:val="22"/>
        </w:rPr>
        <w:t>Gathered requirement on FACETS EDI 834 Benefit Enrollment and Maintenance subsystems.</w:t>
      </w:r>
    </w:p>
    <w:p w:rsidR="0036542B" w:rsidRPr="009810CD" w:rsidRDefault="0036542B" w:rsidP="00EF4FB0">
      <w:pPr>
        <w:pStyle w:val="ListParagraph"/>
        <w:numPr>
          <w:ilvl w:val="0"/>
          <w:numId w:val="2"/>
        </w:numPr>
        <w:tabs>
          <w:tab w:val="left" w:pos="360"/>
        </w:tabs>
        <w:jc w:val="both"/>
        <w:rPr>
          <w:rFonts w:asciiTheme="minorHAnsi" w:hAnsiTheme="minorHAnsi" w:cstheme="minorHAnsi"/>
          <w:bCs/>
          <w:sz w:val="22"/>
          <w:szCs w:val="22"/>
        </w:rPr>
      </w:pPr>
      <w:r w:rsidRPr="009810CD">
        <w:rPr>
          <w:rFonts w:asciiTheme="minorHAnsi" w:hAnsiTheme="minorHAnsi" w:cstheme="minorHAnsi"/>
          <w:bCs/>
          <w:sz w:val="22"/>
          <w:szCs w:val="22"/>
        </w:rPr>
        <w:t xml:space="preserve">Tested and delivered Inbound/Outbound Facets interfaces. </w:t>
      </w:r>
    </w:p>
    <w:p w:rsidR="0036542B" w:rsidRPr="009810CD" w:rsidRDefault="0036542B" w:rsidP="00EF4FB0">
      <w:pPr>
        <w:pStyle w:val="ListParagraph"/>
        <w:numPr>
          <w:ilvl w:val="0"/>
          <w:numId w:val="2"/>
        </w:numPr>
        <w:tabs>
          <w:tab w:val="left" w:pos="360"/>
        </w:tabs>
        <w:jc w:val="both"/>
        <w:rPr>
          <w:rFonts w:asciiTheme="minorHAnsi" w:hAnsiTheme="minorHAnsi" w:cstheme="minorHAnsi"/>
          <w:bCs/>
          <w:sz w:val="22"/>
          <w:szCs w:val="22"/>
        </w:rPr>
      </w:pPr>
      <w:r w:rsidRPr="009810CD">
        <w:rPr>
          <w:rFonts w:asciiTheme="minorHAnsi" w:hAnsiTheme="minorHAnsi" w:cstheme="minorHAnsi"/>
          <w:bCs/>
          <w:sz w:val="22"/>
          <w:szCs w:val="22"/>
        </w:rPr>
        <w:t xml:space="preserve">Experience with </w:t>
      </w:r>
      <w:proofErr w:type="spellStart"/>
      <w:r w:rsidRPr="009810CD">
        <w:rPr>
          <w:rFonts w:asciiTheme="minorHAnsi" w:hAnsiTheme="minorHAnsi" w:cstheme="minorHAnsi"/>
          <w:bCs/>
          <w:sz w:val="22"/>
          <w:szCs w:val="22"/>
        </w:rPr>
        <w:t>Trizetto</w:t>
      </w:r>
      <w:proofErr w:type="spellEnd"/>
      <w:r w:rsidRPr="009810CD">
        <w:rPr>
          <w:rFonts w:asciiTheme="minorHAnsi" w:hAnsiTheme="minorHAnsi" w:cstheme="minorHAnsi"/>
          <w:bCs/>
          <w:sz w:val="22"/>
          <w:szCs w:val="22"/>
        </w:rPr>
        <w:t xml:space="preserve"> Facets System implementation, Claims and Benefits configuration set-up testing, Inbound/Outbound Interfaces and Extensions, Load and extraction programs involving HIPAA 837 and proprietary format files and Reports development.</w:t>
      </w:r>
    </w:p>
    <w:p w:rsidR="0036542B" w:rsidRPr="009810CD" w:rsidRDefault="0036542B" w:rsidP="00EF4FB0">
      <w:pPr>
        <w:pStyle w:val="ListParagraph"/>
        <w:numPr>
          <w:ilvl w:val="0"/>
          <w:numId w:val="2"/>
        </w:numPr>
        <w:tabs>
          <w:tab w:val="left" w:pos="360"/>
        </w:tabs>
        <w:jc w:val="both"/>
        <w:rPr>
          <w:rFonts w:asciiTheme="minorHAnsi" w:hAnsiTheme="minorHAnsi" w:cstheme="minorHAnsi"/>
          <w:bCs/>
          <w:sz w:val="22"/>
          <w:szCs w:val="22"/>
        </w:rPr>
      </w:pPr>
      <w:r w:rsidRPr="009810CD">
        <w:rPr>
          <w:rFonts w:asciiTheme="minorHAnsi" w:hAnsiTheme="minorHAnsi" w:cstheme="minorHAnsi"/>
          <w:bCs/>
          <w:sz w:val="22"/>
          <w:szCs w:val="22"/>
        </w:rPr>
        <w:t>Helped in project testing efforts for doing integration tests, regression tests and user acceptance tests.</w:t>
      </w:r>
    </w:p>
    <w:p w:rsidR="0036542B" w:rsidRPr="009810CD" w:rsidRDefault="0036542B" w:rsidP="00EF4FB0">
      <w:pPr>
        <w:pStyle w:val="ListParagraph"/>
        <w:numPr>
          <w:ilvl w:val="0"/>
          <w:numId w:val="2"/>
        </w:numPr>
        <w:tabs>
          <w:tab w:val="left" w:pos="360"/>
        </w:tabs>
        <w:jc w:val="both"/>
        <w:rPr>
          <w:rFonts w:asciiTheme="minorHAnsi" w:hAnsiTheme="minorHAnsi" w:cstheme="minorHAnsi"/>
          <w:bCs/>
          <w:sz w:val="22"/>
          <w:szCs w:val="22"/>
        </w:rPr>
      </w:pPr>
      <w:r w:rsidRPr="009810CD">
        <w:rPr>
          <w:rFonts w:asciiTheme="minorHAnsi" w:hAnsiTheme="minorHAnsi" w:cstheme="minorHAnsi"/>
          <w:bCs/>
          <w:sz w:val="22"/>
          <w:szCs w:val="22"/>
        </w:rPr>
        <w:lastRenderedPageBreak/>
        <w:t>Worked on Data mapping, logical data modeling used SQL queries to filter data within the Oracle database tables.</w:t>
      </w:r>
    </w:p>
    <w:p w:rsidR="0036542B" w:rsidRPr="009810CD" w:rsidRDefault="0036542B" w:rsidP="00EF4FB0">
      <w:pPr>
        <w:pStyle w:val="ListParagraph"/>
        <w:numPr>
          <w:ilvl w:val="0"/>
          <w:numId w:val="2"/>
        </w:numPr>
        <w:tabs>
          <w:tab w:val="left" w:pos="360"/>
        </w:tabs>
        <w:jc w:val="both"/>
        <w:rPr>
          <w:rFonts w:asciiTheme="minorHAnsi" w:hAnsiTheme="minorHAnsi" w:cstheme="minorHAnsi"/>
          <w:bCs/>
          <w:sz w:val="22"/>
          <w:szCs w:val="22"/>
        </w:rPr>
      </w:pPr>
      <w:r w:rsidRPr="009810CD">
        <w:rPr>
          <w:rFonts w:asciiTheme="minorHAnsi" w:hAnsiTheme="minorHAnsi" w:cstheme="minorHAnsi"/>
          <w:bCs/>
          <w:sz w:val="22"/>
          <w:szCs w:val="22"/>
        </w:rPr>
        <w:t>Documented the dimensional models of ETL system.</w:t>
      </w:r>
    </w:p>
    <w:p w:rsidR="0036542B" w:rsidRPr="009810CD" w:rsidRDefault="0036542B" w:rsidP="00EF4FB0">
      <w:pPr>
        <w:pStyle w:val="ListParagraph"/>
        <w:numPr>
          <w:ilvl w:val="0"/>
          <w:numId w:val="2"/>
        </w:numPr>
        <w:tabs>
          <w:tab w:val="left" w:pos="360"/>
        </w:tabs>
        <w:jc w:val="both"/>
        <w:rPr>
          <w:rFonts w:asciiTheme="minorHAnsi" w:hAnsiTheme="minorHAnsi" w:cstheme="minorHAnsi"/>
          <w:bCs/>
          <w:sz w:val="22"/>
          <w:szCs w:val="22"/>
        </w:rPr>
      </w:pPr>
      <w:r w:rsidRPr="009810CD">
        <w:rPr>
          <w:rFonts w:asciiTheme="minorHAnsi" w:hAnsiTheme="minorHAnsi" w:cstheme="minorHAnsi"/>
          <w:bCs/>
          <w:sz w:val="22"/>
          <w:szCs w:val="22"/>
        </w:rPr>
        <w:t xml:space="preserve">Led the testing efforts of the </w:t>
      </w:r>
      <w:proofErr w:type="spellStart"/>
      <w:r w:rsidRPr="009810CD">
        <w:rPr>
          <w:rFonts w:asciiTheme="minorHAnsi" w:hAnsiTheme="minorHAnsi" w:cstheme="minorHAnsi"/>
          <w:bCs/>
          <w:sz w:val="22"/>
          <w:szCs w:val="22"/>
        </w:rPr>
        <w:t>datamarts</w:t>
      </w:r>
      <w:proofErr w:type="spellEnd"/>
      <w:r w:rsidRPr="009810CD">
        <w:rPr>
          <w:rFonts w:asciiTheme="minorHAnsi" w:hAnsiTheme="minorHAnsi" w:cstheme="minorHAnsi"/>
          <w:bCs/>
          <w:sz w:val="22"/>
          <w:szCs w:val="22"/>
        </w:rPr>
        <w:t xml:space="preserve"> in development, coordinated moving/setting up of processes in </w:t>
      </w:r>
      <w:proofErr w:type="spellStart"/>
      <w:r w:rsidRPr="009810CD">
        <w:rPr>
          <w:rFonts w:asciiTheme="minorHAnsi" w:hAnsiTheme="minorHAnsi" w:cstheme="minorHAnsi"/>
          <w:bCs/>
          <w:sz w:val="22"/>
          <w:szCs w:val="22"/>
        </w:rPr>
        <w:t>dev</w:t>
      </w:r>
      <w:proofErr w:type="spellEnd"/>
      <w:r w:rsidRPr="009810CD">
        <w:rPr>
          <w:rFonts w:asciiTheme="minorHAnsi" w:hAnsiTheme="minorHAnsi" w:cstheme="minorHAnsi"/>
          <w:bCs/>
          <w:sz w:val="22"/>
          <w:szCs w:val="22"/>
        </w:rPr>
        <w:t>/</w:t>
      </w:r>
      <w:proofErr w:type="spellStart"/>
      <w:r w:rsidRPr="009810CD">
        <w:rPr>
          <w:rFonts w:asciiTheme="minorHAnsi" w:hAnsiTheme="minorHAnsi" w:cstheme="minorHAnsi"/>
          <w:bCs/>
          <w:sz w:val="22"/>
          <w:szCs w:val="22"/>
        </w:rPr>
        <w:t>qa</w:t>
      </w:r>
      <w:proofErr w:type="spellEnd"/>
      <w:r w:rsidRPr="009810CD">
        <w:rPr>
          <w:rFonts w:asciiTheme="minorHAnsi" w:hAnsiTheme="minorHAnsi" w:cstheme="minorHAnsi"/>
          <w:bCs/>
          <w:sz w:val="22"/>
          <w:szCs w:val="22"/>
        </w:rPr>
        <w:t xml:space="preserve">/production. Worked with QA team and UAT team to go over the various test scenarios for different types of loads in the </w:t>
      </w:r>
      <w:proofErr w:type="spellStart"/>
      <w:r w:rsidRPr="009810CD">
        <w:rPr>
          <w:rFonts w:asciiTheme="minorHAnsi" w:hAnsiTheme="minorHAnsi" w:cstheme="minorHAnsi"/>
          <w:bCs/>
          <w:sz w:val="22"/>
          <w:szCs w:val="22"/>
        </w:rPr>
        <w:t>Datamarts</w:t>
      </w:r>
      <w:proofErr w:type="spellEnd"/>
      <w:r w:rsidRPr="009810CD">
        <w:rPr>
          <w:rFonts w:asciiTheme="minorHAnsi" w:hAnsiTheme="minorHAnsi" w:cstheme="minorHAnsi"/>
          <w:bCs/>
          <w:sz w:val="22"/>
          <w:szCs w:val="22"/>
        </w:rPr>
        <w:t>.</w:t>
      </w:r>
    </w:p>
    <w:p w:rsidR="0036542B" w:rsidRPr="009810CD" w:rsidRDefault="0036542B" w:rsidP="009810CD">
      <w:pPr>
        <w:jc w:val="both"/>
        <w:rPr>
          <w:rFonts w:asciiTheme="minorHAnsi" w:hAnsiTheme="minorHAnsi" w:cs="Calibri"/>
          <w:sz w:val="22"/>
          <w:szCs w:val="22"/>
        </w:rPr>
      </w:pPr>
      <w:r w:rsidRPr="00946D16">
        <w:rPr>
          <w:rFonts w:asciiTheme="minorHAnsi" w:hAnsiTheme="minorHAnsi" w:cs="Calibri"/>
          <w:b/>
          <w:sz w:val="22"/>
          <w:szCs w:val="22"/>
          <w:u w:val="single"/>
        </w:rPr>
        <w:t>Environment:</w:t>
      </w:r>
      <w:r w:rsidR="00184F36" w:rsidRPr="009810CD">
        <w:rPr>
          <w:rFonts w:asciiTheme="minorHAnsi" w:hAnsiTheme="minorHAnsi" w:cs="Calibri"/>
          <w:sz w:val="22"/>
          <w:szCs w:val="22"/>
        </w:rPr>
        <w:t xml:space="preserve"> </w:t>
      </w:r>
      <w:r w:rsidRPr="009810CD">
        <w:rPr>
          <w:rFonts w:asciiTheme="minorHAnsi" w:hAnsiTheme="minorHAnsi" w:cs="Calibri"/>
          <w:sz w:val="22"/>
          <w:szCs w:val="22"/>
        </w:rPr>
        <w:t>SQL, MS Word, Excel, EDI, ACCESS, TOAD, File Viewer, Web Client, Quality Center, MS Visio, SharePoint</w:t>
      </w:r>
    </w:p>
    <w:p w:rsidR="006524D3" w:rsidRPr="009810CD" w:rsidRDefault="006524D3" w:rsidP="009810CD">
      <w:pPr>
        <w:pStyle w:val="bulletedlistlastline"/>
        <w:numPr>
          <w:ilvl w:val="0"/>
          <w:numId w:val="0"/>
        </w:numPr>
        <w:spacing w:before="0" w:after="0" w:line="240" w:lineRule="auto"/>
        <w:jc w:val="both"/>
        <w:rPr>
          <w:rFonts w:asciiTheme="minorHAnsi" w:eastAsia="Times New Roman" w:hAnsiTheme="minorHAnsi" w:cstheme="minorHAnsi"/>
          <w:bCs/>
          <w:spacing w:val="0"/>
          <w:sz w:val="22"/>
          <w:szCs w:val="22"/>
        </w:rPr>
      </w:pPr>
    </w:p>
    <w:p w:rsidR="008A4DAB" w:rsidRPr="009810CD" w:rsidRDefault="008A4DAB" w:rsidP="009810CD">
      <w:pPr>
        <w:pStyle w:val="bulletedlistlastline"/>
        <w:numPr>
          <w:ilvl w:val="0"/>
          <w:numId w:val="0"/>
        </w:numPr>
        <w:spacing w:before="0" w:after="0" w:line="240" w:lineRule="auto"/>
        <w:jc w:val="both"/>
        <w:rPr>
          <w:rFonts w:asciiTheme="minorHAnsi" w:eastAsia="Times New Roman" w:hAnsiTheme="minorHAnsi" w:cstheme="minorHAnsi"/>
          <w:bCs/>
          <w:spacing w:val="0"/>
          <w:sz w:val="22"/>
          <w:szCs w:val="22"/>
        </w:rPr>
      </w:pPr>
    </w:p>
    <w:sectPr w:rsidR="008A4DAB" w:rsidRPr="009810CD" w:rsidSect="006524D3">
      <w:headerReference w:type="default" r:id="rId11"/>
      <w:footerReference w:type="default" r:id="rId12"/>
      <w:headerReference w:type="first" r:id="rId13"/>
      <w:footerReference w:type="first" r:id="rId14"/>
      <w:pgSz w:w="11907" w:h="16839" w:code="9"/>
      <w:pgMar w:top="720" w:right="720" w:bottom="720" w:left="720" w:header="187"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17FD" w:rsidRDefault="008B17FD" w:rsidP="0070652D">
      <w:r>
        <w:separator/>
      </w:r>
    </w:p>
  </w:endnote>
  <w:endnote w:type="continuationSeparator" w:id="0">
    <w:p w:rsidR="008B17FD" w:rsidRDefault="008B17FD" w:rsidP="007065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0B9E" w:rsidRDefault="00C71E92">
    <w:pPr>
      <w:pStyle w:val="Footer"/>
      <w:spacing w:before="200"/>
      <w:jc w:val="right"/>
    </w:pPr>
    <w:r>
      <w:fldChar w:fldCharType="begin"/>
    </w:r>
    <w:r w:rsidR="00EF4FB0">
      <w:instrText xml:space="preserve"> PAGE </w:instrText>
    </w:r>
    <w:r>
      <w:fldChar w:fldCharType="separate"/>
    </w:r>
    <w:r w:rsidR="00926E9B">
      <w:rPr>
        <w:noProof/>
      </w:rPr>
      <w:t>1</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0B9E" w:rsidRDefault="00050B9E">
    <w:pPr>
      <w:pStyle w:val="Footer"/>
      <w:spacing w:before="20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17FD" w:rsidRDefault="008B17FD" w:rsidP="0070652D">
      <w:r>
        <w:separator/>
      </w:r>
    </w:p>
  </w:footnote>
  <w:footnote w:type="continuationSeparator" w:id="0">
    <w:p w:rsidR="008B17FD" w:rsidRDefault="008B17FD" w:rsidP="007065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058" w:type="dxa"/>
      <w:tblInd w:w="198" w:type="dxa"/>
      <w:tblLayout w:type="fixed"/>
      <w:tblLook w:val="0000" w:firstRow="0" w:lastRow="0" w:firstColumn="0" w:lastColumn="0" w:noHBand="0" w:noVBand="0"/>
    </w:tblPr>
    <w:tblGrid>
      <w:gridCol w:w="11268"/>
      <w:gridCol w:w="2790"/>
    </w:tblGrid>
    <w:tr w:rsidR="00050B9E" w:rsidTr="006C27EB">
      <w:trPr>
        <w:trHeight w:val="270"/>
      </w:trPr>
      <w:tc>
        <w:tcPr>
          <w:tcW w:w="11268" w:type="dxa"/>
          <w:shd w:val="clear" w:color="auto" w:fill="auto"/>
          <w:vAlign w:val="center"/>
        </w:tcPr>
        <w:p w:rsidR="00050B9E" w:rsidRDefault="00050B9E" w:rsidP="00A8068A">
          <w:pPr>
            <w:pStyle w:val="Title"/>
            <w:snapToGrid w:val="0"/>
            <w:spacing w:after="100" w:afterAutospacing="1"/>
            <w:ind w:hanging="90"/>
            <w:jc w:val="left"/>
          </w:pPr>
        </w:p>
      </w:tc>
      <w:tc>
        <w:tcPr>
          <w:tcW w:w="2790" w:type="dxa"/>
          <w:shd w:val="clear" w:color="auto" w:fill="auto"/>
          <w:vAlign w:val="center"/>
        </w:tcPr>
        <w:p w:rsidR="00050B9E" w:rsidRDefault="006F523C">
          <w:pPr>
            <w:pStyle w:val="Boxes"/>
          </w:pPr>
          <w:r>
            <w:rPr>
              <w:noProof/>
              <w:lang w:eastAsia="en-US"/>
            </w:rPr>
            <w:drawing>
              <wp:inline distT="0" distB="0" distL="0" distR="0">
                <wp:extent cx="180975" cy="171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975" cy="171450"/>
                        </a:xfrm>
                        <a:prstGeom prst="rect">
                          <a:avLst/>
                        </a:prstGeom>
                        <a:solidFill>
                          <a:srgbClr val="FFFFFF"/>
                        </a:solidFill>
                        <a:ln>
                          <a:noFill/>
                        </a:ln>
                      </pic:spPr>
                    </pic:pic>
                  </a:graphicData>
                </a:graphic>
              </wp:inline>
            </w:drawing>
          </w:r>
          <w:r>
            <w:rPr>
              <w:noProof/>
              <w:lang w:eastAsia="en-US"/>
            </w:rPr>
            <w:drawing>
              <wp:inline distT="0" distB="0" distL="0" distR="0">
                <wp:extent cx="180975" cy="171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0975" cy="171450"/>
                        </a:xfrm>
                        <a:prstGeom prst="rect">
                          <a:avLst/>
                        </a:prstGeom>
                        <a:solidFill>
                          <a:srgbClr val="FFFFFF"/>
                        </a:solidFill>
                        <a:ln>
                          <a:noFill/>
                        </a:ln>
                      </pic:spPr>
                    </pic:pic>
                  </a:graphicData>
                </a:graphic>
              </wp:inline>
            </w:drawing>
          </w:r>
          <w:r>
            <w:rPr>
              <w:noProof/>
              <w:lang w:eastAsia="en-US"/>
            </w:rPr>
            <w:drawing>
              <wp:inline distT="0" distB="0" distL="0" distR="0">
                <wp:extent cx="180975" cy="171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0975" cy="171450"/>
                        </a:xfrm>
                        <a:prstGeom prst="rect">
                          <a:avLst/>
                        </a:prstGeom>
                        <a:solidFill>
                          <a:srgbClr val="FFFFFF"/>
                        </a:solidFill>
                        <a:ln>
                          <a:noFill/>
                        </a:ln>
                      </pic:spPr>
                    </pic:pic>
                  </a:graphicData>
                </a:graphic>
              </wp:inline>
            </w:drawing>
          </w:r>
          <w:r>
            <w:rPr>
              <w:noProof/>
              <w:lang w:eastAsia="en-US"/>
            </w:rPr>
            <w:drawing>
              <wp:inline distT="0" distB="0" distL="0" distR="0">
                <wp:extent cx="180975" cy="171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0975" cy="171450"/>
                        </a:xfrm>
                        <a:prstGeom prst="rect">
                          <a:avLst/>
                        </a:prstGeom>
                        <a:solidFill>
                          <a:srgbClr val="FFFFFF"/>
                        </a:solidFill>
                        <a:ln>
                          <a:noFill/>
                        </a:ln>
                      </pic:spPr>
                    </pic:pic>
                  </a:graphicData>
                </a:graphic>
              </wp:inline>
            </w:drawing>
          </w:r>
          <w:r>
            <w:rPr>
              <w:noProof/>
              <w:lang w:eastAsia="en-US"/>
            </w:rPr>
            <w:drawing>
              <wp:inline distT="0" distB="0" distL="0" distR="0">
                <wp:extent cx="180975" cy="171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71450"/>
                        </a:xfrm>
                        <a:prstGeom prst="rect">
                          <a:avLst/>
                        </a:prstGeom>
                        <a:solidFill>
                          <a:srgbClr val="FFFFFF"/>
                        </a:solidFill>
                        <a:ln>
                          <a:noFill/>
                        </a:ln>
                      </pic:spPr>
                    </pic:pic>
                  </a:graphicData>
                </a:graphic>
              </wp:inline>
            </w:drawing>
          </w:r>
        </w:p>
      </w:tc>
    </w:tr>
  </w:tbl>
  <w:p w:rsidR="00050B9E" w:rsidRDefault="00050B9E" w:rsidP="006524D3">
    <w:pPr>
      <w:pStyle w:val="Header"/>
      <w:tabs>
        <w:tab w:val="left" w:pos="0"/>
        <w:tab w:val="left" w:pos="990"/>
      </w:tabs>
      <w:spacing w:after="200"/>
      <w:ind w:firstLine="7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0B9E" w:rsidRDefault="00050B9E">
    <w:pPr>
      <w:pStyle w:val="ContactDetails"/>
      <w:spacing w:before="0" w:after="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B"/>
    <w:multiLevelType w:val="singleLevel"/>
    <w:tmpl w:val="0000000B"/>
    <w:name w:val="WW8Num10"/>
    <w:lvl w:ilvl="0">
      <w:start w:val="1"/>
      <w:numFmt w:val="bullet"/>
      <w:lvlText w:val=""/>
      <w:lvlJc w:val="left"/>
      <w:pPr>
        <w:tabs>
          <w:tab w:val="num" w:pos="360"/>
        </w:tabs>
        <w:ind w:left="360" w:hanging="360"/>
      </w:pPr>
      <w:rPr>
        <w:rFonts w:ascii="Symbol" w:hAnsi="Symbol" w:cs="Symbol" w:hint="default"/>
        <w:color w:val="297FD5"/>
      </w:rPr>
    </w:lvl>
  </w:abstractNum>
  <w:abstractNum w:abstractNumId="1">
    <w:nsid w:val="1A9A434C"/>
    <w:multiLevelType w:val="multilevel"/>
    <w:tmpl w:val="17A69E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1EAB4CC5"/>
    <w:multiLevelType w:val="hybridMultilevel"/>
    <w:tmpl w:val="F886D148"/>
    <w:lvl w:ilvl="0" w:tplc="A3C2F032">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2AD4D0D"/>
    <w:multiLevelType w:val="hybridMultilevel"/>
    <w:tmpl w:val="71A647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
    <w:nsid w:val="3F8E6D84"/>
    <w:multiLevelType w:val="hybridMultilevel"/>
    <w:tmpl w:val="5002AB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58143D"/>
    <w:multiLevelType w:val="hybridMultilevel"/>
    <w:tmpl w:val="AB5EBC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D7412F5"/>
    <w:multiLevelType w:val="hybridMultilevel"/>
    <w:tmpl w:val="C94CE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38A7ED6"/>
    <w:multiLevelType w:val="hybridMultilevel"/>
    <w:tmpl w:val="60E81B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7"/>
  </w:num>
  <w:num w:numId="3">
    <w:abstractNumId w:val="5"/>
  </w:num>
  <w:num w:numId="4">
    <w:abstractNumId w:val="4"/>
  </w:num>
  <w:num w:numId="5">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6"/>
  </w:num>
  <w:num w:numId="8">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7388"/>
    <w:rsid w:val="00012628"/>
    <w:rsid w:val="00050B9E"/>
    <w:rsid w:val="00054E36"/>
    <w:rsid w:val="00072515"/>
    <w:rsid w:val="00076516"/>
    <w:rsid w:val="00095432"/>
    <w:rsid w:val="000D4D66"/>
    <w:rsid w:val="000F20A8"/>
    <w:rsid w:val="000F31AF"/>
    <w:rsid w:val="001002F0"/>
    <w:rsid w:val="00107388"/>
    <w:rsid w:val="00151256"/>
    <w:rsid w:val="00176501"/>
    <w:rsid w:val="00184CE2"/>
    <w:rsid w:val="00184F36"/>
    <w:rsid w:val="001A4E12"/>
    <w:rsid w:val="001A5FF9"/>
    <w:rsid w:val="001C2F6E"/>
    <w:rsid w:val="001F5A9C"/>
    <w:rsid w:val="002028E0"/>
    <w:rsid w:val="0020655A"/>
    <w:rsid w:val="0026032A"/>
    <w:rsid w:val="00282CA2"/>
    <w:rsid w:val="002B68A0"/>
    <w:rsid w:val="002B7D79"/>
    <w:rsid w:val="00301F9F"/>
    <w:rsid w:val="0036542B"/>
    <w:rsid w:val="0036631D"/>
    <w:rsid w:val="003857DF"/>
    <w:rsid w:val="003A39F3"/>
    <w:rsid w:val="003C7A26"/>
    <w:rsid w:val="00403350"/>
    <w:rsid w:val="00405744"/>
    <w:rsid w:val="004258DC"/>
    <w:rsid w:val="0045366C"/>
    <w:rsid w:val="00466C8C"/>
    <w:rsid w:val="004709D4"/>
    <w:rsid w:val="00471048"/>
    <w:rsid w:val="00473621"/>
    <w:rsid w:val="00491BED"/>
    <w:rsid w:val="004E1AB4"/>
    <w:rsid w:val="004E359F"/>
    <w:rsid w:val="0051390A"/>
    <w:rsid w:val="005155CB"/>
    <w:rsid w:val="00550600"/>
    <w:rsid w:val="00561747"/>
    <w:rsid w:val="00563029"/>
    <w:rsid w:val="005B60A5"/>
    <w:rsid w:val="005D2DB1"/>
    <w:rsid w:val="005D4969"/>
    <w:rsid w:val="00613BB8"/>
    <w:rsid w:val="00622EEF"/>
    <w:rsid w:val="00627B14"/>
    <w:rsid w:val="0064301F"/>
    <w:rsid w:val="00646782"/>
    <w:rsid w:val="006524D3"/>
    <w:rsid w:val="006C27EB"/>
    <w:rsid w:val="006D4EEA"/>
    <w:rsid w:val="006D551C"/>
    <w:rsid w:val="006F0A50"/>
    <w:rsid w:val="006F443B"/>
    <w:rsid w:val="006F523C"/>
    <w:rsid w:val="007004C1"/>
    <w:rsid w:val="00703175"/>
    <w:rsid w:val="0070652D"/>
    <w:rsid w:val="00742728"/>
    <w:rsid w:val="007714CF"/>
    <w:rsid w:val="00784824"/>
    <w:rsid w:val="007C5AE2"/>
    <w:rsid w:val="00805C59"/>
    <w:rsid w:val="00834BB2"/>
    <w:rsid w:val="00872E6B"/>
    <w:rsid w:val="00893CC6"/>
    <w:rsid w:val="008A4DAB"/>
    <w:rsid w:val="008B17FD"/>
    <w:rsid w:val="008E7731"/>
    <w:rsid w:val="00921A40"/>
    <w:rsid w:val="00925B4C"/>
    <w:rsid w:val="00926E9B"/>
    <w:rsid w:val="00946D16"/>
    <w:rsid w:val="009614B7"/>
    <w:rsid w:val="00975AA1"/>
    <w:rsid w:val="009810CD"/>
    <w:rsid w:val="00982594"/>
    <w:rsid w:val="009C48D5"/>
    <w:rsid w:val="009C7160"/>
    <w:rsid w:val="00A8068A"/>
    <w:rsid w:val="00A81846"/>
    <w:rsid w:val="00B1447A"/>
    <w:rsid w:val="00B556FB"/>
    <w:rsid w:val="00B91232"/>
    <w:rsid w:val="00BD7759"/>
    <w:rsid w:val="00BE403B"/>
    <w:rsid w:val="00BE40F7"/>
    <w:rsid w:val="00C13EB6"/>
    <w:rsid w:val="00C46BD3"/>
    <w:rsid w:val="00C71E92"/>
    <w:rsid w:val="00CA46A5"/>
    <w:rsid w:val="00CB0837"/>
    <w:rsid w:val="00CB5B86"/>
    <w:rsid w:val="00D61447"/>
    <w:rsid w:val="00D830F9"/>
    <w:rsid w:val="00DA22B2"/>
    <w:rsid w:val="00DD60DE"/>
    <w:rsid w:val="00DF53E8"/>
    <w:rsid w:val="00DF75BD"/>
    <w:rsid w:val="00E0242D"/>
    <w:rsid w:val="00E5016D"/>
    <w:rsid w:val="00EC0063"/>
    <w:rsid w:val="00ED09F2"/>
    <w:rsid w:val="00EE4D26"/>
    <w:rsid w:val="00EF4FB0"/>
    <w:rsid w:val="00F8563A"/>
    <w:rsid w:val="00F97DCC"/>
    <w:rsid w:val="00FA28BC"/>
    <w:rsid w:val="00FA4F36"/>
    <w:rsid w:val="00FA6356"/>
    <w:rsid w:val="00FB665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388"/>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qFormat/>
    <w:rsid w:val="00107388"/>
    <w:pPr>
      <w:keepNext/>
      <w:outlineLvl w:val="1"/>
    </w:pPr>
    <w:rPr>
      <w:sz w:val="28"/>
    </w:rPr>
  </w:style>
  <w:style w:type="paragraph" w:styleId="Heading3">
    <w:name w:val="heading 3"/>
    <w:basedOn w:val="Normal"/>
    <w:next w:val="Normal"/>
    <w:link w:val="Heading3Char"/>
    <w:uiPriority w:val="9"/>
    <w:semiHidden/>
    <w:unhideWhenUsed/>
    <w:qFormat/>
    <w:rsid w:val="00EC006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7388"/>
    <w:rPr>
      <w:rFonts w:ascii="Times New Roman" w:eastAsia="Times New Roman" w:hAnsi="Times New Roman" w:cs="Times New Roman"/>
      <w:sz w:val="28"/>
      <w:szCs w:val="24"/>
    </w:rPr>
  </w:style>
  <w:style w:type="paragraph" w:styleId="ListParagraph">
    <w:name w:val="List Paragraph"/>
    <w:basedOn w:val="Normal"/>
    <w:link w:val="ListParagraphChar"/>
    <w:uiPriority w:val="34"/>
    <w:qFormat/>
    <w:rsid w:val="00107388"/>
    <w:pPr>
      <w:ind w:left="720"/>
      <w:contextualSpacing/>
    </w:pPr>
  </w:style>
  <w:style w:type="character" w:styleId="Hyperlink">
    <w:name w:val="Hyperlink"/>
    <w:uiPriority w:val="99"/>
    <w:unhideWhenUsed/>
    <w:rsid w:val="00107388"/>
    <w:rPr>
      <w:color w:val="0000FF"/>
      <w:u w:val="single"/>
    </w:rPr>
  </w:style>
  <w:style w:type="character" w:styleId="Strong">
    <w:name w:val="Strong"/>
    <w:uiPriority w:val="22"/>
    <w:qFormat/>
    <w:rsid w:val="00107388"/>
    <w:rPr>
      <w:b/>
      <w:bCs/>
    </w:rPr>
  </w:style>
  <w:style w:type="paragraph" w:styleId="Header">
    <w:name w:val="header"/>
    <w:basedOn w:val="Normal"/>
    <w:link w:val="HeaderChar"/>
    <w:uiPriority w:val="99"/>
    <w:unhideWhenUsed/>
    <w:rsid w:val="00107388"/>
    <w:pPr>
      <w:tabs>
        <w:tab w:val="center" w:pos="4680"/>
        <w:tab w:val="right" w:pos="9360"/>
      </w:tabs>
    </w:pPr>
  </w:style>
  <w:style w:type="character" w:customStyle="1" w:styleId="HeaderChar">
    <w:name w:val="Header Char"/>
    <w:basedOn w:val="DefaultParagraphFont"/>
    <w:link w:val="Header"/>
    <w:uiPriority w:val="99"/>
    <w:rsid w:val="00107388"/>
    <w:rPr>
      <w:rFonts w:ascii="Times New Roman" w:eastAsia="Times New Roman" w:hAnsi="Times New Roman" w:cs="Times New Roman"/>
      <w:sz w:val="24"/>
      <w:szCs w:val="24"/>
    </w:rPr>
  </w:style>
  <w:style w:type="paragraph" w:styleId="Title">
    <w:name w:val="Title"/>
    <w:basedOn w:val="Normal"/>
    <w:link w:val="TitleChar"/>
    <w:qFormat/>
    <w:rsid w:val="00107388"/>
    <w:pPr>
      <w:overflowPunct w:val="0"/>
      <w:autoSpaceDE w:val="0"/>
      <w:autoSpaceDN w:val="0"/>
      <w:adjustRightInd w:val="0"/>
      <w:jc w:val="center"/>
      <w:textAlignment w:val="baseline"/>
    </w:pPr>
    <w:rPr>
      <w:rFonts w:ascii="Cambria" w:hAnsi="Cambria"/>
      <w:b/>
      <w:bCs/>
      <w:kern w:val="28"/>
      <w:sz w:val="32"/>
      <w:szCs w:val="32"/>
    </w:rPr>
  </w:style>
  <w:style w:type="character" w:customStyle="1" w:styleId="TitleChar">
    <w:name w:val="Title Char"/>
    <w:basedOn w:val="DefaultParagraphFont"/>
    <w:link w:val="Title"/>
    <w:rsid w:val="00107388"/>
    <w:rPr>
      <w:rFonts w:ascii="Cambria" w:eastAsia="Times New Roman" w:hAnsi="Cambria" w:cs="Times New Roman"/>
      <w:b/>
      <w:bCs/>
      <w:kern w:val="28"/>
      <w:sz w:val="32"/>
      <w:szCs w:val="32"/>
    </w:rPr>
  </w:style>
  <w:style w:type="paragraph" w:styleId="BodyTextIndent">
    <w:name w:val="Body Text Indent"/>
    <w:basedOn w:val="Normal"/>
    <w:link w:val="BodyTextIndentChar"/>
    <w:uiPriority w:val="99"/>
    <w:rsid w:val="00107388"/>
    <w:pPr>
      <w:spacing w:after="120"/>
      <w:ind w:left="360"/>
    </w:pPr>
  </w:style>
  <w:style w:type="character" w:customStyle="1" w:styleId="BodyTextIndentChar">
    <w:name w:val="Body Text Indent Char"/>
    <w:basedOn w:val="DefaultParagraphFont"/>
    <w:link w:val="BodyTextIndent"/>
    <w:uiPriority w:val="99"/>
    <w:rsid w:val="00107388"/>
    <w:rPr>
      <w:rFonts w:ascii="Times New Roman" w:eastAsia="Times New Roman" w:hAnsi="Times New Roman" w:cs="Times New Roman"/>
      <w:sz w:val="24"/>
      <w:szCs w:val="24"/>
    </w:rPr>
  </w:style>
  <w:style w:type="paragraph" w:styleId="BodyText2">
    <w:name w:val="Body Text 2"/>
    <w:basedOn w:val="Normal"/>
    <w:link w:val="BodyText2Char"/>
    <w:uiPriority w:val="99"/>
    <w:rsid w:val="00107388"/>
    <w:pPr>
      <w:spacing w:after="120" w:line="480" w:lineRule="auto"/>
    </w:pPr>
  </w:style>
  <w:style w:type="character" w:customStyle="1" w:styleId="BodyText2Char">
    <w:name w:val="Body Text 2 Char"/>
    <w:basedOn w:val="DefaultParagraphFont"/>
    <w:link w:val="BodyText2"/>
    <w:uiPriority w:val="99"/>
    <w:rsid w:val="00107388"/>
    <w:rPr>
      <w:rFonts w:ascii="Times New Roman" w:eastAsia="Times New Roman" w:hAnsi="Times New Roman" w:cs="Times New Roman"/>
      <w:sz w:val="24"/>
      <w:szCs w:val="24"/>
    </w:rPr>
  </w:style>
  <w:style w:type="paragraph" w:customStyle="1" w:styleId="bulletedlist">
    <w:name w:val="bulleted list"/>
    <w:basedOn w:val="Normal"/>
    <w:rsid w:val="00107388"/>
    <w:pPr>
      <w:numPr>
        <w:numId w:val="1"/>
      </w:numPr>
      <w:spacing w:before="40" w:after="80" w:line="220" w:lineRule="exact"/>
    </w:pPr>
    <w:rPr>
      <w:rFonts w:ascii="Tahoma" w:eastAsia="Calibri" w:hAnsi="Tahoma"/>
      <w:spacing w:val="10"/>
      <w:sz w:val="16"/>
      <w:szCs w:val="16"/>
    </w:rPr>
  </w:style>
  <w:style w:type="paragraph" w:customStyle="1" w:styleId="bulletedlistlastline">
    <w:name w:val="bulleted list last line"/>
    <w:basedOn w:val="bulletedlist"/>
    <w:link w:val="bulletedlistlastlineChar"/>
    <w:rsid w:val="00107388"/>
    <w:pPr>
      <w:spacing w:after="240"/>
    </w:pPr>
    <w:rPr>
      <w:szCs w:val="20"/>
    </w:rPr>
  </w:style>
  <w:style w:type="character" w:customStyle="1" w:styleId="bulletedlistlastlineChar">
    <w:name w:val="bulleted list last line Char"/>
    <w:basedOn w:val="DefaultParagraphFont"/>
    <w:link w:val="bulletedlistlastline"/>
    <w:rsid w:val="00107388"/>
    <w:rPr>
      <w:rFonts w:ascii="Tahoma" w:eastAsia="Calibri" w:hAnsi="Tahoma" w:cs="Times New Roman"/>
      <w:spacing w:val="10"/>
      <w:sz w:val="16"/>
      <w:szCs w:val="20"/>
    </w:rPr>
  </w:style>
  <w:style w:type="paragraph" w:customStyle="1" w:styleId="yiv1224941138normal00200028web0029">
    <w:name w:val="yiv1224941138normal00200028web0029"/>
    <w:basedOn w:val="Normal"/>
    <w:rsid w:val="00107388"/>
    <w:pPr>
      <w:spacing w:before="100" w:beforeAutospacing="1" w:after="100" w:afterAutospacing="1"/>
    </w:pPr>
  </w:style>
  <w:style w:type="character" w:customStyle="1" w:styleId="yiv1224941138normal00200028web0029char1">
    <w:name w:val="yiv1224941138normal00200028web0029char1"/>
    <w:basedOn w:val="DefaultParagraphFont"/>
    <w:rsid w:val="00107388"/>
  </w:style>
  <w:style w:type="paragraph" w:styleId="NormalWeb">
    <w:name w:val="Normal (Web)"/>
    <w:basedOn w:val="Normal"/>
    <w:uiPriority w:val="99"/>
    <w:unhideWhenUsed/>
    <w:rsid w:val="00107388"/>
    <w:pPr>
      <w:spacing w:before="100" w:beforeAutospacing="1" w:after="100" w:afterAutospacing="1"/>
    </w:pPr>
  </w:style>
  <w:style w:type="paragraph" w:styleId="Footer">
    <w:name w:val="footer"/>
    <w:basedOn w:val="Normal"/>
    <w:link w:val="FooterChar"/>
    <w:unhideWhenUsed/>
    <w:rsid w:val="00BE40F7"/>
    <w:pPr>
      <w:tabs>
        <w:tab w:val="center" w:pos="4680"/>
        <w:tab w:val="right" w:pos="9360"/>
      </w:tabs>
    </w:pPr>
  </w:style>
  <w:style w:type="character" w:customStyle="1" w:styleId="FooterChar">
    <w:name w:val="Footer Char"/>
    <w:basedOn w:val="DefaultParagraphFont"/>
    <w:link w:val="Footer"/>
    <w:uiPriority w:val="99"/>
    <w:semiHidden/>
    <w:rsid w:val="00BE40F7"/>
    <w:rPr>
      <w:rFonts w:ascii="Times New Roman" w:eastAsia="Times New Roman" w:hAnsi="Times New Roman" w:cs="Times New Roman"/>
      <w:sz w:val="24"/>
      <w:szCs w:val="24"/>
    </w:rPr>
  </w:style>
  <w:style w:type="paragraph" w:styleId="NoSpacing">
    <w:name w:val="No Spacing"/>
    <w:link w:val="NoSpacingChar"/>
    <w:uiPriority w:val="1"/>
    <w:qFormat/>
    <w:rsid w:val="00471048"/>
    <w:pPr>
      <w:spacing w:after="0" w:line="240" w:lineRule="auto"/>
    </w:pPr>
    <w:rPr>
      <w:rFonts w:ascii="Calibri" w:eastAsia="Calibri" w:hAnsi="Calibri" w:cs="Times New Roman"/>
    </w:rPr>
  </w:style>
  <w:style w:type="character" w:customStyle="1" w:styleId="NoSpacingChar">
    <w:name w:val="No Spacing Char"/>
    <w:link w:val="NoSpacing"/>
    <w:uiPriority w:val="99"/>
    <w:rsid w:val="00471048"/>
    <w:rPr>
      <w:rFonts w:ascii="Calibri" w:eastAsia="Calibri" w:hAnsi="Calibri" w:cs="Times New Roman"/>
    </w:rPr>
  </w:style>
  <w:style w:type="character" w:customStyle="1" w:styleId="ListParagraphChar">
    <w:name w:val="List Paragraph Char"/>
    <w:basedOn w:val="DefaultParagraphFont"/>
    <w:link w:val="ListParagraph"/>
    <w:uiPriority w:val="34"/>
    <w:rsid w:val="00471048"/>
    <w:rPr>
      <w:rFonts w:ascii="Times New Roman" w:eastAsia="Times New Roman" w:hAnsi="Times New Roman" w:cs="Times New Roman"/>
      <w:sz w:val="24"/>
      <w:szCs w:val="24"/>
    </w:rPr>
  </w:style>
  <w:style w:type="paragraph" w:customStyle="1" w:styleId="ContactDetails">
    <w:name w:val="Contact Details"/>
    <w:basedOn w:val="Normal"/>
    <w:rsid w:val="00050B9E"/>
    <w:pPr>
      <w:suppressAutoHyphens/>
      <w:spacing w:before="120" w:after="240"/>
    </w:pPr>
    <w:rPr>
      <w:rFonts w:ascii="Arial" w:eastAsia="MS PGothic" w:hAnsi="Arial"/>
      <w:color w:val="629DD1"/>
      <w:sz w:val="18"/>
      <w:szCs w:val="18"/>
      <w:lang w:eastAsia="ar-SA"/>
    </w:rPr>
  </w:style>
  <w:style w:type="paragraph" w:customStyle="1" w:styleId="Boxes">
    <w:name w:val="Boxes"/>
    <w:basedOn w:val="Normal"/>
    <w:rsid w:val="00050B9E"/>
    <w:pPr>
      <w:suppressAutoHyphens/>
      <w:jc w:val="right"/>
    </w:pPr>
    <w:rPr>
      <w:rFonts w:ascii="Arial" w:eastAsia="MS PGothic" w:hAnsi="Arial"/>
      <w:sz w:val="20"/>
      <w:szCs w:val="22"/>
      <w:lang w:eastAsia="ar-SA"/>
    </w:rPr>
  </w:style>
  <w:style w:type="paragraph" w:styleId="ListBullet">
    <w:name w:val="List Bullet"/>
    <w:basedOn w:val="Normal"/>
    <w:rsid w:val="00050B9E"/>
    <w:pPr>
      <w:suppressAutoHyphens/>
      <w:spacing w:line="300" w:lineRule="auto"/>
      <w:ind w:left="360" w:hanging="360"/>
    </w:pPr>
    <w:rPr>
      <w:rFonts w:ascii="Arial" w:eastAsia="MS PGothic" w:hAnsi="Arial"/>
      <w:sz w:val="20"/>
      <w:szCs w:val="22"/>
      <w:lang w:eastAsia="ar-SA"/>
    </w:rPr>
  </w:style>
  <w:style w:type="table" w:styleId="TableGrid">
    <w:name w:val="Table Grid"/>
    <w:basedOn w:val="TableNormal"/>
    <w:uiPriority w:val="59"/>
    <w:rsid w:val="006524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36542B"/>
  </w:style>
  <w:style w:type="paragraph" w:customStyle="1" w:styleId="ColorfulList-Accent11">
    <w:name w:val="Colorful List - Accent 11"/>
    <w:basedOn w:val="Normal"/>
    <w:uiPriority w:val="34"/>
    <w:qFormat/>
    <w:rsid w:val="009810CD"/>
    <w:pPr>
      <w:ind w:left="720"/>
      <w:contextualSpacing/>
    </w:pPr>
    <w:rPr>
      <w:rFonts w:ascii="Cambria" w:eastAsia="MS Mincho" w:hAnsi="Cambria"/>
    </w:rPr>
  </w:style>
  <w:style w:type="paragraph" w:customStyle="1" w:styleId="ListParagraph1">
    <w:name w:val="List Paragraph1"/>
    <w:basedOn w:val="Normal"/>
    <w:uiPriority w:val="34"/>
    <w:qFormat/>
    <w:rsid w:val="009810CD"/>
    <w:pPr>
      <w:spacing w:after="200" w:line="276" w:lineRule="auto"/>
      <w:ind w:left="720"/>
      <w:contextualSpacing/>
    </w:pPr>
    <w:rPr>
      <w:sz w:val="22"/>
      <w:szCs w:val="22"/>
    </w:rPr>
  </w:style>
  <w:style w:type="paragraph" w:styleId="BalloonText">
    <w:name w:val="Balloon Text"/>
    <w:basedOn w:val="Normal"/>
    <w:link w:val="BalloonTextChar"/>
    <w:uiPriority w:val="99"/>
    <w:semiHidden/>
    <w:unhideWhenUsed/>
    <w:rsid w:val="00EC0063"/>
    <w:rPr>
      <w:rFonts w:ascii="Tahoma" w:hAnsi="Tahoma" w:cs="Tahoma"/>
      <w:sz w:val="16"/>
      <w:szCs w:val="16"/>
    </w:rPr>
  </w:style>
  <w:style w:type="character" w:customStyle="1" w:styleId="BalloonTextChar">
    <w:name w:val="Balloon Text Char"/>
    <w:basedOn w:val="DefaultParagraphFont"/>
    <w:link w:val="BalloonText"/>
    <w:uiPriority w:val="99"/>
    <w:semiHidden/>
    <w:rsid w:val="00EC0063"/>
    <w:rPr>
      <w:rFonts w:ascii="Tahoma" w:eastAsia="Times New Roman" w:hAnsi="Tahoma" w:cs="Tahoma"/>
      <w:sz w:val="16"/>
      <w:szCs w:val="16"/>
    </w:rPr>
  </w:style>
  <w:style w:type="character" w:customStyle="1" w:styleId="Heading3Char">
    <w:name w:val="Heading 3 Char"/>
    <w:basedOn w:val="DefaultParagraphFont"/>
    <w:link w:val="Heading3"/>
    <w:uiPriority w:val="9"/>
    <w:semiHidden/>
    <w:rsid w:val="00EC0063"/>
    <w:rPr>
      <w:rFonts w:asciiTheme="majorHAnsi" w:eastAsiaTheme="majorEastAsia" w:hAnsiTheme="majorHAnsi" w:cstheme="majorBidi"/>
      <w:b/>
      <w:bCs/>
      <w:color w:val="4F81BD" w:themeColor="accent1"/>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388"/>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qFormat/>
    <w:rsid w:val="00107388"/>
    <w:pPr>
      <w:keepNext/>
      <w:outlineLvl w:val="1"/>
    </w:pPr>
    <w:rPr>
      <w:sz w:val="28"/>
    </w:rPr>
  </w:style>
  <w:style w:type="paragraph" w:styleId="Heading3">
    <w:name w:val="heading 3"/>
    <w:basedOn w:val="Normal"/>
    <w:next w:val="Normal"/>
    <w:link w:val="Heading3Char"/>
    <w:uiPriority w:val="9"/>
    <w:semiHidden/>
    <w:unhideWhenUsed/>
    <w:qFormat/>
    <w:rsid w:val="00EC006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7388"/>
    <w:rPr>
      <w:rFonts w:ascii="Times New Roman" w:eastAsia="Times New Roman" w:hAnsi="Times New Roman" w:cs="Times New Roman"/>
      <w:sz w:val="28"/>
      <w:szCs w:val="24"/>
    </w:rPr>
  </w:style>
  <w:style w:type="paragraph" w:styleId="ListParagraph">
    <w:name w:val="List Paragraph"/>
    <w:basedOn w:val="Normal"/>
    <w:link w:val="ListParagraphChar"/>
    <w:uiPriority w:val="34"/>
    <w:qFormat/>
    <w:rsid w:val="00107388"/>
    <w:pPr>
      <w:ind w:left="720"/>
      <w:contextualSpacing/>
    </w:pPr>
  </w:style>
  <w:style w:type="character" w:styleId="Hyperlink">
    <w:name w:val="Hyperlink"/>
    <w:uiPriority w:val="99"/>
    <w:unhideWhenUsed/>
    <w:rsid w:val="00107388"/>
    <w:rPr>
      <w:color w:val="0000FF"/>
      <w:u w:val="single"/>
    </w:rPr>
  </w:style>
  <w:style w:type="character" w:styleId="Strong">
    <w:name w:val="Strong"/>
    <w:uiPriority w:val="22"/>
    <w:qFormat/>
    <w:rsid w:val="00107388"/>
    <w:rPr>
      <w:b/>
      <w:bCs/>
    </w:rPr>
  </w:style>
  <w:style w:type="paragraph" w:styleId="Header">
    <w:name w:val="header"/>
    <w:basedOn w:val="Normal"/>
    <w:link w:val="HeaderChar"/>
    <w:uiPriority w:val="99"/>
    <w:unhideWhenUsed/>
    <w:rsid w:val="00107388"/>
    <w:pPr>
      <w:tabs>
        <w:tab w:val="center" w:pos="4680"/>
        <w:tab w:val="right" w:pos="9360"/>
      </w:tabs>
    </w:pPr>
  </w:style>
  <w:style w:type="character" w:customStyle="1" w:styleId="HeaderChar">
    <w:name w:val="Header Char"/>
    <w:basedOn w:val="DefaultParagraphFont"/>
    <w:link w:val="Header"/>
    <w:uiPriority w:val="99"/>
    <w:rsid w:val="00107388"/>
    <w:rPr>
      <w:rFonts w:ascii="Times New Roman" w:eastAsia="Times New Roman" w:hAnsi="Times New Roman" w:cs="Times New Roman"/>
      <w:sz w:val="24"/>
      <w:szCs w:val="24"/>
    </w:rPr>
  </w:style>
  <w:style w:type="paragraph" w:styleId="Title">
    <w:name w:val="Title"/>
    <w:basedOn w:val="Normal"/>
    <w:link w:val="TitleChar"/>
    <w:qFormat/>
    <w:rsid w:val="00107388"/>
    <w:pPr>
      <w:overflowPunct w:val="0"/>
      <w:autoSpaceDE w:val="0"/>
      <w:autoSpaceDN w:val="0"/>
      <w:adjustRightInd w:val="0"/>
      <w:jc w:val="center"/>
      <w:textAlignment w:val="baseline"/>
    </w:pPr>
    <w:rPr>
      <w:rFonts w:ascii="Cambria" w:hAnsi="Cambria"/>
      <w:b/>
      <w:bCs/>
      <w:kern w:val="28"/>
      <w:sz w:val="32"/>
      <w:szCs w:val="32"/>
    </w:rPr>
  </w:style>
  <w:style w:type="character" w:customStyle="1" w:styleId="TitleChar">
    <w:name w:val="Title Char"/>
    <w:basedOn w:val="DefaultParagraphFont"/>
    <w:link w:val="Title"/>
    <w:rsid w:val="00107388"/>
    <w:rPr>
      <w:rFonts w:ascii="Cambria" w:eastAsia="Times New Roman" w:hAnsi="Cambria" w:cs="Times New Roman"/>
      <w:b/>
      <w:bCs/>
      <w:kern w:val="28"/>
      <w:sz w:val="32"/>
      <w:szCs w:val="32"/>
    </w:rPr>
  </w:style>
  <w:style w:type="paragraph" w:styleId="BodyTextIndent">
    <w:name w:val="Body Text Indent"/>
    <w:basedOn w:val="Normal"/>
    <w:link w:val="BodyTextIndentChar"/>
    <w:uiPriority w:val="99"/>
    <w:rsid w:val="00107388"/>
    <w:pPr>
      <w:spacing w:after="120"/>
      <w:ind w:left="360"/>
    </w:pPr>
  </w:style>
  <w:style w:type="character" w:customStyle="1" w:styleId="BodyTextIndentChar">
    <w:name w:val="Body Text Indent Char"/>
    <w:basedOn w:val="DefaultParagraphFont"/>
    <w:link w:val="BodyTextIndent"/>
    <w:uiPriority w:val="99"/>
    <w:rsid w:val="00107388"/>
    <w:rPr>
      <w:rFonts w:ascii="Times New Roman" w:eastAsia="Times New Roman" w:hAnsi="Times New Roman" w:cs="Times New Roman"/>
      <w:sz w:val="24"/>
      <w:szCs w:val="24"/>
    </w:rPr>
  </w:style>
  <w:style w:type="paragraph" w:styleId="BodyText2">
    <w:name w:val="Body Text 2"/>
    <w:basedOn w:val="Normal"/>
    <w:link w:val="BodyText2Char"/>
    <w:uiPriority w:val="99"/>
    <w:rsid w:val="00107388"/>
    <w:pPr>
      <w:spacing w:after="120" w:line="480" w:lineRule="auto"/>
    </w:pPr>
  </w:style>
  <w:style w:type="character" w:customStyle="1" w:styleId="BodyText2Char">
    <w:name w:val="Body Text 2 Char"/>
    <w:basedOn w:val="DefaultParagraphFont"/>
    <w:link w:val="BodyText2"/>
    <w:uiPriority w:val="99"/>
    <w:rsid w:val="00107388"/>
    <w:rPr>
      <w:rFonts w:ascii="Times New Roman" w:eastAsia="Times New Roman" w:hAnsi="Times New Roman" w:cs="Times New Roman"/>
      <w:sz w:val="24"/>
      <w:szCs w:val="24"/>
    </w:rPr>
  </w:style>
  <w:style w:type="paragraph" w:customStyle="1" w:styleId="bulletedlist">
    <w:name w:val="bulleted list"/>
    <w:basedOn w:val="Normal"/>
    <w:rsid w:val="00107388"/>
    <w:pPr>
      <w:numPr>
        <w:numId w:val="1"/>
      </w:numPr>
      <w:spacing w:before="40" w:after="80" w:line="220" w:lineRule="exact"/>
    </w:pPr>
    <w:rPr>
      <w:rFonts w:ascii="Tahoma" w:eastAsia="Calibri" w:hAnsi="Tahoma"/>
      <w:spacing w:val="10"/>
      <w:sz w:val="16"/>
      <w:szCs w:val="16"/>
    </w:rPr>
  </w:style>
  <w:style w:type="paragraph" w:customStyle="1" w:styleId="bulletedlistlastline">
    <w:name w:val="bulleted list last line"/>
    <w:basedOn w:val="bulletedlist"/>
    <w:link w:val="bulletedlistlastlineChar"/>
    <w:rsid w:val="00107388"/>
    <w:pPr>
      <w:spacing w:after="240"/>
    </w:pPr>
    <w:rPr>
      <w:szCs w:val="20"/>
    </w:rPr>
  </w:style>
  <w:style w:type="character" w:customStyle="1" w:styleId="bulletedlistlastlineChar">
    <w:name w:val="bulleted list last line Char"/>
    <w:basedOn w:val="DefaultParagraphFont"/>
    <w:link w:val="bulletedlistlastline"/>
    <w:rsid w:val="00107388"/>
    <w:rPr>
      <w:rFonts w:ascii="Tahoma" w:eastAsia="Calibri" w:hAnsi="Tahoma" w:cs="Times New Roman"/>
      <w:spacing w:val="10"/>
      <w:sz w:val="16"/>
      <w:szCs w:val="20"/>
    </w:rPr>
  </w:style>
  <w:style w:type="paragraph" w:customStyle="1" w:styleId="yiv1224941138normal00200028web0029">
    <w:name w:val="yiv1224941138normal00200028web0029"/>
    <w:basedOn w:val="Normal"/>
    <w:rsid w:val="00107388"/>
    <w:pPr>
      <w:spacing w:before="100" w:beforeAutospacing="1" w:after="100" w:afterAutospacing="1"/>
    </w:pPr>
  </w:style>
  <w:style w:type="character" w:customStyle="1" w:styleId="yiv1224941138normal00200028web0029char1">
    <w:name w:val="yiv1224941138normal00200028web0029char1"/>
    <w:basedOn w:val="DefaultParagraphFont"/>
    <w:rsid w:val="00107388"/>
  </w:style>
  <w:style w:type="paragraph" w:styleId="NormalWeb">
    <w:name w:val="Normal (Web)"/>
    <w:basedOn w:val="Normal"/>
    <w:uiPriority w:val="99"/>
    <w:unhideWhenUsed/>
    <w:rsid w:val="00107388"/>
    <w:pPr>
      <w:spacing w:before="100" w:beforeAutospacing="1" w:after="100" w:afterAutospacing="1"/>
    </w:pPr>
  </w:style>
  <w:style w:type="paragraph" w:styleId="Footer">
    <w:name w:val="footer"/>
    <w:basedOn w:val="Normal"/>
    <w:link w:val="FooterChar"/>
    <w:unhideWhenUsed/>
    <w:rsid w:val="00BE40F7"/>
    <w:pPr>
      <w:tabs>
        <w:tab w:val="center" w:pos="4680"/>
        <w:tab w:val="right" w:pos="9360"/>
      </w:tabs>
    </w:pPr>
  </w:style>
  <w:style w:type="character" w:customStyle="1" w:styleId="FooterChar">
    <w:name w:val="Footer Char"/>
    <w:basedOn w:val="DefaultParagraphFont"/>
    <w:link w:val="Footer"/>
    <w:uiPriority w:val="99"/>
    <w:semiHidden/>
    <w:rsid w:val="00BE40F7"/>
    <w:rPr>
      <w:rFonts w:ascii="Times New Roman" w:eastAsia="Times New Roman" w:hAnsi="Times New Roman" w:cs="Times New Roman"/>
      <w:sz w:val="24"/>
      <w:szCs w:val="24"/>
    </w:rPr>
  </w:style>
  <w:style w:type="paragraph" w:styleId="NoSpacing">
    <w:name w:val="No Spacing"/>
    <w:link w:val="NoSpacingChar"/>
    <w:uiPriority w:val="1"/>
    <w:qFormat/>
    <w:rsid w:val="00471048"/>
    <w:pPr>
      <w:spacing w:after="0" w:line="240" w:lineRule="auto"/>
    </w:pPr>
    <w:rPr>
      <w:rFonts w:ascii="Calibri" w:eastAsia="Calibri" w:hAnsi="Calibri" w:cs="Times New Roman"/>
    </w:rPr>
  </w:style>
  <w:style w:type="character" w:customStyle="1" w:styleId="NoSpacingChar">
    <w:name w:val="No Spacing Char"/>
    <w:link w:val="NoSpacing"/>
    <w:uiPriority w:val="99"/>
    <w:rsid w:val="00471048"/>
    <w:rPr>
      <w:rFonts w:ascii="Calibri" w:eastAsia="Calibri" w:hAnsi="Calibri" w:cs="Times New Roman"/>
    </w:rPr>
  </w:style>
  <w:style w:type="character" w:customStyle="1" w:styleId="ListParagraphChar">
    <w:name w:val="List Paragraph Char"/>
    <w:basedOn w:val="DefaultParagraphFont"/>
    <w:link w:val="ListParagraph"/>
    <w:uiPriority w:val="34"/>
    <w:rsid w:val="00471048"/>
    <w:rPr>
      <w:rFonts w:ascii="Times New Roman" w:eastAsia="Times New Roman" w:hAnsi="Times New Roman" w:cs="Times New Roman"/>
      <w:sz w:val="24"/>
      <w:szCs w:val="24"/>
    </w:rPr>
  </w:style>
  <w:style w:type="paragraph" w:customStyle="1" w:styleId="ContactDetails">
    <w:name w:val="Contact Details"/>
    <w:basedOn w:val="Normal"/>
    <w:rsid w:val="00050B9E"/>
    <w:pPr>
      <w:suppressAutoHyphens/>
      <w:spacing w:before="120" w:after="240"/>
    </w:pPr>
    <w:rPr>
      <w:rFonts w:ascii="Arial" w:eastAsia="MS PGothic" w:hAnsi="Arial"/>
      <w:color w:val="629DD1"/>
      <w:sz w:val="18"/>
      <w:szCs w:val="18"/>
      <w:lang w:eastAsia="ar-SA"/>
    </w:rPr>
  </w:style>
  <w:style w:type="paragraph" w:customStyle="1" w:styleId="Boxes">
    <w:name w:val="Boxes"/>
    <w:basedOn w:val="Normal"/>
    <w:rsid w:val="00050B9E"/>
    <w:pPr>
      <w:suppressAutoHyphens/>
      <w:jc w:val="right"/>
    </w:pPr>
    <w:rPr>
      <w:rFonts w:ascii="Arial" w:eastAsia="MS PGothic" w:hAnsi="Arial"/>
      <w:sz w:val="20"/>
      <w:szCs w:val="22"/>
      <w:lang w:eastAsia="ar-SA"/>
    </w:rPr>
  </w:style>
  <w:style w:type="paragraph" w:styleId="ListBullet">
    <w:name w:val="List Bullet"/>
    <w:basedOn w:val="Normal"/>
    <w:rsid w:val="00050B9E"/>
    <w:pPr>
      <w:suppressAutoHyphens/>
      <w:spacing w:line="300" w:lineRule="auto"/>
      <w:ind w:left="360" w:hanging="360"/>
    </w:pPr>
    <w:rPr>
      <w:rFonts w:ascii="Arial" w:eastAsia="MS PGothic" w:hAnsi="Arial"/>
      <w:sz w:val="20"/>
      <w:szCs w:val="22"/>
      <w:lang w:eastAsia="ar-SA"/>
    </w:rPr>
  </w:style>
  <w:style w:type="table" w:styleId="TableGrid">
    <w:name w:val="Table Grid"/>
    <w:basedOn w:val="TableNormal"/>
    <w:uiPriority w:val="59"/>
    <w:rsid w:val="006524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36542B"/>
  </w:style>
  <w:style w:type="paragraph" w:customStyle="1" w:styleId="ColorfulList-Accent11">
    <w:name w:val="Colorful List - Accent 11"/>
    <w:basedOn w:val="Normal"/>
    <w:uiPriority w:val="34"/>
    <w:qFormat/>
    <w:rsid w:val="009810CD"/>
    <w:pPr>
      <w:ind w:left="720"/>
      <w:contextualSpacing/>
    </w:pPr>
    <w:rPr>
      <w:rFonts w:ascii="Cambria" w:eastAsia="MS Mincho" w:hAnsi="Cambria"/>
    </w:rPr>
  </w:style>
  <w:style w:type="paragraph" w:customStyle="1" w:styleId="ListParagraph1">
    <w:name w:val="List Paragraph1"/>
    <w:basedOn w:val="Normal"/>
    <w:uiPriority w:val="34"/>
    <w:qFormat/>
    <w:rsid w:val="009810CD"/>
    <w:pPr>
      <w:spacing w:after="200" w:line="276" w:lineRule="auto"/>
      <w:ind w:left="720"/>
      <w:contextualSpacing/>
    </w:pPr>
    <w:rPr>
      <w:sz w:val="22"/>
      <w:szCs w:val="22"/>
    </w:rPr>
  </w:style>
  <w:style w:type="paragraph" w:styleId="BalloonText">
    <w:name w:val="Balloon Text"/>
    <w:basedOn w:val="Normal"/>
    <w:link w:val="BalloonTextChar"/>
    <w:uiPriority w:val="99"/>
    <w:semiHidden/>
    <w:unhideWhenUsed/>
    <w:rsid w:val="00EC0063"/>
    <w:rPr>
      <w:rFonts w:ascii="Tahoma" w:hAnsi="Tahoma" w:cs="Tahoma"/>
      <w:sz w:val="16"/>
      <w:szCs w:val="16"/>
    </w:rPr>
  </w:style>
  <w:style w:type="character" w:customStyle="1" w:styleId="BalloonTextChar">
    <w:name w:val="Balloon Text Char"/>
    <w:basedOn w:val="DefaultParagraphFont"/>
    <w:link w:val="BalloonText"/>
    <w:uiPriority w:val="99"/>
    <w:semiHidden/>
    <w:rsid w:val="00EC0063"/>
    <w:rPr>
      <w:rFonts w:ascii="Tahoma" w:eastAsia="Times New Roman" w:hAnsi="Tahoma" w:cs="Tahoma"/>
      <w:sz w:val="16"/>
      <w:szCs w:val="16"/>
    </w:rPr>
  </w:style>
  <w:style w:type="character" w:customStyle="1" w:styleId="Heading3Char">
    <w:name w:val="Heading 3 Char"/>
    <w:basedOn w:val="DefaultParagraphFont"/>
    <w:link w:val="Heading3"/>
    <w:uiPriority w:val="9"/>
    <w:semiHidden/>
    <w:rsid w:val="00EC0063"/>
    <w:rPr>
      <w:rFonts w:asciiTheme="majorHAnsi" w:eastAsiaTheme="majorEastAsia" w:hAnsiTheme="majorHAnsi" w:cstheme="majorBidi"/>
      <w:b/>
      <w:bCs/>
      <w:color w:val="4F81BD"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388710">
      <w:bodyDiv w:val="1"/>
      <w:marLeft w:val="0"/>
      <w:marRight w:val="0"/>
      <w:marTop w:val="0"/>
      <w:marBottom w:val="0"/>
      <w:divBdr>
        <w:top w:val="none" w:sz="0" w:space="0" w:color="auto"/>
        <w:left w:val="none" w:sz="0" w:space="0" w:color="auto"/>
        <w:bottom w:val="none" w:sz="0" w:space="0" w:color="auto"/>
        <w:right w:val="none" w:sz="0" w:space="0" w:color="auto"/>
      </w:divBdr>
    </w:div>
    <w:div w:id="1003699054">
      <w:bodyDiv w:val="1"/>
      <w:marLeft w:val="0"/>
      <w:marRight w:val="0"/>
      <w:marTop w:val="0"/>
      <w:marBottom w:val="0"/>
      <w:divBdr>
        <w:top w:val="none" w:sz="0" w:space="0" w:color="auto"/>
        <w:left w:val="none" w:sz="0" w:space="0" w:color="auto"/>
        <w:bottom w:val="none" w:sz="0" w:space="0" w:color="auto"/>
        <w:right w:val="none" w:sz="0" w:space="0" w:color="auto"/>
      </w:divBdr>
    </w:div>
    <w:div w:id="1269003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turalba4@gmail.com" TargetMode="External"/><Relationship Id="rId4" Type="http://schemas.microsoft.com/office/2007/relationships/stylesWithEffects" Target="stylesWithEffects.xml"/><Relationship Id="rId9" Type="http://schemas.openxmlformats.org/officeDocument/2006/relationships/hyperlink" Target="mailto:kamalov.rufat1@gmail.com"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2A36B43D-AA11-4035-AA46-CEB0710FB8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3081</Words>
  <Characters>17568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20608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Amrit Pradhan</dc:creator>
  <cp:lastModifiedBy>MonikaV</cp:lastModifiedBy>
  <cp:revision>2</cp:revision>
  <dcterms:created xsi:type="dcterms:W3CDTF">2016-02-18T22:08:00Z</dcterms:created>
  <dcterms:modified xsi:type="dcterms:W3CDTF">2016-02-18T22:08:00Z</dcterms:modified>
</cp:coreProperties>
</file>