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D1D" w:rsidRDefault="005B6D1D" w:rsidP="00D07714">
      <w:pPr>
        <w:pStyle w:val="NoSpacing"/>
        <w:jc w:val="center"/>
        <w:rPr>
          <w:rFonts w:ascii="Cambria" w:hAnsi="Cambria"/>
          <w:b/>
          <w:color w:val="000080"/>
        </w:rPr>
      </w:pPr>
      <w:r w:rsidRPr="00E612E3">
        <w:rPr>
          <w:rFonts w:ascii="Cambria" w:hAnsi="Cambria"/>
          <w:b/>
          <w:color w:val="000080"/>
        </w:rPr>
        <w:t>SOUMYA VEDAM</w:t>
      </w:r>
    </w:p>
    <w:p w:rsidR="0034031A" w:rsidRDefault="0034031A" w:rsidP="00D07714">
      <w:pPr>
        <w:pStyle w:val="NoSpacing"/>
        <w:jc w:val="center"/>
        <w:rPr>
          <w:rFonts w:ascii="Cambria" w:hAnsi="Cambria"/>
          <w:b/>
          <w:color w:val="000080"/>
        </w:rPr>
      </w:pPr>
      <w:hyperlink r:id="rId5" w:history="1">
        <w:r w:rsidRPr="0034031A">
          <w:rPr>
            <w:rStyle w:val="Hyperlink"/>
            <w:rFonts w:ascii="Cambria" w:hAnsi="Cambria"/>
            <w:b/>
          </w:rPr>
          <w:t>soumya121812@gmail.com</w:t>
        </w:r>
      </w:hyperlink>
    </w:p>
    <w:p w:rsidR="0034031A" w:rsidRPr="0034031A" w:rsidRDefault="0034031A" w:rsidP="00D07714">
      <w:pPr>
        <w:pStyle w:val="NoSpacing"/>
        <w:jc w:val="center"/>
        <w:rPr>
          <w:rFonts w:ascii="Cambria" w:hAnsi="Cambria"/>
          <w:b/>
          <w:color w:val="000080"/>
        </w:rPr>
      </w:pPr>
      <w:r w:rsidRPr="0034031A">
        <w:rPr>
          <w:rFonts w:ascii="Arial" w:hAnsi="Arial" w:cs="Arial"/>
          <w:b/>
          <w:color w:val="000000"/>
          <w:sz w:val="20"/>
          <w:szCs w:val="20"/>
        </w:rPr>
        <w:t>201 675 6431,   201 257 8362</w:t>
      </w:r>
    </w:p>
    <w:p w:rsidR="005B6D1D" w:rsidRPr="00E612E3" w:rsidRDefault="005B6D1D" w:rsidP="00D07714">
      <w:pPr>
        <w:pStyle w:val="NoSpacing"/>
        <w:rPr>
          <w:rFonts w:ascii="Cambria" w:hAnsi="Cambria"/>
          <w:b/>
          <w:color w:val="000080"/>
        </w:rPr>
      </w:pPr>
    </w:p>
    <w:p w:rsidR="005B6D1D" w:rsidRPr="00E612E3" w:rsidRDefault="005B6D1D" w:rsidP="00D07714">
      <w:pPr>
        <w:pStyle w:val="Heading3"/>
        <w:jc w:val="center"/>
        <w:rPr>
          <w:rFonts w:ascii="Cambria" w:hAnsi="Cambria"/>
          <w:sz w:val="22"/>
          <w:szCs w:val="22"/>
        </w:rPr>
      </w:pPr>
      <w:r w:rsidRPr="00E612E3">
        <w:rPr>
          <w:rFonts w:ascii="Cambria" w:hAnsi="Cambria"/>
          <w:b w:val="0"/>
          <w:sz w:val="22"/>
          <w:szCs w:val="22"/>
        </w:rPr>
        <w:t>Business Analyst</w:t>
      </w:r>
      <w:r w:rsidR="00080FAA" w:rsidRPr="00080FAA">
        <w:rPr>
          <w:noProof/>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85pt;margin-top:.4pt;width:468pt;height:0;z-index:251658240;visibility:visible;mso-wrap-distance-top:-3e-5mm;mso-wrap-distance-bottom:-3e-5mm;mso-position-horizontal-relative:text;mso-position-vertical-relative:text"/>
        </w:pict>
      </w:r>
    </w:p>
    <w:p w:rsidR="005B6D1D" w:rsidRPr="00E612E3" w:rsidRDefault="005B6D1D" w:rsidP="00C46FCA">
      <w:pPr>
        <w:pStyle w:val="Heading3"/>
        <w:keepNext w:val="0"/>
        <w:widowControl w:val="0"/>
        <w:jc w:val="both"/>
        <w:rPr>
          <w:rFonts w:ascii="Cambria" w:hAnsi="Cambria"/>
          <w:b w:val="0"/>
          <w:bCs w:val="0"/>
          <w:color w:val="auto"/>
          <w:sz w:val="22"/>
          <w:szCs w:val="22"/>
        </w:rPr>
      </w:pPr>
      <w:r w:rsidRPr="00E612E3">
        <w:rPr>
          <w:rFonts w:ascii="Cambria" w:hAnsi="Cambria"/>
          <w:b w:val="0"/>
          <w:bCs w:val="0"/>
          <w:color w:val="auto"/>
          <w:sz w:val="22"/>
          <w:szCs w:val="22"/>
        </w:rPr>
        <w:t>Looking for a challenging role as a Business Ana</w:t>
      </w:r>
      <w:r>
        <w:rPr>
          <w:rFonts w:ascii="Cambria" w:hAnsi="Cambria"/>
          <w:b w:val="0"/>
          <w:bCs w:val="0"/>
          <w:color w:val="auto"/>
          <w:sz w:val="22"/>
          <w:szCs w:val="22"/>
        </w:rPr>
        <w:t xml:space="preserve">lyst in the healthcare industry </w:t>
      </w:r>
      <w:r w:rsidRPr="00E612E3">
        <w:rPr>
          <w:rFonts w:ascii="Cambria" w:hAnsi="Cambria"/>
          <w:b w:val="0"/>
          <w:bCs w:val="0"/>
          <w:color w:val="auto"/>
          <w:sz w:val="22"/>
          <w:szCs w:val="22"/>
        </w:rPr>
        <w:t>in a result driven work environment where I will have opportunity of utilizing my experience and knowledge to meet business targets and ensure client satisfaction.</w:t>
      </w:r>
    </w:p>
    <w:p w:rsidR="005B6D1D" w:rsidRPr="00E612E3" w:rsidRDefault="005B6D1D" w:rsidP="007D51E5">
      <w:pPr>
        <w:pStyle w:val="Heading3"/>
        <w:keepNext w:val="0"/>
        <w:widowControl w:val="0"/>
        <w:rPr>
          <w:rFonts w:ascii="Cambria" w:hAnsi="Cambria"/>
          <w:b w:val="0"/>
          <w:bCs w:val="0"/>
          <w:color w:val="auto"/>
          <w:sz w:val="22"/>
          <w:szCs w:val="22"/>
        </w:rPr>
      </w:pPr>
    </w:p>
    <w:p w:rsidR="005B6D1D" w:rsidRPr="00E612E3" w:rsidRDefault="005B6D1D" w:rsidP="007D51E5">
      <w:pPr>
        <w:pStyle w:val="Heading3"/>
        <w:rPr>
          <w:rFonts w:ascii="Cambria" w:hAnsi="Cambria"/>
          <w:sz w:val="22"/>
          <w:szCs w:val="22"/>
        </w:rPr>
      </w:pPr>
      <w:r w:rsidRPr="00E612E3">
        <w:rPr>
          <w:rFonts w:ascii="Cambria" w:hAnsi="Cambria"/>
          <w:sz w:val="22"/>
          <w:szCs w:val="22"/>
        </w:rPr>
        <w:t>SUMMARY:</w:t>
      </w:r>
    </w:p>
    <w:p w:rsidR="005B6D1D" w:rsidRDefault="005B6D1D" w:rsidP="00C52F51">
      <w:pPr>
        <w:pStyle w:val="ListParagraph"/>
        <w:numPr>
          <w:ilvl w:val="0"/>
          <w:numId w:val="3"/>
        </w:numPr>
        <w:spacing w:before="120" w:after="120" w:line="240" w:lineRule="auto"/>
        <w:jc w:val="both"/>
        <w:rPr>
          <w:rFonts w:ascii="Cambria" w:hAnsi="Cambria"/>
          <w:color w:val="000000"/>
        </w:rPr>
      </w:pPr>
      <w:r w:rsidRPr="00D310F7">
        <w:rPr>
          <w:rFonts w:ascii="Cambria" w:hAnsi="Cambria"/>
          <w:color w:val="000000"/>
        </w:rPr>
        <w:t xml:space="preserve">Experience in </w:t>
      </w:r>
      <w:r w:rsidRPr="00D310F7">
        <w:rPr>
          <w:rFonts w:ascii="Cambria" w:hAnsi="Cambria"/>
          <w:b/>
          <w:color w:val="000000"/>
        </w:rPr>
        <w:t>Business Requirement gathering, Business Process flow, Analysis, and writing Business /Technical Requirements Documents</w:t>
      </w:r>
      <w:r>
        <w:rPr>
          <w:rFonts w:ascii="Cambria" w:hAnsi="Cambria"/>
          <w:b/>
          <w:color w:val="000000"/>
        </w:rPr>
        <w:t xml:space="preserve"> </w:t>
      </w:r>
      <w:r w:rsidRPr="00D310F7">
        <w:rPr>
          <w:rFonts w:ascii="Cambria" w:hAnsi="Cambria"/>
          <w:color w:val="000000"/>
        </w:rPr>
        <w:t>using</w:t>
      </w:r>
      <w:r w:rsidRPr="00D310F7">
        <w:rPr>
          <w:rFonts w:ascii="Cambria" w:hAnsi="Cambria"/>
          <w:b/>
          <w:color w:val="000000"/>
        </w:rPr>
        <w:t xml:space="preserve"> MS Visio/Rational Rose.</w:t>
      </w:r>
    </w:p>
    <w:p w:rsidR="005B6D1D" w:rsidRPr="00D310F7" w:rsidRDefault="005B6D1D" w:rsidP="00C52F51">
      <w:pPr>
        <w:pStyle w:val="ListParagraph"/>
        <w:numPr>
          <w:ilvl w:val="0"/>
          <w:numId w:val="3"/>
        </w:numPr>
        <w:spacing w:before="120" w:after="120" w:line="240" w:lineRule="auto"/>
        <w:jc w:val="both"/>
        <w:rPr>
          <w:rFonts w:ascii="Cambria" w:hAnsi="Cambria"/>
          <w:color w:val="000000"/>
        </w:rPr>
      </w:pPr>
      <w:r w:rsidRPr="00D310F7">
        <w:rPr>
          <w:rFonts w:ascii="Cambria" w:hAnsi="Cambria"/>
          <w:color w:val="000000"/>
        </w:rPr>
        <w:t xml:space="preserve">Experience in all phases of the </w:t>
      </w:r>
      <w:r w:rsidRPr="00D310F7">
        <w:rPr>
          <w:rFonts w:ascii="Cambria" w:hAnsi="Cambria"/>
          <w:b/>
          <w:color w:val="000000"/>
        </w:rPr>
        <w:t>Software Development Life Cycle (SDLC</w:t>
      </w:r>
      <w:r w:rsidRPr="00D310F7">
        <w:rPr>
          <w:rFonts w:ascii="Cambria" w:hAnsi="Cambria"/>
          <w:color w:val="000000"/>
        </w:rPr>
        <w:t xml:space="preserve">), Rational unified process </w:t>
      </w:r>
      <w:r w:rsidRPr="00D310F7">
        <w:rPr>
          <w:rFonts w:ascii="Cambria" w:hAnsi="Cambria"/>
          <w:b/>
          <w:color w:val="000000"/>
        </w:rPr>
        <w:t>(RUP), agile</w:t>
      </w:r>
      <w:r w:rsidRPr="00D310F7">
        <w:rPr>
          <w:rFonts w:ascii="Cambria" w:hAnsi="Cambria"/>
          <w:color w:val="000000"/>
        </w:rPr>
        <w:t xml:space="preserve"> methodology.</w:t>
      </w:r>
    </w:p>
    <w:p w:rsidR="005B6D1D" w:rsidRPr="00E612E3" w:rsidRDefault="005B6D1D" w:rsidP="00C52F51">
      <w:pPr>
        <w:pStyle w:val="ListParagraph"/>
        <w:numPr>
          <w:ilvl w:val="0"/>
          <w:numId w:val="3"/>
        </w:numPr>
        <w:spacing w:before="120" w:after="120" w:line="240" w:lineRule="auto"/>
        <w:jc w:val="both"/>
        <w:rPr>
          <w:rFonts w:ascii="Cambria" w:hAnsi="Cambria"/>
          <w:color w:val="000000"/>
        </w:rPr>
      </w:pPr>
      <w:r w:rsidRPr="00E612E3">
        <w:rPr>
          <w:rFonts w:ascii="Cambria" w:hAnsi="Cambria"/>
          <w:color w:val="000000"/>
        </w:rPr>
        <w:t xml:space="preserve">Experience in conducting </w:t>
      </w:r>
      <w:r w:rsidRPr="00E612E3">
        <w:rPr>
          <w:rFonts w:ascii="Cambria" w:hAnsi="Cambria"/>
          <w:b/>
          <w:color w:val="000000"/>
        </w:rPr>
        <w:t>Joint Application Development</w:t>
      </w:r>
      <w:r w:rsidRPr="00E612E3">
        <w:rPr>
          <w:rFonts w:ascii="Cambria" w:hAnsi="Cambria"/>
          <w:color w:val="000000"/>
        </w:rPr>
        <w:t xml:space="preserve"> JAD sessions, workshops etc. to resolve open issues, and change requests.</w:t>
      </w:r>
    </w:p>
    <w:p w:rsidR="005B6D1D" w:rsidRPr="00E612E3" w:rsidRDefault="005B6D1D" w:rsidP="00C52F51">
      <w:pPr>
        <w:pStyle w:val="ListParagraph"/>
        <w:numPr>
          <w:ilvl w:val="0"/>
          <w:numId w:val="3"/>
        </w:numPr>
        <w:spacing w:before="120" w:after="120" w:line="240" w:lineRule="auto"/>
        <w:jc w:val="both"/>
        <w:rPr>
          <w:rFonts w:ascii="Cambria" w:hAnsi="Cambria"/>
          <w:color w:val="000000"/>
        </w:rPr>
      </w:pPr>
      <w:r w:rsidRPr="00E612E3">
        <w:rPr>
          <w:rFonts w:ascii="Cambria" w:hAnsi="Cambria"/>
          <w:color w:val="000000"/>
        </w:rPr>
        <w:t xml:space="preserve">Experience in performing </w:t>
      </w:r>
      <w:r w:rsidRPr="00E612E3">
        <w:rPr>
          <w:rFonts w:ascii="Cambria" w:hAnsi="Cambria"/>
          <w:b/>
          <w:color w:val="000000"/>
        </w:rPr>
        <w:t>Gap Analysis</w:t>
      </w:r>
      <w:r w:rsidRPr="00E612E3">
        <w:rPr>
          <w:rFonts w:ascii="Cambria" w:hAnsi="Cambria"/>
          <w:color w:val="000000"/>
        </w:rPr>
        <w:t xml:space="preserve"> to check the compatibility of the existing system infrastructure with the new business requirements. </w:t>
      </w:r>
    </w:p>
    <w:p w:rsidR="005B6D1D" w:rsidRPr="00E612E3" w:rsidRDefault="005B6D1D" w:rsidP="00D310F7">
      <w:pPr>
        <w:pStyle w:val="ListParagraph"/>
        <w:numPr>
          <w:ilvl w:val="0"/>
          <w:numId w:val="3"/>
        </w:numPr>
        <w:spacing w:before="120" w:after="120" w:line="240" w:lineRule="auto"/>
        <w:jc w:val="both"/>
        <w:rPr>
          <w:rFonts w:ascii="Cambria" w:hAnsi="Cambria"/>
          <w:color w:val="000000"/>
        </w:rPr>
      </w:pPr>
      <w:r w:rsidRPr="00E612E3">
        <w:rPr>
          <w:rFonts w:ascii="Cambria" w:hAnsi="Cambria"/>
        </w:rPr>
        <w:t xml:space="preserve">Experience in implementation of </w:t>
      </w:r>
      <w:r w:rsidRPr="00E612E3">
        <w:rPr>
          <w:rFonts w:ascii="Cambria" w:hAnsi="Cambria"/>
          <w:b/>
        </w:rPr>
        <w:t>HIPAA 4010</w:t>
      </w:r>
      <w:r w:rsidRPr="00E612E3">
        <w:rPr>
          <w:rFonts w:ascii="Cambria" w:hAnsi="Cambria"/>
        </w:rPr>
        <w:t xml:space="preserve"> and </w:t>
      </w:r>
      <w:r w:rsidRPr="00E612E3">
        <w:rPr>
          <w:rFonts w:ascii="Cambria" w:hAnsi="Cambria"/>
          <w:b/>
        </w:rPr>
        <w:t>HIPAA 5010</w:t>
      </w:r>
      <w:r w:rsidRPr="00E612E3">
        <w:rPr>
          <w:rFonts w:ascii="Cambria" w:hAnsi="Cambria"/>
        </w:rPr>
        <w:t xml:space="preserve"> changes in the existing claim processing integrated system.</w:t>
      </w:r>
    </w:p>
    <w:p w:rsidR="005B6D1D" w:rsidRPr="00E612E3" w:rsidRDefault="005B6D1D" w:rsidP="00D310F7">
      <w:pPr>
        <w:pStyle w:val="ListParagraph"/>
        <w:numPr>
          <w:ilvl w:val="0"/>
          <w:numId w:val="3"/>
        </w:numPr>
        <w:spacing w:before="120" w:after="120" w:line="240" w:lineRule="auto"/>
        <w:jc w:val="both"/>
        <w:rPr>
          <w:rFonts w:ascii="Cambria" w:hAnsi="Cambria"/>
          <w:color w:val="000000"/>
        </w:rPr>
      </w:pPr>
      <w:r w:rsidRPr="00E612E3">
        <w:rPr>
          <w:rFonts w:ascii="Cambria" w:hAnsi="Cambria"/>
          <w:color w:val="000000"/>
        </w:rPr>
        <w:t xml:space="preserve">Proficient in </w:t>
      </w:r>
      <w:r w:rsidRPr="00E612E3">
        <w:rPr>
          <w:rFonts w:ascii="Cambria" w:hAnsi="Cambria"/>
          <w:b/>
          <w:color w:val="000000"/>
        </w:rPr>
        <w:t>ICD-9-CM</w:t>
      </w:r>
      <w:r w:rsidRPr="00E612E3">
        <w:rPr>
          <w:rFonts w:ascii="Cambria" w:hAnsi="Cambria"/>
          <w:color w:val="000000"/>
        </w:rPr>
        <w:t xml:space="preserve"> and </w:t>
      </w:r>
      <w:r w:rsidRPr="00E612E3">
        <w:rPr>
          <w:rFonts w:ascii="Cambria" w:hAnsi="Cambria"/>
          <w:b/>
          <w:color w:val="000000"/>
        </w:rPr>
        <w:t>ICD -10-CM</w:t>
      </w:r>
      <w:r w:rsidRPr="00E612E3">
        <w:rPr>
          <w:rFonts w:ascii="Cambria" w:hAnsi="Cambria"/>
          <w:color w:val="000000"/>
        </w:rPr>
        <w:t xml:space="preserve"> coding and claims processing.</w:t>
      </w:r>
    </w:p>
    <w:p w:rsidR="005B6D1D" w:rsidRPr="00C46FCA" w:rsidRDefault="005B6D1D" w:rsidP="00D310F7">
      <w:pPr>
        <w:pStyle w:val="ColorfulList-Accent11"/>
        <w:numPr>
          <w:ilvl w:val="0"/>
          <w:numId w:val="3"/>
        </w:numPr>
        <w:spacing w:before="120" w:after="120" w:line="240" w:lineRule="auto"/>
        <w:jc w:val="both"/>
        <w:rPr>
          <w:rFonts w:ascii="Cambria" w:hAnsi="Cambria"/>
          <w:color w:val="000000"/>
          <w:sz w:val="22"/>
          <w:szCs w:val="22"/>
        </w:rPr>
      </w:pPr>
      <w:r w:rsidRPr="00C46FCA">
        <w:rPr>
          <w:rFonts w:ascii="Cambria" w:hAnsi="Cambria" w:cs="Microsoft Sans Serif"/>
          <w:sz w:val="22"/>
          <w:szCs w:val="22"/>
          <w:lang w:eastAsia="en-US"/>
        </w:rPr>
        <w:t xml:space="preserve">Knowledge of </w:t>
      </w:r>
      <w:r w:rsidRPr="00C46FCA">
        <w:rPr>
          <w:rFonts w:ascii="Cambria" w:hAnsi="Cambria" w:cs="Microsoft Sans Serif"/>
          <w:b/>
          <w:sz w:val="22"/>
          <w:szCs w:val="22"/>
          <w:lang w:eastAsia="en-US"/>
        </w:rPr>
        <w:t>Medical Management Information Systems (MMIS)</w:t>
      </w:r>
      <w:r w:rsidRPr="00C46FCA">
        <w:rPr>
          <w:rFonts w:ascii="Cambria" w:hAnsi="Cambria" w:cs="Microsoft Sans Serif"/>
          <w:sz w:val="22"/>
          <w:szCs w:val="22"/>
          <w:lang w:eastAsia="en-US"/>
        </w:rPr>
        <w:t xml:space="preserve">, </w:t>
      </w:r>
      <w:r w:rsidRPr="00C46FCA">
        <w:rPr>
          <w:rFonts w:ascii="Cambria" w:hAnsi="Cambria"/>
          <w:b/>
          <w:bCs/>
          <w:sz w:val="22"/>
          <w:szCs w:val="22"/>
        </w:rPr>
        <w:t>Medicaid</w:t>
      </w:r>
      <w:r w:rsidRPr="00C46FCA">
        <w:rPr>
          <w:rFonts w:ascii="Cambria" w:hAnsi="Cambria"/>
          <w:sz w:val="22"/>
          <w:szCs w:val="22"/>
        </w:rPr>
        <w:t xml:space="preserve">, </w:t>
      </w:r>
      <w:r w:rsidRPr="00C46FCA">
        <w:rPr>
          <w:rFonts w:ascii="Cambria" w:hAnsi="Cambria"/>
          <w:b/>
          <w:bCs/>
          <w:sz w:val="22"/>
          <w:szCs w:val="22"/>
        </w:rPr>
        <w:t>Medicare</w:t>
      </w:r>
      <w:r w:rsidRPr="00C46FCA">
        <w:rPr>
          <w:rFonts w:ascii="Cambria" w:hAnsi="Cambria"/>
          <w:sz w:val="22"/>
          <w:szCs w:val="22"/>
        </w:rPr>
        <w:t xml:space="preserve">, </w:t>
      </w:r>
      <w:r w:rsidRPr="00C46FCA">
        <w:rPr>
          <w:rFonts w:ascii="Cambria" w:hAnsi="Cambria"/>
          <w:b/>
          <w:bCs/>
          <w:sz w:val="22"/>
          <w:szCs w:val="22"/>
        </w:rPr>
        <w:t>Procedural and Diagnostic codes</w:t>
      </w:r>
      <w:r w:rsidRPr="00C46FCA">
        <w:rPr>
          <w:rFonts w:ascii="Cambria" w:hAnsi="Cambria"/>
          <w:sz w:val="22"/>
          <w:szCs w:val="22"/>
        </w:rPr>
        <w:t xml:space="preserve"> and </w:t>
      </w:r>
      <w:r w:rsidRPr="00C46FCA">
        <w:rPr>
          <w:rFonts w:ascii="Cambria" w:hAnsi="Cambria"/>
          <w:b/>
          <w:bCs/>
          <w:sz w:val="22"/>
          <w:szCs w:val="22"/>
        </w:rPr>
        <w:t xml:space="preserve">Claims </w:t>
      </w:r>
      <w:r w:rsidRPr="00C46FCA">
        <w:rPr>
          <w:rFonts w:ascii="Cambria" w:hAnsi="Cambria"/>
          <w:b/>
          <w:sz w:val="22"/>
          <w:szCs w:val="22"/>
        </w:rPr>
        <w:t>Process</w:t>
      </w:r>
    </w:p>
    <w:p w:rsidR="005B6D1D" w:rsidRPr="00C46FCA" w:rsidRDefault="005B6D1D" w:rsidP="00D310F7">
      <w:pPr>
        <w:pStyle w:val="ColorfulList-Accent11"/>
        <w:numPr>
          <w:ilvl w:val="0"/>
          <w:numId w:val="3"/>
        </w:numPr>
        <w:spacing w:before="120" w:after="120" w:line="240" w:lineRule="auto"/>
        <w:jc w:val="both"/>
        <w:rPr>
          <w:rFonts w:ascii="Cambria" w:hAnsi="Cambria"/>
          <w:sz w:val="22"/>
          <w:szCs w:val="22"/>
          <w:lang w:eastAsia="en-US"/>
        </w:rPr>
      </w:pPr>
      <w:r w:rsidRPr="00C46FCA">
        <w:rPr>
          <w:rFonts w:ascii="Cambria" w:hAnsi="Cambria"/>
          <w:sz w:val="22"/>
          <w:szCs w:val="22"/>
          <w:lang w:eastAsia="en-US"/>
        </w:rPr>
        <w:t>Excellent knowledge of Health Insurance Portability and Accountability Act (</w:t>
      </w:r>
      <w:r w:rsidRPr="00C46FCA">
        <w:rPr>
          <w:rFonts w:ascii="Cambria" w:hAnsi="Cambria"/>
          <w:b/>
          <w:bCs/>
          <w:sz w:val="22"/>
          <w:szCs w:val="22"/>
          <w:lang w:eastAsia="en-US"/>
        </w:rPr>
        <w:t>HIPAA</w:t>
      </w:r>
      <w:r w:rsidRPr="00C46FCA">
        <w:rPr>
          <w:rFonts w:ascii="Cambria" w:hAnsi="Cambria"/>
          <w:sz w:val="22"/>
          <w:szCs w:val="22"/>
          <w:lang w:eastAsia="en-US"/>
        </w:rPr>
        <w:t xml:space="preserve">) transaction and code set rules such as </w:t>
      </w:r>
      <w:r w:rsidRPr="00C46FCA">
        <w:rPr>
          <w:rFonts w:ascii="Cambria" w:hAnsi="Cambria"/>
          <w:b/>
          <w:bCs/>
          <w:sz w:val="22"/>
          <w:szCs w:val="22"/>
          <w:lang w:eastAsia="en-US"/>
        </w:rPr>
        <w:t>837</w:t>
      </w:r>
      <w:r w:rsidRPr="00C46FCA">
        <w:rPr>
          <w:rFonts w:ascii="Cambria" w:hAnsi="Cambria"/>
          <w:sz w:val="22"/>
          <w:szCs w:val="22"/>
          <w:lang w:eastAsia="en-US"/>
        </w:rPr>
        <w:t xml:space="preserve"> for submitting claims, </w:t>
      </w:r>
      <w:r w:rsidRPr="00C46FCA">
        <w:rPr>
          <w:rFonts w:ascii="Cambria" w:hAnsi="Cambria"/>
          <w:b/>
          <w:bCs/>
          <w:sz w:val="22"/>
          <w:szCs w:val="22"/>
          <w:lang w:eastAsia="en-US"/>
        </w:rPr>
        <w:t>835</w:t>
      </w:r>
      <w:r w:rsidRPr="00C46FCA">
        <w:rPr>
          <w:rFonts w:ascii="Cambria" w:hAnsi="Cambria"/>
          <w:sz w:val="22"/>
          <w:szCs w:val="22"/>
          <w:lang w:eastAsia="en-US"/>
        </w:rPr>
        <w:t xml:space="preserve"> for payments, 834 for benefit enrollment, </w:t>
      </w:r>
      <w:r w:rsidRPr="00C46FCA">
        <w:rPr>
          <w:rFonts w:ascii="Cambria" w:hAnsi="Cambria"/>
          <w:b/>
          <w:bCs/>
          <w:sz w:val="22"/>
          <w:szCs w:val="22"/>
          <w:lang w:eastAsia="en-US"/>
        </w:rPr>
        <w:t>270/271</w:t>
      </w:r>
      <w:r w:rsidRPr="00C46FCA">
        <w:rPr>
          <w:rFonts w:ascii="Cambria" w:hAnsi="Cambria"/>
          <w:sz w:val="22"/>
          <w:szCs w:val="22"/>
          <w:lang w:eastAsia="en-US"/>
        </w:rPr>
        <w:t xml:space="preserve"> </w:t>
      </w:r>
      <w:proofErr w:type="spellStart"/>
      <w:r w:rsidRPr="00C46FCA">
        <w:rPr>
          <w:rFonts w:ascii="Cambria" w:hAnsi="Cambria"/>
          <w:sz w:val="22"/>
          <w:szCs w:val="22"/>
          <w:lang w:eastAsia="en-US"/>
        </w:rPr>
        <w:t>forhealth</w:t>
      </w:r>
      <w:proofErr w:type="spellEnd"/>
      <w:r w:rsidRPr="00C46FCA">
        <w:rPr>
          <w:rFonts w:ascii="Cambria" w:hAnsi="Cambria"/>
          <w:sz w:val="22"/>
          <w:szCs w:val="22"/>
          <w:lang w:eastAsia="en-US"/>
        </w:rPr>
        <w:t xml:space="preserve"> care benefit</w:t>
      </w:r>
      <w:r>
        <w:rPr>
          <w:rFonts w:ascii="Cambria" w:hAnsi="Cambria"/>
          <w:sz w:val="22"/>
          <w:szCs w:val="22"/>
          <w:lang w:eastAsia="en-US"/>
        </w:rPr>
        <w:t xml:space="preserve"> </w:t>
      </w:r>
      <w:r w:rsidRPr="00C46FCA">
        <w:rPr>
          <w:rFonts w:ascii="Cambria" w:hAnsi="Cambria"/>
          <w:sz w:val="22"/>
          <w:szCs w:val="22"/>
          <w:lang w:eastAsia="en-US"/>
        </w:rPr>
        <w:t>sand</w:t>
      </w:r>
      <w:r>
        <w:rPr>
          <w:rFonts w:ascii="Cambria" w:hAnsi="Cambria"/>
          <w:sz w:val="22"/>
          <w:szCs w:val="22"/>
          <w:lang w:eastAsia="en-US"/>
        </w:rPr>
        <w:t xml:space="preserve"> </w:t>
      </w:r>
      <w:r w:rsidRPr="00C46FCA">
        <w:rPr>
          <w:rFonts w:ascii="Cambria" w:hAnsi="Cambria"/>
          <w:sz w:val="22"/>
          <w:szCs w:val="22"/>
          <w:lang w:eastAsia="en-US"/>
        </w:rPr>
        <w:t xml:space="preserve">eligibility, </w:t>
      </w:r>
      <w:r w:rsidRPr="00C46FCA">
        <w:rPr>
          <w:rFonts w:ascii="Cambria" w:hAnsi="Cambria"/>
          <w:b/>
          <w:bCs/>
          <w:sz w:val="22"/>
          <w:szCs w:val="22"/>
          <w:lang w:eastAsia="en-US"/>
        </w:rPr>
        <w:t>275</w:t>
      </w:r>
      <w:r w:rsidRPr="00C46FCA">
        <w:rPr>
          <w:rFonts w:ascii="Cambria" w:hAnsi="Cambria"/>
          <w:sz w:val="22"/>
          <w:szCs w:val="22"/>
          <w:lang w:eastAsia="en-US"/>
        </w:rPr>
        <w:t xml:space="preserve"> for patient information, </w:t>
      </w:r>
      <w:r w:rsidRPr="00C46FCA">
        <w:rPr>
          <w:rFonts w:ascii="Cambria" w:hAnsi="Cambria"/>
          <w:b/>
          <w:bCs/>
          <w:sz w:val="22"/>
          <w:szCs w:val="22"/>
          <w:lang w:eastAsia="en-US"/>
        </w:rPr>
        <w:t>276/ 277</w:t>
      </w:r>
      <w:r w:rsidRPr="00C46FCA">
        <w:rPr>
          <w:rFonts w:ascii="Cambria" w:hAnsi="Cambria"/>
          <w:sz w:val="22"/>
          <w:szCs w:val="22"/>
          <w:lang w:eastAsia="en-US"/>
        </w:rPr>
        <w:t xml:space="preserve"> for</w:t>
      </w:r>
      <w:r>
        <w:rPr>
          <w:rFonts w:ascii="Cambria" w:hAnsi="Cambria"/>
          <w:sz w:val="22"/>
          <w:szCs w:val="22"/>
          <w:lang w:eastAsia="en-US"/>
        </w:rPr>
        <w:t xml:space="preserve"> </w:t>
      </w:r>
      <w:r w:rsidRPr="00C46FCA">
        <w:rPr>
          <w:rFonts w:ascii="Cambria" w:hAnsi="Cambria"/>
          <w:sz w:val="22"/>
          <w:szCs w:val="22"/>
          <w:lang w:eastAsia="en-US"/>
        </w:rPr>
        <w:t>claims status</w:t>
      </w:r>
      <w:r>
        <w:rPr>
          <w:rFonts w:ascii="Cambria" w:hAnsi="Cambria"/>
          <w:sz w:val="22"/>
          <w:szCs w:val="22"/>
          <w:lang w:eastAsia="en-US"/>
        </w:rPr>
        <w:t xml:space="preserve"> </w:t>
      </w:r>
      <w:r w:rsidRPr="00C46FCA">
        <w:rPr>
          <w:rFonts w:ascii="Cambria" w:hAnsi="Cambria"/>
          <w:sz w:val="22"/>
          <w:szCs w:val="22"/>
          <w:lang w:eastAsia="en-US"/>
        </w:rPr>
        <w:t xml:space="preserve">and </w:t>
      </w:r>
      <w:r w:rsidRPr="00C46FCA">
        <w:rPr>
          <w:rFonts w:ascii="Cambria" w:hAnsi="Cambria"/>
          <w:b/>
          <w:bCs/>
          <w:sz w:val="22"/>
          <w:szCs w:val="22"/>
          <w:lang w:eastAsia="en-US"/>
        </w:rPr>
        <w:t>278</w:t>
      </w:r>
      <w:r w:rsidRPr="00C46FCA">
        <w:rPr>
          <w:rFonts w:ascii="Cambria" w:hAnsi="Cambria"/>
          <w:sz w:val="22"/>
          <w:szCs w:val="22"/>
          <w:lang w:eastAsia="en-US"/>
        </w:rPr>
        <w:t xml:space="preserve"> for transmitting health care service information.</w:t>
      </w:r>
    </w:p>
    <w:p w:rsidR="005B6D1D" w:rsidRPr="00E612E3" w:rsidRDefault="005B6D1D" w:rsidP="00D310F7">
      <w:pPr>
        <w:pStyle w:val="ListParagraph"/>
        <w:numPr>
          <w:ilvl w:val="0"/>
          <w:numId w:val="3"/>
        </w:numPr>
        <w:spacing w:before="120" w:after="120" w:line="240" w:lineRule="auto"/>
        <w:jc w:val="both"/>
        <w:rPr>
          <w:rFonts w:ascii="Cambria" w:hAnsi="Cambria"/>
          <w:color w:val="000000"/>
        </w:rPr>
      </w:pPr>
      <w:r w:rsidRPr="00E612E3">
        <w:rPr>
          <w:rFonts w:ascii="Cambria" w:hAnsi="Cambria"/>
        </w:rPr>
        <w:t xml:space="preserve">Knowledge of </w:t>
      </w:r>
      <w:r w:rsidRPr="00E612E3">
        <w:rPr>
          <w:rFonts w:ascii="Cambria" w:hAnsi="Cambria"/>
          <w:b/>
        </w:rPr>
        <w:t>EMR/EHR, Health Care Reform and Patient Protection and Affordable Care Act (PPACA).</w:t>
      </w:r>
    </w:p>
    <w:p w:rsidR="005B6D1D" w:rsidRPr="00E612E3" w:rsidRDefault="005B6D1D" w:rsidP="00D310F7">
      <w:pPr>
        <w:pStyle w:val="ListParagraph"/>
        <w:numPr>
          <w:ilvl w:val="0"/>
          <w:numId w:val="3"/>
        </w:numPr>
        <w:spacing w:before="120" w:after="120" w:line="240" w:lineRule="auto"/>
        <w:jc w:val="both"/>
        <w:rPr>
          <w:rFonts w:ascii="Cambria" w:hAnsi="Cambria"/>
          <w:color w:val="000000"/>
        </w:rPr>
      </w:pPr>
      <w:r w:rsidRPr="00E612E3">
        <w:rPr>
          <w:rFonts w:ascii="Cambria" w:hAnsi="Cambria"/>
          <w:color w:val="000000"/>
        </w:rPr>
        <w:t>Experience in writing</w:t>
      </w:r>
      <w:r>
        <w:rPr>
          <w:rFonts w:ascii="Cambria" w:hAnsi="Cambria"/>
          <w:color w:val="000000"/>
        </w:rPr>
        <w:t xml:space="preserve"> </w:t>
      </w:r>
      <w:r w:rsidRPr="00E612E3">
        <w:rPr>
          <w:rFonts w:ascii="Cambria" w:hAnsi="Cambria"/>
          <w:b/>
          <w:color w:val="000000"/>
        </w:rPr>
        <w:t>Test Plan</w:t>
      </w:r>
      <w:r w:rsidRPr="00E612E3">
        <w:rPr>
          <w:rFonts w:ascii="Cambria" w:hAnsi="Cambria"/>
          <w:color w:val="000000"/>
        </w:rPr>
        <w:t xml:space="preserve">, </w:t>
      </w:r>
      <w:r w:rsidRPr="00E612E3">
        <w:rPr>
          <w:rFonts w:ascii="Cambria" w:hAnsi="Cambria"/>
          <w:b/>
          <w:color w:val="000000"/>
        </w:rPr>
        <w:t>Test Scripts and Test Cases</w:t>
      </w:r>
      <w:r w:rsidRPr="00E612E3">
        <w:rPr>
          <w:rFonts w:ascii="Cambria" w:hAnsi="Cambria"/>
          <w:color w:val="000000"/>
        </w:rPr>
        <w:t xml:space="preserve"> for </w:t>
      </w:r>
      <w:r w:rsidRPr="00E612E3">
        <w:rPr>
          <w:rFonts w:ascii="Cambria" w:hAnsi="Cambria"/>
          <w:b/>
          <w:color w:val="000000"/>
        </w:rPr>
        <w:t>Functional, System, Integration, UAT, and Regression Testing based on the Design Document and User Requirement Document for the Functional, Security, and Performance Testing.</w:t>
      </w:r>
    </w:p>
    <w:p w:rsidR="005B6D1D" w:rsidRPr="00E612E3" w:rsidRDefault="005B6D1D" w:rsidP="00D310F7">
      <w:pPr>
        <w:pStyle w:val="ListParagraph"/>
        <w:numPr>
          <w:ilvl w:val="0"/>
          <w:numId w:val="3"/>
        </w:numPr>
        <w:spacing w:before="120" w:after="120" w:line="240" w:lineRule="auto"/>
        <w:jc w:val="both"/>
        <w:rPr>
          <w:rFonts w:ascii="Cambria" w:hAnsi="Cambria"/>
          <w:color w:val="000000"/>
        </w:rPr>
      </w:pPr>
      <w:r w:rsidRPr="00E612E3">
        <w:rPr>
          <w:rFonts w:ascii="Cambria" w:hAnsi="Cambria"/>
          <w:color w:val="000000"/>
        </w:rPr>
        <w:t xml:space="preserve">Experience in databases like </w:t>
      </w:r>
      <w:r w:rsidRPr="00E612E3">
        <w:rPr>
          <w:rFonts w:ascii="Cambria" w:hAnsi="Cambria"/>
          <w:b/>
          <w:color w:val="000000"/>
        </w:rPr>
        <w:t>Oracle, SQL</w:t>
      </w:r>
      <w:r>
        <w:rPr>
          <w:rFonts w:ascii="Cambria" w:hAnsi="Cambria"/>
          <w:color w:val="000000"/>
        </w:rPr>
        <w:t>.</w:t>
      </w:r>
    </w:p>
    <w:p w:rsidR="005B6D1D" w:rsidRPr="00E612E3" w:rsidRDefault="005B6D1D" w:rsidP="00D310F7">
      <w:pPr>
        <w:pStyle w:val="ListParagraph"/>
        <w:numPr>
          <w:ilvl w:val="0"/>
          <w:numId w:val="3"/>
        </w:numPr>
        <w:spacing w:before="120" w:after="120" w:line="240" w:lineRule="auto"/>
        <w:jc w:val="both"/>
        <w:rPr>
          <w:rFonts w:ascii="Cambria" w:hAnsi="Cambria"/>
          <w:color w:val="000000"/>
        </w:rPr>
      </w:pPr>
      <w:r w:rsidRPr="00E612E3">
        <w:rPr>
          <w:rFonts w:ascii="Cambria" w:hAnsi="Cambria"/>
          <w:color w:val="000000"/>
        </w:rPr>
        <w:t xml:space="preserve">Knowledge of </w:t>
      </w:r>
      <w:r>
        <w:rPr>
          <w:rFonts w:ascii="Cambria" w:hAnsi="Cambria"/>
          <w:color w:val="000000"/>
        </w:rPr>
        <w:t xml:space="preserve">standards like </w:t>
      </w:r>
      <w:r w:rsidRPr="00E612E3">
        <w:rPr>
          <w:rFonts w:ascii="Cambria" w:hAnsi="Cambria"/>
          <w:b/>
          <w:color w:val="000000"/>
        </w:rPr>
        <w:t>CMM</w:t>
      </w:r>
      <w:r>
        <w:rPr>
          <w:rFonts w:ascii="Cambria" w:hAnsi="Cambria"/>
          <w:b/>
          <w:color w:val="000000"/>
        </w:rPr>
        <w:t xml:space="preserve">, </w:t>
      </w:r>
      <w:proofErr w:type="gramStart"/>
      <w:r w:rsidRPr="00E612E3">
        <w:rPr>
          <w:rFonts w:ascii="Cambria" w:hAnsi="Cambria"/>
          <w:b/>
          <w:color w:val="000000"/>
        </w:rPr>
        <w:t>Six Sigma</w:t>
      </w:r>
      <w:proofErr w:type="gramEnd"/>
      <w:r>
        <w:rPr>
          <w:rFonts w:ascii="Cambria" w:hAnsi="Cambria"/>
          <w:color w:val="000000"/>
        </w:rPr>
        <w:t>.</w:t>
      </w:r>
    </w:p>
    <w:p w:rsidR="005B6D1D" w:rsidRPr="00E612E3" w:rsidRDefault="005B6D1D" w:rsidP="00D310F7">
      <w:pPr>
        <w:pStyle w:val="ListParagraph"/>
        <w:numPr>
          <w:ilvl w:val="0"/>
          <w:numId w:val="3"/>
        </w:numPr>
        <w:spacing w:before="120" w:after="120" w:line="240" w:lineRule="auto"/>
        <w:jc w:val="both"/>
        <w:rPr>
          <w:rFonts w:ascii="Cambria" w:hAnsi="Cambria"/>
          <w:color w:val="000000"/>
        </w:rPr>
      </w:pPr>
      <w:r w:rsidRPr="00E612E3">
        <w:rPr>
          <w:rFonts w:ascii="Cambria" w:hAnsi="Cambria"/>
          <w:color w:val="000000"/>
        </w:rPr>
        <w:t>Excellent wr</w:t>
      </w:r>
      <w:r>
        <w:rPr>
          <w:rFonts w:ascii="Cambria" w:hAnsi="Cambria"/>
          <w:color w:val="000000"/>
        </w:rPr>
        <w:t>itten and verbal communication.</w:t>
      </w:r>
    </w:p>
    <w:p w:rsidR="005B6D1D" w:rsidRPr="00E612E3" w:rsidRDefault="005B6D1D" w:rsidP="00D310F7">
      <w:pPr>
        <w:pStyle w:val="ListParagraph"/>
        <w:numPr>
          <w:ilvl w:val="0"/>
          <w:numId w:val="3"/>
        </w:numPr>
        <w:spacing w:before="120" w:after="120" w:line="240" w:lineRule="auto"/>
        <w:jc w:val="both"/>
        <w:rPr>
          <w:rFonts w:ascii="Cambria" w:hAnsi="Cambria"/>
        </w:rPr>
      </w:pPr>
      <w:r w:rsidRPr="00E612E3">
        <w:rPr>
          <w:rFonts w:ascii="Cambria" w:hAnsi="Cambria"/>
          <w:color w:val="000000"/>
        </w:rPr>
        <w:t>Strengths include quick learner, problem-solving capability, and ability to work as team player and lead the teams. Consistently demonstrated ability to achieve tight deadlines.</w:t>
      </w:r>
    </w:p>
    <w:p w:rsidR="005B6D1D" w:rsidRDefault="005B6D1D" w:rsidP="007D51E5">
      <w:pPr>
        <w:pStyle w:val="ListParagraph"/>
        <w:spacing w:after="0" w:line="240" w:lineRule="auto"/>
        <w:jc w:val="both"/>
        <w:rPr>
          <w:rFonts w:ascii="Cambria" w:hAnsi="Cambria"/>
        </w:rPr>
      </w:pPr>
    </w:p>
    <w:p w:rsidR="005B6D1D" w:rsidRDefault="005B6D1D" w:rsidP="007D51E5">
      <w:pPr>
        <w:pStyle w:val="ListParagraph"/>
        <w:spacing w:after="0" w:line="240" w:lineRule="auto"/>
        <w:jc w:val="both"/>
        <w:rPr>
          <w:rFonts w:ascii="Cambria" w:hAnsi="Cambria"/>
        </w:rPr>
      </w:pPr>
    </w:p>
    <w:p w:rsidR="005B6D1D" w:rsidRDefault="005B6D1D" w:rsidP="007D51E5">
      <w:pPr>
        <w:pStyle w:val="ListParagraph"/>
        <w:spacing w:after="0" w:line="240" w:lineRule="auto"/>
        <w:jc w:val="both"/>
        <w:rPr>
          <w:rFonts w:ascii="Cambria" w:hAnsi="Cambria"/>
        </w:rPr>
      </w:pPr>
    </w:p>
    <w:p w:rsidR="005B6D1D" w:rsidRDefault="005B6D1D" w:rsidP="007D51E5">
      <w:pPr>
        <w:pStyle w:val="ListParagraph"/>
        <w:spacing w:after="0" w:line="240" w:lineRule="auto"/>
        <w:jc w:val="both"/>
        <w:rPr>
          <w:rFonts w:ascii="Cambria" w:hAnsi="Cambria"/>
        </w:rPr>
      </w:pPr>
    </w:p>
    <w:p w:rsidR="005B6D1D" w:rsidRPr="003218AE" w:rsidRDefault="005B6D1D" w:rsidP="003218AE">
      <w:pPr>
        <w:jc w:val="both"/>
        <w:rPr>
          <w:rFonts w:ascii="Cambria" w:hAnsi="Cambria"/>
        </w:rPr>
      </w:pPr>
    </w:p>
    <w:p w:rsidR="005B6D1D" w:rsidRPr="00E612E3" w:rsidRDefault="005B6D1D" w:rsidP="007D51E5">
      <w:pPr>
        <w:pStyle w:val="Heading3"/>
        <w:rPr>
          <w:rFonts w:ascii="Cambria" w:hAnsi="Cambria"/>
          <w:sz w:val="22"/>
          <w:szCs w:val="22"/>
        </w:rPr>
      </w:pPr>
      <w:r w:rsidRPr="00E612E3">
        <w:rPr>
          <w:rFonts w:ascii="Cambria" w:hAnsi="Cambria"/>
          <w:sz w:val="22"/>
          <w:szCs w:val="22"/>
        </w:rPr>
        <w:t>TECHNICAL SKILLS:</w:t>
      </w:r>
    </w:p>
    <w:p w:rsidR="005B6D1D" w:rsidRPr="00E612E3" w:rsidRDefault="005B6D1D" w:rsidP="007D51E5">
      <w:pPr>
        <w:jc w:val="both"/>
        <w:rPr>
          <w:rFonts w:ascii="Cambria" w:hAnsi="Cambria"/>
          <w:color w:val="000000"/>
          <w:sz w:val="22"/>
          <w:szCs w:val="22"/>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0"/>
        <w:gridCol w:w="7218"/>
      </w:tblGrid>
      <w:tr w:rsidR="005B6D1D" w:rsidRPr="00E612E3">
        <w:trPr>
          <w:trHeight w:val="290"/>
        </w:trPr>
        <w:tc>
          <w:tcPr>
            <w:tcW w:w="2250" w:type="dxa"/>
            <w:vAlign w:val="center"/>
          </w:tcPr>
          <w:p w:rsidR="005B6D1D" w:rsidRPr="00E612E3" w:rsidRDefault="005B6D1D" w:rsidP="00EE77D1">
            <w:pPr>
              <w:spacing w:before="120" w:after="120"/>
              <w:rPr>
                <w:rFonts w:ascii="Cambria" w:hAnsi="Cambria"/>
                <w:b/>
              </w:rPr>
            </w:pPr>
            <w:r w:rsidRPr="00E612E3">
              <w:rPr>
                <w:rFonts w:ascii="Cambria" w:hAnsi="Cambria"/>
                <w:b/>
                <w:sz w:val="22"/>
                <w:szCs w:val="22"/>
              </w:rPr>
              <w:t>Operating Systems:</w:t>
            </w:r>
          </w:p>
        </w:tc>
        <w:tc>
          <w:tcPr>
            <w:tcW w:w="7218" w:type="dxa"/>
          </w:tcPr>
          <w:p w:rsidR="005B6D1D" w:rsidRPr="00E612E3" w:rsidRDefault="005B6D1D" w:rsidP="00532BB0">
            <w:pPr>
              <w:spacing w:before="120" w:after="120"/>
              <w:jc w:val="both"/>
              <w:rPr>
                <w:rFonts w:ascii="Cambria" w:hAnsi="Cambria"/>
              </w:rPr>
            </w:pPr>
            <w:r w:rsidRPr="00E612E3">
              <w:rPr>
                <w:rFonts w:ascii="Cambria" w:hAnsi="Cambria"/>
                <w:sz w:val="22"/>
                <w:szCs w:val="22"/>
              </w:rPr>
              <w:t>Microsoft Windows, UNIX, Mac</w:t>
            </w:r>
          </w:p>
        </w:tc>
      </w:tr>
      <w:tr w:rsidR="005B6D1D" w:rsidRPr="00E612E3">
        <w:trPr>
          <w:trHeight w:val="308"/>
        </w:trPr>
        <w:tc>
          <w:tcPr>
            <w:tcW w:w="2250" w:type="dxa"/>
            <w:vAlign w:val="center"/>
          </w:tcPr>
          <w:p w:rsidR="005B6D1D" w:rsidRPr="00E612E3" w:rsidRDefault="005B6D1D" w:rsidP="00EE77D1">
            <w:pPr>
              <w:spacing w:before="120" w:after="120"/>
              <w:rPr>
                <w:rFonts w:ascii="Cambria" w:hAnsi="Cambria"/>
                <w:b/>
              </w:rPr>
            </w:pPr>
            <w:r w:rsidRPr="00E612E3">
              <w:rPr>
                <w:rFonts w:ascii="Cambria" w:hAnsi="Cambria"/>
                <w:b/>
                <w:sz w:val="22"/>
                <w:szCs w:val="22"/>
              </w:rPr>
              <w:t>Languages:</w:t>
            </w:r>
          </w:p>
        </w:tc>
        <w:tc>
          <w:tcPr>
            <w:tcW w:w="7218" w:type="dxa"/>
          </w:tcPr>
          <w:p w:rsidR="005B6D1D" w:rsidRPr="000B7E8D" w:rsidRDefault="005B6D1D" w:rsidP="00F70F1A">
            <w:pPr>
              <w:spacing w:before="120" w:after="120"/>
              <w:jc w:val="both"/>
              <w:rPr>
                <w:rFonts w:ascii="Cambria" w:hAnsi="Cambria"/>
              </w:rPr>
            </w:pPr>
            <w:r w:rsidRPr="000B7E8D">
              <w:rPr>
                <w:rFonts w:ascii="Cambria" w:hAnsi="Cambria"/>
                <w:sz w:val="22"/>
                <w:szCs w:val="22"/>
              </w:rPr>
              <w:t>SQL, HTML, XML,VB, ASP.Net, SAS v9.</w:t>
            </w:r>
            <w:r>
              <w:rPr>
                <w:rFonts w:ascii="Cambria" w:hAnsi="Cambria"/>
                <w:sz w:val="22"/>
                <w:szCs w:val="22"/>
              </w:rPr>
              <w:t>1</w:t>
            </w:r>
          </w:p>
        </w:tc>
      </w:tr>
      <w:tr w:rsidR="005B6D1D" w:rsidRPr="00E612E3">
        <w:trPr>
          <w:trHeight w:val="308"/>
        </w:trPr>
        <w:tc>
          <w:tcPr>
            <w:tcW w:w="2250" w:type="dxa"/>
            <w:vAlign w:val="center"/>
          </w:tcPr>
          <w:p w:rsidR="005B6D1D" w:rsidRPr="00E612E3" w:rsidRDefault="005B6D1D" w:rsidP="00EE77D1">
            <w:pPr>
              <w:spacing w:before="120" w:after="120"/>
              <w:rPr>
                <w:rFonts w:ascii="Cambria" w:hAnsi="Cambria"/>
                <w:b/>
              </w:rPr>
            </w:pPr>
            <w:r w:rsidRPr="00E612E3">
              <w:rPr>
                <w:rFonts w:ascii="Cambria" w:hAnsi="Cambria"/>
                <w:b/>
                <w:sz w:val="22"/>
                <w:szCs w:val="22"/>
              </w:rPr>
              <w:t>Databases:</w:t>
            </w:r>
          </w:p>
        </w:tc>
        <w:tc>
          <w:tcPr>
            <w:tcW w:w="7218" w:type="dxa"/>
          </w:tcPr>
          <w:p w:rsidR="005B6D1D" w:rsidRPr="000B7E8D" w:rsidRDefault="005B6D1D" w:rsidP="00532BB0">
            <w:pPr>
              <w:spacing w:before="120" w:after="120"/>
              <w:jc w:val="both"/>
              <w:rPr>
                <w:rFonts w:ascii="Cambria" w:hAnsi="Cambria"/>
              </w:rPr>
            </w:pPr>
            <w:r w:rsidRPr="000B7E8D">
              <w:rPr>
                <w:rFonts w:ascii="Cambria" w:hAnsi="Cambria"/>
                <w:sz w:val="22"/>
                <w:szCs w:val="22"/>
              </w:rPr>
              <w:t>Oracle, MS SQL server, MS Access</w:t>
            </w:r>
          </w:p>
        </w:tc>
      </w:tr>
      <w:tr w:rsidR="005B6D1D" w:rsidRPr="00E612E3">
        <w:trPr>
          <w:trHeight w:val="818"/>
        </w:trPr>
        <w:tc>
          <w:tcPr>
            <w:tcW w:w="2250" w:type="dxa"/>
            <w:vAlign w:val="center"/>
          </w:tcPr>
          <w:p w:rsidR="005B6D1D" w:rsidRPr="00E612E3" w:rsidRDefault="005B6D1D" w:rsidP="00EE77D1">
            <w:pPr>
              <w:spacing w:before="120" w:after="120"/>
              <w:rPr>
                <w:rFonts w:ascii="Cambria" w:hAnsi="Cambria"/>
                <w:b/>
              </w:rPr>
            </w:pPr>
            <w:r w:rsidRPr="00E612E3">
              <w:rPr>
                <w:rFonts w:ascii="Cambria" w:hAnsi="Cambria"/>
                <w:b/>
                <w:sz w:val="22"/>
                <w:szCs w:val="22"/>
              </w:rPr>
              <w:t>Tools:</w:t>
            </w:r>
          </w:p>
        </w:tc>
        <w:tc>
          <w:tcPr>
            <w:tcW w:w="7218" w:type="dxa"/>
          </w:tcPr>
          <w:p w:rsidR="005B6D1D" w:rsidRPr="000B7E8D" w:rsidRDefault="005B6D1D" w:rsidP="00532BB0">
            <w:pPr>
              <w:spacing w:before="120" w:after="120"/>
              <w:jc w:val="both"/>
              <w:rPr>
                <w:rFonts w:ascii="Cambria" w:hAnsi="Cambria"/>
              </w:rPr>
            </w:pPr>
            <w:r w:rsidRPr="000B7E8D">
              <w:rPr>
                <w:rFonts w:ascii="Cambria" w:hAnsi="Cambria"/>
                <w:sz w:val="22"/>
                <w:szCs w:val="22"/>
              </w:rPr>
              <w:t xml:space="preserve">MS Word, Excel, Access, Power Point, Project, Visio, Rational Rose, </w:t>
            </w:r>
            <w:proofErr w:type="spellStart"/>
            <w:r w:rsidRPr="000B7E8D">
              <w:rPr>
                <w:rFonts w:ascii="Cambria" w:hAnsi="Cambria"/>
                <w:sz w:val="22"/>
                <w:szCs w:val="22"/>
              </w:rPr>
              <w:t>ClearCase</w:t>
            </w:r>
            <w:proofErr w:type="spellEnd"/>
            <w:r w:rsidRPr="000B7E8D">
              <w:rPr>
                <w:rFonts w:ascii="Cambria" w:hAnsi="Cambria"/>
                <w:sz w:val="22"/>
                <w:szCs w:val="22"/>
              </w:rPr>
              <w:t>, Clear Quest, Load Runner, HP Quality Centre, Test Director</w:t>
            </w:r>
          </w:p>
        </w:tc>
      </w:tr>
    </w:tbl>
    <w:p w:rsidR="005B6D1D" w:rsidRDefault="005B6D1D" w:rsidP="00532BB0">
      <w:pPr>
        <w:jc w:val="both"/>
        <w:rPr>
          <w:rFonts w:ascii="Cambria" w:hAnsi="Cambria"/>
          <w:sz w:val="22"/>
          <w:szCs w:val="22"/>
        </w:rPr>
      </w:pPr>
    </w:p>
    <w:p w:rsidR="005B6D1D" w:rsidRDefault="005B6D1D" w:rsidP="00532BB0">
      <w:pPr>
        <w:jc w:val="both"/>
        <w:rPr>
          <w:rFonts w:ascii="Cambria" w:hAnsi="Cambria"/>
          <w:sz w:val="22"/>
          <w:szCs w:val="22"/>
        </w:rPr>
      </w:pPr>
    </w:p>
    <w:p w:rsidR="005B6D1D" w:rsidRDefault="005B6D1D" w:rsidP="00532BB0">
      <w:pPr>
        <w:jc w:val="both"/>
        <w:rPr>
          <w:rFonts w:ascii="Cambria" w:hAnsi="Cambria"/>
          <w:sz w:val="22"/>
          <w:szCs w:val="22"/>
        </w:rPr>
      </w:pPr>
    </w:p>
    <w:p w:rsidR="005B6D1D" w:rsidRPr="00E612E3" w:rsidRDefault="005B6D1D" w:rsidP="00D07714">
      <w:pPr>
        <w:pStyle w:val="Heading3"/>
        <w:rPr>
          <w:rFonts w:ascii="Cambria" w:hAnsi="Cambria"/>
          <w:sz w:val="22"/>
          <w:szCs w:val="22"/>
        </w:rPr>
      </w:pPr>
      <w:r w:rsidRPr="00E612E3">
        <w:rPr>
          <w:rFonts w:ascii="Cambria" w:hAnsi="Cambria"/>
          <w:sz w:val="22"/>
          <w:szCs w:val="22"/>
        </w:rPr>
        <w:t>PROFESSIONAL EXPERIENCE:</w:t>
      </w:r>
    </w:p>
    <w:p w:rsidR="005B6D1D" w:rsidRPr="00E612E3" w:rsidRDefault="005B6D1D" w:rsidP="00D07714">
      <w:pPr>
        <w:pStyle w:val="NoSpacing"/>
        <w:jc w:val="both"/>
        <w:rPr>
          <w:rFonts w:ascii="Cambria" w:hAnsi="Cambria"/>
        </w:rPr>
      </w:pPr>
    </w:p>
    <w:p w:rsidR="005B6D1D" w:rsidRPr="00E612E3" w:rsidRDefault="005B6D1D" w:rsidP="00D07714">
      <w:pPr>
        <w:autoSpaceDE w:val="0"/>
        <w:autoSpaceDN w:val="0"/>
        <w:adjustRightInd w:val="0"/>
        <w:jc w:val="both"/>
        <w:rPr>
          <w:rFonts w:ascii="Cambria" w:hAnsi="Cambria" w:cs="Arial"/>
          <w:b/>
          <w:bCs/>
          <w:sz w:val="22"/>
          <w:szCs w:val="22"/>
        </w:rPr>
      </w:pPr>
      <w:r w:rsidRPr="00E612E3">
        <w:rPr>
          <w:rFonts w:ascii="Cambria" w:hAnsi="Cambria" w:cs="Arial"/>
          <w:b/>
          <w:bCs/>
          <w:sz w:val="22"/>
          <w:szCs w:val="22"/>
        </w:rPr>
        <w:t>Magellan Health Services, New York City, New York</w:t>
      </w:r>
      <w:r>
        <w:rPr>
          <w:rFonts w:ascii="Cambria" w:hAnsi="Cambria" w:cs="Arial"/>
          <w:b/>
          <w:bCs/>
          <w:sz w:val="22"/>
          <w:szCs w:val="22"/>
        </w:rPr>
        <w:tab/>
      </w:r>
      <w:r>
        <w:rPr>
          <w:rFonts w:ascii="Cambria" w:hAnsi="Cambria" w:cs="Arial"/>
          <w:b/>
          <w:bCs/>
          <w:sz w:val="22"/>
          <w:szCs w:val="22"/>
        </w:rPr>
        <w:tab/>
      </w:r>
      <w:r>
        <w:rPr>
          <w:rFonts w:ascii="Cambria" w:hAnsi="Cambria" w:cs="Arial"/>
          <w:b/>
          <w:bCs/>
          <w:sz w:val="22"/>
          <w:szCs w:val="22"/>
        </w:rPr>
        <w:tab/>
        <w:t>Feb</w:t>
      </w:r>
      <w:r w:rsidRPr="00E612E3">
        <w:rPr>
          <w:rFonts w:ascii="Cambria" w:hAnsi="Cambria" w:cs="Arial"/>
          <w:b/>
          <w:bCs/>
          <w:sz w:val="22"/>
          <w:szCs w:val="22"/>
        </w:rPr>
        <w:t xml:space="preserve"> 2011 – Present</w:t>
      </w:r>
    </w:p>
    <w:p w:rsidR="005B6D1D" w:rsidRPr="00E612E3" w:rsidRDefault="005B6D1D" w:rsidP="00D07714">
      <w:pPr>
        <w:autoSpaceDE w:val="0"/>
        <w:autoSpaceDN w:val="0"/>
        <w:adjustRightInd w:val="0"/>
        <w:jc w:val="both"/>
        <w:rPr>
          <w:rFonts w:ascii="Cambria" w:hAnsi="Cambria" w:cs="Arial"/>
          <w:b/>
          <w:bCs/>
          <w:sz w:val="22"/>
          <w:szCs w:val="22"/>
        </w:rPr>
      </w:pPr>
      <w:r>
        <w:rPr>
          <w:rFonts w:ascii="Cambria" w:hAnsi="Cambria" w:cs="Arial"/>
          <w:b/>
          <w:color w:val="000000"/>
          <w:sz w:val="22"/>
          <w:szCs w:val="22"/>
          <w:shd w:val="clear" w:color="auto" w:fill="FFFFFF"/>
        </w:rPr>
        <w:t>Consultant/</w:t>
      </w:r>
      <w:r w:rsidRPr="00E612E3">
        <w:rPr>
          <w:rFonts w:ascii="Cambria" w:hAnsi="Cambria" w:cs="Arial"/>
          <w:b/>
          <w:bCs/>
          <w:sz w:val="22"/>
          <w:szCs w:val="22"/>
        </w:rPr>
        <w:t>Business Analyst</w:t>
      </w:r>
    </w:p>
    <w:p w:rsidR="005B6D1D" w:rsidRPr="00E612E3" w:rsidRDefault="005B6D1D" w:rsidP="00D07714">
      <w:pPr>
        <w:jc w:val="both"/>
        <w:rPr>
          <w:rFonts w:ascii="Cambria" w:hAnsi="Cambria" w:cs="Microsoft Sans Serif"/>
          <w:b/>
          <w:bCs/>
          <w:sz w:val="22"/>
          <w:szCs w:val="22"/>
        </w:rPr>
      </w:pPr>
    </w:p>
    <w:p w:rsidR="005B6D1D" w:rsidRPr="00E612E3" w:rsidRDefault="005B6D1D" w:rsidP="00D07714">
      <w:pPr>
        <w:jc w:val="both"/>
        <w:rPr>
          <w:rFonts w:ascii="Cambria" w:hAnsi="Cambria"/>
          <w:sz w:val="22"/>
          <w:szCs w:val="22"/>
        </w:rPr>
      </w:pPr>
      <w:r w:rsidRPr="00E612E3">
        <w:rPr>
          <w:rFonts w:ascii="Cambria" w:hAnsi="Cambria"/>
          <w:sz w:val="22"/>
          <w:szCs w:val="22"/>
        </w:rPr>
        <w:t>Magellan Health Services, Inc. provides the high quality, cost-effective specialty health care management services to government agencies, corporations and health plans in the country. Its Medicaid administration services include pharmacy benefits administration, medical management information services, fiscal agent services, and healthcare management services.</w:t>
      </w:r>
    </w:p>
    <w:p w:rsidR="005B6D1D" w:rsidRPr="00E612E3" w:rsidRDefault="005B6D1D" w:rsidP="00D07714">
      <w:pPr>
        <w:jc w:val="both"/>
        <w:rPr>
          <w:rFonts w:ascii="Cambria" w:hAnsi="Cambria"/>
          <w:sz w:val="22"/>
          <w:szCs w:val="22"/>
        </w:rPr>
      </w:pPr>
    </w:p>
    <w:p w:rsidR="005B6D1D" w:rsidRPr="00E612E3" w:rsidRDefault="005B6D1D" w:rsidP="00E97807">
      <w:pPr>
        <w:autoSpaceDE w:val="0"/>
        <w:autoSpaceDN w:val="0"/>
        <w:adjustRightInd w:val="0"/>
        <w:jc w:val="both"/>
        <w:rPr>
          <w:rFonts w:ascii="Cambria" w:hAnsi="Cambria" w:cs="Microsoft Sans Serif"/>
          <w:b/>
          <w:bCs/>
          <w:color w:val="000000"/>
          <w:sz w:val="22"/>
          <w:szCs w:val="22"/>
        </w:rPr>
      </w:pPr>
      <w:r w:rsidRPr="00E612E3">
        <w:rPr>
          <w:rFonts w:ascii="Cambria" w:hAnsi="Cambria" w:cs="Microsoft Sans Serif"/>
          <w:bCs/>
          <w:color w:val="000000"/>
          <w:sz w:val="22"/>
          <w:szCs w:val="22"/>
        </w:rPr>
        <w:t xml:space="preserve">The project involved performing </w:t>
      </w:r>
      <w:r w:rsidRPr="00D9051B">
        <w:rPr>
          <w:rFonts w:ascii="Cambria" w:hAnsi="Cambria" w:cs="Microsoft Sans Serif"/>
          <w:b/>
          <w:bCs/>
          <w:color w:val="000000"/>
          <w:sz w:val="22"/>
          <w:szCs w:val="22"/>
        </w:rPr>
        <w:t>Gap Analysis</w:t>
      </w:r>
      <w:r w:rsidRPr="00E612E3">
        <w:rPr>
          <w:rFonts w:ascii="Cambria" w:hAnsi="Cambria" w:cs="Microsoft Sans Serif"/>
          <w:bCs/>
          <w:color w:val="000000"/>
          <w:sz w:val="22"/>
          <w:szCs w:val="22"/>
        </w:rPr>
        <w:t xml:space="preserve"> and identifying the changes proposed in </w:t>
      </w:r>
      <w:r w:rsidRPr="00E612E3">
        <w:rPr>
          <w:rFonts w:ascii="Cambria" w:hAnsi="Cambria" w:cs="Microsoft Sans Serif"/>
          <w:b/>
          <w:bCs/>
          <w:color w:val="000000"/>
          <w:sz w:val="22"/>
          <w:szCs w:val="22"/>
        </w:rPr>
        <w:t>HIPAA 5010</w:t>
      </w:r>
      <w:r w:rsidRPr="00E612E3">
        <w:rPr>
          <w:rFonts w:ascii="Cambria" w:hAnsi="Cambria" w:cs="Microsoft Sans Serif"/>
          <w:bCs/>
          <w:color w:val="000000"/>
          <w:sz w:val="22"/>
          <w:szCs w:val="22"/>
        </w:rPr>
        <w:t xml:space="preserve"> to upgrade the </w:t>
      </w:r>
      <w:r w:rsidRPr="00E612E3">
        <w:rPr>
          <w:rFonts w:ascii="Cambria" w:hAnsi="Cambria" w:cs="Microsoft Sans Serif"/>
          <w:b/>
          <w:bCs/>
          <w:color w:val="000000"/>
          <w:sz w:val="22"/>
          <w:szCs w:val="22"/>
        </w:rPr>
        <w:t>Medicaid Management information System (MMIS)</w:t>
      </w:r>
      <w:r w:rsidRPr="00E612E3">
        <w:rPr>
          <w:rFonts w:ascii="Cambria" w:hAnsi="Cambria" w:cs="Microsoft Sans Serif"/>
          <w:bCs/>
          <w:color w:val="000000"/>
          <w:sz w:val="22"/>
          <w:szCs w:val="22"/>
        </w:rPr>
        <w:t xml:space="preserve"> to comply with the new standards mandated by </w:t>
      </w:r>
      <w:r w:rsidRPr="00E612E3">
        <w:rPr>
          <w:rFonts w:ascii="Cambria" w:hAnsi="Cambria" w:cs="Microsoft Sans Serif"/>
          <w:b/>
          <w:bCs/>
          <w:color w:val="000000"/>
          <w:sz w:val="22"/>
          <w:szCs w:val="22"/>
        </w:rPr>
        <w:t>HIPAA</w:t>
      </w:r>
      <w:r w:rsidRPr="00E612E3">
        <w:rPr>
          <w:rFonts w:ascii="Cambria" w:hAnsi="Cambria" w:cs="Microsoft Sans Serif"/>
          <w:bCs/>
          <w:color w:val="000000"/>
          <w:sz w:val="22"/>
          <w:szCs w:val="22"/>
        </w:rPr>
        <w:t xml:space="preserve">. The process involved performing </w:t>
      </w:r>
      <w:r w:rsidRPr="00D9051B">
        <w:rPr>
          <w:rFonts w:ascii="Cambria" w:hAnsi="Cambria" w:cs="Microsoft Sans Serif"/>
          <w:b/>
          <w:bCs/>
          <w:color w:val="000000"/>
          <w:sz w:val="22"/>
          <w:szCs w:val="22"/>
        </w:rPr>
        <w:t>gap analysis</w:t>
      </w:r>
      <w:r w:rsidRPr="00E612E3">
        <w:rPr>
          <w:rFonts w:ascii="Cambria" w:hAnsi="Cambria" w:cs="Microsoft Sans Serif"/>
          <w:bCs/>
          <w:color w:val="000000"/>
          <w:sz w:val="22"/>
          <w:szCs w:val="22"/>
        </w:rPr>
        <w:t xml:space="preserve">, compiling the results, impact assessment, and designing new screens for system. It </w:t>
      </w:r>
      <w:r w:rsidRPr="00E612E3">
        <w:rPr>
          <w:rFonts w:ascii="Cambria" w:hAnsi="Cambria" w:cs="Calibri"/>
          <w:sz w:val="22"/>
          <w:szCs w:val="22"/>
        </w:rPr>
        <w:t xml:space="preserve">also involved the implementation and configuration of </w:t>
      </w:r>
      <w:r w:rsidRPr="00E612E3">
        <w:rPr>
          <w:rFonts w:ascii="Cambria" w:hAnsi="Cambria" w:cs="Calibri"/>
          <w:b/>
          <w:sz w:val="22"/>
          <w:szCs w:val="22"/>
        </w:rPr>
        <w:t>Enrollment, Billing, and Claim Payments.</w:t>
      </w:r>
    </w:p>
    <w:p w:rsidR="005B6D1D" w:rsidRPr="00E612E3" w:rsidRDefault="005B6D1D" w:rsidP="00D07714">
      <w:pPr>
        <w:autoSpaceDE w:val="0"/>
        <w:autoSpaceDN w:val="0"/>
        <w:adjustRightInd w:val="0"/>
        <w:rPr>
          <w:rFonts w:ascii="Cambria" w:hAnsi="Cambria"/>
          <w:sz w:val="22"/>
          <w:szCs w:val="22"/>
        </w:rPr>
      </w:pPr>
    </w:p>
    <w:p w:rsidR="005B6D1D" w:rsidRPr="00E612E3" w:rsidRDefault="005B6D1D" w:rsidP="00D07714">
      <w:pPr>
        <w:jc w:val="both"/>
        <w:rPr>
          <w:rFonts w:ascii="Cambria" w:hAnsi="Cambria" w:cs="Microsoft Sans Serif"/>
          <w:sz w:val="22"/>
          <w:szCs w:val="22"/>
        </w:rPr>
      </w:pPr>
      <w:r w:rsidRPr="00E612E3">
        <w:rPr>
          <w:rFonts w:ascii="Cambria" w:hAnsi="Cambria" w:cs="Microsoft Sans Serif"/>
          <w:b/>
          <w:bCs/>
          <w:sz w:val="22"/>
          <w:szCs w:val="22"/>
        </w:rPr>
        <w:t>Responsibilities</w:t>
      </w:r>
      <w:r w:rsidRPr="00E612E3">
        <w:rPr>
          <w:rFonts w:ascii="Cambria" w:hAnsi="Cambria" w:cs="Microsoft Sans Serif"/>
          <w:sz w:val="22"/>
          <w:szCs w:val="22"/>
        </w:rPr>
        <w:t xml:space="preserve">: </w:t>
      </w:r>
    </w:p>
    <w:p w:rsidR="005B6D1D" w:rsidRPr="00E612E3" w:rsidRDefault="005B6D1D" w:rsidP="00D07714">
      <w:pPr>
        <w:jc w:val="both"/>
        <w:rPr>
          <w:rFonts w:ascii="Cambria" w:hAnsi="Cambria" w:cs="Microsoft Sans Serif"/>
          <w:sz w:val="22"/>
          <w:szCs w:val="22"/>
        </w:rPr>
      </w:pPr>
    </w:p>
    <w:p w:rsidR="005B6D1D" w:rsidRPr="00E612E3" w:rsidRDefault="005B6D1D" w:rsidP="00C70D11">
      <w:pPr>
        <w:widowControl w:val="0"/>
        <w:numPr>
          <w:ilvl w:val="0"/>
          <w:numId w:val="9"/>
        </w:numPr>
        <w:tabs>
          <w:tab w:val="clear" w:pos="360"/>
          <w:tab w:val="left" w:pos="720"/>
        </w:tabs>
        <w:autoSpaceDE w:val="0"/>
        <w:autoSpaceDN w:val="0"/>
        <w:adjustRightInd w:val="0"/>
        <w:spacing w:before="60" w:after="60"/>
        <w:ind w:left="720"/>
        <w:jc w:val="both"/>
        <w:rPr>
          <w:rFonts w:ascii="Cambria" w:hAnsi="Cambria" w:cs="Microsoft Sans Serif"/>
          <w:sz w:val="22"/>
          <w:szCs w:val="22"/>
        </w:rPr>
      </w:pPr>
      <w:r w:rsidRPr="00E612E3">
        <w:rPr>
          <w:rFonts w:ascii="Cambria" w:hAnsi="Cambria" w:cs="Microsoft Sans Serif"/>
          <w:sz w:val="22"/>
          <w:szCs w:val="22"/>
        </w:rPr>
        <w:t xml:space="preserve">Gathered requirements and prepared </w:t>
      </w:r>
      <w:r w:rsidRPr="00E612E3">
        <w:rPr>
          <w:rFonts w:ascii="Cambria" w:hAnsi="Cambria" w:cs="Microsoft Sans Serif"/>
          <w:b/>
          <w:sz w:val="22"/>
          <w:szCs w:val="22"/>
        </w:rPr>
        <w:t>Business Requirement Documents (BRD), System Requirement Specification (SRS)</w:t>
      </w:r>
      <w:r w:rsidRPr="00E612E3">
        <w:rPr>
          <w:rFonts w:ascii="Cambria" w:hAnsi="Cambria" w:cs="Microsoft Sans Serif"/>
          <w:sz w:val="22"/>
          <w:szCs w:val="22"/>
        </w:rPr>
        <w:t xml:space="preserve"> by interviewing Business Users/SME's.</w:t>
      </w:r>
    </w:p>
    <w:p w:rsidR="005B6D1D" w:rsidRPr="00E612E3" w:rsidRDefault="005B6D1D" w:rsidP="00C70D11">
      <w:pPr>
        <w:widowControl w:val="0"/>
        <w:numPr>
          <w:ilvl w:val="0"/>
          <w:numId w:val="9"/>
        </w:numPr>
        <w:tabs>
          <w:tab w:val="clear" w:pos="360"/>
        </w:tabs>
        <w:autoSpaceDE w:val="0"/>
        <w:autoSpaceDN w:val="0"/>
        <w:adjustRightInd w:val="0"/>
        <w:spacing w:before="60" w:after="60"/>
        <w:ind w:left="720"/>
        <w:rPr>
          <w:rFonts w:ascii="Cambria" w:hAnsi="Cambria" w:cs="Microsoft Sans Serif"/>
          <w:sz w:val="22"/>
          <w:szCs w:val="22"/>
        </w:rPr>
      </w:pPr>
      <w:r w:rsidRPr="00E612E3">
        <w:rPr>
          <w:rFonts w:ascii="Cambria" w:hAnsi="Cambria" w:cs="Microsoft Sans Serif"/>
          <w:sz w:val="22"/>
          <w:szCs w:val="22"/>
        </w:rPr>
        <w:t xml:space="preserve">Documented the </w:t>
      </w:r>
      <w:r w:rsidRPr="00E612E3">
        <w:rPr>
          <w:rFonts w:ascii="Cambria" w:hAnsi="Cambria" w:cs="Microsoft Sans Serif"/>
          <w:b/>
          <w:sz w:val="22"/>
          <w:szCs w:val="22"/>
        </w:rPr>
        <w:t xml:space="preserve">Business Process Flows, Business Use Cases, System Use Case, Business Rules </w:t>
      </w:r>
      <w:r w:rsidRPr="00E612E3">
        <w:rPr>
          <w:rFonts w:ascii="Cambria" w:hAnsi="Cambria" w:cs="Microsoft Sans Serif"/>
          <w:sz w:val="22"/>
          <w:szCs w:val="22"/>
        </w:rPr>
        <w:t>and</w:t>
      </w:r>
      <w:r w:rsidRPr="00E612E3">
        <w:rPr>
          <w:rFonts w:ascii="Cambria" w:hAnsi="Cambria" w:cs="Microsoft Sans Serif"/>
          <w:b/>
          <w:sz w:val="22"/>
          <w:szCs w:val="22"/>
        </w:rPr>
        <w:t xml:space="preserve"> Use Case Realization</w:t>
      </w:r>
      <w:r w:rsidRPr="00E612E3">
        <w:rPr>
          <w:rFonts w:ascii="Cambria" w:hAnsi="Cambria" w:cs="Microsoft Sans Serif"/>
          <w:sz w:val="22"/>
          <w:szCs w:val="22"/>
        </w:rPr>
        <w:t xml:space="preserve"> following the </w:t>
      </w:r>
      <w:r w:rsidRPr="00E612E3">
        <w:rPr>
          <w:rFonts w:ascii="Cambria" w:hAnsi="Cambria" w:cs="Microsoft Sans Serif"/>
          <w:b/>
          <w:sz w:val="22"/>
          <w:szCs w:val="22"/>
        </w:rPr>
        <w:t>Rational Unified Process (RUP)</w:t>
      </w:r>
      <w:r w:rsidRPr="00E612E3">
        <w:rPr>
          <w:rFonts w:ascii="Cambria" w:hAnsi="Cambria" w:cs="Microsoft Sans Serif"/>
          <w:sz w:val="22"/>
          <w:szCs w:val="22"/>
        </w:rPr>
        <w:t xml:space="preserve"> methodology. </w:t>
      </w:r>
    </w:p>
    <w:p w:rsidR="005B6D1D" w:rsidRPr="00E612E3" w:rsidRDefault="005B6D1D" w:rsidP="00C70D11">
      <w:pPr>
        <w:widowControl w:val="0"/>
        <w:numPr>
          <w:ilvl w:val="0"/>
          <w:numId w:val="9"/>
        </w:numPr>
        <w:tabs>
          <w:tab w:val="clear" w:pos="360"/>
        </w:tabs>
        <w:autoSpaceDE w:val="0"/>
        <w:autoSpaceDN w:val="0"/>
        <w:adjustRightInd w:val="0"/>
        <w:spacing w:before="60" w:after="60"/>
        <w:ind w:left="720"/>
        <w:jc w:val="both"/>
        <w:rPr>
          <w:rFonts w:ascii="Cambria" w:hAnsi="Cambria" w:cs="Microsoft Sans Serif"/>
          <w:sz w:val="22"/>
          <w:szCs w:val="22"/>
        </w:rPr>
      </w:pPr>
      <w:r w:rsidRPr="00E612E3">
        <w:rPr>
          <w:rFonts w:ascii="Cambria" w:hAnsi="Cambria"/>
          <w:bCs/>
          <w:sz w:val="22"/>
          <w:szCs w:val="22"/>
        </w:rPr>
        <w:t xml:space="preserve">Interacted with the project team to help define the </w:t>
      </w:r>
      <w:r w:rsidRPr="00E612E3">
        <w:rPr>
          <w:rFonts w:ascii="Cambria" w:hAnsi="Cambria"/>
          <w:b/>
          <w:sz w:val="22"/>
          <w:szCs w:val="22"/>
        </w:rPr>
        <w:t>Business and System Objectives</w:t>
      </w:r>
      <w:r w:rsidRPr="00E612E3">
        <w:rPr>
          <w:rFonts w:ascii="Cambria" w:hAnsi="Cambria"/>
          <w:bCs/>
          <w:sz w:val="22"/>
          <w:szCs w:val="22"/>
        </w:rPr>
        <w:t>, confirmation of scope, identify constraints and the measures of success for the system to be developed.</w:t>
      </w:r>
    </w:p>
    <w:p w:rsidR="005B6D1D" w:rsidRPr="00E612E3" w:rsidRDefault="005B6D1D" w:rsidP="00C70D11">
      <w:pPr>
        <w:widowControl w:val="0"/>
        <w:numPr>
          <w:ilvl w:val="0"/>
          <w:numId w:val="9"/>
        </w:numPr>
        <w:tabs>
          <w:tab w:val="clear" w:pos="360"/>
        </w:tabs>
        <w:autoSpaceDE w:val="0"/>
        <w:autoSpaceDN w:val="0"/>
        <w:adjustRightInd w:val="0"/>
        <w:spacing w:before="60" w:after="60"/>
        <w:ind w:left="720"/>
        <w:jc w:val="both"/>
        <w:rPr>
          <w:rFonts w:ascii="Cambria" w:hAnsi="Cambria" w:cs="Microsoft Sans Serif"/>
          <w:sz w:val="22"/>
          <w:szCs w:val="22"/>
        </w:rPr>
      </w:pPr>
      <w:r w:rsidRPr="00E612E3">
        <w:rPr>
          <w:rFonts w:ascii="Cambria" w:hAnsi="Cambria" w:cs="Microsoft Sans Serif"/>
          <w:sz w:val="22"/>
          <w:szCs w:val="22"/>
        </w:rPr>
        <w:t xml:space="preserve">Conducted </w:t>
      </w:r>
      <w:r w:rsidRPr="00E612E3">
        <w:rPr>
          <w:rFonts w:ascii="Cambria" w:hAnsi="Cambria" w:cs="Microsoft Sans Serif"/>
          <w:b/>
          <w:sz w:val="22"/>
          <w:szCs w:val="22"/>
        </w:rPr>
        <w:t>Joint Application Development (JAD)</w:t>
      </w:r>
      <w:r w:rsidRPr="00E612E3">
        <w:rPr>
          <w:rFonts w:ascii="Cambria" w:hAnsi="Cambria" w:cs="Microsoft Sans Serif"/>
          <w:sz w:val="22"/>
          <w:szCs w:val="22"/>
        </w:rPr>
        <w:t xml:space="preserve"> sessions and walk in interview with the business users to gather requirements.</w:t>
      </w:r>
    </w:p>
    <w:p w:rsidR="005B6D1D" w:rsidRPr="00E612E3" w:rsidRDefault="005B6D1D" w:rsidP="00C70D11">
      <w:pPr>
        <w:widowControl w:val="0"/>
        <w:numPr>
          <w:ilvl w:val="0"/>
          <w:numId w:val="9"/>
        </w:numPr>
        <w:tabs>
          <w:tab w:val="clear" w:pos="360"/>
        </w:tabs>
        <w:autoSpaceDE w:val="0"/>
        <w:autoSpaceDN w:val="0"/>
        <w:adjustRightInd w:val="0"/>
        <w:spacing w:before="60" w:after="60"/>
        <w:ind w:left="720"/>
        <w:jc w:val="both"/>
        <w:rPr>
          <w:rFonts w:ascii="Cambria" w:hAnsi="Cambria" w:cs="Microsoft Sans Serif"/>
          <w:sz w:val="22"/>
          <w:szCs w:val="22"/>
        </w:rPr>
      </w:pPr>
      <w:r w:rsidRPr="00E612E3">
        <w:rPr>
          <w:rFonts w:ascii="Cambria" w:hAnsi="Cambria" w:cs="Microsoft Sans Serif"/>
          <w:sz w:val="22"/>
          <w:szCs w:val="22"/>
        </w:rPr>
        <w:t xml:space="preserve">Analyzed HIPAA 5010 related to </w:t>
      </w:r>
      <w:r w:rsidRPr="00E612E3">
        <w:rPr>
          <w:rFonts w:ascii="Cambria" w:hAnsi="Cambria" w:cs="Microsoft Sans Serif"/>
          <w:b/>
          <w:sz w:val="22"/>
          <w:szCs w:val="22"/>
        </w:rPr>
        <w:t>837,835, 270/ 271</w:t>
      </w:r>
      <w:r w:rsidRPr="00E612E3">
        <w:rPr>
          <w:rFonts w:ascii="Cambria" w:hAnsi="Cambria" w:cs="Microsoft Sans Serif"/>
          <w:sz w:val="22"/>
          <w:szCs w:val="22"/>
        </w:rPr>
        <w:t xml:space="preserve"> transactions and performed gap analysis between the </w:t>
      </w:r>
      <w:r w:rsidRPr="00E612E3">
        <w:rPr>
          <w:rFonts w:ascii="Cambria" w:hAnsi="Cambria" w:cs="Microsoft Sans Serif"/>
          <w:b/>
          <w:sz w:val="22"/>
          <w:szCs w:val="22"/>
        </w:rPr>
        <w:t>4010</w:t>
      </w:r>
      <w:r w:rsidRPr="00E612E3">
        <w:rPr>
          <w:rFonts w:ascii="Cambria" w:hAnsi="Cambria" w:cs="Microsoft Sans Serif"/>
          <w:sz w:val="22"/>
          <w:szCs w:val="22"/>
        </w:rPr>
        <w:t xml:space="preserve"> and </w:t>
      </w:r>
      <w:r w:rsidRPr="00E612E3">
        <w:rPr>
          <w:rFonts w:ascii="Cambria" w:hAnsi="Cambria" w:cs="Microsoft Sans Serif"/>
          <w:b/>
          <w:sz w:val="22"/>
          <w:szCs w:val="22"/>
        </w:rPr>
        <w:t>5010</w:t>
      </w:r>
      <w:r w:rsidRPr="00E612E3">
        <w:rPr>
          <w:rFonts w:ascii="Cambria" w:hAnsi="Cambria" w:cs="Microsoft Sans Serif"/>
          <w:sz w:val="22"/>
          <w:szCs w:val="22"/>
        </w:rPr>
        <w:t>.</w:t>
      </w:r>
    </w:p>
    <w:p w:rsidR="005B6D1D" w:rsidRPr="00E612E3" w:rsidRDefault="005B6D1D" w:rsidP="00C70D11">
      <w:pPr>
        <w:widowControl w:val="0"/>
        <w:numPr>
          <w:ilvl w:val="0"/>
          <w:numId w:val="9"/>
        </w:numPr>
        <w:tabs>
          <w:tab w:val="clear" w:pos="360"/>
        </w:tabs>
        <w:autoSpaceDE w:val="0"/>
        <w:autoSpaceDN w:val="0"/>
        <w:adjustRightInd w:val="0"/>
        <w:spacing w:before="60" w:after="60"/>
        <w:ind w:left="720"/>
        <w:rPr>
          <w:rFonts w:ascii="Cambria" w:hAnsi="Cambria" w:cs="Microsoft Sans Serif"/>
          <w:sz w:val="22"/>
          <w:szCs w:val="22"/>
        </w:rPr>
      </w:pPr>
      <w:r w:rsidRPr="00E612E3">
        <w:rPr>
          <w:rFonts w:ascii="Cambria" w:hAnsi="Cambria" w:cs="Microsoft Sans Serif"/>
          <w:sz w:val="22"/>
          <w:szCs w:val="22"/>
        </w:rPr>
        <w:t xml:space="preserve">Analyzed the business requirements for </w:t>
      </w:r>
      <w:r w:rsidRPr="00E612E3">
        <w:rPr>
          <w:rFonts w:ascii="Cambria" w:hAnsi="Cambria" w:cs="Microsoft Sans Serif"/>
          <w:b/>
          <w:sz w:val="22"/>
          <w:szCs w:val="22"/>
        </w:rPr>
        <w:t xml:space="preserve">Medicare claims Part A, B, C and D </w:t>
      </w:r>
      <w:r w:rsidRPr="00E612E3">
        <w:rPr>
          <w:rFonts w:ascii="Cambria" w:hAnsi="Cambria" w:cs="Microsoft Sans Serif"/>
          <w:sz w:val="22"/>
          <w:szCs w:val="22"/>
        </w:rPr>
        <w:t xml:space="preserve">determining the membership eligibility for </w:t>
      </w:r>
      <w:r w:rsidRPr="00E612E3">
        <w:rPr>
          <w:rFonts w:ascii="Cambria" w:hAnsi="Cambria" w:cs="Microsoft Sans Serif"/>
          <w:b/>
          <w:sz w:val="22"/>
          <w:szCs w:val="22"/>
        </w:rPr>
        <w:t>Enrollment</w:t>
      </w:r>
      <w:r w:rsidRPr="00E612E3">
        <w:rPr>
          <w:rFonts w:ascii="Cambria" w:hAnsi="Cambria" w:cs="Microsoft Sans Serif"/>
          <w:sz w:val="22"/>
          <w:szCs w:val="22"/>
        </w:rPr>
        <w:t xml:space="preserve"> and </w:t>
      </w:r>
      <w:r w:rsidRPr="00E612E3">
        <w:rPr>
          <w:rFonts w:ascii="Cambria" w:hAnsi="Cambria"/>
          <w:b/>
          <w:sz w:val="22"/>
          <w:szCs w:val="22"/>
        </w:rPr>
        <w:t>Claims processing</w:t>
      </w:r>
      <w:r w:rsidRPr="00E612E3">
        <w:rPr>
          <w:rFonts w:ascii="Cambria" w:hAnsi="Cambria"/>
          <w:sz w:val="22"/>
          <w:szCs w:val="22"/>
        </w:rPr>
        <w:t>.</w:t>
      </w:r>
    </w:p>
    <w:p w:rsidR="005B6D1D" w:rsidRPr="00224E3A" w:rsidRDefault="005B6D1D" w:rsidP="00C70D11">
      <w:pPr>
        <w:widowControl w:val="0"/>
        <w:numPr>
          <w:ilvl w:val="0"/>
          <w:numId w:val="9"/>
        </w:numPr>
        <w:tabs>
          <w:tab w:val="clear" w:pos="360"/>
        </w:tabs>
        <w:autoSpaceDE w:val="0"/>
        <w:autoSpaceDN w:val="0"/>
        <w:adjustRightInd w:val="0"/>
        <w:spacing w:before="60" w:after="60"/>
        <w:ind w:left="720" w:right="576"/>
        <w:rPr>
          <w:rFonts w:ascii="Cambria" w:hAnsi="Cambria" w:cs="Microsoft Sans Serif"/>
          <w:sz w:val="22"/>
          <w:szCs w:val="22"/>
        </w:rPr>
      </w:pPr>
      <w:r w:rsidRPr="00E612E3">
        <w:rPr>
          <w:rFonts w:ascii="Cambria" w:hAnsi="Cambria" w:cs="Microsoft Sans Serif"/>
          <w:sz w:val="22"/>
          <w:szCs w:val="22"/>
        </w:rPr>
        <w:lastRenderedPageBreak/>
        <w:t xml:space="preserve">Adhered data transition of the payment and remittance advice as per the </w:t>
      </w:r>
      <w:r w:rsidRPr="00E612E3">
        <w:rPr>
          <w:rFonts w:ascii="Cambria" w:hAnsi="Cambria" w:cs="Microsoft Sans Serif"/>
          <w:b/>
          <w:sz w:val="22"/>
          <w:szCs w:val="22"/>
        </w:rPr>
        <w:t xml:space="preserve">EDI </w:t>
      </w:r>
      <w:r>
        <w:rPr>
          <w:rFonts w:ascii="Cambria" w:hAnsi="Cambria" w:cs="Microsoft Sans Serif"/>
          <w:b/>
          <w:sz w:val="22"/>
          <w:szCs w:val="22"/>
        </w:rPr>
        <w:t>835</w:t>
      </w:r>
      <w:r w:rsidRPr="00224E3A">
        <w:rPr>
          <w:rFonts w:ascii="Cambria" w:hAnsi="Cambria" w:cs="Microsoft Sans Serif"/>
          <w:sz w:val="22"/>
          <w:szCs w:val="22"/>
        </w:rPr>
        <w:t>(for payments).</w:t>
      </w:r>
    </w:p>
    <w:p w:rsidR="005B6D1D" w:rsidRPr="00E612E3" w:rsidRDefault="005B6D1D" w:rsidP="00C70D11">
      <w:pPr>
        <w:widowControl w:val="0"/>
        <w:numPr>
          <w:ilvl w:val="0"/>
          <w:numId w:val="9"/>
        </w:numPr>
        <w:tabs>
          <w:tab w:val="clear" w:pos="360"/>
        </w:tabs>
        <w:autoSpaceDE w:val="0"/>
        <w:autoSpaceDN w:val="0"/>
        <w:adjustRightInd w:val="0"/>
        <w:spacing w:before="60" w:after="60"/>
        <w:ind w:left="720"/>
        <w:rPr>
          <w:rFonts w:ascii="Cambria" w:hAnsi="Cambria" w:cs="Microsoft Sans Serif"/>
          <w:sz w:val="22"/>
          <w:szCs w:val="22"/>
        </w:rPr>
      </w:pPr>
      <w:r w:rsidRPr="00E612E3">
        <w:rPr>
          <w:rFonts w:ascii="Cambria" w:hAnsi="Cambria" w:cs="Microsoft Sans Serif"/>
          <w:sz w:val="22"/>
          <w:szCs w:val="22"/>
        </w:rPr>
        <w:t xml:space="preserve">Maintained </w:t>
      </w:r>
      <w:r w:rsidRPr="00E612E3">
        <w:rPr>
          <w:rFonts w:ascii="Cambria" w:hAnsi="Cambria" w:cs="Microsoft Sans Serif"/>
          <w:b/>
          <w:sz w:val="22"/>
          <w:szCs w:val="22"/>
        </w:rPr>
        <w:t>Requirements Traceability Matrix</w:t>
      </w:r>
      <w:r w:rsidRPr="00E612E3">
        <w:rPr>
          <w:rFonts w:ascii="Cambria" w:hAnsi="Cambria" w:cs="Microsoft Sans Serif"/>
          <w:sz w:val="22"/>
          <w:szCs w:val="22"/>
        </w:rPr>
        <w:t xml:space="preserve"> in Rational Requisite Pro and used </w:t>
      </w:r>
      <w:r w:rsidRPr="00E612E3">
        <w:rPr>
          <w:rFonts w:ascii="Cambria" w:hAnsi="Cambria" w:cs="Microsoft Sans Serif"/>
          <w:b/>
          <w:sz w:val="22"/>
          <w:szCs w:val="22"/>
        </w:rPr>
        <w:t>Clear Quest</w:t>
      </w:r>
      <w:r w:rsidRPr="00E612E3">
        <w:rPr>
          <w:rFonts w:ascii="Cambria" w:hAnsi="Cambria" w:cs="Microsoft Sans Serif"/>
          <w:sz w:val="22"/>
          <w:szCs w:val="22"/>
        </w:rPr>
        <w:t xml:space="preserve"> to manage change requests and track defects. </w:t>
      </w:r>
    </w:p>
    <w:p w:rsidR="005B6D1D" w:rsidRDefault="005B6D1D" w:rsidP="00C70D11">
      <w:pPr>
        <w:numPr>
          <w:ilvl w:val="0"/>
          <w:numId w:val="4"/>
        </w:numPr>
        <w:spacing w:before="60" w:after="60"/>
        <w:jc w:val="both"/>
        <w:rPr>
          <w:rFonts w:ascii="Cambria" w:hAnsi="Cambria"/>
          <w:sz w:val="22"/>
          <w:szCs w:val="22"/>
        </w:rPr>
      </w:pPr>
      <w:r w:rsidRPr="00E612E3">
        <w:rPr>
          <w:rFonts w:ascii="Cambria" w:hAnsi="Cambria" w:cs="Microsoft Sans Serif"/>
          <w:sz w:val="22"/>
          <w:szCs w:val="22"/>
        </w:rPr>
        <w:t xml:space="preserve">Scheduled meetings with Developers, Testers and System analysts for status reporting and resource allocation planning using </w:t>
      </w:r>
      <w:r w:rsidRPr="00E612E3">
        <w:rPr>
          <w:rFonts w:ascii="Cambria" w:hAnsi="Cambria" w:cs="Microsoft Sans Serif"/>
          <w:b/>
          <w:sz w:val="22"/>
          <w:szCs w:val="22"/>
        </w:rPr>
        <w:t>MS Project.</w:t>
      </w:r>
    </w:p>
    <w:p w:rsidR="005B6D1D" w:rsidRPr="00224E3A" w:rsidRDefault="005B6D1D" w:rsidP="00C70D11">
      <w:pPr>
        <w:numPr>
          <w:ilvl w:val="0"/>
          <w:numId w:val="4"/>
        </w:numPr>
        <w:spacing w:before="60" w:after="60"/>
        <w:jc w:val="both"/>
        <w:rPr>
          <w:rFonts w:ascii="Cambria" w:hAnsi="Cambria"/>
          <w:sz w:val="22"/>
          <w:szCs w:val="22"/>
        </w:rPr>
      </w:pPr>
      <w:r w:rsidRPr="00224E3A">
        <w:rPr>
          <w:rFonts w:ascii="Cambria" w:hAnsi="Cambria"/>
          <w:sz w:val="22"/>
          <w:szCs w:val="22"/>
        </w:rPr>
        <w:t xml:space="preserve">Actively involved in generating test cases for each phase deliverable and documented the results in </w:t>
      </w:r>
      <w:r w:rsidRPr="00224E3A">
        <w:rPr>
          <w:rFonts w:ascii="Cambria" w:hAnsi="Cambria"/>
          <w:b/>
          <w:sz w:val="22"/>
          <w:szCs w:val="22"/>
        </w:rPr>
        <w:t>Test Reports</w:t>
      </w:r>
      <w:r w:rsidRPr="00224E3A">
        <w:rPr>
          <w:rFonts w:ascii="Cambria" w:hAnsi="Cambria"/>
          <w:sz w:val="22"/>
          <w:szCs w:val="22"/>
        </w:rPr>
        <w:t>.</w:t>
      </w:r>
    </w:p>
    <w:p w:rsidR="005B6D1D" w:rsidRDefault="005B6D1D" w:rsidP="00D07714">
      <w:pPr>
        <w:rPr>
          <w:rFonts w:ascii="Cambria" w:hAnsi="Cambria" w:cs="Arial"/>
          <w:b/>
          <w:sz w:val="22"/>
          <w:szCs w:val="22"/>
        </w:rPr>
      </w:pPr>
    </w:p>
    <w:p w:rsidR="005B6D1D" w:rsidRPr="00E612E3" w:rsidRDefault="005B6D1D" w:rsidP="00D07714">
      <w:pPr>
        <w:rPr>
          <w:rFonts w:ascii="Cambria" w:hAnsi="Cambria" w:cs="Arial"/>
          <w:sz w:val="22"/>
          <w:szCs w:val="22"/>
        </w:rPr>
      </w:pPr>
      <w:r w:rsidRPr="00E612E3">
        <w:rPr>
          <w:rFonts w:ascii="Cambria" w:hAnsi="Cambria" w:cs="Arial"/>
          <w:b/>
          <w:sz w:val="22"/>
          <w:szCs w:val="22"/>
        </w:rPr>
        <w:t>Environment:</w:t>
      </w:r>
      <w:r w:rsidRPr="00E612E3">
        <w:rPr>
          <w:rFonts w:ascii="Cambria" w:hAnsi="Cambria" w:cs="Arial"/>
          <w:sz w:val="22"/>
          <w:szCs w:val="22"/>
        </w:rPr>
        <w:t xml:space="preserve"> Rational Requisite Pro, SQL, HP Load Runner.</w:t>
      </w:r>
    </w:p>
    <w:p w:rsidR="005B6D1D" w:rsidRPr="00E612E3" w:rsidRDefault="005B6D1D" w:rsidP="00D07714">
      <w:pPr>
        <w:rPr>
          <w:rFonts w:ascii="Cambria" w:hAnsi="Cambria" w:cs="Arial"/>
          <w:sz w:val="22"/>
          <w:szCs w:val="22"/>
        </w:rPr>
      </w:pPr>
    </w:p>
    <w:p w:rsidR="005B6D1D" w:rsidRPr="00073A7A" w:rsidRDefault="005B6D1D" w:rsidP="00D07714">
      <w:pPr>
        <w:rPr>
          <w:rFonts w:ascii="Cambria" w:hAnsi="Cambria" w:cs="Arial"/>
          <w:b/>
          <w:sz w:val="22"/>
          <w:szCs w:val="22"/>
        </w:rPr>
      </w:pPr>
      <w:r w:rsidRPr="00073A7A">
        <w:rPr>
          <w:rFonts w:ascii="Cambria" w:hAnsi="Cambria" w:cs="Arial"/>
          <w:b/>
          <w:sz w:val="22"/>
          <w:szCs w:val="22"/>
        </w:rPr>
        <w:t>State of NJ, Paramus, NJ</w:t>
      </w:r>
      <w:r w:rsidRPr="00073A7A">
        <w:rPr>
          <w:rFonts w:ascii="Cambria" w:hAnsi="Cambria" w:cs="Arial"/>
          <w:b/>
          <w:sz w:val="22"/>
          <w:szCs w:val="22"/>
        </w:rPr>
        <w:tab/>
      </w:r>
      <w:r w:rsidRPr="00073A7A">
        <w:rPr>
          <w:rFonts w:ascii="Cambria" w:hAnsi="Cambria" w:cs="Arial"/>
          <w:b/>
          <w:sz w:val="22"/>
          <w:szCs w:val="22"/>
        </w:rPr>
        <w:tab/>
      </w:r>
      <w:r w:rsidRPr="00073A7A">
        <w:rPr>
          <w:rFonts w:ascii="Cambria" w:hAnsi="Cambria" w:cs="Arial"/>
          <w:b/>
          <w:sz w:val="22"/>
          <w:szCs w:val="22"/>
        </w:rPr>
        <w:tab/>
      </w:r>
      <w:r w:rsidRPr="00073A7A">
        <w:rPr>
          <w:rFonts w:ascii="Cambria" w:hAnsi="Cambria" w:cs="Arial"/>
          <w:b/>
          <w:sz w:val="22"/>
          <w:szCs w:val="22"/>
        </w:rPr>
        <w:tab/>
      </w:r>
      <w:r w:rsidRPr="00073A7A">
        <w:rPr>
          <w:rFonts w:ascii="Cambria" w:hAnsi="Cambria" w:cs="Arial"/>
          <w:b/>
          <w:sz w:val="22"/>
          <w:szCs w:val="22"/>
        </w:rPr>
        <w:tab/>
      </w:r>
      <w:r w:rsidRPr="00073A7A">
        <w:rPr>
          <w:rFonts w:ascii="Cambria" w:hAnsi="Cambria" w:cs="Arial"/>
          <w:b/>
          <w:sz w:val="22"/>
          <w:szCs w:val="22"/>
        </w:rPr>
        <w:tab/>
      </w:r>
      <w:r w:rsidRPr="00073A7A">
        <w:rPr>
          <w:rFonts w:ascii="Cambria" w:hAnsi="Cambria" w:cs="Arial"/>
          <w:b/>
          <w:sz w:val="22"/>
          <w:szCs w:val="22"/>
        </w:rPr>
        <w:tab/>
        <w:t xml:space="preserve">Apr2010- </w:t>
      </w:r>
      <w:r>
        <w:rPr>
          <w:rFonts w:ascii="Cambria" w:hAnsi="Cambria" w:cs="Arial"/>
          <w:b/>
          <w:sz w:val="22"/>
          <w:szCs w:val="22"/>
        </w:rPr>
        <w:t>Jan</w:t>
      </w:r>
      <w:r w:rsidRPr="00073A7A">
        <w:rPr>
          <w:rFonts w:ascii="Cambria" w:hAnsi="Cambria" w:cs="Arial"/>
          <w:b/>
          <w:sz w:val="22"/>
          <w:szCs w:val="22"/>
        </w:rPr>
        <w:t>2011</w:t>
      </w:r>
    </w:p>
    <w:p w:rsidR="005B6D1D" w:rsidRPr="00073A7A" w:rsidRDefault="005B6D1D" w:rsidP="00D07714">
      <w:pPr>
        <w:rPr>
          <w:rFonts w:ascii="Cambria" w:hAnsi="Cambria" w:cs="Arial"/>
          <w:sz w:val="22"/>
          <w:szCs w:val="22"/>
        </w:rPr>
      </w:pPr>
      <w:r>
        <w:rPr>
          <w:rFonts w:ascii="Cambria" w:hAnsi="Cambria" w:cs="Arial"/>
          <w:b/>
          <w:color w:val="000000"/>
          <w:sz w:val="22"/>
          <w:szCs w:val="22"/>
          <w:shd w:val="clear" w:color="auto" w:fill="FFFFFF"/>
        </w:rPr>
        <w:t>Consultant/</w:t>
      </w:r>
      <w:r w:rsidRPr="00073A7A">
        <w:rPr>
          <w:rFonts w:ascii="Cambria" w:hAnsi="Cambria" w:cs="Arial"/>
          <w:b/>
          <w:sz w:val="22"/>
          <w:szCs w:val="22"/>
        </w:rPr>
        <w:t>Business Analyst</w:t>
      </w:r>
    </w:p>
    <w:p w:rsidR="005B6D1D" w:rsidRPr="00073A7A" w:rsidRDefault="005B6D1D" w:rsidP="00E97807">
      <w:pPr>
        <w:jc w:val="both"/>
        <w:rPr>
          <w:rFonts w:ascii="Cambria" w:hAnsi="Cambria"/>
          <w:color w:val="000000"/>
          <w:sz w:val="22"/>
          <w:szCs w:val="22"/>
          <w:shd w:val="clear" w:color="auto" w:fill="FFFFFF"/>
        </w:rPr>
      </w:pPr>
      <w:r w:rsidRPr="00073A7A">
        <w:rPr>
          <w:rFonts w:ascii="Cambria" w:hAnsi="Cambria" w:cs="Arial"/>
          <w:sz w:val="22"/>
          <w:szCs w:val="22"/>
        </w:rPr>
        <w:t>The State</w:t>
      </w:r>
      <w:r>
        <w:rPr>
          <w:rFonts w:ascii="Cambria" w:hAnsi="Cambria" w:cs="Arial"/>
          <w:sz w:val="22"/>
          <w:szCs w:val="22"/>
        </w:rPr>
        <w:t xml:space="preserve"> o</w:t>
      </w:r>
      <w:r w:rsidRPr="00073A7A">
        <w:rPr>
          <w:rFonts w:ascii="Cambria" w:hAnsi="Cambria" w:cs="Arial"/>
          <w:sz w:val="22"/>
          <w:szCs w:val="22"/>
        </w:rPr>
        <w:t>f</w:t>
      </w:r>
      <w:r w:rsidRPr="00073A7A">
        <w:rPr>
          <w:rFonts w:ascii="Cambria" w:hAnsi="Cambria" w:cs="Arial"/>
          <w:b/>
          <w:sz w:val="22"/>
          <w:szCs w:val="22"/>
        </w:rPr>
        <w:t xml:space="preserve"> New Jersey </w:t>
      </w:r>
      <w:r w:rsidRPr="00073A7A">
        <w:rPr>
          <w:rFonts w:ascii="Cambria" w:hAnsi="Cambria" w:cs="Arial"/>
          <w:sz w:val="22"/>
          <w:szCs w:val="22"/>
        </w:rPr>
        <w:t xml:space="preserve">offers </w:t>
      </w:r>
      <w:r w:rsidRPr="00073A7A">
        <w:rPr>
          <w:rFonts w:ascii="Cambria" w:hAnsi="Cambria" w:cs="Arial"/>
          <w:b/>
          <w:sz w:val="22"/>
          <w:szCs w:val="22"/>
        </w:rPr>
        <w:t xml:space="preserve">Medicaid plan </w:t>
      </w:r>
      <w:r w:rsidRPr="00073A7A">
        <w:rPr>
          <w:rFonts w:ascii="Cambria" w:hAnsi="Cambria" w:cs="Arial"/>
          <w:sz w:val="22"/>
          <w:szCs w:val="22"/>
        </w:rPr>
        <w:t>that</w:t>
      </w:r>
      <w:r>
        <w:rPr>
          <w:rFonts w:ascii="Cambria" w:hAnsi="Cambria" w:cs="Arial"/>
          <w:sz w:val="22"/>
          <w:szCs w:val="22"/>
        </w:rPr>
        <w:t xml:space="preserve"> </w:t>
      </w:r>
      <w:r w:rsidRPr="00073A7A">
        <w:rPr>
          <w:rFonts w:ascii="Cambria" w:hAnsi="Cambria"/>
          <w:color w:val="000000"/>
          <w:sz w:val="22"/>
          <w:szCs w:val="22"/>
          <w:shd w:val="clear" w:color="auto" w:fill="FFFFFF"/>
        </w:rPr>
        <w:t>provides health insurance to parents/caretakers and dependent children, pregnant women, and people who are aged, blind or disabled. These programs pay for hospital services, doctor visits, prescriptions, nursing home care and other healthcare needs, depending on what program a person is eligible for.</w:t>
      </w:r>
    </w:p>
    <w:p w:rsidR="005B6D1D" w:rsidRPr="00073A7A" w:rsidRDefault="005B6D1D" w:rsidP="00EB4D08">
      <w:pPr>
        <w:jc w:val="both"/>
        <w:rPr>
          <w:rFonts w:ascii="Cambria" w:hAnsi="Cambria" w:cs="Arial"/>
          <w:sz w:val="22"/>
          <w:szCs w:val="22"/>
        </w:rPr>
      </w:pPr>
    </w:p>
    <w:p w:rsidR="005B6D1D" w:rsidRPr="00073A7A" w:rsidRDefault="005B6D1D" w:rsidP="00D07714">
      <w:pPr>
        <w:jc w:val="both"/>
        <w:rPr>
          <w:rFonts w:ascii="Cambria" w:hAnsi="Cambria" w:cs="Arial"/>
          <w:sz w:val="22"/>
          <w:szCs w:val="22"/>
        </w:rPr>
      </w:pPr>
      <w:r w:rsidRPr="00073A7A">
        <w:rPr>
          <w:rFonts w:ascii="Cambria" w:hAnsi="Cambria" w:cs="Arial"/>
          <w:sz w:val="22"/>
          <w:szCs w:val="22"/>
        </w:rPr>
        <w:t>The project entailed the development of software that would provide the following features for: 1) checking a customer’s eligibility for Medicaid, 2) checking funds availability, 3) processing of Medicaid request forms and Medicaid claims.</w:t>
      </w:r>
    </w:p>
    <w:p w:rsidR="005B6D1D" w:rsidRPr="00073A7A" w:rsidRDefault="005B6D1D" w:rsidP="00D07714">
      <w:pPr>
        <w:jc w:val="both"/>
        <w:rPr>
          <w:rFonts w:ascii="Cambria" w:hAnsi="Cambria" w:cs="Arial"/>
          <w:sz w:val="22"/>
          <w:szCs w:val="22"/>
        </w:rPr>
      </w:pPr>
    </w:p>
    <w:p w:rsidR="005B6D1D" w:rsidRPr="00073A7A" w:rsidRDefault="005B6D1D" w:rsidP="00D07714">
      <w:pPr>
        <w:jc w:val="both"/>
        <w:rPr>
          <w:rFonts w:ascii="Cambria" w:hAnsi="Cambria" w:cs="Arial"/>
          <w:b/>
          <w:sz w:val="22"/>
          <w:szCs w:val="22"/>
        </w:rPr>
      </w:pPr>
      <w:r w:rsidRPr="00073A7A">
        <w:rPr>
          <w:rFonts w:ascii="Cambria" w:hAnsi="Cambria" w:cs="Arial"/>
          <w:b/>
          <w:sz w:val="22"/>
          <w:szCs w:val="22"/>
        </w:rPr>
        <w:t>Responsibilities:</w:t>
      </w:r>
    </w:p>
    <w:p w:rsidR="005B6D1D" w:rsidRPr="00073A7A" w:rsidRDefault="005B6D1D" w:rsidP="00D07714">
      <w:pPr>
        <w:rPr>
          <w:rFonts w:ascii="Cambria" w:hAnsi="Cambria" w:cs="Arial"/>
          <w:b/>
          <w:sz w:val="22"/>
          <w:szCs w:val="22"/>
          <w:u w:val="single"/>
        </w:rPr>
      </w:pPr>
    </w:p>
    <w:p w:rsidR="005B6D1D" w:rsidRPr="00073A7A" w:rsidRDefault="005B6D1D" w:rsidP="00E27A84">
      <w:pPr>
        <w:numPr>
          <w:ilvl w:val="0"/>
          <w:numId w:val="6"/>
        </w:numPr>
        <w:spacing w:before="60" w:after="60"/>
        <w:ind w:left="720" w:hanging="360"/>
        <w:rPr>
          <w:rFonts w:ascii="Cambria" w:hAnsi="Cambria" w:cs="Arial"/>
          <w:sz w:val="22"/>
          <w:szCs w:val="22"/>
        </w:rPr>
      </w:pPr>
      <w:r w:rsidRPr="00073A7A">
        <w:rPr>
          <w:rFonts w:ascii="Cambria" w:hAnsi="Cambria" w:cs="Arial"/>
          <w:sz w:val="22"/>
          <w:szCs w:val="22"/>
        </w:rPr>
        <w:t xml:space="preserve">Gathered </w:t>
      </w:r>
      <w:r w:rsidRPr="00073A7A">
        <w:rPr>
          <w:rFonts w:ascii="Cambria" w:hAnsi="Cambria" w:cs="Arial"/>
          <w:b/>
          <w:sz w:val="22"/>
          <w:szCs w:val="22"/>
        </w:rPr>
        <w:t>Business</w:t>
      </w:r>
      <w:r>
        <w:rPr>
          <w:rFonts w:ascii="Cambria" w:hAnsi="Cambria" w:cs="Arial"/>
          <w:b/>
          <w:sz w:val="22"/>
          <w:szCs w:val="22"/>
        </w:rPr>
        <w:t xml:space="preserve"> </w:t>
      </w:r>
      <w:r w:rsidRPr="00073A7A">
        <w:rPr>
          <w:rFonts w:ascii="Cambria" w:hAnsi="Cambria" w:cs="Arial"/>
          <w:b/>
          <w:sz w:val="22"/>
          <w:szCs w:val="22"/>
        </w:rPr>
        <w:t>Requirements</w:t>
      </w:r>
      <w:r w:rsidRPr="00073A7A">
        <w:rPr>
          <w:rFonts w:ascii="Cambria" w:hAnsi="Cambria" w:cs="Arial"/>
          <w:sz w:val="22"/>
          <w:szCs w:val="22"/>
        </w:rPr>
        <w:t>. Interacted with the Users, Designers and Developers, and the Project Manager to get a better understanding of the Business Processes.</w:t>
      </w:r>
    </w:p>
    <w:p w:rsidR="005B6D1D" w:rsidRPr="00073A7A" w:rsidRDefault="005B6D1D" w:rsidP="00E27A84">
      <w:pPr>
        <w:numPr>
          <w:ilvl w:val="0"/>
          <w:numId w:val="6"/>
        </w:numPr>
        <w:spacing w:before="60" w:after="60"/>
        <w:ind w:left="720" w:hanging="360"/>
        <w:rPr>
          <w:rFonts w:ascii="Cambria" w:hAnsi="Cambria" w:cs="Arial"/>
          <w:sz w:val="22"/>
          <w:szCs w:val="22"/>
        </w:rPr>
      </w:pPr>
      <w:r w:rsidRPr="00073A7A">
        <w:rPr>
          <w:rFonts w:ascii="Cambria" w:hAnsi="Cambria"/>
          <w:color w:val="000000"/>
          <w:sz w:val="22"/>
          <w:szCs w:val="22"/>
          <w:shd w:val="clear" w:color="auto" w:fill="FFFFFF"/>
        </w:rPr>
        <w:t xml:space="preserve">Collected, documented and managed </w:t>
      </w:r>
      <w:r w:rsidRPr="00073A7A">
        <w:rPr>
          <w:rFonts w:ascii="Cambria" w:hAnsi="Cambria"/>
          <w:b/>
          <w:color w:val="000000"/>
          <w:sz w:val="22"/>
          <w:szCs w:val="22"/>
          <w:shd w:val="clear" w:color="auto" w:fill="FFFFFF"/>
        </w:rPr>
        <w:t xml:space="preserve">business requirements, functional requirements </w:t>
      </w:r>
      <w:r w:rsidRPr="00073A7A">
        <w:rPr>
          <w:rFonts w:ascii="Cambria" w:hAnsi="Cambria"/>
          <w:color w:val="000000"/>
          <w:sz w:val="22"/>
          <w:szCs w:val="22"/>
          <w:shd w:val="clear" w:color="auto" w:fill="FFFFFF"/>
        </w:rPr>
        <w:t xml:space="preserve">and </w:t>
      </w:r>
      <w:r w:rsidRPr="00073A7A">
        <w:rPr>
          <w:rFonts w:ascii="Cambria" w:hAnsi="Cambria"/>
          <w:b/>
          <w:color w:val="000000"/>
          <w:sz w:val="22"/>
          <w:szCs w:val="22"/>
          <w:shd w:val="clear" w:color="auto" w:fill="FFFFFF"/>
        </w:rPr>
        <w:t>non-functional requirements</w:t>
      </w:r>
      <w:r w:rsidRPr="00073A7A">
        <w:rPr>
          <w:rFonts w:ascii="Cambria" w:hAnsi="Cambria"/>
          <w:color w:val="000000"/>
          <w:sz w:val="22"/>
          <w:szCs w:val="22"/>
          <w:shd w:val="clear" w:color="auto" w:fill="FFFFFF"/>
        </w:rPr>
        <w:t xml:space="preserve"> using MS Word.</w:t>
      </w:r>
    </w:p>
    <w:p w:rsidR="005B6D1D" w:rsidRPr="00073A7A" w:rsidRDefault="005B6D1D" w:rsidP="00E27A84">
      <w:pPr>
        <w:numPr>
          <w:ilvl w:val="0"/>
          <w:numId w:val="5"/>
        </w:numPr>
        <w:spacing w:before="60" w:after="60"/>
        <w:ind w:left="720" w:right="576" w:hanging="360"/>
        <w:jc w:val="both"/>
        <w:rPr>
          <w:rFonts w:ascii="Cambria" w:hAnsi="Cambria" w:cs="Arial"/>
          <w:sz w:val="22"/>
          <w:szCs w:val="22"/>
        </w:rPr>
      </w:pPr>
      <w:r w:rsidRPr="00073A7A">
        <w:rPr>
          <w:rFonts w:ascii="Cambria" w:hAnsi="Cambria" w:cs="Arial"/>
          <w:sz w:val="22"/>
          <w:szCs w:val="22"/>
        </w:rPr>
        <w:t>Facilitated meetings with the technical team and client team to analyze the current process and gather requirements for the proposed process.</w:t>
      </w:r>
    </w:p>
    <w:p w:rsidR="005B6D1D" w:rsidRPr="00073A7A" w:rsidRDefault="005B6D1D" w:rsidP="00E27A84">
      <w:pPr>
        <w:numPr>
          <w:ilvl w:val="0"/>
          <w:numId w:val="5"/>
        </w:numPr>
        <w:spacing w:before="60" w:after="60"/>
        <w:ind w:left="720" w:right="576" w:hanging="360"/>
        <w:jc w:val="both"/>
        <w:rPr>
          <w:rFonts w:ascii="Cambria" w:hAnsi="Cambria" w:cs="Arial"/>
          <w:sz w:val="22"/>
          <w:szCs w:val="22"/>
        </w:rPr>
      </w:pPr>
      <w:r w:rsidRPr="00073A7A">
        <w:rPr>
          <w:rFonts w:ascii="Cambria" w:hAnsi="Cambria" w:cs="Arial"/>
          <w:sz w:val="22"/>
          <w:szCs w:val="22"/>
        </w:rPr>
        <w:t xml:space="preserve">Presented several documents and Use Cases for multiple transactions and worked with </w:t>
      </w:r>
      <w:r w:rsidRPr="00073A7A">
        <w:rPr>
          <w:rFonts w:ascii="Cambria" w:hAnsi="Cambria" w:cs="Arial"/>
          <w:b/>
          <w:sz w:val="22"/>
          <w:szCs w:val="22"/>
        </w:rPr>
        <w:t>ANSI X12 5010</w:t>
      </w:r>
      <w:r w:rsidRPr="00073A7A">
        <w:rPr>
          <w:rFonts w:ascii="Cambria" w:hAnsi="Cambria" w:cs="Arial"/>
          <w:sz w:val="22"/>
          <w:szCs w:val="22"/>
        </w:rPr>
        <w:t xml:space="preserve"> and </w:t>
      </w:r>
      <w:r w:rsidRPr="00073A7A">
        <w:rPr>
          <w:rFonts w:ascii="Cambria" w:hAnsi="Cambria" w:cs="Arial"/>
          <w:b/>
          <w:sz w:val="22"/>
          <w:szCs w:val="22"/>
        </w:rPr>
        <w:t>ANSI X12 4010</w:t>
      </w:r>
      <w:r w:rsidRPr="00073A7A">
        <w:rPr>
          <w:rFonts w:ascii="Cambria" w:hAnsi="Cambria" w:cs="Arial"/>
          <w:sz w:val="22"/>
          <w:szCs w:val="22"/>
        </w:rPr>
        <w:t xml:space="preserve"> including the standards for medical transactions like </w:t>
      </w:r>
      <w:r w:rsidRPr="00073A7A">
        <w:rPr>
          <w:rFonts w:ascii="Cambria" w:hAnsi="Cambria" w:cs="Arial"/>
          <w:b/>
          <w:sz w:val="22"/>
          <w:szCs w:val="22"/>
        </w:rPr>
        <w:t>837I, 837P, 835, 276, 277, 270, 271</w:t>
      </w:r>
      <w:r w:rsidRPr="00073A7A">
        <w:rPr>
          <w:rFonts w:ascii="Cambria" w:hAnsi="Cambria" w:cs="Arial"/>
          <w:sz w:val="22"/>
          <w:szCs w:val="22"/>
        </w:rPr>
        <w:t>(both inbound and outbound) transactions.</w:t>
      </w:r>
    </w:p>
    <w:p w:rsidR="005B6D1D" w:rsidRPr="00073A7A" w:rsidRDefault="005B6D1D" w:rsidP="00E27A84">
      <w:pPr>
        <w:numPr>
          <w:ilvl w:val="0"/>
          <w:numId w:val="5"/>
        </w:numPr>
        <w:spacing w:before="60" w:after="60"/>
        <w:ind w:left="720" w:right="576" w:hanging="360"/>
        <w:jc w:val="both"/>
        <w:rPr>
          <w:rFonts w:ascii="Cambria" w:hAnsi="Cambria" w:cs="Arial"/>
          <w:sz w:val="22"/>
          <w:szCs w:val="22"/>
        </w:rPr>
      </w:pPr>
      <w:r w:rsidRPr="00073A7A">
        <w:rPr>
          <w:rFonts w:ascii="Cambria" w:hAnsi="Cambria" w:cs="Arial"/>
          <w:sz w:val="22"/>
          <w:szCs w:val="22"/>
        </w:rPr>
        <w:t xml:space="preserve">Analyze </w:t>
      </w:r>
      <w:r w:rsidRPr="00073A7A">
        <w:rPr>
          <w:rFonts w:ascii="Cambria" w:hAnsi="Cambria" w:cs="Arial"/>
          <w:b/>
          <w:sz w:val="22"/>
          <w:szCs w:val="22"/>
        </w:rPr>
        <w:t>EDI –X12</w:t>
      </w:r>
      <w:r w:rsidRPr="00073A7A">
        <w:rPr>
          <w:rFonts w:ascii="Cambria" w:hAnsi="Cambria" w:cs="Arial"/>
          <w:sz w:val="22"/>
          <w:szCs w:val="22"/>
        </w:rPr>
        <w:t xml:space="preserve"> data elements captured by the existing system to validate it against the data elements required for new system.</w:t>
      </w:r>
    </w:p>
    <w:p w:rsidR="005B6D1D" w:rsidRPr="005F2EB9" w:rsidRDefault="005B6D1D" w:rsidP="00E27A84">
      <w:pPr>
        <w:numPr>
          <w:ilvl w:val="0"/>
          <w:numId w:val="6"/>
        </w:numPr>
        <w:spacing w:before="60" w:after="60"/>
        <w:ind w:left="720" w:hanging="360"/>
        <w:rPr>
          <w:rFonts w:ascii="Cambria" w:hAnsi="Cambria" w:cs="Arial"/>
          <w:sz w:val="22"/>
          <w:szCs w:val="22"/>
        </w:rPr>
      </w:pPr>
      <w:r w:rsidRPr="005F2EB9">
        <w:rPr>
          <w:rFonts w:ascii="Cambria" w:hAnsi="Cambria" w:cs="Arial"/>
          <w:sz w:val="22"/>
          <w:szCs w:val="22"/>
        </w:rPr>
        <w:t xml:space="preserve">Responsible for the </w:t>
      </w:r>
      <w:r w:rsidRPr="005F2EB9">
        <w:rPr>
          <w:rFonts w:ascii="Cambria" w:hAnsi="Cambria" w:cs="Arial"/>
          <w:b/>
          <w:bCs/>
          <w:sz w:val="22"/>
          <w:szCs w:val="22"/>
        </w:rPr>
        <w:t>HIPAA 4010/5010</w:t>
      </w:r>
      <w:r w:rsidRPr="005F2EB9">
        <w:rPr>
          <w:rFonts w:ascii="Cambria" w:hAnsi="Cambria" w:cs="Arial"/>
          <w:sz w:val="22"/>
          <w:szCs w:val="22"/>
        </w:rPr>
        <w:t xml:space="preserve"> compliance lifecycle from </w:t>
      </w:r>
      <w:r w:rsidRPr="005F2EB9">
        <w:rPr>
          <w:rFonts w:ascii="Cambria" w:hAnsi="Cambria" w:cs="Arial"/>
          <w:b/>
          <w:sz w:val="22"/>
          <w:szCs w:val="22"/>
        </w:rPr>
        <w:t xml:space="preserve">gap analysis, </w:t>
      </w:r>
      <w:r w:rsidRPr="005F2EB9">
        <w:rPr>
          <w:rFonts w:ascii="Cambria" w:hAnsi="Cambria" w:cs="Arial"/>
          <w:sz w:val="22"/>
          <w:szCs w:val="22"/>
        </w:rPr>
        <w:t>mapping, implementation and testing process</w:t>
      </w:r>
      <w:r w:rsidRPr="00073A7A">
        <w:rPr>
          <w:rFonts w:ascii="Cambria" w:hAnsi="Cambria" w:cs="Arial"/>
          <w:sz w:val="22"/>
          <w:szCs w:val="22"/>
        </w:rPr>
        <w:t xml:space="preserve"> o</w:t>
      </w:r>
      <w:r w:rsidRPr="005F2EB9">
        <w:rPr>
          <w:rFonts w:ascii="Cambria" w:hAnsi="Cambria" w:cs="Arial"/>
          <w:sz w:val="22"/>
          <w:szCs w:val="22"/>
        </w:rPr>
        <w:t xml:space="preserve">f </w:t>
      </w:r>
      <w:r w:rsidRPr="005F2EB9">
        <w:rPr>
          <w:rFonts w:ascii="Cambria" w:hAnsi="Cambria" w:cs="Arial"/>
          <w:b/>
          <w:sz w:val="22"/>
          <w:szCs w:val="22"/>
        </w:rPr>
        <w:t>Medicaid</w:t>
      </w:r>
      <w:r w:rsidRPr="005F2EB9">
        <w:rPr>
          <w:rFonts w:ascii="Cambria" w:hAnsi="Cambria" w:cs="Arial"/>
          <w:sz w:val="22"/>
          <w:szCs w:val="22"/>
        </w:rPr>
        <w:t xml:space="preserve"> Claims</w:t>
      </w:r>
      <w:r w:rsidRPr="00073A7A">
        <w:rPr>
          <w:rFonts w:ascii="Cambria" w:hAnsi="Cambria" w:cs="Arial"/>
          <w:sz w:val="22"/>
          <w:szCs w:val="22"/>
        </w:rPr>
        <w:t xml:space="preserve"> in the new </w:t>
      </w:r>
      <w:r w:rsidRPr="00073A7A">
        <w:rPr>
          <w:rFonts w:ascii="Cambria" w:hAnsi="Cambria" w:cs="Arial"/>
          <w:b/>
          <w:sz w:val="22"/>
          <w:szCs w:val="22"/>
        </w:rPr>
        <w:t>MMIS</w:t>
      </w:r>
      <w:r w:rsidRPr="00073A7A">
        <w:rPr>
          <w:rFonts w:ascii="Cambria" w:hAnsi="Cambria" w:cs="Arial"/>
          <w:sz w:val="22"/>
          <w:szCs w:val="22"/>
        </w:rPr>
        <w:t xml:space="preserve"> system</w:t>
      </w:r>
      <w:r w:rsidRPr="005F2EB9">
        <w:rPr>
          <w:rFonts w:ascii="Cambria" w:hAnsi="Cambria" w:cs="Arial"/>
          <w:sz w:val="22"/>
          <w:szCs w:val="22"/>
        </w:rPr>
        <w:t>.</w:t>
      </w:r>
    </w:p>
    <w:p w:rsidR="005B6D1D" w:rsidRPr="005F2EB9" w:rsidRDefault="005B6D1D" w:rsidP="00E27A84">
      <w:pPr>
        <w:numPr>
          <w:ilvl w:val="0"/>
          <w:numId w:val="5"/>
        </w:numPr>
        <w:spacing w:before="60" w:after="60"/>
        <w:ind w:left="720" w:hanging="360"/>
        <w:rPr>
          <w:rFonts w:ascii="Cambria" w:hAnsi="Cambria" w:cs="Arial"/>
          <w:sz w:val="22"/>
          <w:szCs w:val="22"/>
        </w:rPr>
      </w:pPr>
      <w:r w:rsidRPr="005F2EB9">
        <w:rPr>
          <w:rFonts w:ascii="Cambria" w:hAnsi="Cambria" w:cs="Arial"/>
          <w:sz w:val="22"/>
          <w:szCs w:val="22"/>
        </w:rPr>
        <w:t xml:space="preserve">Responsible for mapping documents, </w:t>
      </w:r>
      <w:r w:rsidRPr="005F2EB9">
        <w:rPr>
          <w:rFonts w:ascii="Cambria" w:hAnsi="Cambria" w:cs="Arial"/>
          <w:b/>
          <w:sz w:val="22"/>
          <w:szCs w:val="22"/>
        </w:rPr>
        <w:t>test plan</w:t>
      </w:r>
      <w:r w:rsidRPr="005F2EB9">
        <w:rPr>
          <w:rFonts w:ascii="Cambria" w:hAnsi="Cambria" w:cs="Arial"/>
          <w:sz w:val="22"/>
          <w:szCs w:val="22"/>
        </w:rPr>
        <w:t xml:space="preserve">, </w:t>
      </w:r>
      <w:r w:rsidRPr="005F2EB9">
        <w:rPr>
          <w:rFonts w:ascii="Cambria" w:hAnsi="Cambria" w:cs="Arial"/>
          <w:b/>
          <w:sz w:val="22"/>
          <w:szCs w:val="22"/>
        </w:rPr>
        <w:t>test scenarios, test cases</w:t>
      </w:r>
      <w:r w:rsidRPr="005F2EB9">
        <w:rPr>
          <w:rFonts w:ascii="Cambria" w:hAnsi="Cambria" w:cs="Arial"/>
          <w:sz w:val="22"/>
          <w:szCs w:val="22"/>
        </w:rPr>
        <w:t xml:space="preserve"> for unit, system </w:t>
      </w:r>
      <w:r>
        <w:rPr>
          <w:rFonts w:ascii="Cambria" w:hAnsi="Cambria" w:cs="Arial"/>
          <w:sz w:val="22"/>
          <w:szCs w:val="22"/>
        </w:rPr>
        <w:t>and system integration testing.</w:t>
      </w:r>
    </w:p>
    <w:p w:rsidR="005B6D1D" w:rsidRPr="005F2EB9" w:rsidRDefault="005B6D1D" w:rsidP="00E27A84">
      <w:pPr>
        <w:numPr>
          <w:ilvl w:val="0"/>
          <w:numId w:val="5"/>
        </w:numPr>
        <w:spacing w:before="60" w:after="60"/>
        <w:ind w:left="720" w:right="576" w:hanging="360"/>
        <w:jc w:val="both"/>
        <w:rPr>
          <w:rFonts w:ascii="Cambria" w:hAnsi="Cambria" w:cs="Arial"/>
          <w:sz w:val="22"/>
          <w:szCs w:val="22"/>
        </w:rPr>
      </w:pPr>
      <w:r w:rsidRPr="005F2EB9">
        <w:rPr>
          <w:rFonts w:ascii="Cambria" w:hAnsi="Cambria" w:cs="Arial"/>
          <w:sz w:val="22"/>
          <w:szCs w:val="22"/>
        </w:rPr>
        <w:t xml:space="preserve">Developed </w:t>
      </w:r>
      <w:r w:rsidRPr="005F2EB9">
        <w:rPr>
          <w:rFonts w:ascii="Cambria" w:hAnsi="Cambria" w:cs="Arial"/>
          <w:b/>
          <w:sz w:val="22"/>
          <w:szCs w:val="22"/>
        </w:rPr>
        <w:t>UAT</w:t>
      </w:r>
      <w:r w:rsidRPr="005F2EB9">
        <w:rPr>
          <w:rFonts w:ascii="Cambria" w:hAnsi="Cambria" w:cs="Arial"/>
          <w:sz w:val="22"/>
          <w:szCs w:val="22"/>
        </w:rPr>
        <w:t xml:space="preserve"> test cases associated with the functional requirements.</w:t>
      </w:r>
    </w:p>
    <w:p w:rsidR="005B6D1D" w:rsidRPr="00073A7A" w:rsidRDefault="005B6D1D" w:rsidP="00E27A84">
      <w:pPr>
        <w:numPr>
          <w:ilvl w:val="0"/>
          <w:numId w:val="5"/>
        </w:numPr>
        <w:spacing w:before="60" w:after="60"/>
        <w:ind w:left="720" w:hanging="360"/>
        <w:rPr>
          <w:rFonts w:ascii="Cambria" w:hAnsi="Cambria" w:cs="Arial"/>
          <w:sz w:val="22"/>
          <w:szCs w:val="22"/>
        </w:rPr>
      </w:pPr>
      <w:r w:rsidRPr="005F2EB9">
        <w:rPr>
          <w:rFonts w:ascii="Cambria" w:hAnsi="Cambria" w:cs="Arial"/>
          <w:sz w:val="22"/>
          <w:szCs w:val="22"/>
        </w:rPr>
        <w:t xml:space="preserve">Used the </w:t>
      </w:r>
      <w:r w:rsidRPr="005F2EB9">
        <w:rPr>
          <w:rFonts w:ascii="Cambria" w:hAnsi="Cambria" w:cs="Arial"/>
          <w:b/>
          <w:sz w:val="22"/>
          <w:szCs w:val="22"/>
        </w:rPr>
        <w:t>Rational Unified Process</w:t>
      </w:r>
      <w:r w:rsidRPr="005F2EB9">
        <w:rPr>
          <w:rFonts w:ascii="Cambria" w:hAnsi="Cambria" w:cs="Arial"/>
          <w:sz w:val="22"/>
          <w:szCs w:val="22"/>
        </w:rPr>
        <w:t xml:space="preserve"> (</w:t>
      </w:r>
      <w:r w:rsidRPr="005F2EB9">
        <w:rPr>
          <w:rFonts w:ascii="Cambria" w:hAnsi="Cambria" w:cs="Arial"/>
          <w:b/>
          <w:sz w:val="22"/>
          <w:szCs w:val="22"/>
        </w:rPr>
        <w:t>RUP)</w:t>
      </w:r>
      <w:r w:rsidRPr="005F2EB9">
        <w:rPr>
          <w:rFonts w:ascii="Cambria" w:hAnsi="Cambria" w:cs="Arial"/>
          <w:sz w:val="22"/>
          <w:szCs w:val="22"/>
        </w:rPr>
        <w:t xml:space="preserve"> to build the different phases of Software development life cycle</w:t>
      </w:r>
      <w:r>
        <w:rPr>
          <w:rFonts w:ascii="Cambria" w:hAnsi="Cambria" w:cs="Arial"/>
          <w:sz w:val="22"/>
          <w:szCs w:val="22"/>
        </w:rPr>
        <w:t>.</w:t>
      </w:r>
    </w:p>
    <w:p w:rsidR="005B6D1D" w:rsidRPr="00073A7A" w:rsidRDefault="005B6D1D" w:rsidP="00E27A84">
      <w:pPr>
        <w:numPr>
          <w:ilvl w:val="0"/>
          <w:numId w:val="1"/>
        </w:numPr>
        <w:tabs>
          <w:tab w:val="clear" w:pos="360"/>
          <w:tab w:val="num" w:pos="720"/>
        </w:tabs>
        <w:spacing w:before="60" w:after="60"/>
        <w:ind w:left="720"/>
        <w:jc w:val="both"/>
        <w:rPr>
          <w:rFonts w:ascii="Cambria" w:hAnsi="Cambria"/>
          <w:sz w:val="22"/>
          <w:szCs w:val="22"/>
        </w:rPr>
      </w:pPr>
      <w:r w:rsidRPr="00073A7A">
        <w:rPr>
          <w:rFonts w:ascii="Cambria" w:hAnsi="Cambria"/>
          <w:sz w:val="22"/>
          <w:szCs w:val="22"/>
        </w:rPr>
        <w:t>Involved in</w:t>
      </w:r>
      <w:r w:rsidRPr="00073A7A">
        <w:rPr>
          <w:rFonts w:ascii="Cambria" w:hAnsi="Cambria"/>
          <w:b/>
          <w:bCs/>
          <w:sz w:val="22"/>
          <w:szCs w:val="22"/>
        </w:rPr>
        <w:t xml:space="preserve"> GAP</w:t>
      </w:r>
      <w:r w:rsidRPr="00073A7A">
        <w:rPr>
          <w:rFonts w:ascii="Cambria" w:hAnsi="Cambria"/>
          <w:sz w:val="22"/>
          <w:szCs w:val="22"/>
        </w:rPr>
        <w:t xml:space="preserve"> analysis around the identification of business rules, business and system process flows, user administration, requirements and assumptions.</w:t>
      </w:r>
    </w:p>
    <w:p w:rsidR="005B6D1D" w:rsidRPr="00073A7A" w:rsidRDefault="005B6D1D" w:rsidP="00E27A84">
      <w:pPr>
        <w:numPr>
          <w:ilvl w:val="0"/>
          <w:numId w:val="1"/>
        </w:numPr>
        <w:tabs>
          <w:tab w:val="clear" w:pos="360"/>
          <w:tab w:val="num" w:pos="720"/>
        </w:tabs>
        <w:spacing w:before="60" w:after="60"/>
        <w:ind w:left="720"/>
        <w:jc w:val="both"/>
        <w:rPr>
          <w:rFonts w:ascii="Cambria" w:hAnsi="Cambria"/>
          <w:sz w:val="22"/>
          <w:szCs w:val="22"/>
        </w:rPr>
      </w:pPr>
      <w:r w:rsidRPr="00073A7A">
        <w:rPr>
          <w:rFonts w:ascii="Cambria" w:hAnsi="Cambria"/>
          <w:sz w:val="22"/>
          <w:szCs w:val="22"/>
        </w:rPr>
        <w:lastRenderedPageBreak/>
        <w:t>Worked closely with QA and Developers to clarify/understand functionality, resolve issues and provided feedback to nail down the bugs.</w:t>
      </w:r>
    </w:p>
    <w:p w:rsidR="005B6D1D" w:rsidRPr="00073A7A" w:rsidRDefault="005B6D1D" w:rsidP="00E27A84">
      <w:pPr>
        <w:numPr>
          <w:ilvl w:val="0"/>
          <w:numId w:val="1"/>
        </w:numPr>
        <w:tabs>
          <w:tab w:val="clear" w:pos="360"/>
          <w:tab w:val="num" w:pos="720"/>
        </w:tabs>
        <w:spacing w:before="60" w:after="60"/>
        <w:ind w:left="720"/>
        <w:jc w:val="both"/>
        <w:rPr>
          <w:rFonts w:ascii="Cambria" w:hAnsi="Cambria"/>
          <w:sz w:val="22"/>
          <w:szCs w:val="22"/>
        </w:rPr>
      </w:pPr>
      <w:r w:rsidRPr="00073A7A">
        <w:rPr>
          <w:rFonts w:ascii="Cambria" w:hAnsi="Cambria"/>
          <w:sz w:val="22"/>
          <w:szCs w:val="22"/>
        </w:rPr>
        <w:t>Trained and acted as poin</w:t>
      </w:r>
      <w:r>
        <w:rPr>
          <w:rFonts w:ascii="Cambria" w:hAnsi="Cambria"/>
          <w:sz w:val="22"/>
          <w:szCs w:val="22"/>
        </w:rPr>
        <w:t>t of contact for new employees.</w:t>
      </w:r>
    </w:p>
    <w:p w:rsidR="005B6D1D" w:rsidRPr="005F2EB9" w:rsidRDefault="005B6D1D" w:rsidP="005F2EB9">
      <w:pPr>
        <w:rPr>
          <w:rFonts w:ascii="Cambria" w:hAnsi="Cambria" w:cs="Arial"/>
          <w:sz w:val="22"/>
          <w:szCs w:val="22"/>
        </w:rPr>
      </w:pPr>
    </w:p>
    <w:p w:rsidR="005B6D1D" w:rsidRPr="00073A7A" w:rsidRDefault="005B6D1D" w:rsidP="00D07714">
      <w:pPr>
        <w:rPr>
          <w:rFonts w:ascii="Cambria" w:hAnsi="Cambria" w:cs="Arial"/>
          <w:b/>
          <w:sz w:val="22"/>
          <w:szCs w:val="22"/>
        </w:rPr>
      </w:pPr>
      <w:r w:rsidRPr="00073A7A">
        <w:rPr>
          <w:rFonts w:ascii="Cambria" w:hAnsi="Cambria" w:cs="Arial"/>
          <w:b/>
          <w:sz w:val="22"/>
          <w:szCs w:val="22"/>
        </w:rPr>
        <w:t xml:space="preserve">Environment: </w:t>
      </w:r>
      <w:r w:rsidRPr="00073A7A">
        <w:rPr>
          <w:rFonts w:ascii="Cambria" w:hAnsi="Cambria" w:cs="Arial"/>
          <w:sz w:val="22"/>
          <w:szCs w:val="22"/>
        </w:rPr>
        <w:t>UML, Load Runner, MS-Project, MS Visio,</w:t>
      </w:r>
      <w:r>
        <w:rPr>
          <w:rFonts w:ascii="Cambria" w:hAnsi="Cambria" w:cs="Arial"/>
          <w:sz w:val="22"/>
          <w:szCs w:val="22"/>
        </w:rPr>
        <w:t xml:space="preserve"> </w:t>
      </w:r>
      <w:r w:rsidRPr="00073A7A">
        <w:rPr>
          <w:rFonts w:ascii="Cambria" w:hAnsi="Cambria" w:cs="Arial"/>
          <w:sz w:val="22"/>
          <w:szCs w:val="22"/>
        </w:rPr>
        <w:t>SQL</w:t>
      </w:r>
    </w:p>
    <w:p w:rsidR="005B6D1D" w:rsidRPr="00073A7A" w:rsidRDefault="005B6D1D" w:rsidP="00D07714">
      <w:pPr>
        <w:jc w:val="both"/>
        <w:rPr>
          <w:rFonts w:ascii="Cambria" w:hAnsi="Cambria"/>
          <w:b/>
          <w:sz w:val="22"/>
          <w:szCs w:val="22"/>
        </w:rPr>
      </w:pPr>
    </w:p>
    <w:p w:rsidR="005B6D1D" w:rsidRPr="00E612E3" w:rsidRDefault="005B6D1D" w:rsidP="00D07714">
      <w:pPr>
        <w:jc w:val="both"/>
        <w:rPr>
          <w:rFonts w:ascii="Cambria" w:hAnsi="Cambria"/>
          <w:b/>
          <w:sz w:val="22"/>
          <w:szCs w:val="22"/>
        </w:rPr>
      </w:pPr>
      <w:proofErr w:type="spellStart"/>
      <w:r w:rsidRPr="00E612E3">
        <w:rPr>
          <w:rFonts w:ascii="Cambria" w:hAnsi="Cambria"/>
          <w:b/>
          <w:sz w:val="22"/>
          <w:szCs w:val="22"/>
        </w:rPr>
        <w:t>Qual</w:t>
      </w:r>
      <w:proofErr w:type="spellEnd"/>
      <w:r>
        <w:rPr>
          <w:rFonts w:ascii="Cambria" w:hAnsi="Cambria"/>
          <w:b/>
          <w:sz w:val="22"/>
          <w:szCs w:val="22"/>
        </w:rPr>
        <w:t xml:space="preserve"> </w:t>
      </w:r>
      <w:r w:rsidRPr="00E612E3">
        <w:rPr>
          <w:rFonts w:ascii="Cambria" w:hAnsi="Cambria"/>
          <w:b/>
          <w:sz w:val="22"/>
          <w:szCs w:val="22"/>
        </w:rPr>
        <w:t>Care</w:t>
      </w:r>
      <w:r>
        <w:rPr>
          <w:rFonts w:ascii="Cambria" w:hAnsi="Cambria"/>
          <w:b/>
          <w:sz w:val="22"/>
          <w:szCs w:val="22"/>
        </w:rPr>
        <w:t xml:space="preserve"> </w:t>
      </w:r>
      <w:r w:rsidRPr="00E612E3">
        <w:rPr>
          <w:rFonts w:ascii="Cambria" w:hAnsi="Cambria"/>
          <w:b/>
          <w:sz w:val="22"/>
          <w:szCs w:val="22"/>
        </w:rPr>
        <w:t>Inc, Piscataway, NJ</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t xml:space="preserve">                 May</w:t>
      </w:r>
      <w:r w:rsidRPr="00E612E3">
        <w:rPr>
          <w:rFonts w:ascii="Cambria" w:hAnsi="Cambria"/>
          <w:b/>
          <w:sz w:val="22"/>
          <w:szCs w:val="22"/>
        </w:rPr>
        <w:t xml:space="preserve"> 2009- Feb 2010 </w:t>
      </w:r>
    </w:p>
    <w:p w:rsidR="005B6D1D" w:rsidRPr="00E612E3" w:rsidRDefault="005B6D1D" w:rsidP="00D07714">
      <w:pPr>
        <w:jc w:val="both"/>
        <w:rPr>
          <w:rFonts w:ascii="Cambria" w:hAnsi="Cambria"/>
          <w:b/>
          <w:sz w:val="22"/>
          <w:szCs w:val="22"/>
        </w:rPr>
      </w:pPr>
      <w:r>
        <w:rPr>
          <w:rFonts w:ascii="Cambria" w:hAnsi="Cambria" w:cs="Arial"/>
          <w:b/>
          <w:color w:val="000000"/>
          <w:sz w:val="22"/>
          <w:szCs w:val="22"/>
          <w:shd w:val="clear" w:color="auto" w:fill="FFFFFF"/>
        </w:rPr>
        <w:t>Consultant/</w:t>
      </w:r>
      <w:r w:rsidRPr="00E612E3">
        <w:rPr>
          <w:rFonts w:ascii="Cambria" w:hAnsi="Cambria"/>
          <w:b/>
          <w:sz w:val="22"/>
          <w:szCs w:val="22"/>
        </w:rPr>
        <w:t>Business Analyst</w:t>
      </w:r>
    </w:p>
    <w:p w:rsidR="005B6D1D" w:rsidRPr="00E612E3" w:rsidRDefault="005B6D1D" w:rsidP="00D07714">
      <w:pPr>
        <w:tabs>
          <w:tab w:val="left" w:pos="3240"/>
        </w:tabs>
        <w:jc w:val="both"/>
        <w:rPr>
          <w:rFonts w:ascii="Cambria" w:hAnsi="Cambria"/>
          <w:b/>
          <w:bCs/>
          <w:sz w:val="22"/>
          <w:szCs w:val="22"/>
        </w:rPr>
      </w:pPr>
    </w:p>
    <w:p w:rsidR="005B6D1D" w:rsidRPr="00E612E3" w:rsidRDefault="005B6D1D" w:rsidP="004A4FA2">
      <w:pPr>
        <w:tabs>
          <w:tab w:val="left" w:pos="3240"/>
        </w:tabs>
        <w:jc w:val="both"/>
        <w:rPr>
          <w:rFonts w:ascii="Cambria" w:hAnsi="Cambria"/>
          <w:bCs/>
          <w:sz w:val="22"/>
          <w:szCs w:val="22"/>
        </w:rPr>
      </w:pPr>
      <w:proofErr w:type="spellStart"/>
      <w:r w:rsidRPr="00E612E3">
        <w:rPr>
          <w:rFonts w:ascii="Cambria" w:hAnsi="Cambria"/>
          <w:bCs/>
          <w:sz w:val="22"/>
          <w:szCs w:val="22"/>
        </w:rPr>
        <w:t>QualCare</w:t>
      </w:r>
      <w:proofErr w:type="spellEnd"/>
      <w:r w:rsidRPr="00E612E3">
        <w:rPr>
          <w:rFonts w:ascii="Cambria" w:hAnsi="Cambria"/>
          <w:bCs/>
          <w:sz w:val="22"/>
          <w:szCs w:val="22"/>
        </w:rPr>
        <w:t xml:space="preserve">, Inc. is one of the region's leading providers of healthcare coverage. Formed by a consortium of hospital systems, </w:t>
      </w:r>
      <w:proofErr w:type="spellStart"/>
      <w:r w:rsidRPr="00E612E3">
        <w:rPr>
          <w:rFonts w:ascii="Cambria" w:hAnsi="Cambria"/>
          <w:bCs/>
          <w:sz w:val="22"/>
          <w:szCs w:val="22"/>
        </w:rPr>
        <w:t>QualCare's</w:t>
      </w:r>
      <w:proofErr w:type="spellEnd"/>
      <w:r w:rsidRPr="00E612E3">
        <w:rPr>
          <w:rFonts w:ascii="Cambria" w:hAnsi="Cambria"/>
          <w:bCs/>
          <w:sz w:val="22"/>
          <w:szCs w:val="22"/>
        </w:rPr>
        <w:t xml:space="preserve"> mission is to provide the public and private marketplace with a higher-quality, lower-cost alternative to commercial insurance companies.</w:t>
      </w:r>
    </w:p>
    <w:p w:rsidR="005B6D1D" w:rsidRPr="00E612E3" w:rsidRDefault="005B6D1D" w:rsidP="00EA3BE6">
      <w:pPr>
        <w:tabs>
          <w:tab w:val="left" w:pos="3240"/>
        </w:tabs>
        <w:rPr>
          <w:rFonts w:ascii="Cambria" w:hAnsi="Cambria"/>
          <w:sz w:val="22"/>
          <w:szCs w:val="22"/>
        </w:rPr>
      </w:pPr>
    </w:p>
    <w:p w:rsidR="005B6D1D" w:rsidRPr="00E612E3" w:rsidRDefault="005B6D1D" w:rsidP="004A4FA2">
      <w:pPr>
        <w:tabs>
          <w:tab w:val="left" w:pos="3240"/>
        </w:tabs>
        <w:jc w:val="both"/>
        <w:rPr>
          <w:rFonts w:ascii="Cambria" w:hAnsi="Cambria"/>
          <w:sz w:val="22"/>
          <w:szCs w:val="22"/>
        </w:rPr>
      </w:pPr>
      <w:r w:rsidRPr="00E612E3">
        <w:rPr>
          <w:rFonts w:ascii="Cambria" w:hAnsi="Cambria"/>
          <w:sz w:val="22"/>
          <w:szCs w:val="22"/>
        </w:rPr>
        <w:t xml:space="preserve">The application implemented was a web based claims submission process. Claims were submitted online in the form of </w:t>
      </w:r>
      <w:r w:rsidRPr="00E612E3">
        <w:rPr>
          <w:rFonts w:ascii="Cambria" w:hAnsi="Cambria"/>
          <w:b/>
          <w:bCs/>
          <w:sz w:val="22"/>
          <w:szCs w:val="22"/>
        </w:rPr>
        <w:t>HIPAA</w:t>
      </w:r>
      <w:r w:rsidRPr="00E612E3">
        <w:rPr>
          <w:rFonts w:ascii="Cambria" w:hAnsi="Cambria"/>
          <w:sz w:val="22"/>
          <w:szCs w:val="22"/>
        </w:rPr>
        <w:t xml:space="preserve"> compliant transactions.</w:t>
      </w:r>
      <w:r w:rsidRPr="00E612E3">
        <w:rPr>
          <w:rFonts w:ascii="Cambria" w:hAnsi="Cambria"/>
          <w:bCs/>
          <w:sz w:val="22"/>
          <w:szCs w:val="22"/>
        </w:rPr>
        <w:t xml:space="preserve"> The main purpose of this project was to maintain patient related information and help Account Receivable Team to increase the collection, follow up and closing of the claim as per HIPAA compliance. </w:t>
      </w:r>
    </w:p>
    <w:p w:rsidR="005B6D1D" w:rsidRPr="00E612E3" w:rsidRDefault="005B6D1D" w:rsidP="00EA3BE6">
      <w:pPr>
        <w:overflowPunct w:val="0"/>
        <w:autoSpaceDE w:val="0"/>
        <w:autoSpaceDN w:val="0"/>
        <w:adjustRightInd w:val="0"/>
        <w:textAlignment w:val="baseline"/>
        <w:rPr>
          <w:rFonts w:ascii="Cambria" w:hAnsi="Cambria"/>
          <w:sz w:val="22"/>
          <w:szCs w:val="22"/>
        </w:rPr>
      </w:pPr>
    </w:p>
    <w:p w:rsidR="005B6D1D" w:rsidRDefault="005B6D1D" w:rsidP="00EA3BE6">
      <w:pPr>
        <w:tabs>
          <w:tab w:val="left" w:pos="1224"/>
        </w:tabs>
        <w:autoSpaceDE w:val="0"/>
        <w:autoSpaceDN w:val="0"/>
        <w:rPr>
          <w:rFonts w:ascii="Cambria" w:hAnsi="Cambria"/>
          <w:b/>
          <w:bCs/>
          <w:sz w:val="22"/>
          <w:szCs w:val="22"/>
        </w:rPr>
      </w:pPr>
      <w:r w:rsidRPr="00E612E3">
        <w:rPr>
          <w:rFonts w:ascii="Cambria" w:hAnsi="Cambria"/>
          <w:b/>
          <w:bCs/>
          <w:sz w:val="22"/>
          <w:szCs w:val="22"/>
        </w:rPr>
        <w:t>Responsibilities:</w:t>
      </w:r>
    </w:p>
    <w:p w:rsidR="005B6D1D" w:rsidRPr="00E612E3" w:rsidRDefault="005B6D1D" w:rsidP="00EA3BE6">
      <w:pPr>
        <w:tabs>
          <w:tab w:val="left" w:pos="1224"/>
        </w:tabs>
        <w:autoSpaceDE w:val="0"/>
        <w:autoSpaceDN w:val="0"/>
        <w:rPr>
          <w:rFonts w:ascii="Cambria" w:hAnsi="Cambria"/>
          <w:b/>
          <w:bCs/>
          <w:sz w:val="22"/>
          <w:szCs w:val="22"/>
        </w:rPr>
      </w:pPr>
    </w:p>
    <w:p w:rsidR="005B6D1D" w:rsidRPr="00632F8E" w:rsidRDefault="005B6D1D" w:rsidP="00E27A84">
      <w:pPr>
        <w:pStyle w:val="ListParagraph"/>
        <w:numPr>
          <w:ilvl w:val="0"/>
          <w:numId w:val="7"/>
        </w:numPr>
        <w:tabs>
          <w:tab w:val="center" w:pos="-90"/>
          <w:tab w:val="center" w:pos="810"/>
        </w:tabs>
        <w:spacing w:before="60" w:after="60" w:line="240" w:lineRule="auto"/>
        <w:rPr>
          <w:rFonts w:ascii="Cambria" w:hAnsi="Cambria"/>
          <w:bCs/>
        </w:rPr>
      </w:pPr>
      <w:r w:rsidRPr="00632F8E">
        <w:rPr>
          <w:rFonts w:ascii="Cambria" w:hAnsi="Cambria" w:cs="Arial"/>
        </w:rPr>
        <w:t xml:space="preserve">Involved in the analysis of </w:t>
      </w:r>
      <w:r w:rsidRPr="00632F8E">
        <w:rPr>
          <w:rFonts w:ascii="Cambria" w:hAnsi="Cambria" w:cs="Arial"/>
          <w:b/>
        </w:rPr>
        <w:t>HIPAA compliance</w:t>
      </w:r>
      <w:r w:rsidRPr="00632F8E">
        <w:rPr>
          <w:rFonts w:ascii="Cambria" w:hAnsi="Cambria" w:cs="Arial"/>
        </w:rPr>
        <w:t xml:space="preserve"> and </w:t>
      </w:r>
      <w:r w:rsidRPr="00632F8E">
        <w:rPr>
          <w:rFonts w:ascii="Cambria" w:hAnsi="Cambria" w:cs="Arial"/>
          <w:b/>
        </w:rPr>
        <w:t>EDI transaction sets</w:t>
      </w:r>
      <w:r w:rsidRPr="00632F8E">
        <w:rPr>
          <w:rFonts w:ascii="Cambria" w:hAnsi="Cambria" w:cs="Arial"/>
        </w:rPr>
        <w:t xml:space="preserve"> and actively participated in the designing of the EDI transactions using the new </w:t>
      </w:r>
      <w:r w:rsidRPr="00632F8E">
        <w:rPr>
          <w:rFonts w:ascii="Cambria" w:hAnsi="Cambria" w:cs="Arial"/>
          <w:b/>
        </w:rPr>
        <w:t>HIPAA 5010</w:t>
      </w:r>
      <w:r w:rsidRPr="00632F8E">
        <w:rPr>
          <w:rFonts w:ascii="Cambria" w:hAnsi="Cambria" w:cs="Arial"/>
        </w:rPr>
        <w:t xml:space="preserve"> version also including the use of </w:t>
      </w:r>
      <w:r w:rsidRPr="00632F8E">
        <w:rPr>
          <w:rFonts w:ascii="Cambria" w:hAnsi="Cambria" w:cs="Arial"/>
          <w:b/>
        </w:rPr>
        <w:t>ICD-10</w:t>
      </w:r>
      <w:r w:rsidRPr="00632F8E">
        <w:rPr>
          <w:rFonts w:ascii="Cambria" w:hAnsi="Cambria" w:cs="Arial"/>
        </w:rPr>
        <w:t xml:space="preserve"> codes</w:t>
      </w:r>
    </w:p>
    <w:p w:rsidR="005B6D1D" w:rsidRPr="00E612E3" w:rsidRDefault="005B6D1D" w:rsidP="00E27A84">
      <w:pPr>
        <w:pStyle w:val="ListParagraph"/>
        <w:numPr>
          <w:ilvl w:val="0"/>
          <w:numId w:val="7"/>
        </w:numPr>
        <w:tabs>
          <w:tab w:val="center" w:pos="-90"/>
          <w:tab w:val="center" w:pos="810"/>
        </w:tabs>
        <w:spacing w:before="60" w:after="60" w:line="240" w:lineRule="auto"/>
        <w:rPr>
          <w:rFonts w:ascii="Cambria" w:hAnsi="Cambria"/>
          <w:bCs/>
        </w:rPr>
      </w:pPr>
      <w:r w:rsidRPr="00E612E3">
        <w:rPr>
          <w:rFonts w:ascii="Cambria" w:hAnsi="Cambria"/>
          <w:bCs/>
        </w:rPr>
        <w:t xml:space="preserve">Interacted with the project team to help define the </w:t>
      </w:r>
      <w:r w:rsidRPr="00E612E3">
        <w:rPr>
          <w:rFonts w:ascii="Cambria" w:hAnsi="Cambria"/>
          <w:b/>
        </w:rPr>
        <w:t>Business and System Objectives</w:t>
      </w:r>
      <w:r w:rsidRPr="00E612E3">
        <w:rPr>
          <w:rFonts w:ascii="Cambria" w:hAnsi="Cambria"/>
          <w:bCs/>
        </w:rPr>
        <w:t>, confirmation of scope, identify constraints and the measures of success for the system to be developed.</w:t>
      </w:r>
    </w:p>
    <w:p w:rsidR="005B6D1D" w:rsidRPr="00E612E3" w:rsidRDefault="005B6D1D" w:rsidP="00E27A84">
      <w:pPr>
        <w:pStyle w:val="ListParagraph"/>
        <w:numPr>
          <w:ilvl w:val="0"/>
          <w:numId w:val="7"/>
        </w:numPr>
        <w:tabs>
          <w:tab w:val="center" w:pos="-90"/>
          <w:tab w:val="center" w:pos="810"/>
        </w:tabs>
        <w:spacing w:before="60" w:after="60" w:line="240" w:lineRule="auto"/>
        <w:rPr>
          <w:rFonts w:ascii="Cambria" w:hAnsi="Cambria"/>
          <w:bCs/>
        </w:rPr>
      </w:pPr>
      <w:r w:rsidRPr="00E612E3">
        <w:rPr>
          <w:rFonts w:ascii="Cambria" w:hAnsi="Cambria"/>
          <w:bCs/>
        </w:rPr>
        <w:t xml:space="preserve">Participated </w:t>
      </w:r>
      <w:proofErr w:type="spellStart"/>
      <w:r w:rsidRPr="00E612E3">
        <w:rPr>
          <w:rFonts w:ascii="Cambria" w:hAnsi="Cambria"/>
          <w:bCs/>
        </w:rPr>
        <w:t>in</w:t>
      </w:r>
      <w:r w:rsidRPr="00E612E3">
        <w:rPr>
          <w:rFonts w:ascii="Cambria" w:hAnsi="Cambria"/>
          <w:b/>
        </w:rPr>
        <w:t>JAD</w:t>
      </w:r>
      <w:proofErr w:type="spellEnd"/>
      <w:r w:rsidRPr="00E612E3">
        <w:rPr>
          <w:rFonts w:ascii="Cambria" w:hAnsi="Cambria"/>
          <w:bCs/>
        </w:rPr>
        <w:t xml:space="preserve"> sessions, daily meetings, brainstorming sessions to solve the problems and enhance the workflow. </w:t>
      </w:r>
    </w:p>
    <w:p w:rsidR="005B6D1D" w:rsidRPr="00E612E3" w:rsidRDefault="005B6D1D" w:rsidP="00E27A84">
      <w:pPr>
        <w:pStyle w:val="ListParagraph"/>
        <w:numPr>
          <w:ilvl w:val="0"/>
          <w:numId w:val="7"/>
        </w:numPr>
        <w:tabs>
          <w:tab w:val="center" w:pos="-90"/>
          <w:tab w:val="center" w:pos="810"/>
        </w:tabs>
        <w:spacing w:before="60" w:after="60" w:line="240" w:lineRule="auto"/>
        <w:rPr>
          <w:rFonts w:ascii="Cambria" w:hAnsi="Cambria"/>
          <w:bCs/>
        </w:rPr>
      </w:pPr>
      <w:r w:rsidRPr="00E612E3">
        <w:rPr>
          <w:rFonts w:ascii="Cambria" w:hAnsi="Cambria"/>
          <w:bCs/>
        </w:rPr>
        <w:t xml:space="preserve">Assisted in building a Business analysis process model using </w:t>
      </w:r>
      <w:r w:rsidRPr="00E612E3">
        <w:rPr>
          <w:rFonts w:ascii="Cambria" w:hAnsi="Cambria"/>
          <w:b/>
        </w:rPr>
        <w:t>Rational Rose</w:t>
      </w:r>
      <w:r w:rsidRPr="00E612E3">
        <w:rPr>
          <w:rFonts w:ascii="Cambria" w:hAnsi="Cambria"/>
          <w:bCs/>
        </w:rPr>
        <w:t xml:space="preserve"> and </w:t>
      </w:r>
      <w:r w:rsidRPr="00E612E3">
        <w:rPr>
          <w:rFonts w:ascii="Cambria" w:hAnsi="Cambria"/>
          <w:b/>
        </w:rPr>
        <w:t>Visio.</w:t>
      </w:r>
    </w:p>
    <w:p w:rsidR="005B6D1D" w:rsidRPr="00E612E3" w:rsidRDefault="005B6D1D" w:rsidP="00E27A84">
      <w:pPr>
        <w:pStyle w:val="ListParagraph"/>
        <w:numPr>
          <w:ilvl w:val="0"/>
          <w:numId w:val="7"/>
        </w:numPr>
        <w:tabs>
          <w:tab w:val="center" w:pos="-90"/>
          <w:tab w:val="center" w:pos="810"/>
        </w:tabs>
        <w:spacing w:before="60" w:after="60" w:line="240" w:lineRule="auto"/>
        <w:rPr>
          <w:rFonts w:ascii="Cambria" w:hAnsi="Cambria"/>
          <w:b/>
        </w:rPr>
      </w:pPr>
      <w:r w:rsidRPr="00E612E3">
        <w:rPr>
          <w:rFonts w:ascii="Cambria" w:hAnsi="Cambria"/>
          <w:bCs/>
        </w:rPr>
        <w:t xml:space="preserve">Monitored change requests and documented requirements, integrating them </w:t>
      </w:r>
      <w:proofErr w:type="spellStart"/>
      <w:r w:rsidRPr="00E612E3">
        <w:rPr>
          <w:rFonts w:ascii="Cambria" w:hAnsi="Cambria"/>
          <w:bCs/>
        </w:rPr>
        <w:t>with</w:t>
      </w:r>
      <w:r w:rsidRPr="00E612E3">
        <w:rPr>
          <w:rFonts w:ascii="Cambria" w:hAnsi="Cambria"/>
          <w:b/>
          <w:bCs/>
        </w:rPr>
        <w:t>Clear</w:t>
      </w:r>
      <w:proofErr w:type="spellEnd"/>
      <w:r w:rsidRPr="00E612E3">
        <w:rPr>
          <w:rFonts w:ascii="Cambria" w:hAnsi="Cambria"/>
          <w:b/>
          <w:bCs/>
        </w:rPr>
        <w:t xml:space="preserve"> Case</w:t>
      </w:r>
      <w:r w:rsidRPr="00E612E3">
        <w:rPr>
          <w:rFonts w:ascii="Cambria" w:hAnsi="Cambria"/>
          <w:b/>
        </w:rPr>
        <w:t xml:space="preserve">. </w:t>
      </w:r>
    </w:p>
    <w:p w:rsidR="005B6D1D" w:rsidRDefault="005B6D1D" w:rsidP="00E27A84">
      <w:pPr>
        <w:numPr>
          <w:ilvl w:val="0"/>
          <w:numId w:val="7"/>
        </w:numPr>
        <w:spacing w:before="60" w:after="60"/>
        <w:rPr>
          <w:rFonts w:ascii="Cambria" w:hAnsi="Cambria"/>
          <w:color w:val="000000"/>
          <w:sz w:val="22"/>
          <w:szCs w:val="22"/>
        </w:rPr>
      </w:pPr>
      <w:r w:rsidRPr="00E612E3">
        <w:rPr>
          <w:rFonts w:ascii="Cambria" w:hAnsi="Cambria"/>
          <w:color w:val="000000"/>
          <w:sz w:val="22"/>
          <w:szCs w:val="22"/>
        </w:rPr>
        <w:t xml:space="preserve">Experienced in </w:t>
      </w:r>
      <w:r w:rsidRPr="00E612E3">
        <w:rPr>
          <w:rFonts w:ascii="Cambria" w:hAnsi="Cambria"/>
          <w:b/>
          <w:color w:val="000000"/>
          <w:sz w:val="22"/>
          <w:szCs w:val="22"/>
        </w:rPr>
        <w:t>RUP software development cycle methodology</w:t>
      </w:r>
      <w:r w:rsidRPr="00E612E3">
        <w:rPr>
          <w:rFonts w:ascii="Cambria" w:hAnsi="Cambria"/>
          <w:color w:val="000000"/>
          <w:sz w:val="22"/>
          <w:szCs w:val="22"/>
        </w:rPr>
        <w:t xml:space="preserve"> with four consecutive phases - Inception, Elaboration, Construction and Transition. </w:t>
      </w:r>
    </w:p>
    <w:p w:rsidR="005B6D1D" w:rsidRPr="00EB4D08" w:rsidRDefault="005B6D1D" w:rsidP="00E27A84">
      <w:pPr>
        <w:numPr>
          <w:ilvl w:val="0"/>
          <w:numId w:val="7"/>
        </w:numPr>
        <w:spacing w:before="60" w:after="60"/>
        <w:rPr>
          <w:rFonts w:ascii="Cambria" w:hAnsi="Cambria"/>
          <w:color w:val="000000"/>
          <w:sz w:val="22"/>
          <w:szCs w:val="22"/>
        </w:rPr>
      </w:pPr>
      <w:r>
        <w:rPr>
          <w:rFonts w:ascii="Cambria" w:hAnsi="Cambria"/>
          <w:color w:val="000000"/>
          <w:sz w:val="22"/>
          <w:szCs w:val="22"/>
        </w:rPr>
        <w:t>P</w:t>
      </w:r>
      <w:r w:rsidRPr="00EB4D08">
        <w:rPr>
          <w:rFonts w:ascii="Cambria" w:hAnsi="Cambria"/>
          <w:color w:val="000000"/>
          <w:sz w:val="22"/>
          <w:szCs w:val="22"/>
        </w:rPr>
        <w:t>articipated in preparing Scope Document and identifying Business areas included in the project and areas not part of Project Scope.</w:t>
      </w:r>
    </w:p>
    <w:p w:rsidR="005B6D1D" w:rsidRPr="00E612E3" w:rsidRDefault="005B6D1D" w:rsidP="00E27A84">
      <w:pPr>
        <w:numPr>
          <w:ilvl w:val="0"/>
          <w:numId w:val="7"/>
        </w:numPr>
        <w:spacing w:before="60" w:after="60"/>
        <w:rPr>
          <w:rFonts w:ascii="Cambria" w:hAnsi="Cambria"/>
          <w:color w:val="000000"/>
          <w:sz w:val="22"/>
          <w:szCs w:val="22"/>
        </w:rPr>
      </w:pPr>
      <w:r w:rsidRPr="00E612E3">
        <w:rPr>
          <w:rFonts w:ascii="Cambria" w:hAnsi="Cambria"/>
          <w:color w:val="000000"/>
          <w:sz w:val="22"/>
          <w:szCs w:val="22"/>
        </w:rPr>
        <w:t xml:space="preserve">Ensured that the claims processing is strictly under the </w:t>
      </w:r>
      <w:r w:rsidRPr="00E612E3">
        <w:rPr>
          <w:rFonts w:ascii="Cambria" w:hAnsi="Cambria"/>
          <w:b/>
          <w:color w:val="000000"/>
          <w:sz w:val="22"/>
          <w:szCs w:val="22"/>
        </w:rPr>
        <w:t>HIPAA</w:t>
      </w:r>
      <w:r w:rsidRPr="00E612E3">
        <w:rPr>
          <w:rFonts w:ascii="Cambria" w:hAnsi="Cambria"/>
          <w:color w:val="000000"/>
          <w:sz w:val="22"/>
          <w:szCs w:val="22"/>
        </w:rPr>
        <w:t xml:space="preserve"> compliance regulatory document to safe guard patient information. </w:t>
      </w:r>
    </w:p>
    <w:p w:rsidR="005B6D1D" w:rsidRDefault="005B6D1D" w:rsidP="00E27A84">
      <w:pPr>
        <w:numPr>
          <w:ilvl w:val="0"/>
          <w:numId w:val="7"/>
        </w:numPr>
        <w:spacing w:before="60" w:after="60"/>
        <w:rPr>
          <w:rFonts w:ascii="Cambria" w:hAnsi="Cambria"/>
          <w:color w:val="000000"/>
          <w:sz w:val="22"/>
          <w:szCs w:val="22"/>
        </w:rPr>
      </w:pPr>
      <w:r w:rsidRPr="00EA3BE6">
        <w:rPr>
          <w:rFonts w:ascii="Cambria" w:hAnsi="Cambria"/>
          <w:color w:val="000000"/>
          <w:sz w:val="22"/>
          <w:szCs w:val="22"/>
        </w:rPr>
        <w:t xml:space="preserve">Part of the team assisting in documentation involved in this project such as RFP, proposal, evaluation criteria, proposal approval, design document, project plan, project scheduling, project report, release document. </w:t>
      </w:r>
    </w:p>
    <w:p w:rsidR="005B6D1D" w:rsidRDefault="005B6D1D" w:rsidP="00E27A84">
      <w:pPr>
        <w:numPr>
          <w:ilvl w:val="0"/>
          <w:numId w:val="7"/>
        </w:numPr>
        <w:spacing w:before="60" w:after="60"/>
        <w:rPr>
          <w:rFonts w:ascii="Cambria" w:hAnsi="Cambria"/>
          <w:color w:val="000000"/>
          <w:sz w:val="22"/>
          <w:szCs w:val="22"/>
        </w:rPr>
      </w:pPr>
      <w:r w:rsidRPr="00EB4D08">
        <w:rPr>
          <w:rFonts w:ascii="Cambria" w:hAnsi="Cambria"/>
          <w:color w:val="000000"/>
          <w:sz w:val="22"/>
          <w:szCs w:val="22"/>
        </w:rPr>
        <w:t xml:space="preserve">Prepared and presented monthly collection reports. </w:t>
      </w:r>
    </w:p>
    <w:p w:rsidR="005B6D1D" w:rsidRPr="00EA3BE6" w:rsidRDefault="005B6D1D" w:rsidP="00E27A84">
      <w:pPr>
        <w:numPr>
          <w:ilvl w:val="0"/>
          <w:numId w:val="7"/>
        </w:numPr>
        <w:spacing w:before="60" w:after="60"/>
        <w:ind w:right="-288"/>
        <w:rPr>
          <w:rFonts w:ascii="Cambria" w:hAnsi="Cambria"/>
          <w:sz w:val="22"/>
          <w:szCs w:val="22"/>
        </w:rPr>
      </w:pPr>
      <w:r w:rsidRPr="00EA3BE6">
        <w:rPr>
          <w:rFonts w:ascii="Cambria" w:hAnsi="Cambria"/>
          <w:color w:val="000000"/>
          <w:sz w:val="22"/>
          <w:szCs w:val="22"/>
        </w:rPr>
        <w:t xml:space="preserve">Documenting </w:t>
      </w:r>
      <w:r w:rsidRPr="00EA3BE6">
        <w:rPr>
          <w:rFonts w:ascii="Cambria" w:hAnsi="Cambria"/>
          <w:b/>
          <w:color w:val="000000"/>
          <w:sz w:val="22"/>
          <w:szCs w:val="22"/>
        </w:rPr>
        <w:t>workflow</w:t>
      </w:r>
      <w:r w:rsidRPr="00EA3BE6">
        <w:rPr>
          <w:rFonts w:ascii="Cambria" w:hAnsi="Cambria"/>
          <w:color w:val="000000"/>
          <w:sz w:val="22"/>
          <w:szCs w:val="22"/>
        </w:rPr>
        <w:t xml:space="preserve"> and results of analysis for the aging accounts.</w:t>
      </w:r>
    </w:p>
    <w:p w:rsidR="005B6D1D" w:rsidRPr="00EA3BE6" w:rsidRDefault="005B6D1D" w:rsidP="00E27A84">
      <w:pPr>
        <w:numPr>
          <w:ilvl w:val="0"/>
          <w:numId w:val="7"/>
        </w:numPr>
        <w:spacing w:before="60" w:after="60"/>
        <w:ind w:right="-288"/>
        <w:rPr>
          <w:rFonts w:ascii="Cambria" w:hAnsi="Cambria"/>
          <w:sz w:val="22"/>
          <w:szCs w:val="22"/>
        </w:rPr>
      </w:pPr>
      <w:r w:rsidRPr="00EA3BE6">
        <w:rPr>
          <w:rFonts w:ascii="Cambria" w:hAnsi="Cambria"/>
          <w:sz w:val="22"/>
          <w:szCs w:val="22"/>
        </w:rPr>
        <w:t xml:space="preserve">Clarified </w:t>
      </w:r>
      <w:r w:rsidRPr="00EA3BE6">
        <w:rPr>
          <w:rFonts w:ascii="Cambria" w:hAnsi="Cambria"/>
          <w:b/>
          <w:sz w:val="22"/>
          <w:szCs w:val="22"/>
        </w:rPr>
        <w:t>QA team issues and reviewed test plans</w:t>
      </w:r>
      <w:r w:rsidRPr="00EA3BE6">
        <w:rPr>
          <w:rFonts w:ascii="Cambria" w:hAnsi="Cambria"/>
          <w:sz w:val="22"/>
          <w:szCs w:val="22"/>
        </w:rPr>
        <w:t xml:space="preserve"> and </w:t>
      </w:r>
      <w:r w:rsidRPr="00EA3BE6">
        <w:rPr>
          <w:rFonts w:ascii="Cambria" w:hAnsi="Cambria"/>
          <w:b/>
          <w:sz w:val="22"/>
          <w:szCs w:val="22"/>
        </w:rPr>
        <w:t>test scripts</w:t>
      </w:r>
      <w:r w:rsidRPr="00EA3BE6">
        <w:rPr>
          <w:rFonts w:ascii="Cambria" w:hAnsi="Cambria"/>
          <w:sz w:val="22"/>
          <w:szCs w:val="22"/>
        </w:rPr>
        <w:t xml:space="preserve"> developed by development team and QA team to make sure all </w:t>
      </w:r>
      <w:r w:rsidRPr="00EA3BE6">
        <w:rPr>
          <w:rFonts w:ascii="Cambria" w:hAnsi="Cambria"/>
          <w:b/>
          <w:sz w:val="22"/>
          <w:szCs w:val="22"/>
        </w:rPr>
        <w:t>requirements</w:t>
      </w:r>
      <w:r w:rsidRPr="00EA3BE6">
        <w:rPr>
          <w:rFonts w:ascii="Cambria" w:hAnsi="Cambria"/>
          <w:sz w:val="22"/>
          <w:szCs w:val="22"/>
        </w:rPr>
        <w:t xml:space="preserve"> have been covered in scripts and tested properly.</w:t>
      </w:r>
    </w:p>
    <w:p w:rsidR="005B6D1D" w:rsidRPr="00EB4D08" w:rsidRDefault="005B6D1D" w:rsidP="00E27A84">
      <w:pPr>
        <w:numPr>
          <w:ilvl w:val="0"/>
          <w:numId w:val="7"/>
        </w:numPr>
        <w:spacing w:before="60" w:after="60"/>
        <w:ind w:right="-288"/>
        <w:rPr>
          <w:rFonts w:ascii="Cambria" w:hAnsi="Cambria"/>
          <w:sz w:val="22"/>
          <w:szCs w:val="22"/>
        </w:rPr>
      </w:pPr>
      <w:r w:rsidRPr="00EB4D08">
        <w:rPr>
          <w:rFonts w:ascii="Cambria" w:hAnsi="Cambria"/>
          <w:sz w:val="22"/>
          <w:szCs w:val="22"/>
        </w:rPr>
        <w:t xml:space="preserve">Maintained </w:t>
      </w:r>
      <w:r w:rsidRPr="00EB4D08">
        <w:rPr>
          <w:rFonts w:ascii="Cambria" w:hAnsi="Cambria"/>
          <w:b/>
          <w:sz w:val="22"/>
          <w:szCs w:val="22"/>
        </w:rPr>
        <w:t>Test Matrix</w:t>
      </w:r>
      <w:r w:rsidRPr="00EB4D08">
        <w:rPr>
          <w:rFonts w:ascii="Cambria" w:hAnsi="Cambria"/>
          <w:sz w:val="22"/>
          <w:szCs w:val="22"/>
        </w:rPr>
        <w:t xml:space="preserve"> with the test results obtained.</w:t>
      </w:r>
    </w:p>
    <w:p w:rsidR="005B6D1D" w:rsidRPr="00EB4F34" w:rsidRDefault="005B6D1D" w:rsidP="00E27A84">
      <w:pPr>
        <w:numPr>
          <w:ilvl w:val="0"/>
          <w:numId w:val="7"/>
        </w:numPr>
        <w:spacing w:before="60" w:after="60"/>
        <w:rPr>
          <w:rFonts w:ascii="Cambria" w:hAnsi="Cambria"/>
          <w:color w:val="000000"/>
          <w:sz w:val="22"/>
          <w:szCs w:val="22"/>
        </w:rPr>
      </w:pPr>
      <w:r w:rsidRPr="00EB4D08">
        <w:rPr>
          <w:rFonts w:ascii="Cambria" w:hAnsi="Cambria"/>
          <w:sz w:val="22"/>
          <w:szCs w:val="22"/>
        </w:rPr>
        <w:lastRenderedPageBreak/>
        <w:t xml:space="preserve">Followed the UML based methods using Rational rose to create </w:t>
      </w:r>
      <w:r w:rsidRPr="00EB4D08">
        <w:rPr>
          <w:rFonts w:ascii="Cambria" w:hAnsi="Cambria"/>
          <w:b/>
          <w:sz w:val="22"/>
          <w:szCs w:val="22"/>
        </w:rPr>
        <w:t>use cases, activity diagram, sequence diagram, collaboration diagram</w:t>
      </w:r>
      <w:r w:rsidRPr="00EB4D08">
        <w:rPr>
          <w:rFonts w:ascii="Cambria" w:hAnsi="Cambria"/>
          <w:sz w:val="22"/>
          <w:szCs w:val="22"/>
        </w:rPr>
        <w:t xml:space="preserve"> that include functional and non-functional specifications to hand off to development teams.</w:t>
      </w:r>
    </w:p>
    <w:p w:rsidR="005B6D1D" w:rsidRPr="00EB4D08" w:rsidRDefault="005B6D1D" w:rsidP="00EB4F34">
      <w:pPr>
        <w:spacing w:before="60" w:after="60"/>
        <w:rPr>
          <w:rFonts w:ascii="Cambria" w:hAnsi="Cambria"/>
          <w:color w:val="000000"/>
          <w:sz w:val="22"/>
          <w:szCs w:val="22"/>
        </w:rPr>
      </w:pPr>
    </w:p>
    <w:p w:rsidR="005B6D1D" w:rsidRPr="00E612E3" w:rsidRDefault="005B6D1D" w:rsidP="00EA3BE6">
      <w:pPr>
        <w:pStyle w:val="Normal1"/>
        <w:ind w:left="1440" w:hanging="1440"/>
        <w:rPr>
          <w:rFonts w:ascii="Cambria" w:hAnsi="Cambria"/>
          <w:b/>
          <w:bCs/>
          <w:sz w:val="22"/>
          <w:szCs w:val="22"/>
        </w:rPr>
      </w:pPr>
      <w:r w:rsidRPr="00E612E3">
        <w:rPr>
          <w:rFonts w:ascii="Cambria" w:hAnsi="Cambria" w:cs="Microsoft Sans Serif"/>
          <w:b/>
          <w:sz w:val="22"/>
          <w:szCs w:val="22"/>
        </w:rPr>
        <w:t>Environment</w:t>
      </w:r>
      <w:r w:rsidRPr="00E612E3">
        <w:rPr>
          <w:rFonts w:ascii="Cambria" w:hAnsi="Cambria" w:cs="Microsoft Sans Serif"/>
          <w:sz w:val="22"/>
          <w:szCs w:val="22"/>
        </w:rPr>
        <w:t>: Windows, SQL Server, MS Office, MS Visio, MS Project, Requisite Pro</w:t>
      </w:r>
    </w:p>
    <w:p w:rsidR="005B6D1D" w:rsidRDefault="005B6D1D" w:rsidP="00D07714">
      <w:pPr>
        <w:jc w:val="both"/>
        <w:rPr>
          <w:rFonts w:ascii="Cambria" w:hAnsi="Cambria"/>
          <w:b/>
          <w:sz w:val="22"/>
          <w:szCs w:val="22"/>
        </w:rPr>
      </w:pPr>
    </w:p>
    <w:p w:rsidR="005B6D1D" w:rsidRPr="00F71515" w:rsidRDefault="005B6D1D" w:rsidP="007B336C">
      <w:pPr>
        <w:pStyle w:val="CM4"/>
        <w:tabs>
          <w:tab w:val="right" w:pos="9043"/>
        </w:tabs>
        <w:spacing w:after="0"/>
        <w:jc w:val="both"/>
        <w:rPr>
          <w:rFonts w:ascii="Garamond" w:hAnsi="Garamond" w:cs="Arial"/>
          <w:b/>
          <w:iCs/>
        </w:rPr>
      </w:pPr>
      <w:r w:rsidRPr="00F71515">
        <w:rPr>
          <w:rFonts w:ascii="Garamond" w:hAnsi="Garamond" w:cs="Arial"/>
          <w:b/>
          <w:iCs/>
        </w:rPr>
        <w:t>Alpha Stats Inc., Plainfield, NJ</w:t>
      </w:r>
      <w:r w:rsidRPr="00F71515">
        <w:rPr>
          <w:rFonts w:ascii="Garamond" w:hAnsi="Garamond" w:cs="Arial"/>
          <w:b/>
          <w:iCs/>
        </w:rPr>
        <w:tab/>
      </w:r>
      <w:r>
        <w:rPr>
          <w:rFonts w:ascii="Garamond" w:hAnsi="Garamond" w:cs="Arial"/>
          <w:b/>
          <w:iCs/>
        </w:rPr>
        <w:t>Sep</w:t>
      </w:r>
      <w:r w:rsidRPr="00F71515">
        <w:rPr>
          <w:rFonts w:ascii="Garamond" w:hAnsi="Garamond" w:cs="Arial"/>
          <w:b/>
          <w:iCs/>
        </w:rPr>
        <w:t xml:space="preserve"> 200</w:t>
      </w:r>
      <w:r>
        <w:rPr>
          <w:rFonts w:ascii="Garamond" w:hAnsi="Garamond" w:cs="Arial"/>
          <w:b/>
          <w:iCs/>
        </w:rPr>
        <w:t>8</w:t>
      </w:r>
      <w:r w:rsidRPr="00F71515">
        <w:rPr>
          <w:rFonts w:ascii="Garamond" w:hAnsi="Garamond" w:cs="Arial"/>
          <w:b/>
          <w:iCs/>
        </w:rPr>
        <w:t xml:space="preserve"> – </w:t>
      </w:r>
      <w:r>
        <w:rPr>
          <w:rFonts w:ascii="Garamond" w:hAnsi="Garamond" w:cs="Arial"/>
          <w:b/>
          <w:iCs/>
        </w:rPr>
        <w:t>Apr</w:t>
      </w:r>
      <w:r w:rsidRPr="00F71515">
        <w:rPr>
          <w:rFonts w:ascii="Garamond" w:hAnsi="Garamond" w:cs="Arial"/>
          <w:b/>
          <w:iCs/>
        </w:rPr>
        <w:t xml:space="preserve"> 2009</w:t>
      </w:r>
    </w:p>
    <w:p w:rsidR="005B6D1D" w:rsidRPr="004B55AE" w:rsidRDefault="005B6D1D" w:rsidP="007B336C">
      <w:pPr>
        <w:spacing w:after="120"/>
        <w:jc w:val="both"/>
        <w:rPr>
          <w:rFonts w:cs="Arial"/>
          <w:b/>
        </w:rPr>
      </w:pPr>
      <w:r>
        <w:rPr>
          <w:rFonts w:ascii="Cambria" w:hAnsi="Cambria" w:cs="Arial"/>
          <w:b/>
          <w:color w:val="000000"/>
          <w:sz w:val="22"/>
          <w:szCs w:val="22"/>
          <w:shd w:val="clear" w:color="auto" w:fill="FFFFFF"/>
        </w:rPr>
        <w:t>Consultant/</w:t>
      </w:r>
      <w:r>
        <w:rPr>
          <w:rFonts w:cs="Arial"/>
          <w:b/>
        </w:rPr>
        <w:t>Business Analyst/SAS Trainee</w:t>
      </w:r>
    </w:p>
    <w:p w:rsidR="005B6D1D" w:rsidRPr="00822F3B" w:rsidRDefault="005B6D1D" w:rsidP="004A4FA2">
      <w:pPr>
        <w:tabs>
          <w:tab w:val="left" w:pos="3240"/>
        </w:tabs>
        <w:jc w:val="both"/>
        <w:rPr>
          <w:rFonts w:ascii="Cambria" w:hAnsi="Cambria"/>
          <w:bCs/>
          <w:sz w:val="22"/>
          <w:szCs w:val="22"/>
        </w:rPr>
      </w:pPr>
      <w:r w:rsidRPr="00822F3B">
        <w:rPr>
          <w:rFonts w:ascii="Cambria" w:hAnsi="Cambria"/>
          <w:bCs/>
          <w:sz w:val="22"/>
          <w:szCs w:val="22"/>
        </w:rPr>
        <w:t>Alpha Stats Inc is a specialty CRO providing Biostatistics, Statistical Programming, and Medical Writing services to the pharmaceutical and biotechnology industry.</w:t>
      </w:r>
      <w:r>
        <w:rPr>
          <w:rFonts w:ascii="Cambria" w:hAnsi="Cambria"/>
          <w:bCs/>
          <w:sz w:val="22"/>
          <w:szCs w:val="22"/>
        </w:rPr>
        <w:t xml:space="preserve">  The company </w:t>
      </w:r>
      <w:r w:rsidRPr="00822F3B">
        <w:rPr>
          <w:rFonts w:ascii="Cambria" w:hAnsi="Cambria"/>
          <w:bCs/>
          <w:sz w:val="22"/>
          <w:szCs w:val="22"/>
        </w:rPr>
        <w:t>support</w:t>
      </w:r>
      <w:r>
        <w:rPr>
          <w:rFonts w:ascii="Cambria" w:hAnsi="Cambria"/>
          <w:bCs/>
          <w:sz w:val="22"/>
          <w:szCs w:val="22"/>
        </w:rPr>
        <w:t>s</w:t>
      </w:r>
      <w:r w:rsidRPr="00822F3B">
        <w:rPr>
          <w:rFonts w:ascii="Cambria" w:hAnsi="Cambria"/>
          <w:bCs/>
          <w:sz w:val="22"/>
          <w:szCs w:val="22"/>
        </w:rPr>
        <w:t xml:space="preserve"> clients by way of functional roles on clients’ projects, both on-site support and via remote access to clients’ systems</w:t>
      </w:r>
      <w:r>
        <w:rPr>
          <w:rFonts w:ascii="Cambria" w:hAnsi="Cambria"/>
          <w:bCs/>
          <w:sz w:val="22"/>
          <w:szCs w:val="22"/>
        </w:rPr>
        <w:t xml:space="preserve"> and specializes in SAS technology.</w:t>
      </w:r>
    </w:p>
    <w:p w:rsidR="005B6D1D" w:rsidRDefault="005B6D1D" w:rsidP="004A4FA2">
      <w:pPr>
        <w:jc w:val="both"/>
      </w:pPr>
    </w:p>
    <w:p w:rsidR="005B6D1D" w:rsidRPr="00073A7A" w:rsidRDefault="005B6D1D" w:rsidP="004A4FA2">
      <w:pPr>
        <w:jc w:val="both"/>
        <w:rPr>
          <w:rFonts w:ascii="Cambria" w:hAnsi="Cambria" w:cs="Arial"/>
          <w:color w:val="000000"/>
          <w:sz w:val="22"/>
          <w:szCs w:val="22"/>
          <w:shd w:val="clear" w:color="auto" w:fill="FFFFFF"/>
        </w:rPr>
      </w:pPr>
      <w:r w:rsidRPr="00073A7A">
        <w:rPr>
          <w:rFonts w:ascii="Cambria" w:hAnsi="Cambria" w:cs="Arial"/>
          <w:color w:val="000000"/>
          <w:sz w:val="22"/>
          <w:szCs w:val="22"/>
          <w:shd w:val="clear" w:color="auto" w:fill="FFFFFF"/>
        </w:rPr>
        <w:t xml:space="preserve">The </w:t>
      </w:r>
      <w:r>
        <w:rPr>
          <w:rFonts w:ascii="Cambria" w:hAnsi="Cambria" w:cs="Arial"/>
          <w:color w:val="000000"/>
          <w:sz w:val="22"/>
          <w:szCs w:val="22"/>
          <w:shd w:val="clear" w:color="auto" w:fill="FFFFFF"/>
        </w:rPr>
        <w:t xml:space="preserve">project involved working in an on-site </w:t>
      </w:r>
      <w:r w:rsidRPr="00073A7A">
        <w:rPr>
          <w:rFonts w:ascii="Cambria" w:hAnsi="Cambria" w:cs="Arial"/>
          <w:color w:val="000000"/>
          <w:sz w:val="22"/>
          <w:szCs w:val="22"/>
          <w:shd w:val="clear" w:color="auto" w:fill="FFFFFF"/>
        </w:rPr>
        <w:t xml:space="preserve">application </w:t>
      </w:r>
      <w:r>
        <w:rPr>
          <w:rFonts w:ascii="Cambria" w:hAnsi="Cambria" w:cs="Arial"/>
          <w:color w:val="000000"/>
          <w:sz w:val="22"/>
          <w:szCs w:val="22"/>
          <w:shd w:val="clear" w:color="auto" w:fill="FFFFFF"/>
        </w:rPr>
        <w:t xml:space="preserve">platform which collects and synchronizes information such as </w:t>
      </w:r>
      <w:r w:rsidRPr="00073A7A">
        <w:rPr>
          <w:rFonts w:ascii="Cambria" w:hAnsi="Cambria" w:cs="Arial"/>
          <w:color w:val="000000"/>
          <w:sz w:val="22"/>
          <w:szCs w:val="22"/>
          <w:shd w:val="clear" w:color="auto" w:fill="FFFFFF"/>
        </w:rPr>
        <w:t>patient’s data</w:t>
      </w:r>
      <w:r>
        <w:rPr>
          <w:rFonts w:ascii="Cambria" w:hAnsi="Cambria" w:cs="Arial"/>
          <w:color w:val="000000"/>
          <w:sz w:val="22"/>
          <w:szCs w:val="22"/>
          <w:shd w:val="clear" w:color="auto" w:fill="FFFFFF"/>
        </w:rPr>
        <w:t>,</w:t>
      </w:r>
      <w:r w:rsidRPr="00073A7A">
        <w:rPr>
          <w:rFonts w:ascii="Cambria" w:hAnsi="Cambria" w:cs="Arial"/>
          <w:color w:val="000000"/>
          <w:sz w:val="22"/>
          <w:szCs w:val="22"/>
          <w:shd w:val="clear" w:color="auto" w:fill="FFFFFF"/>
        </w:rPr>
        <w:t xml:space="preserve"> medications</w:t>
      </w:r>
      <w:r>
        <w:rPr>
          <w:rFonts w:ascii="Cambria" w:hAnsi="Cambria" w:cs="Arial"/>
          <w:color w:val="000000"/>
          <w:sz w:val="22"/>
          <w:szCs w:val="22"/>
          <w:shd w:val="clear" w:color="auto" w:fill="FFFFFF"/>
        </w:rPr>
        <w:t>, lab results</w:t>
      </w:r>
      <w:r w:rsidRPr="00073A7A">
        <w:rPr>
          <w:rFonts w:ascii="Cambria" w:hAnsi="Cambria" w:cs="Arial"/>
          <w:color w:val="000000"/>
          <w:sz w:val="22"/>
          <w:szCs w:val="22"/>
          <w:shd w:val="clear" w:color="auto" w:fill="FFFFFF"/>
        </w:rPr>
        <w:t xml:space="preserve"> and physician</w:t>
      </w:r>
      <w:r>
        <w:rPr>
          <w:rFonts w:ascii="Cambria" w:hAnsi="Cambria" w:cs="Arial"/>
          <w:color w:val="000000"/>
          <w:sz w:val="22"/>
          <w:szCs w:val="22"/>
          <w:shd w:val="clear" w:color="auto" w:fill="FFFFFF"/>
        </w:rPr>
        <w:t xml:space="preserve"> details</w:t>
      </w:r>
      <w:r w:rsidRPr="00073A7A">
        <w:rPr>
          <w:rFonts w:ascii="Cambria" w:hAnsi="Cambria" w:cs="Arial"/>
          <w:color w:val="000000"/>
          <w:sz w:val="22"/>
          <w:szCs w:val="22"/>
          <w:shd w:val="clear" w:color="auto" w:fill="FFFFFF"/>
        </w:rPr>
        <w:t>.</w:t>
      </w:r>
    </w:p>
    <w:p w:rsidR="005B6D1D" w:rsidRPr="00822F3B" w:rsidRDefault="005B6D1D" w:rsidP="00822F3B"/>
    <w:p w:rsidR="005B6D1D" w:rsidRPr="00D9051B" w:rsidRDefault="005B6D1D" w:rsidP="007B336C">
      <w:pPr>
        <w:spacing w:before="120" w:after="120"/>
        <w:jc w:val="both"/>
        <w:rPr>
          <w:rFonts w:ascii="Cambria" w:hAnsi="Cambria" w:cs="Arial"/>
          <w:b/>
          <w:sz w:val="22"/>
          <w:szCs w:val="22"/>
        </w:rPr>
      </w:pPr>
      <w:r w:rsidRPr="00D9051B">
        <w:rPr>
          <w:rFonts w:ascii="Cambria" w:hAnsi="Cambria" w:cs="Arial"/>
          <w:b/>
          <w:sz w:val="22"/>
          <w:szCs w:val="22"/>
        </w:rPr>
        <w:t>Responsibilities:</w:t>
      </w:r>
    </w:p>
    <w:p w:rsidR="005B6D1D" w:rsidRPr="00D9051B" w:rsidRDefault="005B6D1D" w:rsidP="00E27A84">
      <w:pPr>
        <w:numPr>
          <w:ilvl w:val="0"/>
          <w:numId w:val="14"/>
        </w:numPr>
        <w:spacing w:before="60" w:after="60"/>
        <w:jc w:val="both"/>
        <w:rPr>
          <w:rFonts w:ascii="Cambria" w:hAnsi="Cambria"/>
          <w:sz w:val="22"/>
          <w:szCs w:val="22"/>
        </w:rPr>
      </w:pPr>
      <w:r w:rsidRPr="00D9051B">
        <w:rPr>
          <w:rFonts w:ascii="Cambria" w:hAnsi="Cambria"/>
          <w:sz w:val="22"/>
          <w:szCs w:val="22"/>
        </w:rPr>
        <w:t>Perform validation on derived datasets and following the standard operating procedures during the validation process.</w:t>
      </w:r>
    </w:p>
    <w:p w:rsidR="005B6D1D" w:rsidRDefault="005B6D1D" w:rsidP="00E27A84">
      <w:pPr>
        <w:numPr>
          <w:ilvl w:val="0"/>
          <w:numId w:val="14"/>
        </w:numPr>
        <w:spacing w:before="60" w:after="60"/>
        <w:jc w:val="both"/>
        <w:rPr>
          <w:rFonts w:ascii="Cambria" w:hAnsi="Cambria"/>
          <w:sz w:val="22"/>
          <w:szCs w:val="22"/>
        </w:rPr>
      </w:pPr>
      <w:r w:rsidRPr="0090548C">
        <w:rPr>
          <w:rFonts w:ascii="Cambria" w:hAnsi="Cambria"/>
          <w:sz w:val="22"/>
          <w:szCs w:val="22"/>
        </w:rPr>
        <w:t xml:space="preserve">Generated reports in HTML, PDF or RTF formats according to the client specifications. </w:t>
      </w:r>
    </w:p>
    <w:p w:rsidR="005B6D1D" w:rsidRDefault="005B6D1D" w:rsidP="00E27A84">
      <w:pPr>
        <w:numPr>
          <w:ilvl w:val="0"/>
          <w:numId w:val="14"/>
        </w:numPr>
        <w:spacing w:before="60" w:after="60"/>
        <w:jc w:val="both"/>
        <w:rPr>
          <w:rFonts w:ascii="Cambria" w:hAnsi="Cambria"/>
          <w:sz w:val="22"/>
          <w:szCs w:val="22"/>
        </w:rPr>
      </w:pPr>
      <w:r w:rsidRPr="0090548C">
        <w:rPr>
          <w:rFonts w:ascii="Cambria" w:hAnsi="Cambria"/>
          <w:sz w:val="22"/>
          <w:szCs w:val="22"/>
        </w:rPr>
        <w:t xml:space="preserve">Conducted analysis and </w:t>
      </w:r>
      <w:r w:rsidRPr="004F4582">
        <w:rPr>
          <w:rFonts w:ascii="Cambria" w:hAnsi="Cambria"/>
          <w:b/>
          <w:sz w:val="22"/>
          <w:szCs w:val="22"/>
        </w:rPr>
        <w:t>generated tables, listings and graphs using SAS</w:t>
      </w:r>
      <w:r w:rsidRPr="0090548C">
        <w:rPr>
          <w:rFonts w:ascii="Cambria" w:hAnsi="Cambria"/>
          <w:sz w:val="22"/>
          <w:szCs w:val="22"/>
        </w:rPr>
        <w:t>.</w:t>
      </w:r>
    </w:p>
    <w:p w:rsidR="005B6D1D" w:rsidRPr="000F192F" w:rsidRDefault="005B6D1D" w:rsidP="00E27A84">
      <w:pPr>
        <w:numPr>
          <w:ilvl w:val="0"/>
          <w:numId w:val="14"/>
        </w:numPr>
        <w:spacing w:before="60" w:after="60"/>
        <w:jc w:val="both"/>
        <w:rPr>
          <w:rFonts w:ascii="Cambria" w:hAnsi="Cambria"/>
          <w:sz w:val="22"/>
          <w:szCs w:val="22"/>
        </w:rPr>
      </w:pPr>
      <w:r w:rsidRPr="000F192F">
        <w:rPr>
          <w:rFonts w:ascii="Cambria" w:hAnsi="Cambria" w:cs="Arial"/>
          <w:color w:val="000000"/>
          <w:sz w:val="22"/>
          <w:szCs w:val="27"/>
          <w:shd w:val="clear" w:color="auto" w:fill="FFFFFF"/>
        </w:rPr>
        <w:t>Created new analysis datasets from raw datasets for clinical trials.</w:t>
      </w:r>
    </w:p>
    <w:p w:rsidR="005B6D1D" w:rsidRPr="000F192F" w:rsidRDefault="005B6D1D" w:rsidP="00E27A84">
      <w:pPr>
        <w:numPr>
          <w:ilvl w:val="0"/>
          <w:numId w:val="14"/>
        </w:numPr>
        <w:spacing w:before="60" w:after="60"/>
        <w:jc w:val="both"/>
        <w:rPr>
          <w:rFonts w:ascii="Cambria" w:hAnsi="Cambria"/>
          <w:sz w:val="22"/>
          <w:szCs w:val="22"/>
        </w:rPr>
      </w:pPr>
      <w:r w:rsidRPr="000F192F">
        <w:rPr>
          <w:rFonts w:ascii="Cambria" w:hAnsi="Cambria" w:cs="Arial"/>
          <w:color w:val="000000"/>
          <w:sz w:val="22"/>
          <w:szCs w:val="27"/>
          <w:shd w:val="clear" w:color="auto" w:fill="FFFFFF"/>
        </w:rPr>
        <w:t>Extensively involved in creating safety and efficacy tables, listing and figures</w:t>
      </w:r>
    </w:p>
    <w:p w:rsidR="005B6D1D" w:rsidRPr="000F192F" w:rsidRDefault="005B6D1D" w:rsidP="00E27A84">
      <w:pPr>
        <w:numPr>
          <w:ilvl w:val="0"/>
          <w:numId w:val="14"/>
        </w:numPr>
        <w:spacing w:before="60" w:after="60"/>
        <w:jc w:val="both"/>
        <w:rPr>
          <w:rFonts w:ascii="Cambria" w:hAnsi="Cambria"/>
          <w:sz w:val="22"/>
          <w:szCs w:val="22"/>
        </w:rPr>
      </w:pPr>
      <w:r w:rsidRPr="000F192F">
        <w:rPr>
          <w:rFonts w:ascii="Cambria" w:hAnsi="Cambria" w:cs="Arial"/>
          <w:color w:val="000000"/>
          <w:sz w:val="22"/>
          <w:szCs w:val="27"/>
          <w:shd w:val="clear" w:color="auto" w:fill="FFFFFF"/>
        </w:rPr>
        <w:t xml:space="preserve">Performed </w:t>
      </w:r>
      <w:r w:rsidRPr="00481361">
        <w:rPr>
          <w:rFonts w:ascii="Cambria" w:hAnsi="Cambria" w:cs="Arial"/>
          <w:b/>
          <w:color w:val="000000"/>
          <w:sz w:val="22"/>
          <w:szCs w:val="27"/>
          <w:shd w:val="clear" w:color="auto" w:fill="FFFFFF"/>
        </w:rPr>
        <w:t>Quality Checks</w:t>
      </w:r>
      <w:r w:rsidRPr="000F192F">
        <w:rPr>
          <w:rFonts w:ascii="Cambria" w:hAnsi="Cambria" w:cs="Arial"/>
          <w:color w:val="000000"/>
          <w:sz w:val="22"/>
          <w:szCs w:val="27"/>
          <w:shd w:val="clear" w:color="auto" w:fill="FFFFFF"/>
        </w:rPr>
        <w:t xml:space="preserve"> on the existing table, listing and figures.</w:t>
      </w:r>
    </w:p>
    <w:p w:rsidR="005B6D1D" w:rsidRPr="000F192F" w:rsidRDefault="005B6D1D" w:rsidP="00E27A84">
      <w:pPr>
        <w:numPr>
          <w:ilvl w:val="0"/>
          <w:numId w:val="14"/>
        </w:numPr>
        <w:spacing w:before="60" w:after="60"/>
        <w:jc w:val="both"/>
        <w:rPr>
          <w:rFonts w:ascii="Cambria" w:hAnsi="Cambria"/>
          <w:sz w:val="22"/>
          <w:szCs w:val="22"/>
        </w:rPr>
      </w:pPr>
      <w:r w:rsidRPr="000F192F">
        <w:rPr>
          <w:rFonts w:ascii="Cambria" w:hAnsi="Cambria" w:cs="Arial"/>
          <w:color w:val="000000"/>
          <w:sz w:val="22"/>
          <w:szCs w:val="27"/>
          <w:shd w:val="clear" w:color="auto" w:fill="FFFFFF"/>
        </w:rPr>
        <w:t xml:space="preserve">Extensively used company standard macros for effective and efficient outputs for </w:t>
      </w:r>
      <w:r w:rsidRPr="00481361">
        <w:rPr>
          <w:rFonts w:ascii="Cambria" w:hAnsi="Cambria" w:cs="Arial"/>
          <w:b/>
          <w:color w:val="000000"/>
          <w:sz w:val="22"/>
          <w:szCs w:val="27"/>
          <w:shd w:val="clear" w:color="auto" w:fill="FFFFFF"/>
        </w:rPr>
        <w:t>clinical trials.</w:t>
      </w:r>
      <w:r w:rsidRPr="000F192F">
        <w:rPr>
          <w:rFonts w:ascii="Cambria" w:hAnsi="Cambria" w:cs="Arial"/>
          <w:color w:val="000000"/>
          <w:sz w:val="22"/>
          <w:szCs w:val="27"/>
          <w:shd w:val="clear" w:color="auto" w:fill="FFFFFF"/>
        </w:rPr>
        <w:t xml:space="preserve"> Created study specific macros for better performance</w:t>
      </w:r>
    </w:p>
    <w:p w:rsidR="005B6D1D" w:rsidRPr="00D9051B" w:rsidRDefault="005B6D1D" w:rsidP="00E27A84">
      <w:pPr>
        <w:numPr>
          <w:ilvl w:val="0"/>
          <w:numId w:val="14"/>
        </w:numPr>
        <w:spacing w:before="60" w:after="60"/>
        <w:jc w:val="both"/>
        <w:rPr>
          <w:rFonts w:ascii="Cambria" w:hAnsi="Cambria"/>
          <w:sz w:val="22"/>
          <w:szCs w:val="22"/>
        </w:rPr>
      </w:pPr>
      <w:r w:rsidRPr="00D9051B">
        <w:rPr>
          <w:rFonts w:ascii="Cambria" w:hAnsi="Cambria"/>
          <w:sz w:val="22"/>
          <w:szCs w:val="22"/>
        </w:rPr>
        <w:t>Active</w:t>
      </w:r>
      <w:r>
        <w:rPr>
          <w:rFonts w:ascii="Cambria" w:hAnsi="Cambria"/>
          <w:sz w:val="22"/>
          <w:szCs w:val="22"/>
        </w:rPr>
        <w:t>ly</w:t>
      </w:r>
      <w:r w:rsidRPr="00D9051B">
        <w:rPr>
          <w:rFonts w:ascii="Cambria" w:hAnsi="Cambria"/>
          <w:sz w:val="22"/>
          <w:szCs w:val="22"/>
        </w:rPr>
        <w:t xml:space="preserve"> participat</w:t>
      </w:r>
      <w:r>
        <w:rPr>
          <w:rFonts w:ascii="Cambria" w:hAnsi="Cambria"/>
          <w:sz w:val="22"/>
          <w:szCs w:val="22"/>
        </w:rPr>
        <w:t>ed</w:t>
      </w:r>
      <w:r w:rsidRPr="00D9051B">
        <w:rPr>
          <w:rFonts w:ascii="Cambria" w:hAnsi="Cambria"/>
          <w:sz w:val="22"/>
          <w:szCs w:val="22"/>
        </w:rPr>
        <w:t xml:space="preserve"> in monthly departmental meetings and providing the necessary inputs on how to improve the standards.</w:t>
      </w:r>
    </w:p>
    <w:p w:rsidR="005B6D1D" w:rsidRPr="00D9051B" w:rsidRDefault="005B6D1D" w:rsidP="00E27A84">
      <w:pPr>
        <w:numPr>
          <w:ilvl w:val="0"/>
          <w:numId w:val="14"/>
        </w:numPr>
        <w:spacing w:before="60" w:after="60"/>
        <w:jc w:val="both"/>
        <w:rPr>
          <w:rFonts w:ascii="Cambria" w:hAnsi="Cambria"/>
          <w:sz w:val="22"/>
          <w:szCs w:val="22"/>
        </w:rPr>
      </w:pPr>
      <w:r w:rsidRPr="00D9051B">
        <w:rPr>
          <w:rFonts w:ascii="Cambria" w:hAnsi="Cambria"/>
          <w:sz w:val="22"/>
          <w:szCs w:val="22"/>
        </w:rPr>
        <w:t>Worked closely with Statisticians and Data managers to get requirements.</w:t>
      </w:r>
    </w:p>
    <w:p w:rsidR="005B6D1D" w:rsidRPr="00D9051B" w:rsidRDefault="005B6D1D" w:rsidP="00D07714">
      <w:pPr>
        <w:jc w:val="both"/>
        <w:rPr>
          <w:rFonts w:ascii="Cambria" w:hAnsi="Cambria"/>
          <w:b/>
          <w:sz w:val="22"/>
          <w:szCs w:val="22"/>
        </w:rPr>
      </w:pPr>
    </w:p>
    <w:p w:rsidR="005B6D1D" w:rsidRPr="00D9051B" w:rsidRDefault="005B6D1D" w:rsidP="00D711C9">
      <w:pPr>
        <w:pStyle w:val="CM4"/>
        <w:tabs>
          <w:tab w:val="right" w:pos="9043"/>
        </w:tabs>
        <w:spacing w:after="0"/>
        <w:jc w:val="both"/>
        <w:rPr>
          <w:rFonts w:ascii="Cambria" w:hAnsi="Cambria" w:cs="Arial"/>
          <w:sz w:val="22"/>
          <w:szCs w:val="22"/>
        </w:rPr>
      </w:pPr>
      <w:r w:rsidRPr="00D9051B">
        <w:rPr>
          <w:rFonts w:ascii="Cambria" w:hAnsi="Cambria" w:cs="Arial"/>
          <w:b/>
          <w:sz w:val="22"/>
          <w:szCs w:val="22"/>
        </w:rPr>
        <w:t>Environment:</w:t>
      </w:r>
      <w:r w:rsidRPr="00D9051B">
        <w:rPr>
          <w:rFonts w:ascii="Cambria" w:hAnsi="Cambria" w:cs="Arial"/>
          <w:sz w:val="22"/>
          <w:szCs w:val="22"/>
        </w:rPr>
        <w:t xml:space="preserve"> SAS/Base, SAS/Macros, SAS/SQL, MS-Excel</w:t>
      </w:r>
    </w:p>
    <w:p w:rsidR="005B6D1D" w:rsidRDefault="005B6D1D" w:rsidP="00D07714">
      <w:pPr>
        <w:rPr>
          <w:rFonts w:ascii="Cambria" w:hAnsi="Cambria" w:cs="Arial"/>
          <w:b/>
          <w:color w:val="000000"/>
          <w:sz w:val="22"/>
          <w:szCs w:val="22"/>
          <w:shd w:val="clear" w:color="auto" w:fill="FFFFFF"/>
        </w:rPr>
      </w:pPr>
    </w:p>
    <w:p w:rsidR="005B6D1D" w:rsidRPr="00073A7A" w:rsidRDefault="005B6D1D" w:rsidP="00D07714">
      <w:pPr>
        <w:rPr>
          <w:rFonts w:ascii="Cambria" w:hAnsi="Cambria" w:cs="Arial"/>
          <w:b/>
          <w:color w:val="000000"/>
          <w:sz w:val="22"/>
          <w:szCs w:val="22"/>
          <w:shd w:val="clear" w:color="auto" w:fill="FFFFFF"/>
        </w:rPr>
      </w:pPr>
      <w:r w:rsidRPr="00073A7A">
        <w:rPr>
          <w:rFonts w:ascii="Cambria" w:hAnsi="Cambria" w:cs="Arial"/>
          <w:b/>
          <w:color w:val="000000"/>
          <w:sz w:val="22"/>
          <w:szCs w:val="22"/>
          <w:shd w:val="clear" w:color="auto" w:fill="FFFFFF"/>
        </w:rPr>
        <w:t xml:space="preserve">MEDCO Health </w:t>
      </w:r>
      <w:proofErr w:type="spellStart"/>
      <w:r w:rsidRPr="00073A7A">
        <w:rPr>
          <w:rFonts w:ascii="Cambria" w:hAnsi="Cambria" w:cs="Arial"/>
          <w:b/>
          <w:color w:val="000000"/>
          <w:sz w:val="22"/>
          <w:szCs w:val="22"/>
          <w:shd w:val="clear" w:color="auto" w:fill="FFFFFF"/>
        </w:rPr>
        <w:t>Solutions</w:t>
      </w:r>
      <w:proofErr w:type="gramStart"/>
      <w:r w:rsidRPr="00073A7A">
        <w:rPr>
          <w:rFonts w:ascii="Cambria" w:hAnsi="Cambria" w:cs="Arial"/>
          <w:b/>
          <w:color w:val="000000"/>
          <w:sz w:val="22"/>
          <w:szCs w:val="22"/>
          <w:shd w:val="clear" w:color="auto" w:fill="FFFFFF"/>
        </w:rPr>
        <w:t>,Inc</w:t>
      </w:r>
      <w:proofErr w:type="spellEnd"/>
      <w:proofErr w:type="gramEnd"/>
      <w:r w:rsidRPr="00073A7A">
        <w:rPr>
          <w:rFonts w:ascii="Cambria" w:hAnsi="Cambria" w:cs="Arial"/>
          <w:b/>
          <w:color w:val="000000"/>
          <w:sz w:val="22"/>
          <w:szCs w:val="22"/>
          <w:shd w:val="clear" w:color="auto" w:fill="FFFFFF"/>
        </w:rPr>
        <w:t xml:space="preserve"> .,  Franklin Lakes, NJ</w:t>
      </w:r>
      <w:r w:rsidRPr="00073A7A">
        <w:rPr>
          <w:rFonts w:ascii="Cambria" w:hAnsi="Cambria" w:cs="Arial"/>
          <w:b/>
          <w:color w:val="000000"/>
          <w:sz w:val="22"/>
          <w:szCs w:val="22"/>
          <w:shd w:val="clear" w:color="auto" w:fill="FFFFFF"/>
        </w:rPr>
        <w:tab/>
      </w:r>
      <w:r w:rsidRPr="00073A7A">
        <w:rPr>
          <w:rFonts w:ascii="Cambria" w:hAnsi="Cambria" w:cs="Arial"/>
          <w:b/>
          <w:color w:val="000000"/>
          <w:sz w:val="22"/>
          <w:szCs w:val="22"/>
          <w:shd w:val="clear" w:color="auto" w:fill="FFFFFF"/>
        </w:rPr>
        <w:tab/>
      </w:r>
      <w:r w:rsidRPr="00073A7A">
        <w:rPr>
          <w:rFonts w:ascii="Cambria" w:hAnsi="Cambria" w:cs="Arial"/>
          <w:b/>
          <w:color w:val="000000"/>
          <w:sz w:val="22"/>
          <w:szCs w:val="22"/>
          <w:shd w:val="clear" w:color="auto" w:fill="FFFFFF"/>
        </w:rPr>
        <w:tab/>
      </w:r>
      <w:r w:rsidRPr="00073A7A">
        <w:rPr>
          <w:rFonts w:ascii="Cambria" w:hAnsi="Cambria" w:cs="Arial"/>
          <w:b/>
          <w:color w:val="000000"/>
          <w:sz w:val="22"/>
          <w:szCs w:val="22"/>
          <w:shd w:val="clear" w:color="auto" w:fill="FFFFFF"/>
        </w:rPr>
        <w:tab/>
      </w:r>
      <w:r>
        <w:rPr>
          <w:rFonts w:ascii="Cambria" w:hAnsi="Cambria" w:cs="Arial"/>
          <w:b/>
          <w:color w:val="000000"/>
          <w:sz w:val="22"/>
          <w:szCs w:val="22"/>
          <w:shd w:val="clear" w:color="auto" w:fill="FFFFFF"/>
        </w:rPr>
        <w:t>Feb</w:t>
      </w:r>
      <w:r w:rsidRPr="00073A7A">
        <w:rPr>
          <w:rFonts w:ascii="Cambria" w:hAnsi="Cambria" w:cs="Arial"/>
          <w:b/>
          <w:color w:val="000000"/>
          <w:sz w:val="22"/>
          <w:szCs w:val="22"/>
          <w:shd w:val="clear" w:color="auto" w:fill="FFFFFF"/>
        </w:rPr>
        <w:t xml:space="preserve"> 200</w:t>
      </w:r>
      <w:r>
        <w:rPr>
          <w:rFonts w:ascii="Cambria" w:hAnsi="Cambria" w:cs="Arial"/>
          <w:b/>
          <w:color w:val="000000"/>
          <w:sz w:val="22"/>
          <w:szCs w:val="22"/>
          <w:shd w:val="clear" w:color="auto" w:fill="FFFFFF"/>
        </w:rPr>
        <w:t xml:space="preserve">7–Jan </w:t>
      </w:r>
      <w:r w:rsidRPr="00073A7A">
        <w:rPr>
          <w:rFonts w:ascii="Cambria" w:hAnsi="Cambria" w:cs="Arial"/>
          <w:b/>
          <w:color w:val="000000"/>
          <w:sz w:val="22"/>
          <w:szCs w:val="22"/>
          <w:shd w:val="clear" w:color="auto" w:fill="FFFFFF"/>
        </w:rPr>
        <w:t>200</w:t>
      </w:r>
      <w:r>
        <w:rPr>
          <w:rFonts w:ascii="Cambria" w:hAnsi="Cambria" w:cs="Arial"/>
          <w:b/>
          <w:color w:val="000000"/>
          <w:sz w:val="22"/>
          <w:szCs w:val="22"/>
          <w:shd w:val="clear" w:color="auto" w:fill="FFFFFF"/>
        </w:rPr>
        <w:t>8</w:t>
      </w:r>
    </w:p>
    <w:p w:rsidR="005B6D1D" w:rsidRPr="00073A7A" w:rsidRDefault="005B6D1D" w:rsidP="00D07714">
      <w:pPr>
        <w:rPr>
          <w:rFonts w:ascii="Cambria" w:hAnsi="Cambria" w:cs="Arial"/>
          <w:b/>
          <w:color w:val="000000"/>
          <w:sz w:val="22"/>
          <w:szCs w:val="22"/>
          <w:shd w:val="clear" w:color="auto" w:fill="FFFFFF"/>
        </w:rPr>
      </w:pPr>
      <w:r>
        <w:rPr>
          <w:rFonts w:ascii="Cambria" w:hAnsi="Cambria" w:cs="Arial"/>
          <w:b/>
          <w:color w:val="000000"/>
          <w:sz w:val="22"/>
          <w:szCs w:val="22"/>
          <w:shd w:val="clear" w:color="auto" w:fill="FFFFFF"/>
        </w:rPr>
        <w:t>Consultant/</w:t>
      </w:r>
      <w:r w:rsidRPr="00073A7A">
        <w:rPr>
          <w:rFonts w:ascii="Cambria" w:hAnsi="Cambria" w:cs="Arial"/>
          <w:b/>
          <w:color w:val="000000"/>
          <w:sz w:val="22"/>
          <w:szCs w:val="22"/>
          <w:shd w:val="clear" w:color="auto" w:fill="FFFFFF"/>
        </w:rPr>
        <w:t>Junior Business Analyst</w:t>
      </w:r>
    </w:p>
    <w:p w:rsidR="005B6D1D" w:rsidRPr="00073A7A" w:rsidRDefault="005B6D1D" w:rsidP="00D07714">
      <w:pPr>
        <w:rPr>
          <w:rFonts w:ascii="Cambria" w:hAnsi="Cambria" w:cs="Arial"/>
          <w:b/>
          <w:color w:val="000000"/>
          <w:sz w:val="22"/>
          <w:szCs w:val="22"/>
          <w:shd w:val="clear" w:color="auto" w:fill="FFFFFF"/>
        </w:rPr>
      </w:pPr>
    </w:p>
    <w:p w:rsidR="005B6D1D" w:rsidRDefault="005B6D1D" w:rsidP="00E64DCD">
      <w:pPr>
        <w:rPr>
          <w:rFonts w:ascii="Cambria" w:hAnsi="Cambria" w:cs="Arial"/>
          <w:color w:val="000000"/>
          <w:sz w:val="22"/>
          <w:szCs w:val="22"/>
          <w:shd w:val="clear" w:color="auto" w:fill="FFFFFF"/>
        </w:rPr>
      </w:pPr>
      <w:r w:rsidRPr="00073A7A">
        <w:rPr>
          <w:rFonts w:ascii="Cambria" w:hAnsi="Cambria" w:cs="Arial"/>
          <w:b/>
          <w:color w:val="000000"/>
          <w:sz w:val="22"/>
          <w:szCs w:val="22"/>
          <w:shd w:val="clear" w:color="auto" w:fill="FFFFFF"/>
        </w:rPr>
        <w:t xml:space="preserve">MEDCO Health </w:t>
      </w:r>
      <w:proofErr w:type="spellStart"/>
      <w:r w:rsidRPr="00073A7A">
        <w:rPr>
          <w:rFonts w:ascii="Cambria" w:hAnsi="Cambria" w:cs="Arial"/>
          <w:b/>
          <w:color w:val="000000"/>
          <w:sz w:val="22"/>
          <w:szCs w:val="22"/>
          <w:shd w:val="clear" w:color="auto" w:fill="FFFFFF"/>
        </w:rPr>
        <w:t>Solutions</w:t>
      </w:r>
      <w:proofErr w:type="gramStart"/>
      <w:r w:rsidRPr="00073A7A">
        <w:rPr>
          <w:rFonts w:ascii="Cambria" w:hAnsi="Cambria" w:cs="Arial"/>
          <w:b/>
          <w:color w:val="000000"/>
          <w:sz w:val="22"/>
          <w:szCs w:val="22"/>
          <w:shd w:val="clear" w:color="auto" w:fill="FFFFFF"/>
        </w:rPr>
        <w:t>,Inc</w:t>
      </w:r>
      <w:proofErr w:type="spellEnd"/>
      <w:proofErr w:type="gramEnd"/>
      <w:r w:rsidRPr="00073A7A">
        <w:rPr>
          <w:rFonts w:ascii="Cambria" w:hAnsi="Cambria" w:cs="Arial"/>
          <w:b/>
          <w:color w:val="000000"/>
          <w:sz w:val="22"/>
          <w:szCs w:val="22"/>
          <w:shd w:val="clear" w:color="auto" w:fill="FFFFFF"/>
        </w:rPr>
        <w:t xml:space="preserve"> ., </w:t>
      </w:r>
      <w:r w:rsidRPr="00073A7A">
        <w:rPr>
          <w:rFonts w:ascii="Cambria" w:hAnsi="Cambria" w:cs="Arial"/>
          <w:color w:val="000000"/>
          <w:sz w:val="22"/>
          <w:szCs w:val="22"/>
          <w:shd w:val="clear" w:color="auto" w:fill="FFFFFF"/>
        </w:rPr>
        <w:t>is an American managed health care company currently serving the needs of more than 65 million people. Medco provides pharmacy services for private and public employers, health plans, labor unions, government agencies, and individuals served by Medicare Part D Prescription Drug Plans.</w:t>
      </w:r>
    </w:p>
    <w:p w:rsidR="005B6D1D" w:rsidRPr="00073A7A" w:rsidRDefault="005B6D1D" w:rsidP="00E64DCD">
      <w:pPr>
        <w:rPr>
          <w:rFonts w:ascii="Cambria" w:hAnsi="Cambria" w:cs="Arial"/>
          <w:color w:val="000000"/>
          <w:sz w:val="20"/>
          <w:szCs w:val="20"/>
          <w:shd w:val="clear" w:color="auto" w:fill="FFFFFF"/>
        </w:rPr>
      </w:pPr>
    </w:p>
    <w:p w:rsidR="005B6D1D" w:rsidRPr="00073A7A" w:rsidRDefault="005B6D1D" w:rsidP="00E64DCD">
      <w:pPr>
        <w:rPr>
          <w:rFonts w:ascii="Cambria" w:hAnsi="Cambria" w:cs="Arial"/>
          <w:color w:val="000000"/>
          <w:sz w:val="22"/>
          <w:szCs w:val="22"/>
          <w:shd w:val="clear" w:color="auto" w:fill="FFFFFF"/>
        </w:rPr>
      </w:pPr>
      <w:r w:rsidRPr="00073A7A">
        <w:rPr>
          <w:rFonts w:ascii="Cambria" w:hAnsi="Cambria" w:cs="Arial"/>
          <w:color w:val="000000"/>
          <w:sz w:val="22"/>
          <w:szCs w:val="22"/>
          <w:shd w:val="clear" w:color="auto" w:fill="FFFFFF"/>
        </w:rPr>
        <w:t>The application developed was for Work at Home Pharmacist and Pharmacy Technicians which involved in patient’s data and medications and contacting physicians.</w:t>
      </w:r>
    </w:p>
    <w:p w:rsidR="005B6D1D" w:rsidRPr="00073A7A" w:rsidRDefault="005B6D1D" w:rsidP="00D07714">
      <w:pPr>
        <w:rPr>
          <w:rFonts w:ascii="Cambria" w:hAnsi="Cambria" w:cs="Arial"/>
          <w:color w:val="000000"/>
          <w:sz w:val="20"/>
          <w:szCs w:val="20"/>
          <w:shd w:val="clear" w:color="auto" w:fill="FFFFFF"/>
        </w:rPr>
      </w:pPr>
    </w:p>
    <w:p w:rsidR="005B6D1D" w:rsidRPr="00073A7A" w:rsidRDefault="005B6D1D" w:rsidP="00D07714">
      <w:pPr>
        <w:tabs>
          <w:tab w:val="left" w:pos="1224"/>
        </w:tabs>
        <w:autoSpaceDE w:val="0"/>
        <w:autoSpaceDN w:val="0"/>
        <w:jc w:val="both"/>
        <w:rPr>
          <w:rFonts w:ascii="Cambria" w:hAnsi="Cambria"/>
          <w:b/>
          <w:bCs/>
          <w:color w:val="000000"/>
          <w:sz w:val="22"/>
          <w:szCs w:val="22"/>
        </w:rPr>
      </w:pPr>
      <w:r w:rsidRPr="00073A7A">
        <w:rPr>
          <w:rFonts w:ascii="Cambria" w:hAnsi="Cambria"/>
          <w:b/>
          <w:bCs/>
          <w:color w:val="000000"/>
          <w:sz w:val="22"/>
          <w:szCs w:val="22"/>
        </w:rPr>
        <w:t>Responsibilities:</w:t>
      </w:r>
    </w:p>
    <w:p w:rsidR="005B6D1D" w:rsidRPr="00073A7A" w:rsidRDefault="005B6D1D" w:rsidP="00D07714">
      <w:pPr>
        <w:rPr>
          <w:rFonts w:ascii="Cambria" w:hAnsi="Cambria" w:cs="Arial"/>
          <w:color w:val="000000"/>
          <w:sz w:val="22"/>
          <w:szCs w:val="22"/>
          <w:shd w:val="clear" w:color="auto" w:fill="FFFFFF"/>
        </w:rPr>
      </w:pPr>
    </w:p>
    <w:p w:rsidR="005B6D1D" w:rsidRPr="00073A7A" w:rsidRDefault="005B6D1D" w:rsidP="00006470">
      <w:pPr>
        <w:pStyle w:val="ListParagraph"/>
        <w:numPr>
          <w:ilvl w:val="0"/>
          <w:numId w:val="12"/>
        </w:numPr>
        <w:spacing w:before="60" w:after="60" w:line="240" w:lineRule="auto"/>
        <w:rPr>
          <w:rFonts w:ascii="Cambria" w:hAnsi="Cambria" w:cs="Arial"/>
          <w:b/>
          <w:color w:val="000000"/>
          <w:shd w:val="clear" w:color="auto" w:fill="FFFFFF"/>
        </w:rPr>
      </w:pPr>
      <w:r w:rsidRPr="00073A7A">
        <w:rPr>
          <w:rFonts w:ascii="Cambria" w:hAnsi="Cambria" w:cs="Arial"/>
          <w:color w:val="000000"/>
          <w:shd w:val="clear" w:color="auto" w:fill="FFFFFF"/>
        </w:rPr>
        <w:lastRenderedPageBreak/>
        <w:t xml:space="preserve">Worked as a liaison between technology and the business clients to improve business processes and support critical business strategies. </w:t>
      </w:r>
    </w:p>
    <w:p w:rsidR="005B6D1D" w:rsidRPr="00073A7A" w:rsidRDefault="005B6D1D" w:rsidP="00006470">
      <w:pPr>
        <w:pStyle w:val="ListParagraph"/>
        <w:numPr>
          <w:ilvl w:val="0"/>
          <w:numId w:val="12"/>
        </w:numPr>
        <w:spacing w:before="60" w:after="60" w:line="240" w:lineRule="auto"/>
        <w:rPr>
          <w:rFonts w:ascii="Cambria" w:hAnsi="Cambria" w:cs="Arial"/>
          <w:b/>
          <w:color w:val="000000"/>
          <w:shd w:val="clear" w:color="auto" w:fill="FFFFFF"/>
        </w:rPr>
      </w:pPr>
      <w:r w:rsidRPr="00073A7A">
        <w:rPr>
          <w:rFonts w:ascii="Cambria" w:hAnsi="Cambria" w:cs="Arial"/>
          <w:color w:val="000000"/>
          <w:shd w:val="clear" w:color="auto" w:fill="FFFFFF"/>
        </w:rPr>
        <w:t xml:space="preserve">Gathered business requirements from SME’s and drafted </w:t>
      </w:r>
      <w:r w:rsidRPr="00073A7A">
        <w:rPr>
          <w:rFonts w:ascii="Cambria" w:hAnsi="Cambria" w:cs="Arial"/>
          <w:b/>
          <w:color w:val="000000"/>
          <w:shd w:val="clear" w:color="auto" w:fill="FFFFFF"/>
        </w:rPr>
        <w:t>business requirement document (BRD)</w:t>
      </w:r>
    </w:p>
    <w:p w:rsidR="005B6D1D" w:rsidRPr="00073A7A" w:rsidRDefault="005B6D1D" w:rsidP="00006470">
      <w:pPr>
        <w:pStyle w:val="ListParagraph"/>
        <w:numPr>
          <w:ilvl w:val="0"/>
          <w:numId w:val="12"/>
        </w:numPr>
        <w:spacing w:before="60" w:after="60" w:line="240" w:lineRule="auto"/>
        <w:rPr>
          <w:rFonts w:ascii="Cambria" w:hAnsi="Cambria" w:cs="Arial"/>
          <w:color w:val="000000"/>
          <w:shd w:val="clear" w:color="auto" w:fill="FFFFFF"/>
        </w:rPr>
      </w:pPr>
      <w:r w:rsidRPr="00073A7A">
        <w:rPr>
          <w:rFonts w:ascii="Cambria" w:hAnsi="Cambria" w:cs="Arial"/>
          <w:color w:val="000000"/>
          <w:shd w:val="clear" w:color="auto" w:fill="FFFFFF"/>
        </w:rPr>
        <w:t xml:space="preserve">Participated </w:t>
      </w:r>
      <w:proofErr w:type="spellStart"/>
      <w:r w:rsidRPr="00073A7A">
        <w:rPr>
          <w:rFonts w:ascii="Cambria" w:hAnsi="Cambria" w:cs="Arial"/>
          <w:color w:val="000000"/>
          <w:shd w:val="clear" w:color="auto" w:fill="FFFFFF"/>
        </w:rPr>
        <w:t>in</w:t>
      </w:r>
      <w:r w:rsidRPr="00073A7A">
        <w:rPr>
          <w:rFonts w:ascii="Cambria" w:hAnsi="Cambria" w:cs="Arial"/>
          <w:b/>
          <w:color w:val="000000"/>
          <w:shd w:val="clear" w:color="auto" w:fill="FFFFFF"/>
        </w:rPr>
        <w:t>JAD</w:t>
      </w:r>
      <w:proofErr w:type="spellEnd"/>
      <w:r w:rsidRPr="00073A7A">
        <w:rPr>
          <w:rFonts w:ascii="Cambria" w:hAnsi="Cambria" w:cs="Arial"/>
          <w:color w:val="000000"/>
          <w:shd w:val="clear" w:color="auto" w:fill="FFFFFF"/>
        </w:rPr>
        <w:t xml:space="preserve"> sessions for user interviews to gather requirements.</w:t>
      </w:r>
    </w:p>
    <w:p w:rsidR="005B6D1D" w:rsidRPr="00073A7A" w:rsidRDefault="005B6D1D" w:rsidP="00006470">
      <w:pPr>
        <w:pStyle w:val="ListParagraph"/>
        <w:numPr>
          <w:ilvl w:val="0"/>
          <w:numId w:val="12"/>
        </w:numPr>
        <w:spacing w:before="60" w:after="60" w:line="240" w:lineRule="auto"/>
        <w:rPr>
          <w:rFonts w:ascii="Cambria" w:hAnsi="Cambria" w:cs="Arial"/>
          <w:color w:val="000000"/>
          <w:shd w:val="clear" w:color="auto" w:fill="FFFFFF"/>
        </w:rPr>
      </w:pPr>
      <w:r w:rsidRPr="00073A7A">
        <w:rPr>
          <w:rFonts w:ascii="Cambria" w:hAnsi="Cambria" w:cs="Arial"/>
          <w:color w:val="000000"/>
          <w:shd w:val="clear" w:color="auto" w:fill="FFFFFF"/>
        </w:rPr>
        <w:t>Organized program leadership meetings for the top management to discuss these issues, risks and assign actions to specific work stream owners.</w:t>
      </w:r>
    </w:p>
    <w:p w:rsidR="005B6D1D" w:rsidRPr="00073A7A" w:rsidRDefault="005B6D1D" w:rsidP="00006470">
      <w:pPr>
        <w:pStyle w:val="ListParagraph"/>
        <w:numPr>
          <w:ilvl w:val="0"/>
          <w:numId w:val="12"/>
        </w:numPr>
        <w:spacing w:before="60" w:after="60" w:line="240" w:lineRule="auto"/>
        <w:jc w:val="both"/>
        <w:rPr>
          <w:rFonts w:ascii="Cambria" w:hAnsi="Cambria"/>
        </w:rPr>
      </w:pPr>
      <w:r w:rsidRPr="00073A7A">
        <w:rPr>
          <w:rFonts w:ascii="Cambria" w:hAnsi="Cambria" w:cs="Arial"/>
          <w:color w:val="000000"/>
          <w:shd w:val="clear" w:color="auto" w:fill="FFFFFF"/>
        </w:rPr>
        <w:t xml:space="preserve">Identified all necessary </w:t>
      </w:r>
      <w:r w:rsidRPr="00073A7A">
        <w:rPr>
          <w:rFonts w:ascii="Cambria" w:hAnsi="Cambria" w:cs="Arial"/>
          <w:b/>
          <w:color w:val="000000"/>
          <w:shd w:val="clear" w:color="auto" w:fill="FFFFFF"/>
        </w:rPr>
        <w:t>Business and System Use Cases</w:t>
      </w:r>
      <w:r w:rsidRPr="00073A7A">
        <w:rPr>
          <w:rFonts w:ascii="Cambria" w:hAnsi="Cambria" w:cs="Arial"/>
          <w:color w:val="000000"/>
          <w:shd w:val="clear" w:color="auto" w:fill="FFFFFF"/>
        </w:rPr>
        <w:t xml:space="preserve"> from requirements and created UML diagrams using MS Visio.</w:t>
      </w:r>
    </w:p>
    <w:p w:rsidR="005B6D1D" w:rsidRPr="00073A7A" w:rsidRDefault="005B6D1D" w:rsidP="00006470">
      <w:pPr>
        <w:pStyle w:val="ListParagraph"/>
        <w:numPr>
          <w:ilvl w:val="0"/>
          <w:numId w:val="12"/>
        </w:numPr>
        <w:spacing w:before="60" w:after="60" w:line="240" w:lineRule="auto"/>
        <w:jc w:val="both"/>
        <w:rPr>
          <w:rFonts w:ascii="Cambria" w:hAnsi="Cambria"/>
        </w:rPr>
      </w:pPr>
      <w:r w:rsidRPr="00073A7A">
        <w:rPr>
          <w:rFonts w:ascii="Cambria" w:hAnsi="Cambria"/>
        </w:rPr>
        <w:t>Maintained a continuous follow-up with the technical leads and stakeholder, generating periodic brief reports and validating the Requirement Documentation.</w:t>
      </w:r>
    </w:p>
    <w:p w:rsidR="005B6D1D" w:rsidRPr="00073A7A" w:rsidRDefault="005B6D1D" w:rsidP="00006470">
      <w:pPr>
        <w:numPr>
          <w:ilvl w:val="0"/>
          <w:numId w:val="12"/>
        </w:numPr>
        <w:spacing w:before="60" w:after="60"/>
        <w:jc w:val="both"/>
        <w:rPr>
          <w:rFonts w:ascii="Cambria" w:hAnsi="Cambria"/>
          <w:sz w:val="22"/>
          <w:szCs w:val="22"/>
        </w:rPr>
      </w:pPr>
      <w:r w:rsidRPr="00073A7A">
        <w:rPr>
          <w:rFonts w:ascii="Cambria" w:hAnsi="Cambria"/>
          <w:sz w:val="22"/>
          <w:szCs w:val="22"/>
        </w:rPr>
        <w:t xml:space="preserve">Carried out a dynamic </w:t>
      </w:r>
      <w:r w:rsidRPr="00073A7A">
        <w:rPr>
          <w:rFonts w:ascii="Cambria" w:hAnsi="Cambria"/>
          <w:b/>
          <w:sz w:val="22"/>
          <w:szCs w:val="22"/>
        </w:rPr>
        <w:t>Gap analysis</w:t>
      </w:r>
      <w:r w:rsidRPr="00073A7A">
        <w:rPr>
          <w:rFonts w:ascii="Cambria" w:hAnsi="Cambria"/>
          <w:sz w:val="22"/>
          <w:szCs w:val="22"/>
        </w:rPr>
        <w:t xml:space="preserve"> to determine the proficiency of the new process plan in comparison to the old one, as well as conformance to the requirements.</w:t>
      </w:r>
    </w:p>
    <w:p w:rsidR="005B6D1D" w:rsidRPr="00073A7A" w:rsidRDefault="005B6D1D" w:rsidP="00006470">
      <w:pPr>
        <w:numPr>
          <w:ilvl w:val="0"/>
          <w:numId w:val="12"/>
        </w:numPr>
        <w:spacing w:before="60" w:after="60"/>
        <w:jc w:val="both"/>
        <w:rPr>
          <w:rFonts w:ascii="Cambria" w:hAnsi="Cambria"/>
          <w:sz w:val="22"/>
          <w:szCs w:val="22"/>
        </w:rPr>
      </w:pPr>
      <w:r w:rsidRPr="00073A7A">
        <w:rPr>
          <w:rFonts w:ascii="Cambria" w:hAnsi="Cambria"/>
          <w:sz w:val="22"/>
          <w:szCs w:val="22"/>
        </w:rPr>
        <w:t xml:space="preserve">Implemented an incremental maintenance process plan to enable user acceptance testing on the go. </w:t>
      </w:r>
      <w:bookmarkStart w:id="0" w:name="_GoBack"/>
      <w:bookmarkEnd w:id="0"/>
    </w:p>
    <w:p w:rsidR="005B6D1D" w:rsidRPr="00073A7A" w:rsidRDefault="005B6D1D" w:rsidP="00006470">
      <w:pPr>
        <w:numPr>
          <w:ilvl w:val="0"/>
          <w:numId w:val="12"/>
        </w:numPr>
        <w:spacing w:before="60" w:after="60"/>
        <w:jc w:val="both"/>
        <w:rPr>
          <w:rFonts w:ascii="Cambria" w:hAnsi="Cambria"/>
          <w:sz w:val="22"/>
          <w:szCs w:val="22"/>
        </w:rPr>
      </w:pPr>
      <w:r w:rsidRPr="00073A7A">
        <w:rPr>
          <w:rFonts w:ascii="Cambria" w:hAnsi="Cambria"/>
          <w:sz w:val="22"/>
          <w:szCs w:val="22"/>
        </w:rPr>
        <w:t xml:space="preserve">Actively involved in generating </w:t>
      </w:r>
      <w:r w:rsidRPr="00073A7A">
        <w:rPr>
          <w:rFonts w:ascii="Cambria" w:hAnsi="Cambria"/>
          <w:b/>
          <w:sz w:val="22"/>
          <w:szCs w:val="22"/>
        </w:rPr>
        <w:t>test cases</w:t>
      </w:r>
      <w:r w:rsidRPr="00073A7A">
        <w:rPr>
          <w:rFonts w:ascii="Cambria" w:hAnsi="Cambria"/>
          <w:sz w:val="22"/>
          <w:szCs w:val="22"/>
        </w:rPr>
        <w:t xml:space="preserve"> for each phase deliverable and documented the results.</w:t>
      </w:r>
    </w:p>
    <w:p w:rsidR="005B6D1D" w:rsidRPr="00073A7A" w:rsidRDefault="005B6D1D" w:rsidP="00006470">
      <w:pPr>
        <w:numPr>
          <w:ilvl w:val="0"/>
          <w:numId w:val="12"/>
        </w:numPr>
        <w:spacing w:before="60" w:after="60"/>
        <w:jc w:val="both"/>
        <w:rPr>
          <w:rFonts w:ascii="Cambria" w:hAnsi="Cambria"/>
          <w:sz w:val="22"/>
          <w:szCs w:val="22"/>
        </w:rPr>
      </w:pPr>
      <w:r w:rsidRPr="00073A7A">
        <w:rPr>
          <w:rFonts w:ascii="Cambria" w:hAnsi="Cambria"/>
          <w:sz w:val="22"/>
          <w:szCs w:val="22"/>
        </w:rPr>
        <w:t>Primarily responsible in managing deployment of each phase deliverable and successful fusion into the current running system.</w:t>
      </w:r>
    </w:p>
    <w:p w:rsidR="005B6D1D" w:rsidRPr="00073A7A" w:rsidRDefault="005B6D1D" w:rsidP="00D07714">
      <w:pPr>
        <w:tabs>
          <w:tab w:val="left" w:pos="3240"/>
        </w:tabs>
        <w:jc w:val="both"/>
        <w:rPr>
          <w:rFonts w:ascii="Cambria" w:hAnsi="Cambria"/>
          <w:b/>
          <w:color w:val="000000"/>
          <w:sz w:val="22"/>
          <w:szCs w:val="22"/>
        </w:rPr>
      </w:pPr>
    </w:p>
    <w:p w:rsidR="005B6D1D" w:rsidRDefault="005B6D1D" w:rsidP="00D07714">
      <w:pPr>
        <w:tabs>
          <w:tab w:val="left" w:pos="3240"/>
        </w:tabs>
        <w:jc w:val="both"/>
        <w:rPr>
          <w:rFonts w:ascii="Cambria" w:hAnsi="Cambria"/>
          <w:color w:val="000000"/>
          <w:sz w:val="22"/>
          <w:szCs w:val="22"/>
        </w:rPr>
      </w:pPr>
      <w:r w:rsidRPr="00073A7A">
        <w:rPr>
          <w:rFonts w:ascii="Cambria" w:hAnsi="Cambria"/>
          <w:b/>
          <w:color w:val="000000"/>
          <w:sz w:val="22"/>
          <w:szCs w:val="22"/>
        </w:rPr>
        <w:t xml:space="preserve">Environment: </w:t>
      </w:r>
      <w:r w:rsidRPr="00073A7A">
        <w:rPr>
          <w:rFonts w:ascii="Cambria" w:hAnsi="Cambria"/>
          <w:color w:val="000000"/>
          <w:sz w:val="22"/>
          <w:szCs w:val="22"/>
        </w:rPr>
        <w:t>MS Visio, Word, UML.</w:t>
      </w:r>
    </w:p>
    <w:p w:rsidR="005B6D1D" w:rsidRPr="00073A7A" w:rsidRDefault="005B6D1D" w:rsidP="00D07714">
      <w:pPr>
        <w:tabs>
          <w:tab w:val="left" w:pos="3240"/>
        </w:tabs>
        <w:jc w:val="both"/>
        <w:rPr>
          <w:rFonts w:ascii="Cambria" w:hAnsi="Cambria"/>
          <w:color w:val="000000"/>
          <w:sz w:val="22"/>
          <w:szCs w:val="22"/>
        </w:rPr>
      </w:pPr>
    </w:p>
    <w:sectPr w:rsidR="005B6D1D" w:rsidRPr="00073A7A" w:rsidSect="008749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Microsoft Sans Serif">
    <w:panose1 w:val="020B0604020202020204"/>
    <w:charset w:val="00"/>
    <w:family w:val="swiss"/>
    <w:pitch w:val="variable"/>
    <w:sig w:usb0="61002BDF"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58CF"/>
    <w:multiLevelType w:val="hybridMultilevel"/>
    <w:tmpl w:val="BF98DF02"/>
    <w:lvl w:ilvl="0" w:tplc="3D2AF9D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CC64969"/>
    <w:multiLevelType w:val="multilevel"/>
    <w:tmpl w:val="6D140622"/>
    <w:lvl w:ilvl="0">
      <w:start w:val="1"/>
      <w:numFmt w:val="bullet"/>
      <w:lvlText w:val=""/>
      <w:lvlJc w:val="left"/>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11D305EA"/>
    <w:multiLevelType w:val="multilevel"/>
    <w:tmpl w:val="B846D088"/>
    <w:lvl w:ilvl="0">
      <w:start w:val="1"/>
      <w:numFmt w:val="bullet"/>
      <w:lvlText w:val=""/>
      <w:lvlJc w:val="left"/>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13414A1B"/>
    <w:multiLevelType w:val="hybridMultilevel"/>
    <w:tmpl w:val="4F60AA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7F96AAD"/>
    <w:multiLevelType w:val="hybridMultilevel"/>
    <w:tmpl w:val="80EEBA1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1AF71DC3"/>
    <w:multiLevelType w:val="hybridMultilevel"/>
    <w:tmpl w:val="30DCC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38F6CF0"/>
    <w:multiLevelType w:val="hybridMultilevel"/>
    <w:tmpl w:val="F3ACB0FE"/>
    <w:lvl w:ilvl="0" w:tplc="F6E09ABE">
      <w:start w:val="1"/>
      <w:numFmt w:val="bullet"/>
      <w:lvlRestart w:val="0"/>
      <w:lvlText w:val=""/>
      <w:lvlJc w:val="left"/>
      <w:pPr>
        <w:tabs>
          <w:tab w:val="num" w:pos="360"/>
        </w:tabs>
        <w:ind w:left="360" w:hanging="360"/>
      </w:pPr>
      <w:rPr>
        <w:rFonts w:ascii="Symbol" w:hAnsi="Symbol" w:hint="default"/>
        <w:b w:val="0"/>
        <w:i w:val="0"/>
        <w:caps w:val="0"/>
        <w:strike w:val="0"/>
        <w:dstrike w:val="0"/>
        <w:vanish w:val="0"/>
        <w:color w:val="000000"/>
        <w:sz w:val="20"/>
        <w:u w:val="none"/>
        <w:effect w:val="none"/>
        <w:vertAlign w:val="base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2B20F95"/>
    <w:multiLevelType w:val="hybridMultilevel"/>
    <w:tmpl w:val="D1A891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4A1965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4B56C5A"/>
    <w:multiLevelType w:val="hybridMultilevel"/>
    <w:tmpl w:val="A330DB0E"/>
    <w:lvl w:ilvl="0" w:tplc="D09C7150">
      <w:numFmt w:val="bullet"/>
      <w:lvlText w:val="•"/>
      <w:lvlJc w:val="left"/>
      <w:pPr>
        <w:ind w:left="720" w:hanging="360"/>
      </w:pPr>
      <w:rPr>
        <w:rFonts w:ascii="Cambria" w:eastAsia="Times New Roman" w:hAnsi="Cambria"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DA71626"/>
    <w:multiLevelType w:val="multilevel"/>
    <w:tmpl w:val="74B6E640"/>
    <w:lvl w:ilvl="0">
      <w:start w:val="1"/>
      <w:numFmt w:val="bullet"/>
      <w:lvlText w:val=""/>
      <w:lvlJc w:val="left"/>
      <w:rPr>
        <w:rFonts w:ascii="Symbol" w:hAnsi="Symbol"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6427664E"/>
    <w:multiLevelType w:val="hybridMultilevel"/>
    <w:tmpl w:val="6E10B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2A44EDD"/>
    <w:multiLevelType w:val="hybridMultilevel"/>
    <w:tmpl w:val="7E2A7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A8D565C"/>
    <w:multiLevelType w:val="hybridMultilevel"/>
    <w:tmpl w:val="81AE7B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7"/>
  </w:num>
  <w:num w:numId="4">
    <w:abstractNumId w:val="0"/>
  </w:num>
  <w:num w:numId="5">
    <w:abstractNumId w:val="1"/>
  </w:num>
  <w:num w:numId="6">
    <w:abstractNumId w:val="10"/>
  </w:num>
  <w:num w:numId="7">
    <w:abstractNumId w:val="13"/>
  </w:num>
  <w:num w:numId="8">
    <w:abstractNumId w:val="3"/>
  </w:num>
  <w:num w:numId="9">
    <w:abstractNumId w:val="4"/>
  </w:num>
  <w:num w:numId="10">
    <w:abstractNumId w:val="6"/>
  </w:num>
  <w:num w:numId="11">
    <w:abstractNumId w:val="12"/>
  </w:num>
  <w:num w:numId="12">
    <w:abstractNumId w:val="9"/>
  </w:num>
  <w:num w:numId="13">
    <w:abstractNumId w:val="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compat/>
  <w:rsids>
    <w:rsidRoot w:val="00D61280"/>
    <w:rsid w:val="00006470"/>
    <w:rsid w:val="000073E6"/>
    <w:rsid w:val="00014ABB"/>
    <w:rsid w:val="00030291"/>
    <w:rsid w:val="0004317B"/>
    <w:rsid w:val="00053AF5"/>
    <w:rsid w:val="0006206D"/>
    <w:rsid w:val="000639D8"/>
    <w:rsid w:val="00073A7A"/>
    <w:rsid w:val="00073F69"/>
    <w:rsid w:val="00074817"/>
    <w:rsid w:val="00080FAA"/>
    <w:rsid w:val="000838E3"/>
    <w:rsid w:val="000A5453"/>
    <w:rsid w:val="000B164D"/>
    <w:rsid w:val="000B7E8D"/>
    <w:rsid w:val="000D1D28"/>
    <w:rsid w:val="000F192F"/>
    <w:rsid w:val="000F5019"/>
    <w:rsid w:val="001111EF"/>
    <w:rsid w:val="0012186C"/>
    <w:rsid w:val="00127C9A"/>
    <w:rsid w:val="00156C40"/>
    <w:rsid w:val="00180BD2"/>
    <w:rsid w:val="001904B4"/>
    <w:rsid w:val="001D63B9"/>
    <w:rsid w:val="001E2DE1"/>
    <w:rsid w:val="00215888"/>
    <w:rsid w:val="00224E3A"/>
    <w:rsid w:val="00235161"/>
    <w:rsid w:val="00236334"/>
    <w:rsid w:val="00246133"/>
    <w:rsid w:val="00250E36"/>
    <w:rsid w:val="002557D0"/>
    <w:rsid w:val="002A51E7"/>
    <w:rsid w:val="002C02F9"/>
    <w:rsid w:val="002C12EB"/>
    <w:rsid w:val="002E611F"/>
    <w:rsid w:val="002F7BAF"/>
    <w:rsid w:val="00301A46"/>
    <w:rsid w:val="003106A2"/>
    <w:rsid w:val="003218AE"/>
    <w:rsid w:val="0034031A"/>
    <w:rsid w:val="00372C96"/>
    <w:rsid w:val="00376550"/>
    <w:rsid w:val="00383CB7"/>
    <w:rsid w:val="003A18F7"/>
    <w:rsid w:val="003E33CF"/>
    <w:rsid w:val="003F73BB"/>
    <w:rsid w:val="00442D59"/>
    <w:rsid w:val="00443E39"/>
    <w:rsid w:val="00445D30"/>
    <w:rsid w:val="00474318"/>
    <w:rsid w:val="00481361"/>
    <w:rsid w:val="00482C93"/>
    <w:rsid w:val="004962D1"/>
    <w:rsid w:val="004A4FA2"/>
    <w:rsid w:val="004B55AE"/>
    <w:rsid w:val="004C16FC"/>
    <w:rsid w:val="004F4582"/>
    <w:rsid w:val="00501DB4"/>
    <w:rsid w:val="0052491F"/>
    <w:rsid w:val="00532BB0"/>
    <w:rsid w:val="005335B1"/>
    <w:rsid w:val="00550DED"/>
    <w:rsid w:val="00590E87"/>
    <w:rsid w:val="005A53F3"/>
    <w:rsid w:val="005B19B4"/>
    <w:rsid w:val="005B1AF7"/>
    <w:rsid w:val="005B6D1D"/>
    <w:rsid w:val="005C02CE"/>
    <w:rsid w:val="005C0AAE"/>
    <w:rsid w:val="005D536A"/>
    <w:rsid w:val="005E3F9F"/>
    <w:rsid w:val="005F185E"/>
    <w:rsid w:val="005F1F0F"/>
    <w:rsid w:val="005F2EB9"/>
    <w:rsid w:val="00606634"/>
    <w:rsid w:val="00632F8E"/>
    <w:rsid w:val="006373EB"/>
    <w:rsid w:val="00637FA9"/>
    <w:rsid w:val="006415BB"/>
    <w:rsid w:val="00647C33"/>
    <w:rsid w:val="006606A3"/>
    <w:rsid w:val="00664775"/>
    <w:rsid w:val="0067242D"/>
    <w:rsid w:val="006757C8"/>
    <w:rsid w:val="00675F93"/>
    <w:rsid w:val="00676506"/>
    <w:rsid w:val="00681B1D"/>
    <w:rsid w:val="00681FB1"/>
    <w:rsid w:val="00683CA6"/>
    <w:rsid w:val="00695B2C"/>
    <w:rsid w:val="006B53D7"/>
    <w:rsid w:val="006B6841"/>
    <w:rsid w:val="006B6889"/>
    <w:rsid w:val="006F0AFD"/>
    <w:rsid w:val="0071725B"/>
    <w:rsid w:val="0072021D"/>
    <w:rsid w:val="0073474B"/>
    <w:rsid w:val="007567A6"/>
    <w:rsid w:val="007633FB"/>
    <w:rsid w:val="007865E2"/>
    <w:rsid w:val="007915D5"/>
    <w:rsid w:val="00796341"/>
    <w:rsid w:val="007B221F"/>
    <w:rsid w:val="007B336C"/>
    <w:rsid w:val="007C304B"/>
    <w:rsid w:val="007C7320"/>
    <w:rsid w:val="007D51E5"/>
    <w:rsid w:val="007D5656"/>
    <w:rsid w:val="007E03B0"/>
    <w:rsid w:val="007E699A"/>
    <w:rsid w:val="00811CB0"/>
    <w:rsid w:val="00817862"/>
    <w:rsid w:val="00822F3B"/>
    <w:rsid w:val="0082696C"/>
    <w:rsid w:val="00837777"/>
    <w:rsid w:val="00837C36"/>
    <w:rsid w:val="00843653"/>
    <w:rsid w:val="0084707B"/>
    <w:rsid w:val="00873E6F"/>
    <w:rsid w:val="008749BD"/>
    <w:rsid w:val="00880431"/>
    <w:rsid w:val="00883B5A"/>
    <w:rsid w:val="008A7887"/>
    <w:rsid w:val="008B61A5"/>
    <w:rsid w:val="008C223C"/>
    <w:rsid w:val="0090548C"/>
    <w:rsid w:val="00986F02"/>
    <w:rsid w:val="0099091B"/>
    <w:rsid w:val="00996B1F"/>
    <w:rsid w:val="009974D2"/>
    <w:rsid w:val="009B121D"/>
    <w:rsid w:val="009B6B2F"/>
    <w:rsid w:val="009C06D5"/>
    <w:rsid w:val="009D29F8"/>
    <w:rsid w:val="009E158C"/>
    <w:rsid w:val="009F2662"/>
    <w:rsid w:val="00A14DF0"/>
    <w:rsid w:val="00A16288"/>
    <w:rsid w:val="00A16E6B"/>
    <w:rsid w:val="00A369FE"/>
    <w:rsid w:val="00A429E1"/>
    <w:rsid w:val="00A475C7"/>
    <w:rsid w:val="00A51FC6"/>
    <w:rsid w:val="00A60C11"/>
    <w:rsid w:val="00A73918"/>
    <w:rsid w:val="00A85D71"/>
    <w:rsid w:val="00A85F08"/>
    <w:rsid w:val="00A9677A"/>
    <w:rsid w:val="00AD31E3"/>
    <w:rsid w:val="00AD5436"/>
    <w:rsid w:val="00AD7C1D"/>
    <w:rsid w:val="00AE1330"/>
    <w:rsid w:val="00AF0FCA"/>
    <w:rsid w:val="00AF32B4"/>
    <w:rsid w:val="00B10217"/>
    <w:rsid w:val="00B115FC"/>
    <w:rsid w:val="00B363E2"/>
    <w:rsid w:val="00B36FA7"/>
    <w:rsid w:val="00B51AAF"/>
    <w:rsid w:val="00B733DD"/>
    <w:rsid w:val="00B87CCA"/>
    <w:rsid w:val="00B90A57"/>
    <w:rsid w:val="00B9201E"/>
    <w:rsid w:val="00BA32DB"/>
    <w:rsid w:val="00BA38EA"/>
    <w:rsid w:val="00BB28A1"/>
    <w:rsid w:val="00BD23D4"/>
    <w:rsid w:val="00BF1D66"/>
    <w:rsid w:val="00C152B7"/>
    <w:rsid w:val="00C20A90"/>
    <w:rsid w:val="00C2508B"/>
    <w:rsid w:val="00C336F0"/>
    <w:rsid w:val="00C46FCA"/>
    <w:rsid w:val="00C52F51"/>
    <w:rsid w:val="00C70D11"/>
    <w:rsid w:val="00CB1E36"/>
    <w:rsid w:val="00CC0590"/>
    <w:rsid w:val="00CD6294"/>
    <w:rsid w:val="00CE0A75"/>
    <w:rsid w:val="00CE0DEB"/>
    <w:rsid w:val="00CE6B12"/>
    <w:rsid w:val="00D07714"/>
    <w:rsid w:val="00D07AA9"/>
    <w:rsid w:val="00D310F7"/>
    <w:rsid w:val="00D357EF"/>
    <w:rsid w:val="00D4669B"/>
    <w:rsid w:val="00D61280"/>
    <w:rsid w:val="00D711C9"/>
    <w:rsid w:val="00D741AF"/>
    <w:rsid w:val="00D9051B"/>
    <w:rsid w:val="00DA1C12"/>
    <w:rsid w:val="00DB4EFC"/>
    <w:rsid w:val="00DC2DDB"/>
    <w:rsid w:val="00DD270C"/>
    <w:rsid w:val="00DD3279"/>
    <w:rsid w:val="00DE711C"/>
    <w:rsid w:val="00E11B8C"/>
    <w:rsid w:val="00E27A84"/>
    <w:rsid w:val="00E34DC2"/>
    <w:rsid w:val="00E4012B"/>
    <w:rsid w:val="00E60C63"/>
    <w:rsid w:val="00E612E3"/>
    <w:rsid w:val="00E64DCD"/>
    <w:rsid w:val="00E808B6"/>
    <w:rsid w:val="00E823A6"/>
    <w:rsid w:val="00E95295"/>
    <w:rsid w:val="00E97807"/>
    <w:rsid w:val="00EA3BE6"/>
    <w:rsid w:val="00EB0E02"/>
    <w:rsid w:val="00EB10E8"/>
    <w:rsid w:val="00EB4D08"/>
    <w:rsid w:val="00EB4F34"/>
    <w:rsid w:val="00EC2ACD"/>
    <w:rsid w:val="00ED49DB"/>
    <w:rsid w:val="00EE77D1"/>
    <w:rsid w:val="00EE7CC9"/>
    <w:rsid w:val="00F12DD8"/>
    <w:rsid w:val="00F32B0C"/>
    <w:rsid w:val="00F3511E"/>
    <w:rsid w:val="00F44687"/>
    <w:rsid w:val="00F53A9C"/>
    <w:rsid w:val="00F55545"/>
    <w:rsid w:val="00F579E7"/>
    <w:rsid w:val="00F637C1"/>
    <w:rsid w:val="00F66615"/>
    <w:rsid w:val="00F70F1A"/>
    <w:rsid w:val="00F71515"/>
    <w:rsid w:val="00F72DCD"/>
    <w:rsid w:val="00F77D0A"/>
    <w:rsid w:val="00F82DD1"/>
    <w:rsid w:val="00F90D58"/>
    <w:rsid w:val="00F91EF6"/>
    <w:rsid w:val="00FB15CC"/>
    <w:rsid w:val="00FC42C2"/>
    <w:rsid w:val="00FC7728"/>
    <w:rsid w:val="00FD09F7"/>
    <w:rsid w:val="00FD7372"/>
    <w:rsid w:val="00FE1C12"/>
    <w:rsid w:val="00FE749C"/>
    <w:rsid w:val="00FF234D"/>
    <w:rsid w:val="00FF5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semiHidden="0" w:unhideWhenUsed="0"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280"/>
    <w:rPr>
      <w:rFonts w:ascii="Times New Roman" w:eastAsia="Times New Roman" w:hAnsi="Times New Roman"/>
      <w:sz w:val="24"/>
      <w:szCs w:val="24"/>
    </w:rPr>
  </w:style>
  <w:style w:type="paragraph" w:styleId="Heading2">
    <w:name w:val="heading 2"/>
    <w:basedOn w:val="Normal"/>
    <w:next w:val="Normal"/>
    <w:link w:val="Heading2Char"/>
    <w:uiPriority w:val="99"/>
    <w:qFormat/>
    <w:rsid w:val="00376550"/>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80BD2"/>
    <w:pPr>
      <w:keepNext/>
      <w:pBdr>
        <w:bottom w:val="single" w:sz="12" w:space="1" w:color="auto"/>
      </w:pBdr>
      <w:outlineLvl w:val="2"/>
    </w:pPr>
    <w:rPr>
      <w:rFonts w:ascii="Arial" w:hAnsi="Arial" w:cs="Arial"/>
      <w:b/>
      <w:bCs/>
      <w:color w:val="0000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376550"/>
    <w:rPr>
      <w:rFonts w:ascii="Cambria" w:hAnsi="Cambria" w:cs="Times New Roman"/>
      <w:b/>
      <w:bCs/>
      <w:color w:val="4F81BD"/>
      <w:sz w:val="26"/>
      <w:szCs w:val="26"/>
    </w:rPr>
  </w:style>
  <w:style w:type="character" w:customStyle="1" w:styleId="Heading3Char">
    <w:name w:val="Heading 3 Char"/>
    <w:basedOn w:val="DefaultParagraphFont"/>
    <w:link w:val="Heading3"/>
    <w:uiPriority w:val="99"/>
    <w:rsid w:val="00180BD2"/>
    <w:rPr>
      <w:rFonts w:ascii="Arial" w:hAnsi="Arial" w:cs="Arial"/>
      <w:b/>
      <w:bCs/>
      <w:color w:val="000080"/>
      <w:sz w:val="20"/>
      <w:szCs w:val="20"/>
    </w:rPr>
  </w:style>
  <w:style w:type="character" w:customStyle="1" w:styleId="apple-style-span">
    <w:name w:val="apple-style-span"/>
    <w:basedOn w:val="DefaultParagraphFont"/>
    <w:uiPriority w:val="99"/>
    <w:rsid w:val="00D61280"/>
    <w:rPr>
      <w:rFonts w:cs="Times New Roman"/>
    </w:rPr>
  </w:style>
  <w:style w:type="paragraph" w:styleId="NoSpacing">
    <w:name w:val="No Spacing"/>
    <w:uiPriority w:val="99"/>
    <w:qFormat/>
    <w:rsid w:val="00180BD2"/>
  </w:style>
  <w:style w:type="character" w:customStyle="1" w:styleId="blackres">
    <w:name w:val="blackres"/>
    <w:basedOn w:val="DefaultParagraphFont"/>
    <w:uiPriority w:val="99"/>
    <w:rsid w:val="00180BD2"/>
    <w:rPr>
      <w:rFonts w:cs="Times New Roman"/>
    </w:rPr>
  </w:style>
  <w:style w:type="paragraph" w:customStyle="1" w:styleId="Normal1">
    <w:name w:val="Normal1"/>
    <w:basedOn w:val="Normal"/>
    <w:uiPriority w:val="99"/>
    <w:rsid w:val="00180BD2"/>
    <w:pPr>
      <w:spacing w:after="120"/>
    </w:pPr>
  </w:style>
  <w:style w:type="paragraph" w:styleId="BodyText">
    <w:name w:val="Body Text"/>
    <w:basedOn w:val="Normal"/>
    <w:link w:val="BodyTextChar"/>
    <w:uiPriority w:val="99"/>
    <w:rsid w:val="006415BB"/>
    <w:rPr>
      <w:bCs/>
      <w:sz w:val="20"/>
      <w:szCs w:val="20"/>
    </w:rPr>
  </w:style>
  <w:style w:type="character" w:customStyle="1" w:styleId="BodyTextChar">
    <w:name w:val="Body Text Char"/>
    <w:basedOn w:val="DefaultParagraphFont"/>
    <w:link w:val="BodyText"/>
    <w:uiPriority w:val="99"/>
    <w:rsid w:val="006415BB"/>
    <w:rPr>
      <w:rFonts w:ascii="Times New Roman" w:hAnsi="Times New Roman" w:cs="Times New Roman"/>
      <w:bCs/>
      <w:sz w:val="20"/>
      <w:szCs w:val="20"/>
    </w:rPr>
  </w:style>
  <w:style w:type="paragraph" w:styleId="Footer">
    <w:name w:val="footer"/>
    <w:basedOn w:val="Normal"/>
    <w:link w:val="FooterChar"/>
    <w:uiPriority w:val="99"/>
    <w:rsid w:val="006415BB"/>
    <w:pPr>
      <w:tabs>
        <w:tab w:val="center" w:pos="4320"/>
        <w:tab w:val="right" w:pos="8640"/>
      </w:tabs>
    </w:pPr>
  </w:style>
  <w:style w:type="character" w:customStyle="1" w:styleId="FooterChar">
    <w:name w:val="Footer Char"/>
    <w:basedOn w:val="DefaultParagraphFont"/>
    <w:link w:val="Footer"/>
    <w:uiPriority w:val="99"/>
    <w:rsid w:val="006415BB"/>
    <w:rPr>
      <w:rFonts w:ascii="Times New Roman" w:hAnsi="Times New Roman" w:cs="Times New Roman"/>
      <w:sz w:val="24"/>
      <w:szCs w:val="24"/>
    </w:rPr>
  </w:style>
  <w:style w:type="paragraph" w:styleId="ListParagraph">
    <w:name w:val="List Paragraph"/>
    <w:basedOn w:val="Normal"/>
    <w:uiPriority w:val="99"/>
    <w:qFormat/>
    <w:rsid w:val="006415BB"/>
    <w:pPr>
      <w:spacing w:after="200" w:line="276" w:lineRule="auto"/>
      <w:ind w:left="720"/>
    </w:pPr>
    <w:rPr>
      <w:rFonts w:ascii="Calibri" w:eastAsia="Calibri" w:hAnsi="Calibri"/>
      <w:sz w:val="22"/>
      <w:szCs w:val="22"/>
    </w:rPr>
  </w:style>
  <w:style w:type="paragraph" w:customStyle="1" w:styleId="ColorfulList-Accent11">
    <w:name w:val="Colorful List - Accent 11"/>
    <w:basedOn w:val="Normal"/>
    <w:link w:val="ColorfulList-Accent1Char"/>
    <w:uiPriority w:val="99"/>
    <w:rsid w:val="006415BB"/>
    <w:pPr>
      <w:spacing w:after="200" w:line="276" w:lineRule="auto"/>
      <w:ind w:left="720"/>
    </w:pPr>
    <w:rPr>
      <w:rFonts w:ascii="Calibri" w:hAnsi="Calibri"/>
      <w:sz w:val="20"/>
      <w:szCs w:val="20"/>
      <w:lang w:eastAsia="zh-CN"/>
    </w:rPr>
  </w:style>
  <w:style w:type="character" w:customStyle="1" w:styleId="ColorfulList-Accent1Char">
    <w:name w:val="Colorful List - Accent 1 Char"/>
    <w:link w:val="ColorfulList-Accent11"/>
    <w:uiPriority w:val="99"/>
    <w:rsid w:val="006415BB"/>
    <w:rPr>
      <w:rFonts w:ascii="Calibri" w:hAnsi="Calibri"/>
      <w:lang w:eastAsia="zh-CN"/>
    </w:rPr>
  </w:style>
  <w:style w:type="character" w:customStyle="1" w:styleId="apple-converted-space">
    <w:name w:val="apple-converted-space"/>
    <w:basedOn w:val="DefaultParagraphFont"/>
    <w:uiPriority w:val="99"/>
    <w:rsid w:val="00372C96"/>
    <w:rPr>
      <w:rFonts w:cs="Times New Roman"/>
    </w:rPr>
  </w:style>
  <w:style w:type="paragraph" w:styleId="Caption">
    <w:name w:val="caption"/>
    <w:basedOn w:val="Normal"/>
    <w:next w:val="Normal"/>
    <w:uiPriority w:val="99"/>
    <w:qFormat/>
    <w:rsid w:val="00215888"/>
    <w:pPr>
      <w:overflowPunct w:val="0"/>
      <w:autoSpaceDE w:val="0"/>
      <w:autoSpaceDN w:val="0"/>
      <w:adjustRightInd w:val="0"/>
      <w:textAlignment w:val="baseline"/>
    </w:pPr>
    <w:rPr>
      <w:rFonts w:ascii="Dutch 801 Roman" w:hAnsi="Dutch 801 Roman"/>
      <w:szCs w:val="20"/>
    </w:rPr>
  </w:style>
  <w:style w:type="paragraph" w:customStyle="1" w:styleId="CM4">
    <w:name w:val="CM4"/>
    <w:basedOn w:val="Normal"/>
    <w:next w:val="Normal"/>
    <w:uiPriority w:val="99"/>
    <w:rsid w:val="007B336C"/>
    <w:pPr>
      <w:widowControl w:val="0"/>
      <w:autoSpaceDE w:val="0"/>
      <w:autoSpaceDN w:val="0"/>
      <w:adjustRightInd w:val="0"/>
      <w:spacing w:after="78"/>
    </w:pPr>
  </w:style>
  <w:style w:type="character" w:styleId="Hyperlink">
    <w:name w:val="Hyperlink"/>
    <w:basedOn w:val="DefaultParagraphFont"/>
    <w:uiPriority w:val="99"/>
    <w:unhideWhenUsed/>
    <w:rsid w:val="0034031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umya1218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2003</Words>
  <Characters>11421</Characters>
  <Application>Microsoft Office Word</Application>
  <DocSecurity>0</DocSecurity>
  <Lines>95</Lines>
  <Paragraphs>26</Paragraphs>
  <ScaleCrop>false</ScaleCrop>
  <Company/>
  <LinksUpToDate>false</LinksUpToDate>
  <CharactersWithSpaces>13398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dc:creator>
  <cp:keywords/>
  <dc:description/>
  <cp:lastModifiedBy>lav</cp:lastModifiedBy>
  <cp:revision>2</cp:revision>
  <dcterms:created xsi:type="dcterms:W3CDTF">2014-04-22T14:27:00Z</dcterms:created>
  <dcterms:modified xsi:type="dcterms:W3CDTF">2014-04-22T14:27:00Z</dcterms:modified>
</cp:coreProperties>
</file>