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01" w:rsidRPr="00BF55C1" w:rsidRDefault="008E3601" w:rsidP="003B16C1">
      <w:pPr>
        <w:spacing w:after="0" w:line="240" w:lineRule="auto"/>
        <w:contextualSpacing/>
        <w:rPr>
          <w:rFonts w:asciiTheme="minorHAnsi" w:hAnsiTheme="minorHAnsi"/>
          <w:b/>
          <w:color w:val="17365D"/>
          <w:shd w:val="clear" w:color="auto" w:fill="FFFFFF"/>
        </w:rPr>
      </w:pPr>
    </w:p>
    <w:p w:rsidR="003268E8" w:rsidRPr="00BF55C1" w:rsidRDefault="003268E8" w:rsidP="003268E8">
      <w:pPr>
        <w:shd w:val="clear" w:color="auto" w:fill="737373"/>
        <w:spacing w:after="0" w:line="240" w:lineRule="auto"/>
        <w:rPr>
          <w:rFonts w:asciiTheme="minorHAnsi" w:eastAsia="Times New Roman" w:hAnsiTheme="minorHAnsi"/>
          <w:b/>
          <w:color w:val="FFFFFF"/>
        </w:rPr>
      </w:pPr>
      <w:r w:rsidRPr="00BF55C1">
        <w:rPr>
          <w:rFonts w:asciiTheme="minorHAnsi" w:eastAsia="Times New Roman" w:hAnsiTheme="minorHAnsi"/>
          <w:b/>
          <w:color w:val="FFFFFF"/>
        </w:rPr>
        <w:t>PROFESSIONAL SUMMARY:</w:t>
      </w:r>
    </w:p>
    <w:p w:rsidR="003268E8" w:rsidRPr="00BF55C1" w:rsidRDefault="003268E8" w:rsidP="003268E8">
      <w:pPr>
        <w:pStyle w:val="NoSpacing"/>
        <w:rPr>
          <w:rFonts w:asciiTheme="minorHAnsi" w:hAnsiTheme="minorHAnsi"/>
          <w:b/>
        </w:rPr>
      </w:pPr>
    </w:p>
    <w:p w:rsidR="003B16C1" w:rsidRPr="00BF55C1" w:rsidRDefault="00BF55C1" w:rsidP="00A509BD">
      <w:pPr>
        <w:pStyle w:val="ListParagraph"/>
        <w:numPr>
          <w:ilvl w:val="0"/>
          <w:numId w:val="2"/>
        </w:numPr>
        <w:spacing w:after="0" w:line="240" w:lineRule="auto"/>
        <w:rPr>
          <w:rFonts w:asciiTheme="minorHAnsi" w:hAnsiTheme="minorHAnsi"/>
        </w:rPr>
      </w:pPr>
      <w:r w:rsidRPr="00BF55C1">
        <w:rPr>
          <w:rFonts w:asciiTheme="minorHAnsi" w:hAnsiTheme="minorHAnsi"/>
        </w:rPr>
        <w:t>8</w:t>
      </w:r>
      <w:r w:rsidR="003B16C1" w:rsidRPr="00BF55C1">
        <w:rPr>
          <w:rFonts w:asciiTheme="minorHAnsi" w:hAnsiTheme="minorHAnsi"/>
        </w:rPr>
        <w:t>+ years of experience in Database Administration and Development for very large and complex databases in </w:t>
      </w:r>
      <w:r w:rsidR="003B16C1" w:rsidRPr="00BF55C1">
        <w:rPr>
          <w:rFonts w:asciiTheme="minorHAnsi" w:hAnsiTheme="minorHAnsi"/>
          <w:b/>
        </w:rPr>
        <w:t>SQL Server 2014/2012 /2008 R2/2008/2005/2000</w:t>
      </w:r>
      <w:r w:rsidR="003B16C1" w:rsidRPr="00BF55C1">
        <w:rPr>
          <w:rFonts w:asciiTheme="minorHAnsi" w:hAnsiTheme="minorHAnsi"/>
        </w:rPr>
        <w:t xml:space="preserve"> comprising </w:t>
      </w:r>
      <w:r w:rsidR="003B16C1" w:rsidRPr="00BF55C1">
        <w:rPr>
          <w:rFonts w:asciiTheme="minorHAnsi" w:hAnsiTheme="minorHAnsi"/>
          <w:b/>
        </w:rPr>
        <w:t>OLTP</w:t>
      </w:r>
      <w:r w:rsidR="003B16C1" w:rsidRPr="00BF55C1">
        <w:rPr>
          <w:rFonts w:asciiTheme="minorHAnsi" w:hAnsiTheme="minorHAnsi"/>
        </w:rPr>
        <w:t xml:space="preserve"> and </w:t>
      </w:r>
      <w:r w:rsidR="003B16C1" w:rsidRPr="00BF55C1">
        <w:rPr>
          <w:rFonts w:asciiTheme="minorHAnsi" w:hAnsiTheme="minorHAnsi"/>
          <w:b/>
        </w:rPr>
        <w:t>OLAP</w:t>
      </w:r>
      <w:r w:rsidR="003B16C1" w:rsidRPr="00BF55C1">
        <w:rPr>
          <w:rFonts w:asciiTheme="minorHAnsi" w:hAnsiTheme="minorHAnsi"/>
        </w:rPr>
        <w:t xml:space="preserve"> environments.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Expertise in </w:t>
      </w:r>
      <w:r w:rsidRPr="00BF55C1">
        <w:rPr>
          <w:rFonts w:asciiTheme="minorHAnsi" w:hAnsiTheme="minorHAnsi"/>
          <w:b/>
        </w:rPr>
        <w:t>installing MS SQL Server2014/2012 2008R2, 2008, 2005 and 2000, updating</w:t>
      </w:r>
      <w:r w:rsidRPr="00BF55C1">
        <w:rPr>
          <w:rFonts w:asciiTheme="minorHAnsi" w:hAnsiTheme="minorHAnsi"/>
        </w:rPr>
        <w:t xml:space="preserve"> with latest service packs, hot fixes and security patches.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Dexterity in implementing different types of High Availa</w:t>
      </w:r>
      <w:bookmarkStart w:id="0" w:name="_GoBack"/>
      <w:bookmarkEnd w:id="0"/>
      <w:r w:rsidRPr="00BF55C1">
        <w:rPr>
          <w:rFonts w:asciiTheme="minorHAnsi" w:hAnsiTheme="minorHAnsi"/>
        </w:rPr>
        <w:t xml:space="preserve">bility &amp; Disaster Recovery scenarios like </w:t>
      </w:r>
      <w:r w:rsidRPr="00BF55C1">
        <w:rPr>
          <w:rFonts w:asciiTheme="minorHAnsi" w:hAnsiTheme="minorHAnsi"/>
          <w:b/>
        </w:rPr>
        <w:t>Replication models (Snapshot, transactional), Log Shipping, Database Mirroring and Clustering.</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b/>
        </w:rPr>
        <w:t>Migration</w:t>
      </w:r>
      <w:r w:rsidRPr="00BF55C1">
        <w:rPr>
          <w:rFonts w:asciiTheme="minorHAnsi" w:hAnsiTheme="minorHAnsi"/>
        </w:rPr>
        <w:t xml:space="preserve"> of SQL Server 2000 databases into SQL Server 2005 and SQL Server 2008 as well as SQL server 2005 into SQL server2008.</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Experience in working with SQL Server 32 bit and 64 bit environments.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Administered </w:t>
      </w:r>
      <w:r w:rsidRPr="00BF55C1">
        <w:rPr>
          <w:rFonts w:asciiTheme="minorHAnsi" w:hAnsiTheme="minorHAnsi"/>
          <w:b/>
        </w:rPr>
        <w:t>multiple SQL Instances on Cluster environment</w:t>
      </w:r>
      <w:r w:rsidRPr="00BF55C1">
        <w:rPr>
          <w:rFonts w:asciiTheme="minorHAnsi" w:hAnsiTheme="minorHAnsi"/>
        </w:rPr>
        <w:t xml:space="preserve"> for Server Consolidation projects built on </w:t>
      </w:r>
      <w:r w:rsidRPr="00BF55C1">
        <w:rPr>
          <w:rFonts w:asciiTheme="minorHAnsi" w:hAnsiTheme="minorHAnsi"/>
          <w:b/>
        </w:rPr>
        <w:t>SAN</w:t>
      </w:r>
      <w:r w:rsidRPr="00BF55C1">
        <w:rPr>
          <w:rFonts w:asciiTheme="minorHAnsi" w:hAnsiTheme="minorHAnsi"/>
        </w:rPr>
        <w:t xml:space="preserve"> using </w:t>
      </w:r>
      <w:r w:rsidRPr="00BF55C1">
        <w:rPr>
          <w:rFonts w:asciiTheme="minorHAnsi" w:hAnsiTheme="minorHAnsi"/>
          <w:b/>
        </w:rPr>
        <w:t>RAID</w:t>
      </w:r>
      <w:r w:rsidRPr="00BF55C1">
        <w:rPr>
          <w:rFonts w:asciiTheme="minorHAnsi" w:hAnsiTheme="minorHAnsi"/>
        </w:rPr>
        <w:t xml:space="preserve"> levels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Proficient in SQL Server 2008 new features like </w:t>
      </w:r>
      <w:r w:rsidRPr="00BF55C1">
        <w:rPr>
          <w:rFonts w:asciiTheme="minorHAnsi" w:hAnsiTheme="minorHAnsi"/>
          <w:b/>
        </w:rPr>
        <w:t>Merge Statement, Filtered Indexes, Policy Based Management, Data Compression, Resource Governor, Performance Data Collector and Transparent Data Encryption (TDE), Backup compression, Lock escalation and new data types.</w:t>
      </w:r>
    </w:p>
    <w:p w:rsidR="003B16C1" w:rsidRPr="00BF55C1" w:rsidRDefault="003B16C1" w:rsidP="00A509BD">
      <w:pPr>
        <w:pStyle w:val="ListParagraph"/>
        <w:numPr>
          <w:ilvl w:val="0"/>
          <w:numId w:val="2"/>
        </w:numPr>
        <w:spacing w:after="0" w:line="240" w:lineRule="auto"/>
        <w:rPr>
          <w:rFonts w:asciiTheme="minorHAnsi" w:hAnsiTheme="minorHAnsi"/>
          <w:b/>
        </w:rPr>
      </w:pPr>
      <w:r w:rsidRPr="00BF55C1">
        <w:rPr>
          <w:rFonts w:asciiTheme="minorHAnsi" w:hAnsiTheme="minorHAnsi"/>
        </w:rPr>
        <w:t xml:space="preserve">Implemented the new SQL Server 2005 concepts like </w:t>
      </w:r>
      <w:r w:rsidRPr="00BF55C1">
        <w:rPr>
          <w:rFonts w:asciiTheme="minorHAnsi" w:hAnsiTheme="minorHAnsi"/>
          <w:b/>
        </w:rPr>
        <w:t>Data partitioning ,Snapshot Isolation, Database Mirroring, Database Snapshot, DDL triggers, Try-Catch blocks, Online Indexing, Online Restoring, DMV’s, DMF’s, Mail Setup, Jobs, and Alerts, Database Tuning Advisor, SQLCMD</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b/>
        </w:rPr>
        <w:t>Configured SQL Maintenance Jobs</w:t>
      </w:r>
      <w:r w:rsidRPr="00BF55C1">
        <w:rPr>
          <w:rFonts w:asciiTheme="minorHAnsi" w:hAnsiTheme="minorHAnsi"/>
        </w:rPr>
        <w:t xml:space="preserve"> in 2005/2008 environments.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Configured more than 2GB RAM in 32 bit environment using </w:t>
      </w:r>
      <w:r w:rsidRPr="00BF55C1">
        <w:rPr>
          <w:rFonts w:asciiTheme="minorHAnsi" w:hAnsiTheme="minorHAnsi"/>
          <w:b/>
        </w:rPr>
        <w:t>AWE and /3GB switch</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Expertise in </w:t>
      </w:r>
      <w:r w:rsidRPr="00BF55C1">
        <w:rPr>
          <w:rFonts w:asciiTheme="minorHAnsi" w:hAnsiTheme="minorHAnsi"/>
          <w:b/>
        </w:rPr>
        <w:t>Performance Tuning, Index Tuning Wizard, Maintenance, Troubleshooting, Query Optimization, Client/Server connectivity, and Database Consistency</w:t>
      </w:r>
      <w:r w:rsidRPr="00BF55C1">
        <w:rPr>
          <w:rFonts w:asciiTheme="minorHAnsi" w:hAnsiTheme="minorHAnsi"/>
        </w:rPr>
        <w:t xml:space="preserve"> Checks using DBCC Utilities, DMVs and DMFs.</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Involved in Risk Management and Solved many Issues on Security and Logins an</w:t>
      </w:r>
    </w:p>
    <w:p w:rsidR="003B16C1" w:rsidRPr="00BF55C1" w:rsidRDefault="003B16C1" w:rsidP="00A509BD">
      <w:pPr>
        <w:pStyle w:val="ListParagraph"/>
        <w:numPr>
          <w:ilvl w:val="0"/>
          <w:numId w:val="2"/>
        </w:numPr>
        <w:spacing w:after="0" w:line="240" w:lineRule="auto"/>
        <w:rPr>
          <w:rFonts w:asciiTheme="minorHAnsi" w:hAnsiTheme="minorHAnsi"/>
          <w:b/>
        </w:rPr>
      </w:pPr>
      <w:r w:rsidRPr="00BF55C1">
        <w:rPr>
          <w:rFonts w:asciiTheme="minorHAnsi" w:hAnsiTheme="minorHAnsi"/>
          <w:b/>
        </w:rPr>
        <w:t>24 X 7 Production Database on Call Support.</w:t>
      </w:r>
    </w:p>
    <w:p w:rsidR="003B16C1" w:rsidRPr="00BF55C1" w:rsidRDefault="003B16C1" w:rsidP="00A509BD">
      <w:pPr>
        <w:pStyle w:val="ListParagraph"/>
        <w:numPr>
          <w:ilvl w:val="0"/>
          <w:numId w:val="2"/>
        </w:numPr>
        <w:spacing w:after="0" w:line="240" w:lineRule="auto"/>
        <w:rPr>
          <w:rFonts w:asciiTheme="minorHAnsi" w:hAnsiTheme="minorHAnsi"/>
        </w:rPr>
      </w:pPr>
      <w:r w:rsidRPr="00BF55C1">
        <w:rPr>
          <w:rFonts w:asciiTheme="minorHAnsi" w:hAnsiTheme="minorHAnsi"/>
        </w:rPr>
        <w:t xml:space="preserve">Good experience in </w:t>
      </w:r>
      <w:r w:rsidRPr="00BF55C1">
        <w:rPr>
          <w:rFonts w:asciiTheme="minorHAnsi" w:hAnsiTheme="minorHAnsi"/>
          <w:b/>
        </w:rPr>
        <w:t>configuring and troubleshooting IIS and XML</w:t>
      </w:r>
      <w:r w:rsidRPr="00BF55C1">
        <w:rPr>
          <w:rFonts w:asciiTheme="minorHAnsi" w:hAnsiTheme="minorHAnsi"/>
        </w:rPr>
        <w:t>.</w:t>
      </w:r>
    </w:p>
    <w:p w:rsidR="00F6066E" w:rsidRPr="00BF55C1" w:rsidRDefault="00F6066E" w:rsidP="003B16C1">
      <w:pPr>
        <w:tabs>
          <w:tab w:val="left" w:pos="720"/>
        </w:tabs>
        <w:suppressAutoHyphens/>
        <w:spacing w:after="0" w:line="240" w:lineRule="auto"/>
        <w:jc w:val="left"/>
        <w:rPr>
          <w:rFonts w:asciiTheme="minorHAnsi" w:hAnsiTheme="minorHAnsi"/>
          <w:b/>
        </w:rPr>
      </w:pPr>
    </w:p>
    <w:p w:rsidR="00835685" w:rsidRPr="00BF55C1" w:rsidRDefault="00835685" w:rsidP="00835685">
      <w:pPr>
        <w:shd w:val="clear" w:color="auto" w:fill="737373"/>
        <w:spacing w:after="0" w:line="240" w:lineRule="auto"/>
        <w:rPr>
          <w:rFonts w:asciiTheme="minorHAnsi" w:eastAsia="Times New Roman" w:hAnsiTheme="minorHAnsi"/>
          <w:b/>
          <w:color w:val="FFFFFF"/>
        </w:rPr>
      </w:pPr>
      <w:r w:rsidRPr="00BF55C1">
        <w:rPr>
          <w:rFonts w:asciiTheme="minorHAnsi" w:eastAsia="Times New Roman" w:hAnsiTheme="minorHAnsi"/>
          <w:b/>
          <w:color w:val="FFFFFF"/>
        </w:rPr>
        <w:t>PROFESSIONAL SKILLS</w:t>
      </w:r>
    </w:p>
    <w:p w:rsidR="00835685" w:rsidRPr="00BF55C1" w:rsidRDefault="00835685" w:rsidP="00C46459">
      <w:pPr>
        <w:pStyle w:val="NoSpacing"/>
        <w:rPr>
          <w:rFonts w:asciiTheme="minorHAnsi" w:hAnsiTheme="minorHAnsi"/>
        </w:rPr>
      </w:pPr>
    </w:p>
    <w:tbl>
      <w:tblPr>
        <w:tblW w:w="9105" w:type="dxa"/>
        <w:shd w:val="clear" w:color="auto" w:fill="FFFFFF"/>
        <w:tblCellMar>
          <w:left w:w="0" w:type="dxa"/>
          <w:right w:w="0" w:type="dxa"/>
        </w:tblCellMar>
        <w:tblLook w:val="04A0"/>
      </w:tblPr>
      <w:tblGrid>
        <w:gridCol w:w="2550"/>
        <w:gridCol w:w="6555"/>
      </w:tblGrid>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b/>
              </w:rPr>
            </w:pPr>
            <w:r w:rsidRPr="00BF55C1">
              <w:rPr>
                <w:rFonts w:asciiTheme="minorHAnsi" w:hAnsiTheme="minorHAnsi"/>
                <w:b/>
              </w:rPr>
              <w:t>RDBMS/DBMS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MS-SQL Server 2012/2008 R2/2008/2005, MS Access.</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left="-90"/>
              <w:rPr>
                <w:rFonts w:asciiTheme="minorHAnsi" w:hAnsiTheme="minorHAnsi"/>
              </w:rPr>
            </w:pPr>
            <w:r w:rsidRPr="00BF55C1">
              <w:rPr>
                <w:rFonts w:asciiTheme="minorHAnsi" w:hAnsiTheme="minorHAnsi"/>
                <w:b/>
              </w:rPr>
              <w:t>Programming Languages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T-SQL, PL/SQL, C, C++, HTML ,PHP, JSP</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b/>
              </w:rPr>
            </w:pPr>
            <w:r w:rsidRPr="00BF55C1">
              <w:rPr>
                <w:rFonts w:asciiTheme="minorHAnsi" w:hAnsiTheme="minorHAnsi"/>
                <w:b/>
              </w:rPr>
              <w:t>Software/Databases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left="46" w:hanging="45"/>
              <w:rPr>
                <w:rFonts w:asciiTheme="minorHAnsi" w:hAnsiTheme="minorHAnsi"/>
              </w:rPr>
            </w:pPr>
            <w:r w:rsidRPr="00BF55C1">
              <w:rPr>
                <w:rFonts w:asciiTheme="minorHAnsi" w:hAnsiTheme="minorHAnsi"/>
              </w:rPr>
              <w:t>MS SQL Server 2014/2012/2008 R2/2008/2005/2000, MS SQL Server Reporting Services 2008/2005 (SSRS), MS SQL Server Analysis Services 2008/2005(SSAS), MS SQL Server Integration Services 2005 (SSIS), OLTP, OLAP, SQL Server Management studio (SSMS), SQL Query Analyzer, SQL Profiler, Bulk Copy Program (BCP),SQL Ignite</w:t>
            </w:r>
          </w:p>
        </w:tc>
      </w:tr>
      <w:tr w:rsidR="007A7488" w:rsidRPr="00BF55C1" w:rsidTr="001F3BCC">
        <w:trPr>
          <w:trHeight w:val="65"/>
        </w:trPr>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firstLine="270"/>
              <w:rPr>
                <w:rFonts w:asciiTheme="minorHAnsi" w:hAnsiTheme="minorHAnsi"/>
                <w:b/>
              </w:rPr>
            </w:pPr>
            <w:r w:rsidRPr="00BF55C1">
              <w:rPr>
                <w:rFonts w:asciiTheme="minorHAnsi" w:hAnsiTheme="minorHAnsi"/>
                <w:b/>
              </w:rPr>
              <w:t>Operating Systems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Linux, Unix, Windows 98/XP/NT/Vista/windows7/Windows Server 2003/ Windows Server 2008, MAC.</w:t>
            </w:r>
          </w:p>
        </w:tc>
      </w:tr>
      <w:tr w:rsidR="007A7488" w:rsidRPr="00BF55C1" w:rsidTr="001F3BCC">
        <w:trPr>
          <w:trHeight w:val="483"/>
        </w:trPr>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firstLine="270"/>
              <w:rPr>
                <w:rFonts w:asciiTheme="minorHAnsi" w:hAnsiTheme="minorHAnsi"/>
                <w:b/>
              </w:rPr>
            </w:pPr>
            <w:r w:rsidRPr="00BF55C1">
              <w:rPr>
                <w:rFonts w:asciiTheme="minorHAnsi" w:hAnsiTheme="minorHAnsi"/>
                <w:b/>
              </w:rPr>
              <w:t>IDE &amp; BI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SQL Server BI Development Studio (BIDS), MS Visual Studio 2008/2005</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b/>
              </w:rPr>
            </w:pPr>
            <w:r w:rsidRPr="00BF55C1">
              <w:rPr>
                <w:rFonts w:asciiTheme="minorHAnsi" w:hAnsiTheme="minorHAnsi"/>
                <w:b/>
              </w:rPr>
              <w:lastRenderedPageBreak/>
              <w:t>Data modeling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Erwin 7.2/4.5, MS Visio 2003/2007</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b/>
              </w:rPr>
            </w:pPr>
            <w:r w:rsidRPr="00BF55C1">
              <w:rPr>
                <w:rFonts w:asciiTheme="minorHAnsi" w:hAnsiTheme="minorHAnsi"/>
                <w:b/>
              </w:rPr>
              <w:t>Design Methodology</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Unified Modeling Language 1.1 using Rational Rose</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firstLine="270"/>
              <w:rPr>
                <w:rFonts w:asciiTheme="minorHAnsi" w:hAnsiTheme="minorHAnsi"/>
                <w:b/>
              </w:rPr>
            </w:pPr>
            <w:r w:rsidRPr="00BF55C1">
              <w:rPr>
                <w:rFonts w:asciiTheme="minorHAnsi" w:hAnsiTheme="minorHAnsi"/>
                <w:b/>
              </w:rPr>
              <w:t>Reporting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SQL server Reporting Services(SSRS),Crystal Reports</w:t>
            </w:r>
          </w:p>
        </w:tc>
      </w:tr>
      <w:tr w:rsidR="007A7488" w:rsidRPr="00BF55C1" w:rsidTr="001F3BCC">
        <w:tc>
          <w:tcPr>
            <w:tcW w:w="25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ind w:firstLine="270"/>
              <w:rPr>
                <w:rFonts w:asciiTheme="minorHAnsi" w:hAnsiTheme="minorHAnsi"/>
                <w:b/>
              </w:rPr>
            </w:pPr>
            <w:r w:rsidRPr="00BF55C1">
              <w:rPr>
                <w:rFonts w:asciiTheme="minorHAnsi" w:hAnsiTheme="minorHAnsi"/>
                <w:b/>
              </w:rPr>
              <w:t>ETL Tools</w:t>
            </w:r>
          </w:p>
        </w:tc>
        <w:tc>
          <w:tcPr>
            <w:tcW w:w="65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7A7488" w:rsidRPr="00BF55C1" w:rsidRDefault="007A7488" w:rsidP="001F3BCC">
            <w:pPr>
              <w:spacing w:after="160" w:line="240" w:lineRule="auto"/>
              <w:rPr>
                <w:rFonts w:asciiTheme="minorHAnsi" w:hAnsiTheme="minorHAnsi"/>
              </w:rPr>
            </w:pPr>
            <w:r w:rsidRPr="00BF55C1">
              <w:rPr>
                <w:rFonts w:asciiTheme="minorHAnsi" w:hAnsiTheme="minorHAnsi"/>
              </w:rPr>
              <w:t>SQL Server Integration Services(SSIS),Data Transformation Services (DTS), SQL Server Integration Services (SSIS), Import Export Data, Bulk Insert</w:t>
            </w:r>
          </w:p>
        </w:tc>
      </w:tr>
    </w:tbl>
    <w:p w:rsidR="007A7488" w:rsidRPr="00BF55C1" w:rsidRDefault="007A7488" w:rsidP="00C46459">
      <w:pPr>
        <w:pStyle w:val="NoSpacing"/>
        <w:rPr>
          <w:rFonts w:asciiTheme="minorHAnsi" w:hAnsiTheme="minorHAnsi"/>
        </w:rPr>
      </w:pPr>
    </w:p>
    <w:p w:rsidR="003F408D" w:rsidRPr="00BF55C1" w:rsidRDefault="003F408D" w:rsidP="00144DB3">
      <w:pPr>
        <w:pStyle w:val="NoSpacing"/>
        <w:rPr>
          <w:rFonts w:asciiTheme="minorHAnsi" w:hAnsiTheme="minorHAnsi"/>
          <w:b/>
        </w:rPr>
      </w:pPr>
    </w:p>
    <w:p w:rsidR="007A6A2C" w:rsidRPr="00BF55C1" w:rsidRDefault="007A6A2C" w:rsidP="007A6A2C">
      <w:pPr>
        <w:shd w:val="clear" w:color="auto" w:fill="737373"/>
        <w:spacing w:after="0" w:line="240" w:lineRule="auto"/>
        <w:rPr>
          <w:rFonts w:asciiTheme="minorHAnsi" w:eastAsia="Times New Roman" w:hAnsiTheme="minorHAnsi"/>
          <w:b/>
          <w:bCs/>
          <w:color w:val="FFFFFF"/>
        </w:rPr>
      </w:pPr>
      <w:r w:rsidRPr="00BF55C1">
        <w:rPr>
          <w:rFonts w:asciiTheme="minorHAnsi" w:eastAsia="Times New Roman" w:hAnsiTheme="minorHAnsi"/>
          <w:b/>
          <w:bCs/>
          <w:color w:val="FFFFFF"/>
        </w:rPr>
        <w:t>PROFESSIONAL EXPERIENCE</w:t>
      </w:r>
    </w:p>
    <w:p w:rsidR="007719BA" w:rsidRPr="00BF55C1" w:rsidRDefault="007719BA" w:rsidP="00871025">
      <w:pPr>
        <w:pStyle w:val="NoSpacing"/>
        <w:rPr>
          <w:rFonts w:asciiTheme="minorHAnsi" w:hAnsiTheme="minorHAnsi"/>
          <w:b/>
        </w:rPr>
      </w:pPr>
    </w:p>
    <w:p w:rsidR="007A7488" w:rsidRPr="00BF55C1" w:rsidRDefault="00CA04BA" w:rsidP="007A7488">
      <w:pPr>
        <w:shd w:val="clear" w:color="auto" w:fill="FFFFFF"/>
        <w:spacing w:after="0" w:line="240" w:lineRule="auto"/>
        <w:rPr>
          <w:rFonts w:asciiTheme="minorHAnsi" w:eastAsia="Times New Roman" w:hAnsiTheme="minorHAnsi" w:cs="Arial"/>
          <w:b/>
          <w:color w:val="000000" w:themeColor="text1"/>
          <w:lang w:val="en-GB" w:eastAsia="en-GB"/>
        </w:rPr>
      </w:pPr>
      <w:r w:rsidRPr="00BF55C1">
        <w:rPr>
          <w:rFonts w:asciiTheme="minorHAnsi" w:eastAsia="Times New Roman" w:hAnsiTheme="minorHAnsi" w:cs="Arial"/>
          <w:b/>
          <w:bCs/>
          <w:color w:val="000000" w:themeColor="text1"/>
          <w:lang w:val="en-GB" w:eastAsia="en-GB"/>
        </w:rPr>
        <w:t>Flag Star,</w:t>
      </w:r>
      <w:r w:rsidR="007A7488" w:rsidRPr="00BF55C1">
        <w:rPr>
          <w:rFonts w:asciiTheme="minorHAnsi" w:eastAsia="Times New Roman" w:hAnsiTheme="minorHAnsi" w:cs="Arial"/>
          <w:b/>
          <w:color w:val="000000" w:themeColor="text1"/>
          <w:lang w:val="en-GB" w:eastAsia="en-GB"/>
        </w:rPr>
        <w:tab/>
      </w:r>
      <w:r w:rsidR="007A7488" w:rsidRPr="00BF55C1">
        <w:rPr>
          <w:rFonts w:asciiTheme="minorHAnsi" w:eastAsia="Times New Roman" w:hAnsiTheme="minorHAnsi" w:cs="Arial"/>
          <w:b/>
          <w:color w:val="000000" w:themeColor="text1"/>
          <w:lang w:val="en-GB" w:eastAsia="en-GB"/>
        </w:rPr>
        <w:tab/>
      </w:r>
      <w:r w:rsidR="007A7488" w:rsidRPr="00BF55C1">
        <w:rPr>
          <w:rFonts w:asciiTheme="minorHAnsi" w:eastAsia="Times New Roman" w:hAnsiTheme="minorHAnsi" w:cs="Arial"/>
          <w:b/>
          <w:color w:val="000000" w:themeColor="text1"/>
          <w:lang w:val="en-GB" w:eastAsia="en-GB"/>
        </w:rPr>
        <w:tab/>
      </w:r>
      <w:r w:rsidR="007A7488" w:rsidRPr="00BF55C1">
        <w:rPr>
          <w:rFonts w:asciiTheme="minorHAnsi" w:eastAsia="Times New Roman" w:hAnsiTheme="minorHAnsi" w:cs="Arial"/>
          <w:b/>
          <w:color w:val="000000" w:themeColor="text1"/>
          <w:lang w:val="en-GB" w:eastAsia="en-GB"/>
        </w:rPr>
        <w:tab/>
      </w:r>
      <w:r w:rsidR="007A7488" w:rsidRPr="00BF55C1">
        <w:rPr>
          <w:rFonts w:asciiTheme="minorHAnsi" w:eastAsia="Times New Roman" w:hAnsiTheme="minorHAnsi" w:cs="Arial"/>
          <w:b/>
          <w:color w:val="000000" w:themeColor="text1"/>
          <w:lang w:val="en-GB" w:eastAsia="en-GB"/>
        </w:rPr>
        <w:tab/>
      </w:r>
      <w:r w:rsidR="007A7488" w:rsidRPr="00BF55C1">
        <w:rPr>
          <w:rFonts w:asciiTheme="minorHAnsi" w:eastAsia="Times New Roman" w:hAnsiTheme="minorHAnsi" w:cs="Arial"/>
          <w:b/>
          <w:color w:val="000000" w:themeColor="text1"/>
          <w:lang w:val="en-GB" w:eastAsia="en-GB"/>
        </w:rPr>
        <w:tab/>
      </w:r>
      <w:r w:rsidR="00BF55C1">
        <w:rPr>
          <w:rFonts w:asciiTheme="minorHAnsi" w:eastAsia="Times New Roman" w:hAnsiTheme="minorHAnsi" w:cs="Arial"/>
          <w:b/>
          <w:bCs/>
          <w:color w:val="000000"/>
        </w:rPr>
        <w:t>Jan</w:t>
      </w:r>
      <w:r w:rsidR="0066691C" w:rsidRPr="00BF55C1">
        <w:rPr>
          <w:rFonts w:asciiTheme="minorHAnsi" w:eastAsia="Times New Roman" w:hAnsiTheme="minorHAnsi" w:cs="Arial"/>
          <w:b/>
          <w:bCs/>
          <w:color w:val="000000"/>
        </w:rPr>
        <w:t xml:space="preserve"> 201</w:t>
      </w:r>
      <w:r w:rsidR="00BF55C1">
        <w:rPr>
          <w:rFonts w:asciiTheme="minorHAnsi" w:eastAsia="Times New Roman" w:hAnsiTheme="minorHAnsi" w:cs="Arial"/>
          <w:b/>
          <w:bCs/>
          <w:color w:val="000000"/>
        </w:rPr>
        <w:t>5</w:t>
      </w:r>
      <w:r w:rsidR="0066691C" w:rsidRPr="00BF55C1">
        <w:rPr>
          <w:rFonts w:asciiTheme="minorHAnsi" w:eastAsia="Times New Roman" w:hAnsiTheme="minorHAnsi" w:cs="Arial"/>
          <w:b/>
          <w:bCs/>
          <w:color w:val="000000"/>
        </w:rPr>
        <w:t xml:space="preserve"> to Till D</w:t>
      </w:r>
      <w:r w:rsidR="007A7488" w:rsidRPr="00BF55C1">
        <w:rPr>
          <w:rFonts w:asciiTheme="minorHAnsi" w:eastAsia="Times New Roman" w:hAnsiTheme="minorHAnsi" w:cs="Arial"/>
          <w:b/>
          <w:bCs/>
          <w:color w:val="000000"/>
        </w:rPr>
        <w:t>ate</w:t>
      </w:r>
    </w:p>
    <w:p w:rsidR="007A7488" w:rsidRPr="00BF55C1" w:rsidRDefault="00DC4EB4" w:rsidP="007A7488">
      <w:pPr>
        <w:shd w:val="clear" w:color="auto" w:fill="FFFFFF"/>
        <w:spacing w:after="0" w:line="240" w:lineRule="auto"/>
        <w:rPr>
          <w:rFonts w:asciiTheme="minorHAnsi" w:eastAsia="Times New Roman" w:hAnsiTheme="minorHAnsi" w:cs="Arial"/>
          <w:b/>
          <w:color w:val="000000" w:themeColor="text1"/>
          <w:lang w:val="en-GB" w:eastAsia="en-GB"/>
        </w:rPr>
      </w:pPr>
      <w:r w:rsidRPr="00BF55C1">
        <w:rPr>
          <w:rFonts w:asciiTheme="minorHAnsi" w:eastAsia="Times New Roman" w:hAnsiTheme="minorHAnsi" w:cs="Arial"/>
          <w:b/>
          <w:color w:val="000000" w:themeColor="text1"/>
          <w:lang w:val="en-GB" w:eastAsia="en-GB"/>
        </w:rPr>
        <w:t>Troy, Michigan,</w:t>
      </w:r>
    </w:p>
    <w:p w:rsidR="007A7488" w:rsidRPr="00BF55C1" w:rsidRDefault="007A7488" w:rsidP="007A7488">
      <w:pPr>
        <w:shd w:val="clear" w:color="auto" w:fill="FFFFFF"/>
        <w:spacing w:after="0" w:line="240" w:lineRule="auto"/>
        <w:ind w:left="179" w:right="180" w:hanging="179"/>
        <w:rPr>
          <w:rFonts w:asciiTheme="minorHAnsi" w:eastAsia="Times New Roman" w:hAnsiTheme="minorHAnsi" w:cs="Arial"/>
          <w:color w:val="000000"/>
        </w:rPr>
      </w:pPr>
      <w:r w:rsidRPr="00BF55C1">
        <w:rPr>
          <w:rFonts w:asciiTheme="minorHAnsi" w:eastAsia="Times New Roman" w:hAnsiTheme="minorHAnsi" w:cs="Arial"/>
          <w:b/>
          <w:bCs/>
          <w:color w:val="000000"/>
        </w:rPr>
        <w:t>S</w:t>
      </w:r>
      <w:r w:rsidR="00DC4EB4" w:rsidRPr="00BF55C1">
        <w:rPr>
          <w:rFonts w:asciiTheme="minorHAnsi" w:eastAsia="Times New Roman" w:hAnsiTheme="minorHAnsi" w:cs="Arial"/>
          <w:b/>
          <w:bCs/>
          <w:color w:val="000000"/>
        </w:rPr>
        <w:t>r.</w:t>
      </w:r>
      <w:r w:rsidRPr="00BF55C1">
        <w:rPr>
          <w:rFonts w:asciiTheme="minorHAnsi" w:eastAsia="Times New Roman" w:hAnsiTheme="minorHAnsi" w:cs="Arial"/>
          <w:b/>
          <w:bCs/>
          <w:color w:val="000000"/>
        </w:rPr>
        <w:t xml:space="preserve"> </w:t>
      </w:r>
      <w:r w:rsidR="00BF55C1">
        <w:rPr>
          <w:rFonts w:asciiTheme="minorHAnsi" w:eastAsia="Times New Roman" w:hAnsiTheme="minorHAnsi" w:cs="Arial"/>
          <w:b/>
          <w:bCs/>
          <w:color w:val="000000"/>
        </w:rPr>
        <w:t xml:space="preserve">Sql </w:t>
      </w:r>
      <w:r w:rsidRPr="00BF55C1">
        <w:rPr>
          <w:rFonts w:asciiTheme="minorHAnsi" w:eastAsia="Times New Roman" w:hAnsiTheme="minorHAnsi" w:cs="Arial"/>
          <w:b/>
          <w:bCs/>
          <w:color w:val="000000"/>
        </w:rPr>
        <w:t>Database Administrator</w:t>
      </w:r>
    </w:p>
    <w:p w:rsidR="007A7488" w:rsidRPr="00BF55C1" w:rsidRDefault="007A7488" w:rsidP="007A7488">
      <w:pPr>
        <w:shd w:val="clear" w:color="auto" w:fill="FFFFFF"/>
        <w:spacing w:before="150" w:after="75" w:line="234" w:lineRule="atLeast"/>
        <w:rPr>
          <w:rFonts w:asciiTheme="minorHAnsi" w:eastAsia="Times New Roman" w:hAnsiTheme="minorHAnsi" w:cs="Arial"/>
          <w:b/>
          <w:color w:val="333333"/>
          <w:lang w:val="en-GB" w:eastAsia="en-GB"/>
        </w:rPr>
      </w:pPr>
      <w:r w:rsidRPr="00BF55C1">
        <w:rPr>
          <w:rFonts w:asciiTheme="minorHAnsi" w:eastAsia="Times New Roman" w:hAnsiTheme="minorHAnsi" w:cs="Arial"/>
          <w:b/>
          <w:color w:val="333333"/>
          <w:lang w:val="en-GB" w:eastAsia="en-GB"/>
        </w:rPr>
        <w:t>Responsibilities:</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As a Production and development support DBA responsible </w:t>
      </w:r>
      <w:r w:rsidRPr="00BF55C1">
        <w:rPr>
          <w:rFonts w:asciiTheme="minorHAnsi" w:eastAsia="Times New Roman" w:hAnsiTheme="minorHAnsi" w:cs="Arial"/>
          <w:b/>
          <w:color w:val="333333"/>
          <w:lang w:val="en-GB" w:eastAsia="en-GB"/>
        </w:rPr>
        <w:t xml:space="preserve">for maintaining 150 SQL Servers </w:t>
      </w:r>
      <w:r w:rsidRPr="00BF55C1">
        <w:rPr>
          <w:rFonts w:asciiTheme="minorHAnsi" w:eastAsia="Times New Roman" w:hAnsiTheme="minorHAnsi" w:cs="Arial"/>
          <w:color w:val="333333"/>
          <w:lang w:val="en-GB" w:eastAsia="en-GB"/>
        </w:rPr>
        <w:t>out of which 100 servers are production servers in which 30 were mission critical and 70 were business critical servers, remaining test and development servers.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Installed SQL Server 2008 R2 and SQL Server 2005 on windows 2008 R2 and 2003 servers, applied service packs and security fix for all servers.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Implemented Failover clustering for </w:t>
      </w:r>
      <w:r w:rsidRPr="00BF55C1">
        <w:rPr>
          <w:rFonts w:asciiTheme="minorHAnsi" w:eastAsia="Times New Roman" w:hAnsiTheme="minorHAnsi" w:cs="Arial"/>
          <w:b/>
          <w:color w:val="333333"/>
          <w:lang w:val="en-GB" w:eastAsia="en-GB"/>
        </w:rPr>
        <w:t>ACTIVE/ACTIVE</w:t>
      </w:r>
      <w:r w:rsidRPr="00BF55C1">
        <w:rPr>
          <w:rFonts w:asciiTheme="minorHAnsi" w:eastAsia="Times New Roman" w:hAnsiTheme="minorHAnsi" w:cs="Arial"/>
          <w:color w:val="333333"/>
          <w:lang w:val="en-GB" w:eastAsia="en-GB"/>
        </w:rPr>
        <w:t xml:space="preserve"> and </w:t>
      </w:r>
      <w:r w:rsidRPr="00BF55C1">
        <w:rPr>
          <w:rFonts w:asciiTheme="minorHAnsi" w:eastAsia="Times New Roman" w:hAnsiTheme="minorHAnsi" w:cs="Arial"/>
          <w:b/>
          <w:color w:val="333333"/>
          <w:lang w:val="en-GB" w:eastAsia="en-GB"/>
        </w:rPr>
        <w:t>Active/Passive</w:t>
      </w:r>
      <w:r w:rsidRPr="00BF55C1">
        <w:rPr>
          <w:rFonts w:asciiTheme="minorHAnsi" w:eastAsia="Times New Roman" w:hAnsiTheme="minorHAnsi" w:cs="Arial"/>
          <w:color w:val="333333"/>
          <w:lang w:val="en-GB" w:eastAsia="en-GB"/>
        </w:rPr>
        <w:t> SQL Server 64 bit environment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b/>
          <w:color w:val="333333"/>
          <w:lang w:val="en-GB" w:eastAsia="en-GB"/>
        </w:rPr>
        <w:t>Managed SQL Servers in 32/64 bit Clustered environments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Implemented Database Mirroring on SQL Server 2008 environments.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Configured and maintained Log shipping architecture to provide backup server solution for 4 environments.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Implemented transactional replication for data refresh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Managed all </w:t>
      </w:r>
      <w:r w:rsidRPr="00BF55C1">
        <w:rPr>
          <w:rFonts w:asciiTheme="minorHAnsi" w:eastAsia="Times New Roman" w:hAnsiTheme="minorHAnsi" w:cs="Arial"/>
          <w:b/>
          <w:color w:val="333333"/>
          <w:lang w:val="en-GB" w:eastAsia="en-GB"/>
        </w:rPr>
        <w:t>Publisher, Distributor and Subscriber database</w:t>
      </w:r>
      <w:r w:rsidRPr="00BF55C1">
        <w:rPr>
          <w:rFonts w:asciiTheme="minorHAnsi" w:eastAsia="Times New Roman" w:hAnsiTheme="minorHAnsi" w:cs="Arial"/>
          <w:color w:val="333333"/>
          <w:lang w:val="en-GB" w:eastAsia="en-GB"/>
        </w:rPr>
        <w:t xml:space="preserve"> environments for the replication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Extensively used </w:t>
      </w:r>
      <w:r w:rsidRPr="00BF55C1">
        <w:rPr>
          <w:rFonts w:asciiTheme="minorHAnsi" w:eastAsia="Times New Roman" w:hAnsiTheme="minorHAnsi" w:cs="Arial"/>
          <w:b/>
          <w:color w:val="333333"/>
          <w:lang w:val="en-GB" w:eastAsia="en-GB"/>
        </w:rPr>
        <w:t>SQL PROFILER</w:t>
      </w:r>
      <w:r w:rsidRPr="00BF55C1">
        <w:rPr>
          <w:rFonts w:asciiTheme="minorHAnsi" w:eastAsia="Times New Roman" w:hAnsiTheme="minorHAnsi" w:cs="Arial"/>
          <w:color w:val="333333"/>
          <w:lang w:val="en-GB" w:eastAsia="en-GB"/>
        </w:rPr>
        <w:t xml:space="preserve"> and </w:t>
      </w:r>
      <w:r w:rsidRPr="00BF55C1">
        <w:rPr>
          <w:rFonts w:asciiTheme="minorHAnsi" w:eastAsia="Times New Roman" w:hAnsiTheme="minorHAnsi" w:cs="Arial"/>
          <w:b/>
          <w:color w:val="333333"/>
          <w:lang w:val="en-GB" w:eastAsia="en-GB"/>
        </w:rPr>
        <w:t>QUERY TUNING</w:t>
      </w:r>
      <w:r w:rsidRPr="00BF55C1">
        <w:rPr>
          <w:rFonts w:asciiTheme="minorHAnsi" w:eastAsia="Times New Roman" w:hAnsiTheme="minorHAnsi" w:cs="Arial"/>
          <w:color w:val="333333"/>
          <w:lang w:val="en-GB" w:eastAsia="en-GB"/>
        </w:rPr>
        <w:t xml:space="preserve"> Wizard to troubleshoot problems and queries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Worked extensively with </w:t>
      </w:r>
      <w:r w:rsidRPr="00BF55C1">
        <w:rPr>
          <w:rFonts w:asciiTheme="minorHAnsi" w:eastAsia="Times New Roman" w:hAnsiTheme="minorHAnsi" w:cs="Arial"/>
          <w:b/>
          <w:color w:val="333333"/>
          <w:lang w:val="en-GB" w:eastAsia="en-GB"/>
        </w:rPr>
        <w:t>SQL Server DMV's</w:t>
      </w:r>
      <w:r w:rsidRPr="00BF55C1">
        <w:rPr>
          <w:rFonts w:asciiTheme="minorHAnsi" w:eastAsia="Times New Roman" w:hAnsiTheme="minorHAnsi" w:cs="Arial"/>
          <w:color w:val="333333"/>
          <w:lang w:val="en-GB" w:eastAsia="en-GB"/>
        </w:rPr>
        <w:t xml:space="preserve"> for resolving performance bottlenecks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Wor</w:t>
      </w:r>
      <w:r w:rsidR="004A54CA" w:rsidRPr="00BF55C1">
        <w:rPr>
          <w:rFonts w:asciiTheme="minorHAnsi" w:eastAsia="Times New Roman" w:hAnsiTheme="minorHAnsi" w:cs="Arial"/>
          <w:color w:val="333333"/>
          <w:lang w:val="en-GB" w:eastAsia="en-GB"/>
        </w:rPr>
        <w:t>ked extensively on Windows Perf</w:t>
      </w:r>
      <w:r w:rsidRPr="00BF55C1">
        <w:rPr>
          <w:rFonts w:asciiTheme="minorHAnsi" w:eastAsia="Times New Roman" w:hAnsiTheme="minorHAnsi" w:cs="Arial"/>
          <w:color w:val="333333"/>
          <w:lang w:val="en-GB" w:eastAsia="en-GB"/>
        </w:rPr>
        <w:t>o</w:t>
      </w:r>
      <w:r w:rsidR="004A54CA" w:rsidRPr="00BF55C1">
        <w:rPr>
          <w:rFonts w:asciiTheme="minorHAnsi" w:eastAsia="Times New Roman" w:hAnsiTheme="minorHAnsi" w:cs="Arial"/>
          <w:color w:val="333333"/>
          <w:lang w:val="en-GB" w:eastAsia="en-GB"/>
        </w:rPr>
        <w:t>rmance</w:t>
      </w:r>
      <w:r w:rsidRPr="00BF55C1">
        <w:rPr>
          <w:rFonts w:asciiTheme="minorHAnsi" w:eastAsia="Times New Roman" w:hAnsiTheme="minorHAnsi" w:cs="Arial"/>
          <w:color w:val="333333"/>
          <w:lang w:val="en-GB" w:eastAsia="en-GB"/>
        </w:rPr>
        <w:t xml:space="preserve"> for I/O bottlenecks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Upgraded server from MS SQL Server 2005 to MS SQL Server 2008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Created the </w:t>
      </w:r>
      <w:r w:rsidRPr="00BF55C1">
        <w:rPr>
          <w:rFonts w:asciiTheme="minorHAnsi" w:eastAsia="Times New Roman" w:hAnsiTheme="minorHAnsi" w:cs="Arial"/>
          <w:b/>
          <w:color w:val="333333"/>
          <w:lang w:val="en-GB" w:eastAsia="en-GB"/>
        </w:rPr>
        <w:t>DTS, SSIS packages to</w:t>
      </w:r>
      <w:r w:rsidRPr="00BF55C1">
        <w:rPr>
          <w:rFonts w:asciiTheme="minorHAnsi" w:eastAsia="Times New Roman" w:hAnsiTheme="minorHAnsi" w:cs="Arial"/>
          <w:color w:val="333333"/>
          <w:lang w:val="en-GB" w:eastAsia="en-GB"/>
        </w:rPr>
        <w:t xml:space="preserve"> import the data from MS Access and Oracle server to SQLServers.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Created </w:t>
      </w:r>
      <w:r w:rsidRPr="00BF55C1">
        <w:rPr>
          <w:rFonts w:asciiTheme="minorHAnsi" w:eastAsia="Times New Roman" w:hAnsiTheme="minorHAnsi" w:cs="Arial"/>
          <w:b/>
          <w:color w:val="333333"/>
          <w:lang w:val="en-GB" w:eastAsia="en-GB"/>
        </w:rPr>
        <w:t>SSIS</w:t>
      </w:r>
      <w:r w:rsidRPr="00BF55C1">
        <w:rPr>
          <w:rFonts w:asciiTheme="minorHAnsi" w:eastAsia="Times New Roman" w:hAnsiTheme="minorHAnsi" w:cs="Arial"/>
          <w:color w:val="333333"/>
          <w:lang w:val="en-GB" w:eastAsia="en-GB"/>
        </w:rPr>
        <w:t xml:space="preserve"> packages to Extract and Load data from diverse source (flat file, excel, xml and oracle)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Created Data Flow's for Aggregate, sort, lookup, merge, union all and fuzzy lookups.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Installing packages on multiple servers in SSIS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Extensively worked on SSIS for data manipulation and data extraction, ETL Load </w:t>
      </w:r>
    </w:p>
    <w:p w:rsidR="007A7488" w:rsidRPr="00BF55C1" w:rsidRDefault="007A7488" w:rsidP="00A509BD">
      <w:pPr>
        <w:pStyle w:val="ListParagraph"/>
        <w:numPr>
          <w:ilvl w:val="0"/>
          <w:numId w:val="4"/>
        </w:numPr>
        <w:shd w:val="clear" w:color="auto" w:fill="FFFFFF"/>
        <w:spacing w:before="150" w:after="75" w:line="234" w:lineRule="atLeast"/>
        <w:jc w:val="left"/>
        <w:rPr>
          <w:rFonts w:asciiTheme="minorHAnsi" w:eastAsia="Times New Roman" w:hAnsiTheme="minorHAnsi" w:cs="Arial"/>
          <w:b/>
          <w:color w:val="333333"/>
          <w:lang w:val="en-GB" w:eastAsia="en-GB"/>
        </w:rPr>
      </w:pPr>
      <w:r w:rsidRPr="00BF55C1">
        <w:rPr>
          <w:rFonts w:asciiTheme="minorHAnsi" w:eastAsia="Times New Roman" w:hAnsiTheme="minorHAnsi" w:cs="Arial"/>
          <w:color w:val="333333"/>
          <w:lang w:val="en-GB" w:eastAsia="en-GB"/>
        </w:rPr>
        <w:t xml:space="preserve"> Created extensive reports using SSRS ( Tabular, Matrix ) </w:t>
      </w:r>
    </w:p>
    <w:p w:rsidR="007A7488" w:rsidRPr="00BF55C1" w:rsidRDefault="007A7488" w:rsidP="007A7488">
      <w:pPr>
        <w:shd w:val="clear" w:color="auto" w:fill="FFFFFF"/>
        <w:spacing w:before="150" w:after="75" w:line="234" w:lineRule="atLeast"/>
        <w:ind w:left="360"/>
        <w:rPr>
          <w:rFonts w:asciiTheme="minorHAnsi" w:eastAsia="Times New Roman" w:hAnsiTheme="minorHAnsi" w:cs="Arial"/>
          <w:color w:val="333333"/>
          <w:lang w:val="en-GB" w:eastAsia="en-GB"/>
        </w:rPr>
      </w:pPr>
    </w:p>
    <w:p w:rsidR="00BF55C1" w:rsidRPr="00BF55C1" w:rsidRDefault="00BF55C1" w:rsidP="00BF55C1">
      <w:pPr>
        <w:spacing w:before="100" w:beforeAutospacing="1"/>
        <w:contextualSpacing/>
        <w:rPr>
          <w:rFonts w:asciiTheme="minorHAnsi" w:hAnsiTheme="minorHAnsi" w:cs="Arial"/>
          <w:b/>
        </w:rPr>
      </w:pPr>
      <w:r w:rsidRPr="00BF55C1">
        <w:rPr>
          <w:rFonts w:asciiTheme="minorHAnsi" w:hAnsiTheme="minorHAnsi" w:cs="Arial"/>
          <w:b/>
        </w:rPr>
        <w:t>Paychex , Rochester, NY</w:t>
      </w:r>
      <w:r w:rsidRPr="00BF55C1">
        <w:rPr>
          <w:rFonts w:asciiTheme="minorHAnsi" w:hAnsiTheme="minorHAnsi" w:cs="Arial"/>
          <w:b/>
        </w:rPr>
        <w:tab/>
      </w:r>
      <w:r w:rsidRPr="00BF55C1">
        <w:rPr>
          <w:rFonts w:asciiTheme="minorHAnsi" w:hAnsiTheme="minorHAnsi" w:cs="Arial"/>
          <w:b/>
        </w:rPr>
        <w:tab/>
      </w:r>
      <w:r w:rsidRPr="00BF55C1">
        <w:rPr>
          <w:rFonts w:asciiTheme="minorHAnsi" w:hAnsiTheme="minorHAnsi" w:cs="Arial"/>
          <w:b/>
        </w:rPr>
        <w:tab/>
      </w:r>
      <w:r w:rsidRPr="00BF55C1">
        <w:rPr>
          <w:rFonts w:asciiTheme="minorHAnsi" w:hAnsiTheme="minorHAnsi" w:cs="Arial"/>
          <w:b/>
        </w:rPr>
        <w:tab/>
      </w:r>
      <w:r w:rsidRPr="00BF55C1">
        <w:rPr>
          <w:rFonts w:asciiTheme="minorHAnsi" w:hAnsiTheme="minorHAnsi" w:cs="Arial"/>
          <w:b/>
        </w:rPr>
        <w:tab/>
      </w:r>
      <w:r w:rsidRPr="00BF55C1">
        <w:rPr>
          <w:rFonts w:asciiTheme="minorHAnsi" w:hAnsiTheme="minorHAnsi" w:cs="Arial"/>
          <w:b/>
        </w:rPr>
        <w:tab/>
        <w:t>May 201</w:t>
      </w:r>
      <w:r>
        <w:rPr>
          <w:rFonts w:asciiTheme="minorHAnsi" w:hAnsiTheme="minorHAnsi" w:cs="Arial"/>
          <w:b/>
        </w:rPr>
        <w:t>2</w:t>
      </w:r>
      <w:r w:rsidRPr="00BF55C1">
        <w:rPr>
          <w:rFonts w:asciiTheme="minorHAnsi" w:hAnsiTheme="minorHAnsi" w:cs="Arial"/>
          <w:b/>
        </w:rPr>
        <w:t>-</w:t>
      </w:r>
      <w:r>
        <w:rPr>
          <w:rFonts w:asciiTheme="minorHAnsi" w:hAnsiTheme="minorHAnsi" w:cs="Arial"/>
          <w:b/>
        </w:rPr>
        <w:t>Dec 2014</w:t>
      </w:r>
    </w:p>
    <w:p w:rsidR="00BF55C1" w:rsidRPr="00BF55C1" w:rsidRDefault="00BF55C1" w:rsidP="00BF55C1">
      <w:pPr>
        <w:contextualSpacing/>
        <w:rPr>
          <w:rFonts w:asciiTheme="minorHAnsi" w:hAnsiTheme="minorHAnsi" w:cs="Arial"/>
          <w:b/>
        </w:rPr>
      </w:pPr>
      <w:r w:rsidRPr="00BF55C1">
        <w:rPr>
          <w:rFonts w:asciiTheme="minorHAnsi" w:hAnsiTheme="minorHAnsi" w:cs="Arial"/>
          <w:b/>
        </w:rPr>
        <w:lastRenderedPageBreak/>
        <w:t xml:space="preserve">MS SQL Server DBA </w:t>
      </w:r>
    </w:p>
    <w:p w:rsidR="00BF55C1" w:rsidRPr="00BF55C1" w:rsidRDefault="00BF55C1" w:rsidP="00BF55C1">
      <w:pPr>
        <w:contextualSpacing/>
        <w:rPr>
          <w:rFonts w:asciiTheme="minorHAnsi" w:hAnsiTheme="minorHAnsi" w:cs="Arial"/>
          <w:b/>
        </w:rPr>
      </w:pPr>
    </w:p>
    <w:p w:rsidR="00BF55C1" w:rsidRPr="00BF55C1" w:rsidRDefault="00BF55C1" w:rsidP="00BF55C1">
      <w:pPr>
        <w:contextualSpacing/>
        <w:rPr>
          <w:rFonts w:asciiTheme="minorHAnsi" w:hAnsiTheme="minorHAnsi" w:cs="Arial"/>
          <w:b/>
          <w:smallCaps/>
        </w:rPr>
      </w:pPr>
      <w:r w:rsidRPr="00BF55C1">
        <w:rPr>
          <w:rFonts w:asciiTheme="minorHAnsi" w:hAnsiTheme="minorHAnsi" w:cs="Arial"/>
          <w:b/>
          <w:smallCaps/>
        </w:rPr>
        <w:t>Responsibilities: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Implemented SQL Server 2012 </w:t>
      </w:r>
      <w:r w:rsidRPr="00BF55C1">
        <w:rPr>
          <w:rFonts w:asciiTheme="minorHAnsi" w:hAnsiTheme="minorHAnsi" w:cs="Arial"/>
          <w:b/>
          <w:sz w:val="22"/>
          <w:szCs w:val="22"/>
        </w:rPr>
        <w:t>Active-Passive Cluster</w:t>
      </w:r>
      <w:r w:rsidRPr="00BF55C1">
        <w:rPr>
          <w:rFonts w:asciiTheme="minorHAnsi" w:hAnsiTheme="minorHAnsi" w:cs="Arial"/>
          <w:sz w:val="22"/>
          <w:szCs w:val="22"/>
        </w:rPr>
        <w:t xml:space="preserve"> in Windows 2008 Environment. </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Setup and maintained </w:t>
      </w:r>
      <w:r w:rsidRPr="00BF55C1">
        <w:rPr>
          <w:rFonts w:asciiTheme="minorHAnsi" w:hAnsiTheme="minorHAnsi" w:cs="Arial"/>
          <w:b/>
          <w:sz w:val="22"/>
          <w:szCs w:val="22"/>
        </w:rPr>
        <w:t>Database Mirroring</w:t>
      </w:r>
      <w:r w:rsidRPr="00BF55C1">
        <w:rPr>
          <w:rFonts w:asciiTheme="minorHAnsi" w:hAnsiTheme="minorHAnsi" w:cs="Arial"/>
          <w:sz w:val="22"/>
          <w:szCs w:val="22"/>
        </w:rPr>
        <w:t xml:space="preserve"> with automatic failure and </w:t>
      </w:r>
      <w:r w:rsidRPr="00BF55C1">
        <w:rPr>
          <w:rFonts w:asciiTheme="minorHAnsi" w:hAnsiTheme="minorHAnsi" w:cs="Arial"/>
          <w:b/>
          <w:sz w:val="22"/>
          <w:szCs w:val="22"/>
        </w:rPr>
        <w:t>Transactional Replication</w:t>
      </w:r>
      <w:r w:rsidRPr="00BF55C1">
        <w:rPr>
          <w:rFonts w:asciiTheme="minorHAnsi" w:hAnsiTheme="minorHAnsi" w:cs="Arial"/>
          <w:sz w:val="22"/>
          <w:szCs w:val="22"/>
        </w:rPr>
        <w:t xml:space="preserve">. </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Wingdings" w:hAnsiTheme="minorHAnsi" w:cs="Arial"/>
          <w:sz w:val="22"/>
          <w:szCs w:val="22"/>
        </w:rPr>
        <w:t xml:space="preserve">Extensively worked on Installation and Maintenance of </w:t>
      </w:r>
      <w:r w:rsidRPr="00BF55C1">
        <w:rPr>
          <w:rFonts w:asciiTheme="minorHAnsi" w:eastAsia="Wingdings" w:hAnsiTheme="minorHAnsi" w:cs="Arial"/>
          <w:b/>
          <w:sz w:val="22"/>
          <w:szCs w:val="22"/>
        </w:rPr>
        <w:t>SQL Server 2012/2008 R2 on Test, Development and Production Environments. </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Worked with </w:t>
      </w:r>
      <w:r w:rsidRPr="00BF55C1">
        <w:rPr>
          <w:rFonts w:asciiTheme="minorHAnsi" w:hAnsiTheme="minorHAnsi" w:cs="Arial"/>
          <w:b/>
          <w:sz w:val="22"/>
          <w:szCs w:val="22"/>
        </w:rPr>
        <w:t>SQL Server 2012 side by side upgrade</w:t>
      </w:r>
      <w:r w:rsidRPr="00BF55C1">
        <w:rPr>
          <w:rFonts w:asciiTheme="minorHAnsi" w:hAnsiTheme="minorHAnsi" w:cs="Arial"/>
          <w:sz w:val="22"/>
          <w:szCs w:val="22"/>
        </w:rPr>
        <w:t xml:space="preserve"> from SQL server 2008 R2.</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Database Backup and restores, and periodical database refreshes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Worked Extensively on </w:t>
      </w:r>
      <w:r w:rsidRPr="00BF55C1">
        <w:rPr>
          <w:rFonts w:asciiTheme="minorHAnsi" w:eastAsia="Arial Unicode MS" w:hAnsiTheme="minorHAnsi" w:cs="Arial"/>
          <w:b/>
          <w:sz w:val="22"/>
          <w:szCs w:val="22"/>
        </w:rPr>
        <w:t>Remedy application</w:t>
      </w:r>
      <w:r w:rsidRPr="00BF55C1">
        <w:rPr>
          <w:rFonts w:asciiTheme="minorHAnsi" w:eastAsia="Arial Unicode MS" w:hAnsiTheme="minorHAnsi" w:cs="Arial"/>
          <w:sz w:val="22"/>
          <w:szCs w:val="22"/>
        </w:rPr>
        <w:t xml:space="preserve"> Database server tuning.</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Worked on Operational side for Disk Space, </w:t>
      </w:r>
      <w:r w:rsidRPr="00BF55C1">
        <w:rPr>
          <w:rFonts w:asciiTheme="minorHAnsi" w:eastAsia="Arial Unicode MS" w:hAnsiTheme="minorHAnsi" w:cs="Arial"/>
          <w:b/>
          <w:sz w:val="22"/>
          <w:szCs w:val="22"/>
        </w:rPr>
        <w:t>Log Space</w:t>
      </w:r>
      <w:r w:rsidRPr="00BF55C1">
        <w:rPr>
          <w:rFonts w:asciiTheme="minorHAnsi" w:eastAsia="Arial Unicode MS" w:hAnsiTheme="minorHAnsi" w:cs="Arial"/>
          <w:sz w:val="22"/>
          <w:szCs w:val="22"/>
        </w:rPr>
        <w:t xml:space="preserve">, Blocking and </w:t>
      </w:r>
      <w:r w:rsidRPr="00BF55C1">
        <w:rPr>
          <w:rFonts w:asciiTheme="minorHAnsi" w:eastAsia="Arial Unicode MS" w:hAnsiTheme="minorHAnsi" w:cs="Arial"/>
          <w:b/>
          <w:sz w:val="22"/>
          <w:szCs w:val="22"/>
        </w:rPr>
        <w:t>Deadlock issues.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Moved </w:t>
      </w:r>
      <w:r w:rsidRPr="00BF55C1">
        <w:rPr>
          <w:rFonts w:asciiTheme="minorHAnsi" w:eastAsia="Arial Unicode MS" w:hAnsiTheme="minorHAnsi" w:cs="Arial"/>
          <w:b/>
          <w:sz w:val="22"/>
          <w:szCs w:val="22"/>
        </w:rPr>
        <w:t>SharePoint Content Databases</w:t>
      </w:r>
      <w:r w:rsidRPr="00BF55C1">
        <w:rPr>
          <w:rFonts w:asciiTheme="minorHAnsi" w:eastAsia="Arial Unicode MS" w:hAnsiTheme="minorHAnsi" w:cs="Arial"/>
          <w:sz w:val="22"/>
          <w:szCs w:val="22"/>
        </w:rPr>
        <w:t xml:space="preserve"> from one Drive to another Drive.</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Fixed high Memory utilization issues.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Installed Various </w:t>
      </w:r>
      <w:r w:rsidRPr="00BF55C1">
        <w:rPr>
          <w:rFonts w:asciiTheme="minorHAnsi" w:eastAsia="Arial Unicode MS" w:hAnsiTheme="minorHAnsi" w:cs="Arial"/>
          <w:b/>
          <w:sz w:val="22"/>
          <w:szCs w:val="22"/>
        </w:rPr>
        <w:t>Service packs</w:t>
      </w:r>
      <w:r w:rsidRPr="00BF55C1">
        <w:rPr>
          <w:rFonts w:asciiTheme="minorHAnsi" w:eastAsia="Arial Unicode MS" w:hAnsiTheme="minorHAnsi" w:cs="Arial"/>
          <w:sz w:val="22"/>
          <w:szCs w:val="22"/>
        </w:rPr>
        <w:t xml:space="preserve"> for SQL Server 2008 R2 and 2008. </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Having expertise Knowledge on </w:t>
      </w:r>
      <w:r w:rsidRPr="00BF55C1">
        <w:rPr>
          <w:rFonts w:asciiTheme="minorHAnsi" w:eastAsia="Arial Unicode MS" w:hAnsiTheme="minorHAnsi" w:cs="Arial"/>
          <w:b/>
          <w:sz w:val="22"/>
          <w:szCs w:val="22"/>
        </w:rPr>
        <w:t xml:space="preserve">SQL Server 2012 </w:t>
      </w:r>
      <w:r w:rsidRPr="00BF55C1">
        <w:rPr>
          <w:rFonts w:asciiTheme="minorHAnsi" w:eastAsia="Arial Unicode MS" w:hAnsiTheme="minorHAnsi" w:cs="Arial"/>
          <w:sz w:val="22"/>
          <w:szCs w:val="22"/>
        </w:rPr>
        <w:t>High availability concepts.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Arial Unicode MS" w:hAnsiTheme="minorHAnsi" w:cs="Arial"/>
          <w:sz w:val="22"/>
          <w:szCs w:val="22"/>
        </w:rPr>
        <w:t xml:space="preserve">Worked On SQL Server 2008/2008(R2) </w:t>
      </w:r>
      <w:r w:rsidRPr="00BF55C1">
        <w:rPr>
          <w:rFonts w:asciiTheme="minorHAnsi" w:eastAsia="Arial Unicode MS" w:hAnsiTheme="minorHAnsi" w:cs="Arial"/>
          <w:b/>
          <w:sz w:val="22"/>
          <w:szCs w:val="22"/>
        </w:rPr>
        <w:t>Clustered Environments</w:t>
      </w:r>
      <w:r w:rsidRPr="00BF55C1">
        <w:rPr>
          <w:rFonts w:asciiTheme="minorHAnsi" w:eastAsia="Arial Unicode MS" w:hAnsiTheme="minorHAnsi" w:cs="Arial"/>
          <w:sz w:val="22"/>
          <w:szCs w:val="22"/>
        </w:rPr>
        <w:t>.</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color w:val="000000"/>
          <w:sz w:val="22"/>
          <w:szCs w:val="22"/>
        </w:rPr>
        <w:t>Managed Security using </w:t>
      </w:r>
      <w:r w:rsidRPr="00BF55C1">
        <w:rPr>
          <w:rFonts w:asciiTheme="minorHAnsi" w:hAnsiTheme="minorHAnsi" w:cs="Arial"/>
          <w:b/>
          <w:bCs/>
          <w:color w:val="000000"/>
          <w:sz w:val="22"/>
          <w:szCs w:val="22"/>
        </w:rPr>
        <w:t>SQL Logins, Roles and Security Modes</w:t>
      </w:r>
      <w:r w:rsidRPr="00BF55C1">
        <w:rPr>
          <w:rFonts w:asciiTheme="minorHAnsi" w:hAnsiTheme="minorHAnsi" w:cs="Arial"/>
          <w:color w:val="000000"/>
          <w:sz w:val="22"/>
          <w:szCs w:val="22"/>
        </w:rPr>
        <w:t> for various users.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color w:val="000000"/>
          <w:sz w:val="22"/>
          <w:szCs w:val="22"/>
        </w:rPr>
        <w:t>Created </w:t>
      </w:r>
      <w:r w:rsidRPr="00BF55C1">
        <w:rPr>
          <w:rFonts w:asciiTheme="minorHAnsi" w:hAnsiTheme="minorHAnsi" w:cs="Arial"/>
          <w:b/>
          <w:bCs/>
          <w:color w:val="000000"/>
          <w:sz w:val="22"/>
          <w:szCs w:val="22"/>
        </w:rPr>
        <w:t>Database Maintenance Plans</w:t>
      </w:r>
      <w:r w:rsidRPr="00BF55C1">
        <w:rPr>
          <w:rFonts w:asciiTheme="minorHAnsi" w:hAnsiTheme="minorHAnsi" w:cs="Arial"/>
          <w:color w:val="000000"/>
          <w:sz w:val="22"/>
          <w:szCs w:val="22"/>
        </w:rPr>
        <w:t> for the performance of SQL Server which covers </w:t>
      </w:r>
      <w:r w:rsidRPr="00BF55C1">
        <w:rPr>
          <w:rFonts w:asciiTheme="minorHAnsi" w:hAnsiTheme="minorHAnsi" w:cs="Arial"/>
          <w:b/>
          <w:bCs/>
          <w:color w:val="000000"/>
          <w:sz w:val="22"/>
          <w:szCs w:val="22"/>
        </w:rPr>
        <w:t>Database Integrity checks, update database Statistics and Re-indexing</w:t>
      </w:r>
      <w:r w:rsidRPr="00BF55C1">
        <w:rPr>
          <w:rFonts w:asciiTheme="minorHAnsi" w:hAnsiTheme="minorHAnsi" w:cs="Arial"/>
          <w:color w:val="000000"/>
          <w:sz w:val="22"/>
          <w:szCs w:val="22"/>
        </w:rPr>
        <w:t>.</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Checking Database Health by using</w:t>
      </w:r>
      <w:r w:rsidRPr="00BF55C1">
        <w:rPr>
          <w:rFonts w:asciiTheme="minorHAnsi" w:hAnsiTheme="minorHAnsi" w:cs="Arial"/>
          <w:b/>
          <w:bCs/>
          <w:sz w:val="22"/>
          <w:szCs w:val="22"/>
        </w:rPr>
        <w:t xml:space="preserve"> DBCC Commands and DMVS.</w:t>
      </w:r>
      <w:r w:rsidRPr="00BF55C1">
        <w:rPr>
          <w:rFonts w:asciiTheme="minorHAnsi" w:hAnsiTheme="minorHAnsi" w:cs="Arial"/>
          <w:sz w:val="22"/>
          <w:szCs w:val="22"/>
        </w:rPr>
        <w:t>.</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Added SQL Clustered Node to Existing Cluster for SQL Server 2012</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Handled numerous </w:t>
      </w:r>
      <w:r w:rsidRPr="00BF55C1">
        <w:rPr>
          <w:rFonts w:asciiTheme="minorHAnsi" w:hAnsiTheme="minorHAnsi" w:cs="Arial"/>
          <w:b/>
          <w:sz w:val="22"/>
          <w:szCs w:val="22"/>
        </w:rPr>
        <w:t>Change Management Requests</w:t>
      </w:r>
      <w:r w:rsidRPr="00BF55C1">
        <w:rPr>
          <w:rFonts w:asciiTheme="minorHAnsi" w:hAnsiTheme="minorHAnsi" w:cs="Arial"/>
          <w:sz w:val="22"/>
          <w:szCs w:val="22"/>
        </w:rPr>
        <w:t xml:space="preserve"> on production servers.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Handled monthly </w:t>
      </w:r>
      <w:r w:rsidRPr="00BF55C1">
        <w:rPr>
          <w:rFonts w:asciiTheme="minorHAnsi" w:hAnsiTheme="minorHAnsi" w:cs="Arial"/>
          <w:b/>
          <w:sz w:val="22"/>
          <w:szCs w:val="22"/>
        </w:rPr>
        <w:t>Database Refresh</w:t>
      </w:r>
      <w:r w:rsidRPr="00BF55C1">
        <w:rPr>
          <w:rFonts w:asciiTheme="minorHAnsi" w:hAnsiTheme="minorHAnsi" w:cs="Arial"/>
          <w:sz w:val="22"/>
          <w:szCs w:val="22"/>
        </w:rPr>
        <w:t xml:space="preserve"> in </w:t>
      </w:r>
      <w:r w:rsidRPr="00BF55C1">
        <w:rPr>
          <w:rFonts w:asciiTheme="minorHAnsi" w:hAnsiTheme="minorHAnsi" w:cs="Arial"/>
          <w:b/>
          <w:sz w:val="22"/>
          <w:szCs w:val="22"/>
        </w:rPr>
        <w:t>QA-Test</w:t>
      </w:r>
      <w:r w:rsidRPr="00BF55C1">
        <w:rPr>
          <w:rFonts w:asciiTheme="minorHAnsi" w:hAnsiTheme="minorHAnsi" w:cs="Arial"/>
          <w:sz w:val="22"/>
          <w:szCs w:val="22"/>
        </w:rPr>
        <w:t xml:space="preserve"> environment for testing of new Deployments and Build.</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Extensively used </w:t>
      </w:r>
      <w:r w:rsidRPr="00BF55C1">
        <w:rPr>
          <w:rFonts w:asciiTheme="minorHAnsi" w:hAnsiTheme="minorHAnsi" w:cs="Arial"/>
          <w:b/>
          <w:sz w:val="22"/>
          <w:szCs w:val="22"/>
        </w:rPr>
        <w:t>Red Gate SQL Compare</w:t>
      </w:r>
      <w:r w:rsidRPr="00BF55C1">
        <w:rPr>
          <w:rFonts w:asciiTheme="minorHAnsi" w:hAnsiTheme="minorHAnsi" w:cs="Arial"/>
          <w:sz w:val="22"/>
          <w:szCs w:val="22"/>
        </w:rPr>
        <w:t xml:space="preserve"> and </w:t>
      </w:r>
      <w:r w:rsidRPr="00BF55C1">
        <w:rPr>
          <w:rFonts w:asciiTheme="minorHAnsi" w:hAnsiTheme="minorHAnsi" w:cs="Arial"/>
          <w:b/>
          <w:sz w:val="22"/>
          <w:szCs w:val="22"/>
        </w:rPr>
        <w:t>Data Compare</w:t>
      </w:r>
      <w:r w:rsidRPr="00BF55C1">
        <w:rPr>
          <w:rFonts w:asciiTheme="minorHAnsi" w:hAnsiTheme="minorHAnsi" w:cs="Arial"/>
          <w:sz w:val="22"/>
          <w:szCs w:val="22"/>
        </w:rPr>
        <w:t xml:space="preserve"> tools to compare and synchronize SQL Database Schemas.</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hAnsiTheme="minorHAnsi" w:cs="Arial"/>
          <w:sz w:val="22"/>
          <w:szCs w:val="22"/>
        </w:rPr>
        <w:t xml:space="preserve">Used </w:t>
      </w:r>
      <w:r w:rsidRPr="00BF55C1">
        <w:rPr>
          <w:rFonts w:asciiTheme="minorHAnsi" w:hAnsiTheme="minorHAnsi" w:cs="Arial"/>
          <w:b/>
          <w:sz w:val="22"/>
          <w:szCs w:val="22"/>
        </w:rPr>
        <w:t>DMV’s</w:t>
      </w:r>
      <w:r w:rsidRPr="00BF55C1">
        <w:rPr>
          <w:rFonts w:asciiTheme="minorHAnsi" w:hAnsiTheme="minorHAnsi" w:cs="Arial"/>
          <w:sz w:val="22"/>
          <w:szCs w:val="22"/>
        </w:rPr>
        <w:t xml:space="preserve">, </w:t>
      </w:r>
      <w:r w:rsidRPr="00BF55C1">
        <w:rPr>
          <w:rFonts w:asciiTheme="minorHAnsi" w:hAnsiTheme="minorHAnsi" w:cs="Arial"/>
          <w:b/>
          <w:sz w:val="22"/>
          <w:szCs w:val="22"/>
        </w:rPr>
        <w:t>SQL Profiler</w:t>
      </w:r>
      <w:r w:rsidRPr="00BF55C1">
        <w:rPr>
          <w:rFonts w:asciiTheme="minorHAnsi" w:hAnsiTheme="minorHAnsi" w:cs="Arial"/>
          <w:sz w:val="22"/>
          <w:szCs w:val="22"/>
        </w:rPr>
        <w:t xml:space="preserve"> to capture the activities of the databases and used the trace file as workload file to the Database Tuning Advisor for index recommendations. </w:t>
      </w:r>
    </w:p>
    <w:p w:rsidR="00BF55C1" w:rsidRPr="00BF55C1" w:rsidRDefault="00BF55C1" w:rsidP="00BF55C1">
      <w:pPr>
        <w:pStyle w:val="NormalBullets"/>
        <w:numPr>
          <w:ilvl w:val="0"/>
          <w:numId w:val="9"/>
        </w:numPr>
        <w:spacing w:before="0" w:after="0"/>
        <w:rPr>
          <w:rFonts w:asciiTheme="minorHAnsi" w:hAnsiTheme="minorHAnsi" w:cs="Arial"/>
          <w:b/>
          <w:sz w:val="22"/>
          <w:szCs w:val="22"/>
        </w:rPr>
      </w:pPr>
      <w:r w:rsidRPr="00BF55C1">
        <w:rPr>
          <w:rFonts w:asciiTheme="minorHAnsi" w:eastAsiaTheme="minorHAnsi" w:hAnsiTheme="minorHAnsi" w:cs="Arial"/>
          <w:sz w:val="22"/>
          <w:szCs w:val="22"/>
        </w:rPr>
        <w:t xml:space="preserve">Moved </w:t>
      </w:r>
      <w:r w:rsidRPr="00BF55C1">
        <w:rPr>
          <w:rFonts w:asciiTheme="minorHAnsi" w:eastAsiaTheme="minorHAnsi" w:hAnsiTheme="minorHAnsi" w:cs="Arial"/>
          <w:b/>
          <w:sz w:val="22"/>
          <w:szCs w:val="22"/>
        </w:rPr>
        <w:t>Tempdb files</w:t>
      </w:r>
      <w:r w:rsidRPr="00BF55C1">
        <w:rPr>
          <w:rFonts w:asciiTheme="minorHAnsi" w:eastAsiaTheme="minorHAnsi" w:hAnsiTheme="minorHAnsi" w:cs="Arial"/>
          <w:sz w:val="22"/>
          <w:szCs w:val="22"/>
        </w:rPr>
        <w:t xml:space="preserve"> from One Drive to another Drive.</w:t>
      </w:r>
    </w:p>
    <w:p w:rsidR="00BF55C1" w:rsidRPr="00BF55C1" w:rsidRDefault="00BF55C1" w:rsidP="007A7488">
      <w:pPr>
        <w:shd w:val="clear" w:color="auto" w:fill="FFFFFF"/>
        <w:spacing w:after="0" w:line="240" w:lineRule="auto"/>
        <w:rPr>
          <w:rFonts w:asciiTheme="minorHAnsi" w:eastAsia="Times New Roman" w:hAnsiTheme="minorHAnsi" w:cs="Arial"/>
          <w:b/>
          <w:bCs/>
          <w:lang w:eastAsia="en-GB"/>
        </w:rPr>
      </w:pPr>
    </w:p>
    <w:p w:rsidR="00DC4EB4" w:rsidRPr="00BF55C1" w:rsidRDefault="007A7488" w:rsidP="007A7488">
      <w:pPr>
        <w:shd w:val="clear" w:color="auto" w:fill="FFFFFF"/>
        <w:spacing w:after="0" w:line="240" w:lineRule="auto"/>
        <w:rPr>
          <w:rFonts w:asciiTheme="minorHAnsi" w:eastAsia="Times New Roman" w:hAnsiTheme="minorHAnsi" w:cs="Arial"/>
          <w:lang w:eastAsia="en-GB"/>
        </w:rPr>
      </w:pPr>
      <w:r w:rsidRPr="00BF55C1">
        <w:rPr>
          <w:rFonts w:asciiTheme="minorHAnsi" w:eastAsia="Times New Roman" w:hAnsiTheme="minorHAnsi" w:cs="Arial"/>
          <w:b/>
          <w:bCs/>
          <w:lang w:eastAsia="en-GB"/>
        </w:rPr>
        <w:t>Bank of America</w:t>
      </w:r>
      <w:r w:rsidRPr="00BF55C1">
        <w:rPr>
          <w:rFonts w:asciiTheme="minorHAnsi" w:eastAsia="Times New Roman" w:hAnsiTheme="minorHAnsi" w:cs="Arial"/>
          <w:lang w:eastAsia="en-GB"/>
        </w:rPr>
        <w:t>,</w:t>
      </w:r>
    </w:p>
    <w:p w:rsidR="007A7488" w:rsidRPr="00BF55C1" w:rsidRDefault="007A7488" w:rsidP="007A7488">
      <w:pPr>
        <w:shd w:val="clear" w:color="auto" w:fill="FFFFFF"/>
        <w:spacing w:after="0" w:line="240" w:lineRule="auto"/>
        <w:rPr>
          <w:rFonts w:asciiTheme="minorHAnsi" w:hAnsiTheme="minorHAnsi"/>
          <w:b/>
          <w:color w:val="000000"/>
        </w:rPr>
      </w:pPr>
      <w:r w:rsidRPr="00BF55C1">
        <w:rPr>
          <w:rFonts w:asciiTheme="minorHAnsi" w:eastAsia="Times New Roman" w:hAnsiTheme="minorHAnsi" w:cs="Arial"/>
          <w:b/>
          <w:lang w:eastAsia="en-GB"/>
        </w:rPr>
        <w:t>Los Angeles, CA</w:t>
      </w:r>
      <w:r w:rsidRPr="00BF55C1">
        <w:rPr>
          <w:rFonts w:asciiTheme="minorHAnsi" w:hAnsiTheme="minorHAnsi"/>
          <w:b/>
          <w:kern w:val="28"/>
        </w:rPr>
        <w:tab/>
      </w:r>
      <w:r w:rsidRPr="00BF55C1">
        <w:rPr>
          <w:rFonts w:asciiTheme="minorHAnsi" w:hAnsiTheme="minorHAnsi"/>
          <w:b/>
          <w:color w:val="000000"/>
        </w:rPr>
        <w:tab/>
      </w:r>
      <w:r w:rsidRPr="00BF55C1">
        <w:rPr>
          <w:rFonts w:asciiTheme="minorHAnsi" w:hAnsiTheme="minorHAnsi"/>
          <w:b/>
          <w:color w:val="000000"/>
        </w:rPr>
        <w:tab/>
      </w:r>
      <w:r w:rsidR="0066691C" w:rsidRPr="00BF55C1">
        <w:rPr>
          <w:rFonts w:asciiTheme="minorHAnsi" w:hAnsiTheme="minorHAnsi"/>
          <w:b/>
          <w:color w:val="000000"/>
        </w:rPr>
        <w:tab/>
      </w:r>
      <w:r w:rsidR="0066691C" w:rsidRPr="00BF55C1">
        <w:rPr>
          <w:rFonts w:asciiTheme="minorHAnsi" w:hAnsiTheme="minorHAnsi"/>
          <w:b/>
          <w:color w:val="000000"/>
        </w:rPr>
        <w:tab/>
        <w:t xml:space="preserve">   </w:t>
      </w:r>
      <w:r w:rsidR="00BF55C1">
        <w:rPr>
          <w:rFonts w:asciiTheme="minorHAnsi" w:hAnsiTheme="minorHAnsi"/>
          <w:b/>
          <w:color w:val="000000"/>
        </w:rPr>
        <w:t>Sep</w:t>
      </w:r>
      <w:r w:rsidR="0066691C" w:rsidRPr="00BF55C1">
        <w:rPr>
          <w:rFonts w:asciiTheme="minorHAnsi" w:hAnsiTheme="minorHAnsi"/>
          <w:b/>
          <w:color w:val="000000"/>
        </w:rPr>
        <w:t xml:space="preserve"> 201</w:t>
      </w:r>
      <w:r w:rsidR="00BF55C1">
        <w:rPr>
          <w:rFonts w:asciiTheme="minorHAnsi" w:hAnsiTheme="minorHAnsi"/>
          <w:b/>
          <w:color w:val="000000"/>
        </w:rPr>
        <w:t>0</w:t>
      </w:r>
      <w:r w:rsidR="0066691C" w:rsidRPr="00BF55C1">
        <w:rPr>
          <w:rFonts w:asciiTheme="minorHAnsi" w:hAnsiTheme="minorHAnsi"/>
          <w:b/>
          <w:color w:val="000000"/>
        </w:rPr>
        <w:t xml:space="preserve"> – </w:t>
      </w:r>
      <w:r w:rsidR="00BF55C1">
        <w:rPr>
          <w:rFonts w:asciiTheme="minorHAnsi" w:hAnsiTheme="minorHAnsi"/>
          <w:b/>
          <w:color w:val="000000"/>
        </w:rPr>
        <w:t>Apr</w:t>
      </w:r>
      <w:r w:rsidR="0066691C" w:rsidRPr="00BF55C1">
        <w:rPr>
          <w:rFonts w:asciiTheme="minorHAnsi" w:hAnsiTheme="minorHAnsi"/>
          <w:b/>
          <w:color w:val="000000"/>
        </w:rPr>
        <w:t xml:space="preserve"> 201</w:t>
      </w:r>
      <w:r w:rsidR="00BF55C1">
        <w:rPr>
          <w:rFonts w:asciiTheme="minorHAnsi" w:hAnsiTheme="minorHAnsi"/>
          <w:b/>
          <w:color w:val="000000"/>
        </w:rPr>
        <w:t>2</w:t>
      </w:r>
    </w:p>
    <w:p w:rsidR="007A7488" w:rsidRPr="00BF55C1" w:rsidRDefault="007A7488" w:rsidP="007A7488">
      <w:pPr>
        <w:shd w:val="clear" w:color="auto" w:fill="FFFFFF"/>
        <w:spacing w:after="0" w:line="240" w:lineRule="auto"/>
        <w:rPr>
          <w:rFonts w:asciiTheme="minorHAnsi" w:hAnsiTheme="minorHAnsi"/>
          <w:b/>
          <w:color w:val="000000"/>
        </w:rPr>
      </w:pPr>
      <w:r w:rsidRPr="00BF55C1">
        <w:rPr>
          <w:rFonts w:asciiTheme="minorHAnsi" w:hAnsiTheme="minorHAnsi"/>
          <w:b/>
          <w:color w:val="000000"/>
        </w:rPr>
        <w:t>SQL Server DBA</w:t>
      </w:r>
    </w:p>
    <w:p w:rsidR="007A7488" w:rsidRPr="00BF55C1" w:rsidRDefault="007A7488" w:rsidP="007A7488">
      <w:pPr>
        <w:shd w:val="clear" w:color="auto" w:fill="FFFFFF"/>
        <w:spacing w:after="0" w:line="240" w:lineRule="auto"/>
        <w:rPr>
          <w:rFonts w:asciiTheme="minorHAnsi" w:hAnsiTheme="minorHAnsi"/>
          <w:b/>
          <w:color w:val="000000"/>
        </w:rPr>
      </w:pPr>
    </w:p>
    <w:p w:rsidR="007A7488" w:rsidRPr="00BF55C1" w:rsidRDefault="007A7488" w:rsidP="007A7488">
      <w:pPr>
        <w:shd w:val="clear" w:color="auto" w:fill="FFFFFF"/>
        <w:spacing w:after="0" w:line="240" w:lineRule="auto"/>
        <w:ind w:left="179" w:right="180" w:hanging="179"/>
        <w:rPr>
          <w:rFonts w:asciiTheme="minorHAnsi" w:eastAsia="Times New Roman" w:hAnsiTheme="minorHAnsi" w:cs="Arial"/>
          <w:b/>
          <w:bCs/>
          <w:color w:val="000000"/>
        </w:rPr>
      </w:pPr>
      <w:r w:rsidRPr="00BF55C1">
        <w:rPr>
          <w:rFonts w:asciiTheme="minorHAnsi" w:eastAsia="Times New Roman" w:hAnsiTheme="minorHAnsi" w:cs="Arial"/>
          <w:b/>
          <w:bCs/>
          <w:color w:val="000000"/>
        </w:rPr>
        <w:t>Responsibilities: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Responsible for providing 24x7 fast paced DBA support for production, staging and testing environment.</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Responsible for setting up and maintaining several staging, qa, testing and production environments.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Creating and maintaining access for these environments to different type of users.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Having experience in Project management, end to end planning, Coordination, implementation and setup of Database Servers.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Developing reports and email alerts using SSIS and SSRS for care managers of services to be provided.</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Created and scheduled member authorization process and generating these reports.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lastRenderedPageBreak/>
        <w:t>Involved in performance tuning of the databases, troubleshooting, managing the use of disk space (capacity planning), memory and connections.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Responsible for creating SSIS packages to run remittance process (to process claims to be provided to the providers).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Responsible for scheduling and monitoring SQL server agent jobs and Database Maintenance process in production and internal environment.</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Configured and maintained Transactional replication.</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Captured and analyzed the long running stored procedures using SQL Profiler and tuned the same to improve application performance.</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Used Execution Plan, SQL Profiler and Database Engine Tuning Advisor to optimize queries and enhance the performance of databases.</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Created various complex T-SQL Queries, Stored Procedures, Views, Cursors and User Defined Functions to implement the business logic.</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Data center migration and also upgraded SQL Servers from 2005 to 2008 / 2008 R2.</w:t>
      </w:r>
    </w:p>
    <w:p w:rsidR="007A7488" w:rsidRPr="00BF55C1" w:rsidRDefault="007A7488" w:rsidP="00A509BD">
      <w:pPr>
        <w:pStyle w:val="ListParagraph"/>
        <w:numPr>
          <w:ilvl w:val="0"/>
          <w:numId w:val="3"/>
        </w:numPr>
        <w:spacing w:after="0" w:line="240" w:lineRule="auto"/>
        <w:rPr>
          <w:rFonts w:asciiTheme="minorHAnsi" w:hAnsiTheme="minorHAnsi"/>
        </w:rPr>
      </w:pPr>
      <w:r w:rsidRPr="00BF55C1">
        <w:rPr>
          <w:rFonts w:asciiTheme="minorHAnsi" w:hAnsiTheme="minorHAnsi"/>
        </w:rPr>
        <w:t>Experience on working in Agile/Scrum environments.</w:t>
      </w:r>
    </w:p>
    <w:p w:rsidR="007A7488" w:rsidRPr="00BF55C1" w:rsidRDefault="007A7488" w:rsidP="007A7488">
      <w:pPr>
        <w:pStyle w:val="ListParagraph"/>
        <w:spacing w:after="0" w:line="240" w:lineRule="auto"/>
        <w:rPr>
          <w:rFonts w:asciiTheme="minorHAnsi" w:hAnsiTheme="minorHAnsi"/>
        </w:rPr>
      </w:pPr>
    </w:p>
    <w:p w:rsidR="007A7488" w:rsidRPr="00BF55C1" w:rsidRDefault="007A7488" w:rsidP="007A7488">
      <w:pPr>
        <w:shd w:val="clear" w:color="auto" w:fill="FFFFFF"/>
        <w:spacing w:after="160" w:line="240" w:lineRule="auto"/>
        <w:rPr>
          <w:rFonts w:asciiTheme="minorHAnsi" w:hAnsiTheme="minorHAnsi"/>
        </w:rPr>
      </w:pPr>
      <w:r w:rsidRPr="00BF55C1">
        <w:rPr>
          <w:rFonts w:asciiTheme="minorHAnsi" w:eastAsia="Times New Roman" w:hAnsiTheme="minorHAnsi" w:cs="Arial"/>
          <w:b/>
          <w:bCs/>
          <w:color w:val="000000"/>
        </w:rPr>
        <w:t>Environment:</w:t>
      </w:r>
      <w:r w:rsidRPr="00BF55C1">
        <w:rPr>
          <w:rFonts w:asciiTheme="minorHAnsi" w:eastAsia="Times New Roman" w:hAnsiTheme="minorHAnsi" w:cs="Arial"/>
          <w:color w:val="000000"/>
        </w:rPr>
        <w:t> </w:t>
      </w:r>
      <w:r w:rsidRPr="00BF55C1">
        <w:rPr>
          <w:rFonts w:asciiTheme="minorHAnsi" w:hAnsiTheme="minorHAnsi"/>
        </w:rPr>
        <w:t>MS SQL Server 2005/2008 / 2008 R2/2012, Windows Server 2008, SSIS, SSRS.</w:t>
      </w:r>
    </w:p>
    <w:p w:rsidR="007A7488" w:rsidRPr="00BF55C1" w:rsidRDefault="007A7488" w:rsidP="007A7488">
      <w:pPr>
        <w:rPr>
          <w:rFonts w:asciiTheme="minorHAnsi" w:hAnsiTheme="minorHAnsi" w:cs="Arial"/>
          <w:b/>
          <w:shd w:val="clear" w:color="auto" w:fill="FFFFFF"/>
        </w:rPr>
      </w:pPr>
    </w:p>
    <w:p w:rsidR="00BF55C1" w:rsidRPr="00BF55C1" w:rsidRDefault="00BF55C1" w:rsidP="00BF55C1">
      <w:pPr>
        <w:tabs>
          <w:tab w:val="left" w:pos="1080"/>
        </w:tabs>
        <w:spacing w:after="0"/>
        <w:rPr>
          <w:rFonts w:asciiTheme="minorHAnsi" w:hAnsiTheme="minorHAnsi" w:cs="Arial"/>
          <w:b/>
          <w:bCs/>
        </w:rPr>
      </w:pPr>
      <w:r w:rsidRPr="00BF55C1">
        <w:rPr>
          <w:rFonts w:asciiTheme="minorHAnsi" w:hAnsiTheme="minorHAnsi" w:cs="Arial"/>
          <w:b/>
          <w:bCs/>
        </w:rPr>
        <w:t>Everest National Insurance Company, Liberty Corner, NJ</w:t>
      </w:r>
      <w:r w:rsidRPr="00BF55C1">
        <w:rPr>
          <w:rFonts w:asciiTheme="minorHAnsi" w:hAnsiTheme="minorHAnsi" w:cs="Arial"/>
          <w:b/>
          <w:bCs/>
        </w:rPr>
        <w:tab/>
      </w:r>
      <w:r w:rsidRPr="00BF55C1">
        <w:rPr>
          <w:rFonts w:asciiTheme="minorHAnsi" w:hAnsiTheme="minorHAnsi" w:cs="Arial"/>
          <w:b/>
          <w:bCs/>
        </w:rPr>
        <w:tab/>
      </w:r>
      <w:r>
        <w:rPr>
          <w:rFonts w:asciiTheme="minorHAnsi" w:hAnsiTheme="minorHAnsi" w:cs="Arial"/>
          <w:b/>
          <w:bCs/>
        </w:rPr>
        <w:t>Sep</w:t>
      </w:r>
      <w:r w:rsidRPr="00BF55C1">
        <w:rPr>
          <w:rFonts w:asciiTheme="minorHAnsi" w:hAnsiTheme="minorHAnsi" w:cs="Arial"/>
          <w:b/>
          <w:bCs/>
        </w:rPr>
        <w:t xml:space="preserve"> 201</w:t>
      </w:r>
      <w:r>
        <w:rPr>
          <w:rFonts w:asciiTheme="minorHAnsi" w:hAnsiTheme="minorHAnsi" w:cs="Arial"/>
          <w:b/>
          <w:bCs/>
        </w:rPr>
        <w:t>0</w:t>
      </w:r>
      <w:r w:rsidRPr="00BF55C1">
        <w:rPr>
          <w:rFonts w:asciiTheme="minorHAnsi" w:hAnsiTheme="minorHAnsi" w:cs="Arial"/>
          <w:b/>
          <w:bCs/>
        </w:rPr>
        <w:t>- Aug 201</w:t>
      </w:r>
      <w:r>
        <w:rPr>
          <w:rFonts w:asciiTheme="minorHAnsi" w:hAnsiTheme="minorHAnsi" w:cs="Arial"/>
          <w:b/>
          <w:bCs/>
        </w:rPr>
        <w:t>1</w:t>
      </w:r>
    </w:p>
    <w:p w:rsidR="00BF55C1" w:rsidRPr="00BF55C1" w:rsidRDefault="00BF55C1" w:rsidP="00BF55C1">
      <w:pPr>
        <w:tabs>
          <w:tab w:val="left" w:pos="1080"/>
        </w:tabs>
        <w:spacing w:after="0"/>
        <w:rPr>
          <w:rFonts w:asciiTheme="minorHAnsi" w:hAnsiTheme="minorHAnsi" w:cs="Arial"/>
          <w:b/>
        </w:rPr>
      </w:pPr>
      <w:r w:rsidRPr="00BF55C1">
        <w:rPr>
          <w:rFonts w:asciiTheme="minorHAnsi" w:hAnsiTheme="minorHAnsi" w:cs="Arial"/>
          <w:b/>
        </w:rPr>
        <w:t>SQL Server DBA</w:t>
      </w:r>
    </w:p>
    <w:p w:rsidR="00BF55C1" w:rsidRPr="00BF55C1" w:rsidRDefault="00BF55C1" w:rsidP="00BF55C1">
      <w:pPr>
        <w:rPr>
          <w:rFonts w:asciiTheme="minorHAnsi" w:hAnsiTheme="minorHAnsi" w:cs="Arial"/>
          <w:b/>
          <w:smallCaps/>
        </w:rPr>
      </w:pPr>
      <w:r w:rsidRPr="00BF55C1">
        <w:rPr>
          <w:rFonts w:asciiTheme="minorHAnsi" w:hAnsiTheme="minorHAnsi" w:cs="Arial"/>
          <w:b/>
          <w:smallCaps/>
        </w:rPr>
        <w:t>Responsibilities:</w:t>
      </w:r>
    </w:p>
    <w:p w:rsidR="00BF55C1" w:rsidRPr="00BF55C1" w:rsidRDefault="00BF55C1" w:rsidP="00BF55C1">
      <w:pPr>
        <w:numPr>
          <w:ilvl w:val="0"/>
          <w:numId w:val="12"/>
        </w:numPr>
        <w:spacing w:after="0" w:line="240" w:lineRule="auto"/>
        <w:ind w:right="144"/>
        <w:jc w:val="left"/>
        <w:rPr>
          <w:rFonts w:asciiTheme="minorHAnsi" w:hAnsiTheme="minorHAnsi" w:cs="Arial"/>
          <w:b/>
          <w:bCs/>
        </w:rPr>
      </w:pPr>
      <w:r w:rsidRPr="00BF55C1">
        <w:rPr>
          <w:rFonts w:asciiTheme="minorHAnsi" w:hAnsiTheme="minorHAnsi" w:cs="Arial"/>
          <w:b/>
          <w:bCs/>
        </w:rPr>
        <w:t>SQL Server 2008 Database Administration.</w:t>
      </w:r>
    </w:p>
    <w:p w:rsidR="00BF55C1" w:rsidRPr="00BF55C1" w:rsidRDefault="00BF55C1" w:rsidP="00BF55C1">
      <w:pPr>
        <w:numPr>
          <w:ilvl w:val="0"/>
          <w:numId w:val="11"/>
        </w:numPr>
        <w:spacing w:after="0" w:line="240" w:lineRule="auto"/>
        <w:ind w:right="144"/>
        <w:jc w:val="left"/>
        <w:rPr>
          <w:rFonts w:asciiTheme="minorHAnsi" w:hAnsiTheme="minorHAnsi" w:cs="Arial"/>
          <w:b/>
          <w:bCs/>
        </w:rPr>
      </w:pPr>
      <w:r w:rsidRPr="00BF55C1">
        <w:rPr>
          <w:rFonts w:asciiTheme="minorHAnsi" w:hAnsiTheme="minorHAnsi" w:cs="Arial"/>
          <w:b/>
          <w:bCs/>
        </w:rPr>
        <w:t xml:space="preserve">Installed and configured more than 2GB RAM </w:t>
      </w:r>
      <w:r w:rsidRPr="00BF55C1">
        <w:rPr>
          <w:rFonts w:asciiTheme="minorHAnsi" w:hAnsiTheme="minorHAnsi" w:cs="Arial"/>
          <w:bCs/>
        </w:rPr>
        <w:t>in</w:t>
      </w:r>
      <w:r w:rsidRPr="00BF55C1">
        <w:rPr>
          <w:rFonts w:asciiTheme="minorHAnsi" w:hAnsiTheme="minorHAnsi" w:cs="Arial"/>
          <w:b/>
          <w:bCs/>
        </w:rPr>
        <w:t xml:space="preserve"> SQL Server 2008.</w:t>
      </w:r>
    </w:p>
    <w:p w:rsidR="00BF55C1" w:rsidRPr="00BF55C1" w:rsidRDefault="00BF55C1" w:rsidP="00BF55C1">
      <w:pPr>
        <w:pStyle w:val="ListBullet"/>
        <w:numPr>
          <w:ilvl w:val="0"/>
          <w:numId w:val="11"/>
        </w:numPr>
        <w:spacing w:after="0" w:line="240" w:lineRule="auto"/>
        <w:contextualSpacing w:val="0"/>
        <w:jc w:val="left"/>
        <w:rPr>
          <w:rFonts w:asciiTheme="minorHAnsi" w:hAnsiTheme="minorHAnsi" w:cs="Arial"/>
          <w:b/>
        </w:rPr>
      </w:pPr>
      <w:r w:rsidRPr="00BF55C1">
        <w:rPr>
          <w:rFonts w:asciiTheme="minorHAnsi" w:hAnsiTheme="minorHAnsi" w:cs="Arial"/>
          <w:color w:val="000000"/>
        </w:rPr>
        <w:t xml:space="preserve">Performed the migration of </w:t>
      </w:r>
      <w:r w:rsidRPr="00BF55C1">
        <w:rPr>
          <w:rFonts w:asciiTheme="minorHAnsi" w:hAnsiTheme="minorHAnsi" w:cs="Arial"/>
          <w:b/>
          <w:color w:val="000000"/>
        </w:rPr>
        <w:t>SQL Server 2000 to SQL Server 2008.</w:t>
      </w:r>
    </w:p>
    <w:p w:rsidR="00BF55C1" w:rsidRPr="00BF55C1" w:rsidRDefault="00BF55C1" w:rsidP="00BF55C1">
      <w:pPr>
        <w:numPr>
          <w:ilvl w:val="0"/>
          <w:numId w:val="11"/>
        </w:numPr>
        <w:spacing w:after="0" w:line="240" w:lineRule="auto"/>
        <w:ind w:right="144"/>
        <w:jc w:val="left"/>
        <w:rPr>
          <w:rFonts w:asciiTheme="minorHAnsi" w:hAnsiTheme="minorHAnsi" w:cs="Arial"/>
          <w:b/>
          <w:bCs/>
        </w:rPr>
      </w:pPr>
      <w:r w:rsidRPr="00BF55C1">
        <w:rPr>
          <w:rFonts w:asciiTheme="minorHAnsi" w:hAnsiTheme="minorHAnsi" w:cs="Arial"/>
          <w:b/>
          <w:bCs/>
        </w:rPr>
        <w:t xml:space="preserve">Installed and configured more than 2GB RAM </w:t>
      </w:r>
      <w:r w:rsidRPr="00BF55C1">
        <w:rPr>
          <w:rFonts w:asciiTheme="minorHAnsi" w:hAnsiTheme="minorHAnsi" w:cs="Arial"/>
          <w:bCs/>
        </w:rPr>
        <w:t>in</w:t>
      </w:r>
      <w:r w:rsidRPr="00BF55C1">
        <w:rPr>
          <w:rFonts w:asciiTheme="minorHAnsi" w:hAnsiTheme="minorHAnsi" w:cs="Arial"/>
          <w:b/>
          <w:bCs/>
        </w:rPr>
        <w:t xml:space="preserve"> SQL Server 2008.</w:t>
      </w:r>
    </w:p>
    <w:p w:rsidR="00BF55C1" w:rsidRPr="00BF55C1" w:rsidRDefault="00BF55C1" w:rsidP="00BF55C1">
      <w:pPr>
        <w:pStyle w:val="ListBullet"/>
        <w:numPr>
          <w:ilvl w:val="0"/>
          <w:numId w:val="11"/>
        </w:numPr>
        <w:spacing w:after="0" w:line="240" w:lineRule="auto"/>
        <w:contextualSpacing w:val="0"/>
        <w:jc w:val="left"/>
        <w:rPr>
          <w:rFonts w:asciiTheme="minorHAnsi" w:hAnsiTheme="minorHAnsi" w:cs="Arial"/>
          <w:b/>
        </w:rPr>
      </w:pPr>
      <w:r w:rsidRPr="00BF55C1">
        <w:rPr>
          <w:rFonts w:asciiTheme="minorHAnsi" w:hAnsiTheme="minorHAnsi" w:cs="Arial"/>
          <w:color w:val="000000"/>
        </w:rPr>
        <w:t>Configured</w:t>
      </w:r>
      <w:r w:rsidRPr="00BF55C1">
        <w:rPr>
          <w:rFonts w:asciiTheme="minorHAnsi" w:hAnsiTheme="minorHAnsi" w:cs="Arial"/>
        </w:rPr>
        <w:t xml:space="preserve"> the servers</w:t>
      </w:r>
      <w:r w:rsidRPr="00BF55C1">
        <w:rPr>
          <w:rFonts w:asciiTheme="minorHAnsi" w:hAnsiTheme="minorHAnsi" w:cs="Arial"/>
          <w:b/>
        </w:rPr>
        <w:t xml:space="preserve"> on </w:t>
      </w:r>
      <w:r w:rsidRPr="00BF55C1">
        <w:rPr>
          <w:rFonts w:asciiTheme="minorHAnsi" w:hAnsiTheme="minorHAnsi" w:cs="Arial"/>
          <w:b/>
          <w:bCs/>
        </w:rPr>
        <w:t xml:space="preserve">32 bit and 64 bit </w:t>
      </w:r>
      <w:r w:rsidRPr="00BF55C1">
        <w:rPr>
          <w:rStyle w:val="HTMLTypewriter"/>
          <w:rFonts w:asciiTheme="minorHAnsi" w:eastAsia="Calibri" w:hAnsiTheme="minorHAnsi" w:cs="Arial"/>
          <w:b/>
          <w:sz w:val="22"/>
          <w:szCs w:val="22"/>
        </w:rPr>
        <w:t xml:space="preserve">clustered and </w:t>
      </w:r>
      <w:r w:rsidRPr="00BF55C1">
        <w:rPr>
          <w:rStyle w:val="HTMLTypewriter"/>
          <w:rFonts w:asciiTheme="minorHAnsi" w:eastAsia="Calibri" w:hAnsiTheme="minorHAnsi" w:cs="Arial"/>
          <w:b/>
          <w:bCs/>
          <w:sz w:val="22"/>
          <w:szCs w:val="22"/>
        </w:rPr>
        <w:t>standalone server en</w:t>
      </w:r>
      <w:r w:rsidRPr="00BF55C1">
        <w:rPr>
          <w:rFonts w:asciiTheme="minorHAnsi" w:hAnsiTheme="minorHAnsi" w:cs="Arial"/>
          <w:b/>
          <w:bCs/>
        </w:rPr>
        <w:t>vironments</w:t>
      </w:r>
    </w:p>
    <w:p w:rsidR="00BF55C1" w:rsidRPr="00BF55C1" w:rsidRDefault="00BF55C1" w:rsidP="00BF55C1">
      <w:pPr>
        <w:pStyle w:val="ListBullet"/>
        <w:numPr>
          <w:ilvl w:val="0"/>
          <w:numId w:val="11"/>
        </w:numPr>
        <w:spacing w:before="60" w:after="60" w:line="240" w:lineRule="auto"/>
        <w:contextualSpacing w:val="0"/>
        <w:jc w:val="left"/>
        <w:rPr>
          <w:rFonts w:asciiTheme="minorHAnsi" w:hAnsiTheme="minorHAnsi" w:cs="Arial"/>
          <w:b/>
        </w:rPr>
      </w:pPr>
      <w:r w:rsidRPr="00BF55C1">
        <w:rPr>
          <w:rFonts w:asciiTheme="minorHAnsi" w:hAnsiTheme="minorHAnsi" w:cs="Arial"/>
        </w:rPr>
        <w:t xml:space="preserve">Installed and maintained </w:t>
      </w:r>
      <w:r w:rsidRPr="00BF55C1">
        <w:rPr>
          <w:rFonts w:asciiTheme="minorHAnsi" w:hAnsiTheme="minorHAnsi" w:cs="Arial"/>
          <w:b/>
        </w:rPr>
        <w:t>2-Node (Active-Active) Clustering</w:t>
      </w:r>
      <w:r w:rsidRPr="00BF55C1">
        <w:rPr>
          <w:rFonts w:asciiTheme="minorHAnsi" w:hAnsiTheme="minorHAnsi" w:cs="Arial"/>
        </w:rPr>
        <w:t xml:space="preserve"> as a </w:t>
      </w:r>
      <w:r w:rsidRPr="00BF55C1">
        <w:rPr>
          <w:rFonts w:asciiTheme="minorHAnsi" w:hAnsiTheme="minorHAnsi" w:cs="Arial"/>
          <w:b/>
        </w:rPr>
        <w:t>High availability solution</w:t>
      </w:r>
      <w:r w:rsidRPr="00BF55C1">
        <w:rPr>
          <w:rFonts w:asciiTheme="minorHAnsi" w:hAnsiTheme="minorHAnsi" w:cs="Arial"/>
        </w:rPr>
        <w:t>.</w:t>
      </w:r>
    </w:p>
    <w:p w:rsidR="00BF55C1" w:rsidRPr="00BF55C1" w:rsidRDefault="00BF55C1" w:rsidP="00BF55C1">
      <w:pPr>
        <w:pStyle w:val="ListBullet"/>
        <w:numPr>
          <w:ilvl w:val="0"/>
          <w:numId w:val="11"/>
        </w:numPr>
        <w:spacing w:before="60" w:after="60" w:line="240" w:lineRule="auto"/>
        <w:contextualSpacing w:val="0"/>
        <w:jc w:val="left"/>
        <w:rPr>
          <w:rFonts w:asciiTheme="minorHAnsi" w:hAnsiTheme="minorHAnsi" w:cs="Arial"/>
          <w:b/>
        </w:rPr>
      </w:pPr>
      <w:r w:rsidRPr="00BF55C1">
        <w:rPr>
          <w:rFonts w:asciiTheme="minorHAnsi" w:hAnsiTheme="minorHAnsi" w:cs="Arial"/>
        </w:rPr>
        <w:t>Responsible to</w:t>
      </w:r>
      <w:r w:rsidRPr="00BF55C1">
        <w:rPr>
          <w:rFonts w:asciiTheme="minorHAnsi" w:hAnsiTheme="minorHAnsi" w:cs="Arial"/>
          <w:b/>
        </w:rPr>
        <w:t xml:space="preserve"> Monitor </w:t>
      </w:r>
      <w:r w:rsidRPr="00BF55C1">
        <w:rPr>
          <w:rFonts w:asciiTheme="minorHAnsi" w:hAnsiTheme="minorHAnsi" w:cs="Arial"/>
        </w:rPr>
        <w:t>and</w:t>
      </w:r>
      <w:r w:rsidRPr="00BF55C1">
        <w:rPr>
          <w:rFonts w:asciiTheme="minorHAnsi" w:hAnsiTheme="minorHAnsi" w:cs="Arial"/>
          <w:b/>
        </w:rPr>
        <w:t xml:space="preserve"> troubleshooting Log Shipping.</w:t>
      </w:r>
    </w:p>
    <w:p w:rsidR="00BF55C1" w:rsidRPr="00BF55C1" w:rsidRDefault="00BF55C1" w:rsidP="00BF55C1">
      <w:pPr>
        <w:pStyle w:val="ListBullet"/>
        <w:numPr>
          <w:ilvl w:val="0"/>
          <w:numId w:val="11"/>
        </w:numPr>
        <w:spacing w:after="0" w:line="240" w:lineRule="auto"/>
        <w:contextualSpacing w:val="0"/>
        <w:jc w:val="left"/>
        <w:rPr>
          <w:rFonts w:asciiTheme="minorHAnsi" w:hAnsiTheme="minorHAnsi" w:cs="Arial"/>
          <w:b/>
        </w:rPr>
      </w:pPr>
      <w:r w:rsidRPr="00BF55C1">
        <w:rPr>
          <w:rFonts w:asciiTheme="minorHAnsi" w:hAnsiTheme="minorHAnsi" w:cs="Arial"/>
          <w:snapToGrid w:val="0"/>
        </w:rPr>
        <w:t xml:space="preserve">Involved in Source </w:t>
      </w:r>
      <w:r w:rsidRPr="00BF55C1">
        <w:rPr>
          <w:rFonts w:asciiTheme="minorHAnsi" w:hAnsiTheme="minorHAnsi" w:cs="Arial"/>
          <w:b/>
          <w:snapToGrid w:val="0"/>
        </w:rPr>
        <w:t>Data Analysis, analysis and designing mappings for data extraction</w:t>
      </w:r>
      <w:r w:rsidRPr="00BF55C1">
        <w:rPr>
          <w:rFonts w:asciiTheme="minorHAnsi" w:hAnsiTheme="minorHAnsi" w:cs="Arial"/>
          <w:snapToGrid w:val="0"/>
        </w:rPr>
        <w:t xml:space="preserve"> also responsible for</w:t>
      </w:r>
      <w:r w:rsidRPr="00BF55C1">
        <w:rPr>
          <w:rFonts w:asciiTheme="minorHAnsi" w:hAnsiTheme="minorHAnsi" w:cs="Arial"/>
          <w:b/>
          <w:snapToGrid w:val="0"/>
        </w:rPr>
        <w:t xml:space="preserve"> Design and Development of SSIS Packages</w:t>
      </w:r>
      <w:r w:rsidRPr="00BF55C1">
        <w:rPr>
          <w:rFonts w:asciiTheme="minorHAnsi" w:hAnsiTheme="minorHAnsi" w:cs="Arial"/>
          <w:snapToGrid w:val="0"/>
        </w:rPr>
        <w:t xml:space="preserve"> to load the Data from various </w:t>
      </w:r>
      <w:r w:rsidRPr="00BF55C1">
        <w:rPr>
          <w:rFonts w:asciiTheme="minorHAnsi" w:hAnsiTheme="minorHAnsi" w:cs="Arial"/>
          <w:b/>
          <w:snapToGrid w:val="0"/>
        </w:rPr>
        <w:t>Databases and Files</w:t>
      </w:r>
      <w:r w:rsidRPr="00BF55C1">
        <w:rPr>
          <w:rFonts w:asciiTheme="minorHAnsi" w:hAnsiTheme="minorHAnsi" w:cs="Arial"/>
          <w:snapToGrid w:val="0"/>
        </w:rPr>
        <w:t>.</w:t>
      </w:r>
    </w:p>
    <w:p w:rsidR="00BF55C1" w:rsidRPr="00BF55C1" w:rsidRDefault="00BF55C1" w:rsidP="00BF55C1">
      <w:pPr>
        <w:numPr>
          <w:ilvl w:val="0"/>
          <w:numId w:val="11"/>
        </w:numPr>
        <w:spacing w:after="0" w:line="240" w:lineRule="auto"/>
        <w:jc w:val="left"/>
        <w:rPr>
          <w:rFonts w:asciiTheme="minorHAnsi" w:hAnsiTheme="minorHAnsi" w:cs="Arial"/>
          <w:bCs/>
        </w:rPr>
      </w:pPr>
      <w:r w:rsidRPr="00BF55C1">
        <w:rPr>
          <w:rFonts w:asciiTheme="minorHAnsi" w:hAnsiTheme="minorHAnsi" w:cs="Arial"/>
          <w:bCs/>
        </w:rPr>
        <w:t xml:space="preserve">Implemented and maintained </w:t>
      </w:r>
      <w:r w:rsidRPr="00BF55C1">
        <w:rPr>
          <w:rFonts w:asciiTheme="minorHAnsi" w:hAnsiTheme="minorHAnsi" w:cs="Arial"/>
          <w:b/>
        </w:rPr>
        <w:t xml:space="preserve">Database mirroring </w:t>
      </w:r>
      <w:r w:rsidRPr="00BF55C1">
        <w:rPr>
          <w:rFonts w:asciiTheme="minorHAnsi" w:hAnsiTheme="minorHAnsi" w:cs="Arial"/>
        </w:rPr>
        <w:t>as a</w:t>
      </w:r>
      <w:r w:rsidRPr="00BF55C1">
        <w:rPr>
          <w:rFonts w:asciiTheme="minorHAnsi" w:hAnsiTheme="minorHAnsi" w:cs="Arial"/>
          <w:b/>
        </w:rPr>
        <w:t xml:space="preserve"> Disaster Recovery </w:t>
      </w:r>
      <w:r w:rsidRPr="00BF55C1">
        <w:rPr>
          <w:rFonts w:asciiTheme="minorHAnsi" w:hAnsiTheme="minorHAnsi" w:cs="Arial"/>
        </w:rPr>
        <w:t>Solution</w:t>
      </w:r>
      <w:r w:rsidRPr="00BF55C1">
        <w:rPr>
          <w:rFonts w:asciiTheme="minorHAnsi" w:hAnsiTheme="minorHAnsi" w:cs="Arial"/>
          <w:b/>
        </w:rPr>
        <w:t>.</w:t>
      </w:r>
    </w:p>
    <w:p w:rsidR="00BF55C1" w:rsidRPr="00BF55C1" w:rsidRDefault="00BF55C1" w:rsidP="00BF55C1">
      <w:pPr>
        <w:numPr>
          <w:ilvl w:val="0"/>
          <w:numId w:val="11"/>
        </w:numPr>
        <w:spacing w:before="100" w:beforeAutospacing="1" w:after="100" w:afterAutospacing="1" w:line="240" w:lineRule="auto"/>
        <w:jc w:val="left"/>
        <w:rPr>
          <w:rFonts w:asciiTheme="minorHAnsi" w:hAnsiTheme="minorHAnsi" w:cs="Arial"/>
          <w:color w:val="000000"/>
        </w:rPr>
      </w:pPr>
      <w:r w:rsidRPr="00BF55C1">
        <w:rPr>
          <w:rFonts w:asciiTheme="minorHAnsi" w:hAnsiTheme="minorHAnsi" w:cs="Arial"/>
          <w:color w:val="000000"/>
        </w:rPr>
        <w:t>Setting up and Monitored </w:t>
      </w:r>
      <w:r w:rsidRPr="00BF55C1">
        <w:rPr>
          <w:rFonts w:asciiTheme="minorHAnsi" w:hAnsiTheme="minorHAnsi" w:cs="Arial"/>
          <w:b/>
          <w:bCs/>
          <w:color w:val="000000"/>
        </w:rPr>
        <w:t xml:space="preserve">transactional replication, </w:t>
      </w:r>
      <w:r w:rsidRPr="00BF55C1">
        <w:rPr>
          <w:rFonts w:asciiTheme="minorHAnsi" w:hAnsiTheme="minorHAnsi" w:cs="Arial"/>
          <w:bCs/>
          <w:color w:val="000000"/>
        </w:rPr>
        <w:t>Database mirroring onProduction and QA servers.</w:t>
      </w:r>
    </w:p>
    <w:p w:rsidR="00BF55C1" w:rsidRPr="00BF55C1" w:rsidRDefault="00BF55C1" w:rsidP="00BF55C1">
      <w:pPr>
        <w:numPr>
          <w:ilvl w:val="0"/>
          <w:numId w:val="11"/>
        </w:numPr>
        <w:spacing w:after="0" w:line="240" w:lineRule="auto"/>
        <w:jc w:val="left"/>
        <w:rPr>
          <w:rFonts w:asciiTheme="minorHAnsi" w:hAnsiTheme="minorHAnsi" w:cs="Arial"/>
          <w:bCs/>
        </w:rPr>
      </w:pPr>
      <w:r w:rsidRPr="00BF55C1">
        <w:rPr>
          <w:rFonts w:asciiTheme="minorHAnsi" w:hAnsiTheme="minorHAnsi" w:cs="Arial"/>
        </w:rPr>
        <w:t>Installed, authored, and managed reports using</w:t>
      </w:r>
      <w:r w:rsidRPr="00BF55C1">
        <w:rPr>
          <w:rFonts w:asciiTheme="minorHAnsi" w:hAnsiTheme="minorHAnsi" w:cs="Arial"/>
          <w:b/>
        </w:rPr>
        <w:t xml:space="preserve"> SQL Server 2008 Reporting Services</w:t>
      </w:r>
    </w:p>
    <w:p w:rsidR="00BF55C1" w:rsidRPr="00BF55C1" w:rsidRDefault="00BF55C1" w:rsidP="00BF55C1">
      <w:pPr>
        <w:numPr>
          <w:ilvl w:val="0"/>
          <w:numId w:val="11"/>
        </w:numPr>
        <w:spacing w:after="0" w:line="240" w:lineRule="auto"/>
        <w:jc w:val="left"/>
        <w:rPr>
          <w:rFonts w:asciiTheme="minorHAnsi" w:hAnsiTheme="minorHAnsi" w:cs="Arial"/>
        </w:rPr>
      </w:pPr>
      <w:r w:rsidRPr="00BF55C1">
        <w:rPr>
          <w:rFonts w:asciiTheme="minorHAnsi" w:hAnsiTheme="minorHAnsi" w:cs="Arial"/>
        </w:rPr>
        <w:t xml:space="preserve">Experience in trouble shooting </w:t>
      </w:r>
      <w:r w:rsidRPr="00BF55C1">
        <w:rPr>
          <w:rFonts w:asciiTheme="minorHAnsi" w:hAnsiTheme="minorHAnsi" w:cs="Arial"/>
          <w:b/>
        </w:rPr>
        <w:t>Client connections, viewing error logs and application logs</w:t>
      </w:r>
      <w:r w:rsidRPr="00BF55C1">
        <w:rPr>
          <w:rFonts w:asciiTheme="minorHAnsi" w:hAnsiTheme="minorHAnsi" w:cs="Arial"/>
        </w:rPr>
        <w:t xml:space="preserve">. </w:t>
      </w:r>
    </w:p>
    <w:p w:rsidR="00BF55C1" w:rsidRPr="00BF55C1" w:rsidRDefault="00BF55C1" w:rsidP="00BF55C1">
      <w:pPr>
        <w:numPr>
          <w:ilvl w:val="0"/>
          <w:numId w:val="11"/>
        </w:numPr>
        <w:spacing w:after="0" w:line="240" w:lineRule="auto"/>
        <w:jc w:val="left"/>
        <w:rPr>
          <w:rFonts w:asciiTheme="minorHAnsi" w:hAnsiTheme="minorHAnsi" w:cs="Arial"/>
        </w:rPr>
      </w:pPr>
      <w:r w:rsidRPr="00BF55C1">
        <w:rPr>
          <w:rFonts w:asciiTheme="minorHAnsi" w:hAnsiTheme="minorHAnsi" w:cs="Arial"/>
          <w:color w:val="000000"/>
        </w:rPr>
        <w:t>Performed daily tasks including</w:t>
      </w:r>
      <w:r w:rsidRPr="00BF55C1">
        <w:rPr>
          <w:rFonts w:asciiTheme="minorHAnsi" w:hAnsiTheme="minorHAnsi" w:cs="Arial"/>
          <w:b/>
          <w:color w:val="000000"/>
        </w:rPr>
        <w:t xml:space="preserve"> backup</w:t>
      </w:r>
      <w:r w:rsidRPr="00BF55C1">
        <w:rPr>
          <w:rFonts w:asciiTheme="minorHAnsi" w:hAnsiTheme="minorHAnsi" w:cs="Arial"/>
          <w:color w:val="000000"/>
        </w:rPr>
        <w:t xml:space="preserve"> and </w:t>
      </w:r>
      <w:r w:rsidRPr="00BF55C1">
        <w:rPr>
          <w:rFonts w:asciiTheme="minorHAnsi" w:hAnsiTheme="minorHAnsi" w:cs="Arial"/>
          <w:b/>
          <w:color w:val="000000"/>
        </w:rPr>
        <w:t>restore</w:t>
      </w:r>
      <w:r w:rsidRPr="00BF55C1">
        <w:rPr>
          <w:rFonts w:asciiTheme="minorHAnsi" w:hAnsiTheme="minorHAnsi" w:cs="Arial"/>
          <w:color w:val="000000"/>
        </w:rPr>
        <w:t xml:space="preserve"> by using </w:t>
      </w:r>
      <w:r w:rsidRPr="00BF55C1">
        <w:rPr>
          <w:rFonts w:asciiTheme="minorHAnsi" w:hAnsiTheme="minorHAnsi" w:cs="Arial"/>
          <w:b/>
          <w:color w:val="000000"/>
        </w:rPr>
        <w:t>SQL Server 2008</w:t>
      </w:r>
      <w:r w:rsidRPr="00BF55C1">
        <w:rPr>
          <w:rFonts w:asciiTheme="minorHAnsi" w:hAnsiTheme="minorHAnsi" w:cs="Arial"/>
          <w:color w:val="000000"/>
        </w:rPr>
        <w:t xml:space="preserve"> tools like </w:t>
      </w:r>
      <w:r w:rsidRPr="00BF55C1">
        <w:rPr>
          <w:rFonts w:asciiTheme="minorHAnsi" w:hAnsiTheme="minorHAnsi" w:cs="Arial"/>
          <w:b/>
          <w:color w:val="000000"/>
        </w:rPr>
        <w:t xml:space="preserve">SQL Server Management Studio, </w:t>
      </w:r>
      <w:r w:rsidRPr="00BF55C1">
        <w:rPr>
          <w:rFonts w:asciiTheme="minorHAnsi" w:hAnsiTheme="minorHAnsi" w:cs="Arial"/>
          <w:color w:val="000000"/>
        </w:rPr>
        <w:t>SQL Server Profiler, SQL Server Agent,and Database Engine Tuning Advisor.</w:t>
      </w:r>
    </w:p>
    <w:p w:rsidR="00BF55C1" w:rsidRPr="00BF55C1" w:rsidRDefault="00BF55C1" w:rsidP="00BF55C1">
      <w:pPr>
        <w:numPr>
          <w:ilvl w:val="0"/>
          <w:numId w:val="11"/>
        </w:numPr>
        <w:spacing w:after="0" w:line="240" w:lineRule="auto"/>
        <w:jc w:val="left"/>
        <w:rPr>
          <w:rFonts w:asciiTheme="minorHAnsi" w:hAnsiTheme="minorHAnsi" w:cs="Arial"/>
        </w:rPr>
      </w:pPr>
      <w:r w:rsidRPr="00BF55C1">
        <w:rPr>
          <w:rFonts w:asciiTheme="minorHAnsi" w:hAnsiTheme="minorHAnsi" w:cs="Arial"/>
          <w:color w:val="000000"/>
        </w:rPr>
        <w:t xml:space="preserve">Responsible for monitoring and making recommendations for </w:t>
      </w:r>
      <w:r w:rsidRPr="00BF55C1">
        <w:rPr>
          <w:rFonts w:asciiTheme="minorHAnsi" w:hAnsiTheme="minorHAnsi" w:cs="Arial"/>
          <w:b/>
          <w:color w:val="000000"/>
        </w:rPr>
        <w:t>performance improvement</w:t>
      </w:r>
      <w:r w:rsidRPr="00BF55C1">
        <w:rPr>
          <w:rFonts w:asciiTheme="minorHAnsi" w:hAnsiTheme="minorHAnsi" w:cs="Arial"/>
          <w:color w:val="000000"/>
        </w:rPr>
        <w:t xml:space="preserve"> in hosted databases. This involved </w:t>
      </w:r>
      <w:r w:rsidRPr="00BF55C1">
        <w:rPr>
          <w:rFonts w:asciiTheme="minorHAnsi" w:hAnsiTheme="minorHAnsi" w:cs="Arial"/>
          <w:b/>
          <w:color w:val="000000"/>
        </w:rPr>
        <w:t>index creation, index removal, index modification, file group modifications</w:t>
      </w:r>
      <w:r w:rsidRPr="00BF55C1">
        <w:rPr>
          <w:rFonts w:asciiTheme="minorHAnsi" w:hAnsiTheme="minorHAnsi" w:cs="Arial"/>
          <w:color w:val="000000"/>
        </w:rPr>
        <w:t xml:space="preserve">, and adding </w:t>
      </w:r>
      <w:r w:rsidRPr="00BF55C1">
        <w:rPr>
          <w:rFonts w:asciiTheme="minorHAnsi" w:hAnsiTheme="minorHAnsi" w:cs="Arial"/>
          <w:b/>
          <w:color w:val="000000"/>
        </w:rPr>
        <w:t>scheduled jobs</w:t>
      </w:r>
      <w:r w:rsidRPr="00BF55C1">
        <w:rPr>
          <w:rFonts w:asciiTheme="minorHAnsi" w:hAnsiTheme="minorHAnsi" w:cs="Arial"/>
          <w:color w:val="000000"/>
        </w:rPr>
        <w:t xml:space="preserve"> to </w:t>
      </w:r>
      <w:r w:rsidRPr="00BF55C1">
        <w:rPr>
          <w:rFonts w:asciiTheme="minorHAnsi" w:hAnsiTheme="minorHAnsi" w:cs="Arial"/>
          <w:b/>
          <w:color w:val="000000"/>
        </w:rPr>
        <w:t>re-index</w:t>
      </w:r>
      <w:r w:rsidRPr="00BF55C1">
        <w:rPr>
          <w:rFonts w:asciiTheme="minorHAnsi" w:hAnsiTheme="minorHAnsi" w:cs="Arial"/>
          <w:color w:val="000000"/>
        </w:rPr>
        <w:t xml:space="preserve"> and </w:t>
      </w:r>
      <w:r w:rsidRPr="00BF55C1">
        <w:rPr>
          <w:rFonts w:asciiTheme="minorHAnsi" w:hAnsiTheme="minorHAnsi" w:cs="Arial"/>
          <w:b/>
          <w:color w:val="000000"/>
        </w:rPr>
        <w:t>update statistics</w:t>
      </w:r>
      <w:r w:rsidRPr="00BF55C1">
        <w:rPr>
          <w:rFonts w:asciiTheme="minorHAnsi" w:hAnsiTheme="minorHAnsi" w:cs="Arial"/>
          <w:color w:val="000000"/>
        </w:rPr>
        <w:t xml:space="preserve"> in databases.</w:t>
      </w:r>
    </w:p>
    <w:p w:rsidR="00BF55C1" w:rsidRPr="00BF55C1" w:rsidRDefault="00BF55C1" w:rsidP="00BF55C1">
      <w:pPr>
        <w:numPr>
          <w:ilvl w:val="0"/>
          <w:numId w:val="11"/>
        </w:numPr>
        <w:spacing w:after="0" w:line="240" w:lineRule="auto"/>
        <w:jc w:val="left"/>
        <w:rPr>
          <w:rFonts w:asciiTheme="minorHAnsi" w:hAnsiTheme="minorHAnsi" w:cs="Arial"/>
        </w:rPr>
      </w:pPr>
      <w:r w:rsidRPr="00BF55C1">
        <w:rPr>
          <w:rFonts w:asciiTheme="minorHAnsi" w:hAnsiTheme="minorHAnsi" w:cs="Arial"/>
          <w:color w:val="000000"/>
        </w:rPr>
        <w:lastRenderedPageBreak/>
        <w:t xml:space="preserve">Developed and optimized database structures, </w:t>
      </w:r>
      <w:r w:rsidRPr="00BF55C1">
        <w:rPr>
          <w:rFonts w:asciiTheme="minorHAnsi" w:hAnsiTheme="minorHAnsi" w:cs="Arial"/>
          <w:b/>
          <w:color w:val="000000"/>
        </w:rPr>
        <w:t>stored procedures, Dynamic Management views</w:t>
      </w:r>
      <w:r w:rsidRPr="00BF55C1">
        <w:rPr>
          <w:rFonts w:asciiTheme="minorHAnsi" w:hAnsiTheme="minorHAnsi" w:cs="Arial"/>
          <w:color w:val="000000"/>
        </w:rPr>
        <w:t xml:space="preserve">, </w:t>
      </w:r>
      <w:r w:rsidRPr="00BF55C1">
        <w:rPr>
          <w:rFonts w:asciiTheme="minorHAnsi" w:hAnsiTheme="minorHAnsi" w:cs="Arial"/>
          <w:b/>
          <w:color w:val="000000"/>
        </w:rPr>
        <w:t>DDL triggers</w:t>
      </w:r>
      <w:r w:rsidRPr="00BF55C1">
        <w:rPr>
          <w:rFonts w:asciiTheme="minorHAnsi" w:hAnsiTheme="minorHAnsi" w:cs="Arial"/>
          <w:color w:val="000000"/>
        </w:rPr>
        <w:t xml:space="preserve"> and </w:t>
      </w:r>
      <w:r w:rsidRPr="00BF55C1">
        <w:rPr>
          <w:rFonts w:asciiTheme="minorHAnsi" w:hAnsiTheme="minorHAnsi" w:cs="Arial"/>
          <w:b/>
          <w:color w:val="000000"/>
        </w:rPr>
        <w:t>user-defined functions</w:t>
      </w:r>
      <w:r w:rsidRPr="00BF55C1">
        <w:rPr>
          <w:rFonts w:asciiTheme="minorHAnsi" w:hAnsiTheme="minorHAnsi" w:cs="Arial"/>
          <w:color w:val="000000"/>
        </w:rPr>
        <w:t>.</w:t>
      </w:r>
    </w:p>
    <w:p w:rsidR="00BF55C1" w:rsidRPr="00BF55C1" w:rsidRDefault="00BF55C1" w:rsidP="00BF55C1">
      <w:pPr>
        <w:numPr>
          <w:ilvl w:val="0"/>
          <w:numId w:val="11"/>
        </w:numPr>
        <w:spacing w:before="60" w:after="0" w:line="240" w:lineRule="auto"/>
        <w:jc w:val="left"/>
        <w:rPr>
          <w:rFonts w:asciiTheme="minorHAnsi" w:hAnsiTheme="minorHAnsi" w:cs="Arial"/>
        </w:rPr>
      </w:pPr>
      <w:r w:rsidRPr="00BF55C1">
        <w:rPr>
          <w:rFonts w:asciiTheme="minorHAnsi" w:hAnsiTheme="minorHAnsi" w:cs="Arial"/>
          <w:bCs/>
        </w:rPr>
        <w:t>Transferred data (</w:t>
      </w:r>
      <w:r w:rsidRPr="00BF55C1">
        <w:rPr>
          <w:rFonts w:asciiTheme="minorHAnsi" w:hAnsiTheme="minorHAnsi" w:cs="Arial"/>
          <w:b/>
          <w:bCs/>
        </w:rPr>
        <w:t>ETL)</w:t>
      </w:r>
      <w:r w:rsidRPr="00BF55C1">
        <w:rPr>
          <w:rFonts w:asciiTheme="minorHAnsi" w:hAnsiTheme="minorHAnsi" w:cs="Arial"/>
          <w:bCs/>
        </w:rPr>
        <w:t xml:space="preserve"> to </w:t>
      </w:r>
      <w:r w:rsidRPr="00BF55C1">
        <w:rPr>
          <w:rFonts w:asciiTheme="minorHAnsi" w:hAnsiTheme="minorHAnsi" w:cs="Arial"/>
          <w:b/>
          <w:bCs/>
        </w:rPr>
        <w:t>Data ware house Environment using  SSIS.</w:t>
      </w:r>
    </w:p>
    <w:p w:rsidR="00BF55C1" w:rsidRPr="00BF55C1" w:rsidRDefault="00BF55C1" w:rsidP="00BF55C1">
      <w:pPr>
        <w:pStyle w:val="ListBullet"/>
        <w:numPr>
          <w:ilvl w:val="0"/>
          <w:numId w:val="11"/>
        </w:numPr>
        <w:spacing w:before="60" w:after="60" w:line="240" w:lineRule="auto"/>
        <w:contextualSpacing w:val="0"/>
        <w:jc w:val="left"/>
        <w:rPr>
          <w:rFonts w:asciiTheme="minorHAnsi" w:hAnsiTheme="minorHAnsi" w:cs="Arial"/>
          <w:b/>
        </w:rPr>
      </w:pPr>
      <w:r w:rsidRPr="00BF55C1">
        <w:rPr>
          <w:rFonts w:asciiTheme="minorHAnsi" w:hAnsiTheme="minorHAnsi" w:cs="Arial"/>
          <w:bCs/>
        </w:rPr>
        <w:t>Used</w:t>
      </w:r>
      <w:r w:rsidRPr="00BF55C1">
        <w:rPr>
          <w:rFonts w:asciiTheme="minorHAnsi" w:hAnsiTheme="minorHAnsi" w:cs="Arial"/>
          <w:b/>
          <w:bCs/>
        </w:rPr>
        <w:t xml:space="preserve"> Data Partitioning, </w:t>
      </w:r>
      <w:r w:rsidRPr="00BF55C1">
        <w:rPr>
          <w:rFonts w:asciiTheme="minorHAnsi" w:hAnsiTheme="minorHAnsi" w:cs="Arial"/>
          <w:bCs/>
        </w:rPr>
        <w:t>Snapshot Isolationin SQL Server 2008.</w:t>
      </w:r>
    </w:p>
    <w:p w:rsidR="00BF55C1" w:rsidRPr="00BF55C1" w:rsidRDefault="00BF55C1" w:rsidP="00BF55C1">
      <w:pPr>
        <w:widowControl w:val="0"/>
        <w:numPr>
          <w:ilvl w:val="0"/>
          <w:numId w:val="11"/>
        </w:numPr>
        <w:autoSpaceDE w:val="0"/>
        <w:autoSpaceDN w:val="0"/>
        <w:adjustRightInd w:val="0"/>
        <w:spacing w:after="0" w:line="240" w:lineRule="auto"/>
        <w:ind w:right="144"/>
        <w:jc w:val="left"/>
        <w:rPr>
          <w:rFonts w:asciiTheme="minorHAnsi" w:hAnsiTheme="minorHAnsi" w:cs="Arial"/>
        </w:rPr>
      </w:pPr>
      <w:r w:rsidRPr="00BF55C1">
        <w:rPr>
          <w:rFonts w:asciiTheme="minorHAnsi" w:hAnsiTheme="minorHAnsi" w:cs="Arial"/>
        </w:rPr>
        <w:t xml:space="preserve">Expertise and Interest include </w:t>
      </w:r>
      <w:r w:rsidRPr="00BF55C1">
        <w:rPr>
          <w:rFonts w:asciiTheme="minorHAnsi" w:hAnsiTheme="minorHAnsi" w:cs="Arial"/>
          <w:bCs/>
        </w:rPr>
        <w:t xml:space="preserve">Administration, Database Design, PerformanceAnalysis,and Production Support for </w:t>
      </w:r>
      <w:r w:rsidRPr="00BF55C1">
        <w:rPr>
          <w:rFonts w:asciiTheme="minorHAnsi" w:hAnsiTheme="minorHAnsi" w:cs="Arial"/>
          <w:b/>
          <w:bCs/>
        </w:rPr>
        <w:t>Very Large</w:t>
      </w:r>
      <w:r w:rsidRPr="00BF55C1">
        <w:rPr>
          <w:rFonts w:asciiTheme="minorHAnsi" w:hAnsiTheme="minorHAnsi" w:cs="Arial"/>
        </w:rPr>
        <w:t xml:space="preserve"> (</w:t>
      </w:r>
      <w:r w:rsidRPr="00BF55C1">
        <w:rPr>
          <w:rFonts w:asciiTheme="minorHAnsi" w:hAnsiTheme="minorHAnsi" w:cs="Arial"/>
          <w:b/>
          <w:bCs/>
        </w:rPr>
        <w:t>VLDB</w:t>
      </w:r>
      <w:r w:rsidRPr="00BF55C1">
        <w:rPr>
          <w:rFonts w:asciiTheme="minorHAnsi" w:hAnsiTheme="minorHAnsi" w:cs="Arial"/>
        </w:rPr>
        <w:t xml:space="preserve">) and </w:t>
      </w:r>
      <w:r w:rsidRPr="00BF55C1">
        <w:rPr>
          <w:rFonts w:asciiTheme="minorHAnsi" w:hAnsiTheme="minorHAnsi" w:cs="Arial"/>
          <w:b/>
          <w:bCs/>
        </w:rPr>
        <w:t>Complex Databases</w:t>
      </w:r>
      <w:r w:rsidRPr="00BF55C1">
        <w:rPr>
          <w:rFonts w:asciiTheme="minorHAnsi" w:hAnsiTheme="minorHAnsi" w:cs="Arial"/>
        </w:rPr>
        <w:t xml:space="preserve"> up to </w:t>
      </w:r>
      <w:r w:rsidRPr="00BF55C1">
        <w:rPr>
          <w:rFonts w:asciiTheme="minorHAnsi" w:hAnsiTheme="minorHAnsi" w:cs="Arial"/>
          <w:bCs/>
        </w:rPr>
        <w:t>2.2TB.</w:t>
      </w:r>
    </w:p>
    <w:p w:rsidR="00BF55C1" w:rsidRPr="00BF55C1" w:rsidRDefault="00BF55C1" w:rsidP="00BF55C1">
      <w:pPr>
        <w:widowControl w:val="0"/>
        <w:numPr>
          <w:ilvl w:val="0"/>
          <w:numId w:val="11"/>
        </w:numPr>
        <w:autoSpaceDE w:val="0"/>
        <w:autoSpaceDN w:val="0"/>
        <w:adjustRightInd w:val="0"/>
        <w:spacing w:after="0" w:line="240" w:lineRule="auto"/>
        <w:ind w:right="144"/>
        <w:jc w:val="left"/>
        <w:rPr>
          <w:rFonts w:asciiTheme="minorHAnsi" w:hAnsiTheme="minorHAnsi" w:cs="Arial"/>
        </w:rPr>
      </w:pPr>
      <w:r w:rsidRPr="00BF55C1">
        <w:rPr>
          <w:rFonts w:asciiTheme="minorHAnsi" w:hAnsiTheme="minorHAnsi" w:cs="Arial"/>
        </w:rPr>
        <w:t xml:space="preserve">Expertise in </w:t>
      </w:r>
      <w:r w:rsidRPr="00BF55C1">
        <w:rPr>
          <w:rFonts w:asciiTheme="minorHAnsi" w:hAnsiTheme="minorHAnsi" w:cs="Arial"/>
          <w:bCs/>
        </w:rPr>
        <w:t>SQL Server Analysis Services</w:t>
      </w:r>
      <w:r w:rsidRPr="00BF55C1">
        <w:rPr>
          <w:rFonts w:asciiTheme="minorHAnsi" w:hAnsiTheme="minorHAnsi" w:cs="Arial"/>
        </w:rPr>
        <w:t>.</w:t>
      </w:r>
    </w:p>
    <w:p w:rsidR="00BF55C1" w:rsidRPr="00BF55C1" w:rsidRDefault="00BF55C1" w:rsidP="00BF55C1">
      <w:pPr>
        <w:widowControl w:val="0"/>
        <w:numPr>
          <w:ilvl w:val="0"/>
          <w:numId w:val="11"/>
        </w:numPr>
        <w:autoSpaceDE w:val="0"/>
        <w:autoSpaceDN w:val="0"/>
        <w:adjustRightInd w:val="0"/>
        <w:spacing w:after="0" w:line="240" w:lineRule="auto"/>
        <w:ind w:right="144"/>
        <w:jc w:val="left"/>
        <w:rPr>
          <w:rFonts w:asciiTheme="minorHAnsi" w:hAnsiTheme="minorHAnsi" w:cs="Arial"/>
        </w:rPr>
      </w:pPr>
      <w:r w:rsidRPr="00BF55C1">
        <w:rPr>
          <w:rFonts w:asciiTheme="minorHAnsi" w:hAnsiTheme="minorHAnsi" w:cs="Arial"/>
          <w:color w:val="000000"/>
        </w:rPr>
        <w:t xml:space="preserve">To analyze </w:t>
      </w:r>
      <w:r w:rsidRPr="00BF55C1">
        <w:rPr>
          <w:rFonts w:asciiTheme="minorHAnsi" w:hAnsiTheme="minorHAnsi" w:cs="Arial"/>
          <w:b/>
          <w:bCs/>
          <w:color w:val="000000"/>
        </w:rPr>
        <w:t>long running queries</w:t>
      </w:r>
      <w:r w:rsidRPr="00BF55C1">
        <w:rPr>
          <w:rFonts w:asciiTheme="minorHAnsi" w:hAnsiTheme="minorHAnsi" w:cs="Arial"/>
          <w:color w:val="000000"/>
        </w:rPr>
        <w:t xml:space="preserve"> and tune the same to optimize application and system performance.</w:t>
      </w:r>
    </w:p>
    <w:p w:rsidR="006C00C1" w:rsidRPr="00BF55C1" w:rsidRDefault="006C00C1" w:rsidP="007A7488">
      <w:pPr>
        <w:rPr>
          <w:rFonts w:asciiTheme="minorHAnsi" w:hAnsiTheme="minorHAnsi" w:cs="Arial"/>
          <w:shd w:val="clear" w:color="auto" w:fill="FFFFFF"/>
        </w:rPr>
      </w:pPr>
    </w:p>
    <w:p w:rsidR="00DC4EB4"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lang w:val="en-GB" w:eastAsia="en-GB"/>
        </w:rPr>
      </w:pPr>
      <w:r w:rsidRPr="00BF55C1">
        <w:rPr>
          <w:rFonts w:asciiTheme="minorHAnsi" w:eastAsia="Times New Roman" w:hAnsiTheme="minorHAnsi" w:cs="Courier New"/>
          <w:b/>
          <w:color w:val="000000"/>
          <w:lang w:val="en-GB" w:eastAsia="en-GB"/>
        </w:rPr>
        <w:t>ICICI BANK,</w:t>
      </w: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b/>
          <w:bCs/>
          <w:color w:val="000000"/>
        </w:rPr>
      </w:pPr>
      <w:r w:rsidRPr="00BF55C1">
        <w:rPr>
          <w:rFonts w:asciiTheme="minorHAnsi" w:eastAsia="Times New Roman" w:hAnsiTheme="minorHAnsi" w:cs="Courier New"/>
          <w:b/>
          <w:color w:val="000000"/>
          <w:lang w:val="en-GB" w:eastAsia="en-GB"/>
        </w:rPr>
        <w:t>Hyderabad, India</w:t>
      </w:r>
      <w:r w:rsidRPr="00BF55C1">
        <w:rPr>
          <w:rFonts w:asciiTheme="minorHAnsi" w:eastAsia="Times New Roman" w:hAnsiTheme="minorHAnsi" w:cs="Courier New"/>
          <w:b/>
          <w:color w:val="000000"/>
          <w:lang w:val="en-GB" w:eastAsia="en-GB"/>
        </w:rPr>
        <w:tab/>
      </w:r>
      <w:r w:rsidRPr="00BF55C1">
        <w:rPr>
          <w:rFonts w:asciiTheme="minorHAnsi" w:eastAsia="Times New Roman" w:hAnsiTheme="minorHAnsi" w:cs="Courier New"/>
          <w:b/>
          <w:color w:val="000000"/>
          <w:lang w:val="en-GB" w:eastAsia="en-GB"/>
        </w:rPr>
        <w:tab/>
      </w:r>
      <w:r w:rsidRPr="00BF55C1">
        <w:rPr>
          <w:rFonts w:asciiTheme="minorHAnsi" w:eastAsia="Times New Roman" w:hAnsiTheme="minorHAnsi" w:cs="Courier New"/>
          <w:b/>
          <w:color w:val="000000"/>
          <w:lang w:val="en-GB" w:eastAsia="en-GB"/>
        </w:rPr>
        <w:tab/>
      </w:r>
      <w:r w:rsidRPr="00BF55C1">
        <w:rPr>
          <w:rFonts w:asciiTheme="minorHAnsi" w:eastAsia="Times New Roman" w:hAnsiTheme="minorHAnsi" w:cs="Courier New"/>
          <w:b/>
          <w:color w:val="000000"/>
          <w:lang w:val="en-GB" w:eastAsia="en-GB"/>
        </w:rPr>
        <w:tab/>
      </w:r>
      <w:r w:rsidRPr="00BF55C1">
        <w:rPr>
          <w:rFonts w:asciiTheme="minorHAnsi" w:eastAsia="Times New Roman" w:hAnsiTheme="minorHAnsi" w:cs="Arial"/>
          <w:b/>
          <w:bCs/>
          <w:color w:val="000000"/>
        </w:rPr>
        <w:t>Apr 200</w:t>
      </w:r>
      <w:r w:rsidR="0066691C" w:rsidRPr="00BF55C1">
        <w:rPr>
          <w:rFonts w:asciiTheme="minorHAnsi" w:eastAsia="Times New Roman" w:hAnsiTheme="minorHAnsi" w:cs="Arial"/>
          <w:b/>
          <w:bCs/>
          <w:color w:val="000000"/>
        </w:rPr>
        <w:t>8</w:t>
      </w:r>
      <w:r w:rsidRPr="00BF55C1">
        <w:rPr>
          <w:rFonts w:asciiTheme="minorHAnsi" w:eastAsia="Times New Roman" w:hAnsiTheme="minorHAnsi" w:cs="Arial"/>
          <w:b/>
          <w:bCs/>
          <w:color w:val="000000"/>
        </w:rPr>
        <w:t xml:space="preserve"> - Aug</w:t>
      </w:r>
      <w:r w:rsidR="0066691C" w:rsidRPr="00BF55C1">
        <w:rPr>
          <w:rFonts w:asciiTheme="minorHAnsi" w:eastAsia="Times New Roman" w:hAnsiTheme="minorHAnsi" w:cs="Arial"/>
          <w:b/>
          <w:bCs/>
          <w:color w:val="000000"/>
        </w:rPr>
        <w:t xml:space="preserve"> 2010</w:t>
      </w: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lang w:eastAsia="en-GB"/>
        </w:rPr>
      </w:pPr>
      <w:r w:rsidRPr="00BF55C1">
        <w:rPr>
          <w:rFonts w:asciiTheme="minorHAnsi" w:eastAsia="Times New Roman" w:hAnsiTheme="minorHAnsi" w:cs="Courier New"/>
          <w:b/>
          <w:color w:val="000000"/>
          <w:lang w:eastAsia="en-GB"/>
        </w:rPr>
        <w:t>MS SQL Server DBA/Analyst Programmer</w:t>
      </w: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lang w:val="en-GB" w:eastAsia="en-GB"/>
        </w:rPr>
      </w:pP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ICICI Bank is India's second-largest bank in India. ICICI Bank has a network of about 614 branches and extension counters and over 2,200 ATMs. The Project involved end-to-end application deployment to support Loan Organization like online loan application, loan interest rates, Adjustable And Fixed Rate Loan, Part fixed, Part Floating Rate Loan, Balance Transfer of your existing loan from other banks, Compliance, Reporting and treasury operations.</w:t>
      </w:r>
    </w:p>
    <w:p w:rsidR="007A7488" w:rsidRPr="00BF55C1" w:rsidRDefault="007A7488" w:rsidP="007A7488">
      <w:pPr>
        <w:spacing w:after="0" w:line="240" w:lineRule="auto"/>
        <w:rPr>
          <w:rStyle w:val="normalchar"/>
          <w:rFonts w:asciiTheme="minorHAnsi" w:hAnsiTheme="minorHAnsi"/>
          <w:b/>
        </w:rPr>
      </w:pPr>
    </w:p>
    <w:p w:rsidR="007A7488" w:rsidRPr="00BF55C1" w:rsidRDefault="007A7488" w:rsidP="007A7488">
      <w:pPr>
        <w:spacing w:after="0" w:line="240" w:lineRule="auto"/>
        <w:rPr>
          <w:rStyle w:val="normalchar"/>
          <w:rFonts w:asciiTheme="minorHAnsi" w:hAnsiTheme="minorHAnsi"/>
          <w:b/>
        </w:rPr>
      </w:pPr>
      <w:r w:rsidRPr="00BF55C1">
        <w:rPr>
          <w:rStyle w:val="normalchar"/>
          <w:rFonts w:asciiTheme="minorHAnsi" w:hAnsiTheme="minorHAnsi"/>
        </w:rPr>
        <w:t>Responsibilities:</w:t>
      </w:r>
    </w:p>
    <w:p w:rsidR="007A7488" w:rsidRPr="00BF55C1" w:rsidRDefault="007A7488" w:rsidP="007A7488">
      <w:pPr>
        <w:spacing w:after="0" w:line="240" w:lineRule="auto"/>
        <w:rPr>
          <w:rFonts w:asciiTheme="minorHAnsi" w:hAnsiTheme="minorHAnsi"/>
          <w:b/>
        </w:rPr>
      </w:pP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Installed SQL Server on Windows 2000 Server.</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Involved in the Analysis and Design</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 xml:space="preserve">Created Database and Database Objects like Tables, Stored Procedures, Views, Triggers, Rules, Defaults, user defined data types and functions. </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 xml:space="preserve">Defined relationship between tables and enforced the referential integrity constraints. Created Clustered and Non-Clustered Indexes. </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Responsible for General Database Administration, Query Performance tuning.</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Backup recovery schedules, Backup scripts.</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Worked with DTS packages to load the massaged data into Data warehousing system.</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Tuned the SQL queries using SQL profiler. Involved in tuning the database.</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Data Migration from legacy to master screen using VT Script.</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 xml:space="preserve">Used MS Visual Source Safe 6.0 as a Version Control System. </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Trouble shooting Problems by using SQL server profiler. Very Pro actively identifying the problems before user complaints.</w:t>
      </w:r>
      <w:r w:rsidRPr="00BF55C1">
        <w:rPr>
          <w:rFonts w:asciiTheme="minorHAnsi" w:eastAsia="Times New Roman" w:hAnsiTheme="minorHAnsi" w:cs="Courier New"/>
          <w:color w:val="000000"/>
          <w:lang w:eastAsia="en-GB"/>
        </w:rPr>
        <w:tab/>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 xml:space="preserve">Environment: </w:t>
      </w:r>
    </w:p>
    <w:p w:rsidR="007A7488" w:rsidRPr="00BF55C1" w:rsidRDefault="007A7488" w:rsidP="00A509B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imes New Roman" w:hAnsiTheme="minorHAnsi" w:cs="Courier New"/>
          <w:color w:val="000000"/>
          <w:lang w:eastAsia="en-GB"/>
        </w:rPr>
      </w:pPr>
      <w:r w:rsidRPr="00BF55C1">
        <w:rPr>
          <w:rFonts w:asciiTheme="minorHAnsi" w:eastAsia="Times New Roman" w:hAnsiTheme="minorHAnsi" w:cs="Courier New"/>
          <w:color w:val="000000"/>
          <w:lang w:eastAsia="en-GB"/>
        </w:rPr>
        <w:t>MS SQL Server 2000/7.0, T-SQL, DTS, Microsoft VC++, Windows 2003 Server, Compuware QA Load test Ramco virtual Works and Crystal reports 8.0.</w:t>
      </w: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lang w:val="en-GB" w:eastAsia="en-GB"/>
        </w:rPr>
      </w:pPr>
    </w:p>
    <w:p w:rsidR="007A7488" w:rsidRPr="00BF55C1" w:rsidRDefault="007A7488" w:rsidP="007A7488">
      <w:pPr>
        <w:pStyle w:val="HTMLPreformatted"/>
        <w:rPr>
          <w:rFonts w:asciiTheme="minorHAnsi" w:hAnsiTheme="minorHAnsi"/>
          <w:b/>
          <w:color w:val="000000"/>
          <w:sz w:val="22"/>
          <w:szCs w:val="22"/>
        </w:rPr>
      </w:pPr>
      <w:r w:rsidRPr="00BF55C1">
        <w:rPr>
          <w:rFonts w:asciiTheme="minorHAnsi" w:hAnsiTheme="minorHAnsi"/>
          <w:b/>
          <w:color w:val="000000"/>
          <w:sz w:val="22"/>
          <w:szCs w:val="22"/>
        </w:rPr>
        <w:t xml:space="preserve">Environment: </w:t>
      </w:r>
    </w:p>
    <w:p w:rsidR="007A7488" w:rsidRPr="00BF55C1" w:rsidRDefault="007A7488" w:rsidP="007A7488">
      <w:pPr>
        <w:pStyle w:val="HTMLPreformatted"/>
        <w:rPr>
          <w:rFonts w:asciiTheme="minorHAnsi" w:hAnsiTheme="minorHAnsi"/>
          <w:color w:val="000000"/>
          <w:sz w:val="22"/>
          <w:szCs w:val="22"/>
        </w:rPr>
      </w:pPr>
      <w:r w:rsidRPr="00BF55C1">
        <w:rPr>
          <w:rFonts w:asciiTheme="minorHAnsi" w:hAnsiTheme="minorHAnsi"/>
          <w:color w:val="000000"/>
          <w:sz w:val="22"/>
          <w:szCs w:val="22"/>
        </w:rPr>
        <w:t>MS SQL Server 2000/7.0, T-SQL, DTS, Microsoft VC++, Windows 2003 Server, Compuware QA Load test Ramco virtual Works and Crystal reports 8.0.</w:t>
      </w:r>
    </w:p>
    <w:p w:rsidR="007A7488" w:rsidRPr="00BF55C1" w:rsidRDefault="007A7488" w:rsidP="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lang w:val="en-GB" w:eastAsia="en-GB"/>
        </w:rPr>
      </w:pPr>
    </w:p>
    <w:p w:rsidR="00881BB3" w:rsidRPr="00BF55C1" w:rsidRDefault="00881BB3" w:rsidP="007F26F1">
      <w:pPr>
        <w:pStyle w:val="text"/>
        <w:tabs>
          <w:tab w:val="left" w:pos="0"/>
        </w:tabs>
        <w:spacing w:before="0" w:after="0"/>
        <w:contextualSpacing/>
        <w:rPr>
          <w:rFonts w:asciiTheme="minorHAnsi" w:hAnsiTheme="minorHAnsi"/>
          <w:b/>
          <w:bCs/>
          <w:sz w:val="22"/>
          <w:szCs w:val="22"/>
        </w:rPr>
      </w:pPr>
    </w:p>
    <w:sectPr w:rsidR="00881BB3" w:rsidRPr="00BF55C1" w:rsidSect="00FD41D0">
      <w:pgSz w:w="12240" w:h="15840"/>
      <w:pgMar w:top="1440" w:right="1440" w:bottom="1440" w:left="1440" w:header="720" w:footer="720" w:gutter="0"/>
      <w:pgBorders w:offsetFrom="page">
        <w:top w:val="single" w:sz="4" w:space="24" w:color="1F497D"/>
        <w:left w:val="single" w:sz="4" w:space="24" w:color="1F497D"/>
        <w:bottom w:val="single" w:sz="4" w:space="24" w:color="1F497D"/>
        <w:right w:val="single" w:sz="4" w:space="24" w:color="1F497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F6C" w:rsidRDefault="000D2F6C" w:rsidP="003D7C3C">
      <w:pPr>
        <w:spacing w:after="0" w:line="240" w:lineRule="auto"/>
      </w:pPr>
      <w:r>
        <w:separator/>
      </w:r>
    </w:p>
  </w:endnote>
  <w:endnote w:type="continuationSeparator" w:id="1">
    <w:p w:rsidR="000D2F6C" w:rsidRDefault="000D2F6C" w:rsidP="003D7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F6C" w:rsidRDefault="000D2F6C" w:rsidP="003D7C3C">
      <w:pPr>
        <w:spacing w:after="0" w:line="240" w:lineRule="auto"/>
      </w:pPr>
      <w:r>
        <w:separator/>
      </w:r>
    </w:p>
  </w:footnote>
  <w:footnote w:type="continuationSeparator" w:id="1">
    <w:p w:rsidR="000D2F6C" w:rsidRDefault="000D2F6C" w:rsidP="003D7C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EA611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FE7594"/>
    <w:multiLevelType w:val="hybridMultilevel"/>
    <w:tmpl w:val="FF389B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525742"/>
    <w:multiLevelType w:val="hybridMultilevel"/>
    <w:tmpl w:val="6866738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DB29D2"/>
    <w:multiLevelType w:val="hybridMultilevel"/>
    <w:tmpl w:val="0B84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60AD4"/>
    <w:multiLevelType w:val="hybridMultilevel"/>
    <w:tmpl w:val="3E26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F6B23"/>
    <w:multiLevelType w:val="hybridMultilevel"/>
    <w:tmpl w:val="E09A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8DD4050"/>
    <w:multiLevelType w:val="hybridMultilevel"/>
    <w:tmpl w:val="E16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03516"/>
    <w:multiLevelType w:val="hybridMultilevel"/>
    <w:tmpl w:val="B10E09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2A3980"/>
    <w:multiLevelType w:val="hybridMultilevel"/>
    <w:tmpl w:val="D9369AE4"/>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4BE00B6"/>
    <w:multiLevelType w:val="hybridMultilevel"/>
    <w:tmpl w:val="CF569448"/>
    <w:lvl w:ilvl="0" w:tplc="04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nsid w:val="756E56F9"/>
    <w:multiLevelType w:val="hybridMultilevel"/>
    <w:tmpl w:val="A14439C8"/>
    <w:lvl w:ilvl="0" w:tplc="FE94213C">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90505B3"/>
    <w:multiLevelType w:val="hybridMultilevel"/>
    <w:tmpl w:val="2D9AC448"/>
    <w:lvl w:ilvl="0" w:tplc="ABC40B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
  </w:num>
  <w:num w:numId="5">
    <w:abstractNumId w:val="9"/>
  </w:num>
  <w:num w:numId="6">
    <w:abstractNumId w:val="2"/>
  </w:num>
  <w:num w:numId="7">
    <w:abstractNumId w:val="7"/>
  </w:num>
  <w:num w:numId="8">
    <w:abstractNumId w:val="8"/>
  </w:num>
  <w:num w:numId="9">
    <w:abstractNumId w:val="4"/>
  </w:num>
  <w:num w:numId="10">
    <w:abstractNumId w:val="0"/>
  </w:num>
  <w:num w:numId="11">
    <w:abstractNumId w:val="3"/>
  </w:num>
  <w:num w:numId="12">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4274"/>
    <w:rsid w:val="000023BA"/>
    <w:rsid w:val="00002B79"/>
    <w:rsid w:val="00006283"/>
    <w:rsid w:val="00010319"/>
    <w:rsid w:val="0001047D"/>
    <w:rsid w:val="0001064C"/>
    <w:rsid w:val="00011C37"/>
    <w:rsid w:val="0001772F"/>
    <w:rsid w:val="000209AB"/>
    <w:rsid w:val="000239E1"/>
    <w:rsid w:val="0002442E"/>
    <w:rsid w:val="00025C58"/>
    <w:rsid w:val="00026E20"/>
    <w:rsid w:val="0002744B"/>
    <w:rsid w:val="00030994"/>
    <w:rsid w:val="000328AD"/>
    <w:rsid w:val="00042194"/>
    <w:rsid w:val="000441C3"/>
    <w:rsid w:val="000469B5"/>
    <w:rsid w:val="000472FD"/>
    <w:rsid w:val="00052FA9"/>
    <w:rsid w:val="000533C5"/>
    <w:rsid w:val="00053E14"/>
    <w:rsid w:val="00054B58"/>
    <w:rsid w:val="00064AC6"/>
    <w:rsid w:val="00074821"/>
    <w:rsid w:val="00074BA8"/>
    <w:rsid w:val="00074DD5"/>
    <w:rsid w:val="00076CE5"/>
    <w:rsid w:val="00077BC2"/>
    <w:rsid w:val="00081E58"/>
    <w:rsid w:val="00081EDD"/>
    <w:rsid w:val="0008216E"/>
    <w:rsid w:val="00082E6C"/>
    <w:rsid w:val="00083624"/>
    <w:rsid w:val="00083F24"/>
    <w:rsid w:val="00086ACC"/>
    <w:rsid w:val="00087A04"/>
    <w:rsid w:val="00087DE6"/>
    <w:rsid w:val="00093D45"/>
    <w:rsid w:val="00094717"/>
    <w:rsid w:val="00096F0F"/>
    <w:rsid w:val="000A09AB"/>
    <w:rsid w:val="000A2FD5"/>
    <w:rsid w:val="000A43E1"/>
    <w:rsid w:val="000A6C8A"/>
    <w:rsid w:val="000B6DE1"/>
    <w:rsid w:val="000B77D6"/>
    <w:rsid w:val="000C08AA"/>
    <w:rsid w:val="000C4F46"/>
    <w:rsid w:val="000D19BD"/>
    <w:rsid w:val="000D20D6"/>
    <w:rsid w:val="000D23A9"/>
    <w:rsid w:val="000D2F6C"/>
    <w:rsid w:val="000D34B2"/>
    <w:rsid w:val="000E0282"/>
    <w:rsid w:val="000E291D"/>
    <w:rsid w:val="000E6B95"/>
    <w:rsid w:val="000E7D52"/>
    <w:rsid w:val="000F1259"/>
    <w:rsid w:val="000F270F"/>
    <w:rsid w:val="000F29F8"/>
    <w:rsid w:val="000F425A"/>
    <w:rsid w:val="000F47CA"/>
    <w:rsid w:val="000F4804"/>
    <w:rsid w:val="000F59AD"/>
    <w:rsid w:val="000F79E2"/>
    <w:rsid w:val="00100CA5"/>
    <w:rsid w:val="00103C7B"/>
    <w:rsid w:val="0010592E"/>
    <w:rsid w:val="00106D03"/>
    <w:rsid w:val="0010790F"/>
    <w:rsid w:val="00110DC5"/>
    <w:rsid w:val="001114DE"/>
    <w:rsid w:val="001114FB"/>
    <w:rsid w:val="00111D53"/>
    <w:rsid w:val="00112D35"/>
    <w:rsid w:val="00121329"/>
    <w:rsid w:val="00121668"/>
    <w:rsid w:val="001236F3"/>
    <w:rsid w:val="00124D06"/>
    <w:rsid w:val="00124D4D"/>
    <w:rsid w:val="00124D72"/>
    <w:rsid w:val="00126EA6"/>
    <w:rsid w:val="0012782D"/>
    <w:rsid w:val="00127FB2"/>
    <w:rsid w:val="001323A6"/>
    <w:rsid w:val="0013748E"/>
    <w:rsid w:val="00137B7F"/>
    <w:rsid w:val="00140F85"/>
    <w:rsid w:val="00141140"/>
    <w:rsid w:val="00144DB3"/>
    <w:rsid w:val="00145964"/>
    <w:rsid w:val="0015138E"/>
    <w:rsid w:val="00151E65"/>
    <w:rsid w:val="001601A3"/>
    <w:rsid w:val="00160C89"/>
    <w:rsid w:val="001623C7"/>
    <w:rsid w:val="00167290"/>
    <w:rsid w:val="00170969"/>
    <w:rsid w:val="00173910"/>
    <w:rsid w:val="001740C6"/>
    <w:rsid w:val="00175562"/>
    <w:rsid w:val="00177A60"/>
    <w:rsid w:val="001823B9"/>
    <w:rsid w:val="00183F45"/>
    <w:rsid w:val="00186F16"/>
    <w:rsid w:val="00192B3A"/>
    <w:rsid w:val="001934DC"/>
    <w:rsid w:val="00193978"/>
    <w:rsid w:val="00194DBC"/>
    <w:rsid w:val="001955B3"/>
    <w:rsid w:val="0019602F"/>
    <w:rsid w:val="00196684"/>
    <w:rsid w:val="00197153"/>
    <w:rsid w:val="001A154F"/>
    <w:rsid w:val="001A6CDB"/>
    <w:rsid w:val="001A7CBD"/>
    <w:rsid w:val="001B0B7C"/>
    <w:rsid w:val="001B1E6E"/>
    <w:rsid w:val="001B2614"/>
    <w:rsid w:val="001B4F98"/>
    <w:rsid w:val="001C0A29"/>
    <w:rsid w:val="001C0F4F"/>
    <w:rsid w:val="001C1D5E"/>
    <w:rsid w:val="001C22F1"/>
    <w:rsid w:val="001C7A39"/>
    <w:rsid w:val="001D0D8B"/>
    <w:rsid w:val="001D2A9C"/>
    <w:rsid w:val="001D38EA"/>
    <w:rsid w:val="001D3E49"/>
    <w:rsid w:val="001D78B2"/>
    <w:rsid w:val="001E398D"/>
    <w:rsid w:val="001F2ACF"/>
    <w:rsid w:val="001F618A"/>
    <w:rsid w:val="001F7594"/>
    <w:rsid w:val="00202537"/>
    <w:rsid w:val="00202A50"/>
    <w:rsid w:val="002075D9"/>
    <w:rsid w:val="002078C2"/>
    <w:rsid w:val="00210B1A"/>
    <w:rsid w:val="002129B0"/>
    <w:rsid w:val="002130CA"/>
    <w:rsid w:val="00213594"/>
    <w:rsid w:val="00214FB4"/>
    <w:rsid w:val="00217CAC"/>
    <w:rsid w:val="00221193"/>
    <w:rsid w:val="002227E5"/>
    <w:rsid w:val="00222CE7"/>
    <w:rsid w:val="00223A42"/>
    <w:rsid w:val="00223A55"/>
    <w:rsid w:val="00224133"/>
    <w:rsid w:val="00231C58"/>
    <w:rsid w:val="00233E28"/>
    <w:rsid w:val="00240920"/>
    <w:rsid w:val="002429D1"/>
    <w:rsid w:val="00244039"/>
    <w:rsid w:val="00244F8D"/>
    <w:rsid w:val="00246743"/>
    <w:rsid w:val="00252859"/>
    <w:rsid w:val="00252D2A"/>
    <w:rsid w:val="00254BBE"/>
    <w:rsid w:val="002569BA"/>
    <w:rsid w:val="00262416"/>
    <w:rsid w:val="002634D6"/>
    <w:rsid w:val="00265618"/>
    <w:rsid w:val="00267C3B"/>
    <w:rsid w:val="002714F7"/>
    <w:rsid w:val="0027453C"/>
    <w:rsid w:val="002750AB"/>
    <w:rsid w:val="00275592"/>
    <w:rsid w:val="002772DA"/>
    <w:rsid w:val="00283F98"/>
    <w:rsid w:val="0029181A"/>
    <w:rsid w:val="00296A0A"/>
    <w:rsid w:val="00297B8F"/>
    <w:rsid w:val="002A0C4D"/>
    <w:rsid w:val="002A27C3"/>
    <w:rsid w:val="002A3181"/>
    <w:rsid w:val="002A5CF8"/>
    <w:rsid w:val="002A78A9"/>
    <w:rsid w:val="002B050E"/>
    <w:rsid w:val="002B5FD7"/>
    <w:rsid w:val="002C16DA"/>
    <w:rsid w:val="002C4E3B"/>
    <w:rsid w:val="002C5278"/>
    <w:rsid w:val="002D29CB"/>
    <w:rsid w:val="002D56A2"/>
    <w:rsid w:val="002D6A47"/>
    <w:rsid w:val="002E073B"/>
    <w:rsid w:val="002E0D03"/>
    <w:rsid w:val="002E11C0"/>
    <w:rsid w:val="002E28D9"/>
    <w:rsid w:val="002E5F6E"/>
    <w:rsid w:val="002E6D99"/>
    <w:rsid w:val="002E7028"/>
    <w:rsid w:val="002F0351"/>
    <w:rsid w:val="002F1C60"/>
    <w:rsid w:val="002F4275"/>
    <w:rsid w:val="002F4AB2"/>
    <w:rsid w:val="002F6A50"/>
    <w:rsid w:val="00302C4E"/>
    <w:rsid w:val="00302D0F"/>
    <w:rsid w:val="003038FD"/>
    <w:rsid w:val="00304157"/>
    <w:rsid w:val="0030529A"/>
    <w:rsid w:val="003063B9"/>
    <w:rsid w:val="0031057F"/>
    <w:rsid w:val="0031081C"/>
    <w:rsid w:val="003136CB"/>
    <w:rsid w:val="00315756"/>
    <w:rsid w:val="00316102"/>
    <w:rsid w:val="00320A9A"/>
    <w:rsid w:val="00321F93"/>
    <w:rsid w:val="003268E8"/>
    <w:rsid w:val="00327458"/>
    <w:rsid w:val="00330888"/>
    <w:rsid w:val="00334D41"/>
    <w:rsid w:val="0033621A"/>
    <w:rsid w:val="003426C9"/>
    <w:rsid w:val="00345668"/>
    <w:rsid w:val="00350763"/>
    <w:rsid w:val="00352019"/>
    <w:rsid w:val="0035237B"/>
    <w:rsid w:val="0035420C"/>
    <w:rsid w:val="003548C7"/>
    <w:rsid w:val="00354A56"/>
    <w:rsid w:val="00354D67"/>
    <w:rsid w:val="0035583A"/>
    <w:rsid w:val="00357728"/>
    <w:rsid w:val="003631CC"/>
    <w:rsid w:val="00363F14"/>
    <w:rsid w:val="0036600B"/>
    <w:rsid w:val="00366152"/>
    <w:rsid w:val="0036738B"/>
    <w:rsid w:val="00370025"/>
    <w:rsid w:val="00373DA7"/>
    <w:rsid w:val="00374A4F"/>
    <w:rsid w:val="003758CC"/>
    <w:rsid w:val="0037626A"/>
    <w:rsid w:val="00377420"/>
    <w:rsid w:val="00377A1D"/>
    <w:rsid w:val="00383E41"/>
    <w:rsid w:val="00385F55"/>
    <w:rsid w:val="00391987"/>
    <w:rsid w:val="00394C93"/>
    <w:rsid w:val="00394FBF"/>
    <w:rsid w:val="00396CE7"/>
    <w:rsid w:val="003977F8"/>
    <w:rsid w:val="003A1A71"/>
    <w:rsid w:val="003A247E"/>
    <w:rsid w:val="003A38C3"/>
    <w:rsid w:val="003A3C88"/>
    <w:rsid w:val="003A3D67"/>
    <w:rsid w:val="003A49E0"/>
    <w:rsid w:val="003A51B5"/>
    <w:rsid w:val="003A7D52"/>
    <w:rsid w:val="003B05E8"/>
    <w:rsid w:val="003B16C1"/>
    <w:rsid w:val="003B3C59"/>
    <w:rsid w:val="003B5CF0"/>
    <w:rsid w:val="003B6919"/>
    <w:rsid w:val="003C6C51"/>
    <w:rsid w:val="003D156D"/>
    <w:rsid w:val="003D5B7F"/>
    <w:rsid w:val="003D7C3C"/>
    <w:rsid w:val="003E02D0"/>
    <w:rsid w:val="003E07B2"/>
    <w:rsid w:val="003E20FA"/>
    <w:rsid w:val="003E235F"/>
    <w:rsid w:val="003E3CBA"/>
    <w:rsid w:val="003E4966"/>
    <w:rsid w:val="003E51D1"/>
    <w:rsid w:val="003E6055"/>
    <w:rsid w:val="003F013D"/>
    <w:rsid w:val="003F1E13"/>
    <w:rsid w:val="003F408D"/>
    <w:rsid w:val="003F4A85"/>
    <w:rsid w:val="003F6B53"/>
    <w:rsid w:val="0040072D"/>
    <w:rsid w:val="004012C2"/>
    <w:rsid w:val="0040212C"/>
    <w:rsid w:val="0040400E"/>
    <w:rsid w:val="004069E0"/>
    <w:rsid w:val="00410823"/>
    <w:rsid w:val="00413BD4"/>
    <w:rsid w:val="0041533F"/>
    <w:rsid w:val="004159CF"/>
    <w:rsid w:val="00415E52"/>
    <w:rsid w:val="004161A4"/>
    <w:rsid w:val="00416653"/>
    <w:rsid w:val="004204C8"/>
    <w:rsid w:val="00420F20"/>
    <w:rsid w:val="00421865"/>
    <w:rsid w:val="004243CB"/>
    <w:rsid w:val="00424729"/>
    <w:rsid w:val="00425E82"/>
    <w:rsid w:val="00430E25"/>
    <w:rsid w:val="00431BC0"/>
    <w:rsid w:val="004344F4"/>
    <w:rsid w:val="00434CE6"/>
    <w:rsid w:val="00435FE6"/>
    <w:rsid w:val="00445EAB"/>
    <w:rsid w:val="00445F44"/>
    <w:rsid w:val="0045007A"/>
    <w:rsid w:val="00450222"/>
    <w:rsid w:val="004523DD"/>
    <w:rsid w:val="00456E4F"/>
    <w:rsid w:val="004571BE"/>
    <w:rsid w:val="0046087A"/>
    <w:rsid w:val="00460AD5"/>
    <w:rsid w:val="00461A0C"/>
    <w:rsid w:val="0046454B"/>
    <w:rsid w:val="004645D0"/>
    <w:rsid w:val="00465E56"/>
    <w:rsid w:val="00465EA5"/>
    <w:rsid w:val="00466DDD"/>
    <w:rsid w:val="00470A4A"/>
    <w:rsid w:val="00473196"/>
    <w:rsid w:val="00476204"/>
    <w:rsid w:val="00476F66"/>
    <w:rsid w:val="00477602"/>
    <w:rsid w:val="00477EFA"/>
    <w:rsid w:val="00480CE5"/>
    <w:rsid w:val="0048118B"/>
    <w:rsid w:val="00483A6D"/>
    <w:rsid w:val="004842FA"/>
    <w:rsid w:val="00485A6B"/>
    <w:rsid w:val="00486A91"/>
    <w:rsid w:val="004905CC"/>
    <w:rsid w:val="00492139"/>
    <w:rsid w:val="004A178C"/>
    <w:rsid w:val="004A1A37"/>
    <w:rsid w:val="004A44A9"/>
    <w:rsid w:val="004A490C"/>
    <w:rsid w:val="004A54CA"/>
    <w:rsid w:val="004A70A9"/>
    <w:rsid w:val="004B0A47"/>
    <w:rsid w:val="004B2E00"/>
    <w:rsid w:val="004C0C10"/>
    <w:rsid w:val="004C2B0C"/>
    <w:rsid w:val="004D13E6"/>
    <w:rsid w:val="004D2193"/>
    <w:rsid w:val="004D27F7"/>
    <w:rsid w:val="004D3076"/>
    <w:rsid w:val="004D5B23"/>
    <w:rsid w:val="004D7CB1"/>
    <w:rsid w:val="004E32A3"/>
    <w:rsid w:val="004E3B04"/>
    <w:rsid w:val="004E6D5C"/>
    <w:rsid w:val="004E7AD8"/>
    <w:rsid w:val="004F3339"/>
    <w:rsid w:val="004F536C"/>
    <w:rsid w:val="00502B42"/>
    <w:rsid w:val="00507B42"/>
    <w:rsid w:val="00512B2D"/>
    <w:rsid w:val="00515FD8"/>
    <w:rsid w:val="00516B84"/>
    <w:rsid w:val="005175AB"/>
    <w:rsid w:val="005201B4"/>
    <w:rsid w:val="00520A37"/>
    <w:rsid w:val="005220DF"/>
    <w:rsid w:val="00523462"/>
    <w:rsid w:val="00524578"/>
    <w:rsid w:val="00530D26"/>
    <w:rsid w:val="00532E2A"/>
    <w:rsid w:val="00533959"/>
    <w:rsid w:val="00533E10"/>
    <w:rsid w:val="00536B7D"/>
    <w:rsid w:val="00537511"/>
    <w:rsid w:val="00537EE1"/>
    <w:rsid w:val="00537FB3"/>
    <w:rsid w:val="0055021E"/>
    <w:rsid w:val="00552DD3"/>
    <w:rsid w:val="005538CD"/>
    <w:rsid w:val="00556F97"/>
    <w:rsid w:val="0056571D"/>
    <w:rsid w:val="00567332"/>
    <w:rsid w:val="00570156"/>
    <w:rsid w:val="005713E6"/>
    <w:rsid w:val="00572A5D"/>
    <w:rsid w:val="00573518"/>
    <w:rsid w:val="005739DC"/>
    <w:rsid w:val="00575E0C"/>
    <w:rsid w:val="00585559"/>
    <w:rsid w:val="00585978"/>
    <w:rsid w:val="00586DB3"/>
    <w:rsid w:val="0059235F"/>
    <w:rsid w:val="005951C0"/>
    <w:rsid w:val="005A3A30"/>
    <w:rsid w:val="005A65D6"/>
    <w:rsid w:val="005B1640"/>
    <w:rsid w:val="005B34F9"/>
    <w:rsid w:val="005B5AD0"/>
    <w:rsid w:val="005C1824"/>
    <w:rsid w:val="005D743F"/>
    <w:rsid w:val="005D75EE"/>
    <w:rsid w:val="005D7D67"/>
    <w:rsid w:val="005E180E"/>
    <w:rsid w:val="005E1D94"/>
    <w:rsid w:val="005E4217"/>
    <w:rsid w:val="005E4252"/>
    <w:rsid w:val="005E5865"/>
    <w:rsid w:val="005E7B71"/>
    <w:rsid w:val="005F0762"/>
    <w:rsid w:val="005F10CE"/>
    <w:rsid w:val="005F505A"/>
    <w:rsid w:val="005F6D8C"/>
    <w:rsid w:val="006015F4"/>
    <w:rsid w:val="00601A96"/>
    <w:rsid w:val="00602FA8"/>
    <w:rsid w:val="00605B8F"/>
    <w:rsid w:val="00605D32"/>
    <w:rsid w:val="006102EC"/>
    <w:rsid w:val="00611C71"/>
    <w:rsid w:val="00614550"/>
    <w:rsid w:val="006179E1"/>
    <w:rsid w:val="00620630"/>
    <w:rsid w:val="006230D0"/>
    <w:rsid w:val="00626AE3"/>
    <w:rsid w:val="006274EE"/>
    <w:rsid w:val="0062780B"/>
    <w:rsid w:val="0063057C"/>
    <w:rsid w:val="00633F94"/>
    <w:rsid w:val="00640F6D"/>
    <w:rsid w:val="006423B4"/>
    <w:rsid w:val="00643687"/>
    <w:rsid w:val="00643D6E"/>
    <w:rsid w:val="00651721"/>
    <w:rsid w:val="0065394F"/>
    <w:rsid w:val="0065459D"/>
    <w:rsid w:val="0065510C"/>
    <w:rsid w:val="00656BB4"/>
    <w:rsid w:val="00660FE7"/>
    <w:rsid w:val="00665615"/>
    <w:rsid w:val="00665D6D"/>
    <w:rsid w:val="006666D8"/>
    <w:rsid w:val="0066691C"/>
    <w:rsid w:val="00667E5F"/>
    <w:rsid w:val="006710E7"/>
    <w:rsid w:val="006742AE"/>
    <w:rsid w:val="006743F2"/>
    <w:rsid w:val="00674993"/>
    <w:rsid w:val="00674A70"/>
    <w:rsid w:val="00675373"/>
    <w:rsid w:val="00687D27"/>
    <w:rsid w:val="006954D9"/>
    <w:rsid w:val="00695DA4"/>
    <w:rsid w:val="006A17B0"/>
    <w:rsid w:val="006A5A21"/>
    <w:rsid w:val="006A70A1"/>
    <w:rsid w:val="006A771F"/>
    <w:rsid w:val="006B359F"/>
    <w:rsid w:val="006B4130"/>
    <w:rsid w:val="006C00C1"/>
    <w:rsid w:val="006C3400"/>
    <w:rsid w:val="006C4A18"/>
    <w:rsid w:val="006D3191"/>
    <w:rsid w:val="006D399D"/>
    <w:rsid w:val="006D520E"/>
    <w:rsid w:val="006D60F8"/>
    <w:rsid w:val="006E0AE3"/>
    <w:rsid w:val="006E29D9"/>
    <w:rsid w:val="006E43AE"/>
    <w:rsid w:val="006E5FD1"/>
    <w:rsid w:val="006E7AD9"/>
    <w:rsid w:val="006F0485"/>
    <w:rsid w:val="006F30CE"/>
    <w:rsid w:val="006F30F4"/>
    <w:rsid w:val="006F5D10"/>
    <w:rsid w:val="007034CD"/>
    <w:rsid w:val="00705F05"/>
    <w:rsid w:val="007100F3"/>
    <w:rsid w:val="007112CB"/>
    <w:rsid w:val="007118F5"/>
    <w:rsid w:val="00712891"/>
    <w:rsid w:val="00716B32"/>
    <w:rsid w:val="0071731C"/>
    <w:rsid w:val="0072149D"/>
    <w:rsid w:val="00722829"/>
    <w:rsid w:val="007253E1"/>
    <w:rsid w:val="007307A2"/>
    <w:rsid w:val="00730A56"/>
    <w:rsid w:val="00734B8B"/>
    <w:rsid w:val="00737278"/>
    <w:rsid w:val="007373EF"/>
    <w:rsid w:val="0074054A"/>
    <w:rsid w:val="007405C9"/>
    <w:rsid w:val="0074209C"/>
    <w:rsid w:val="0074211B"/>
    <w:rsid w:val="00742824"/>
    <w:rsid w:val="00743057"/>
    <w:rsid w:val="007452C3"/>
    <w:rsid w:val="0075127A"/>
    <w:rsid w:val="00760D30"/>
    <w:rsid w:val="007612DB"/>
    <w:rsid w:val="00761537"/>
    <w:rsid w:val="00762574"/>
    <w:rsid w:val="00763208"/>
    <w:rsid w:val="00764C17"/>
    <w:rsid w:val="00766117"/>
    <w:rsid w:val="007675FD"/>
    <w:rsid w:val="007719BA"/>
    <w:rsid w:val="00771D3F"/>
    <w:rsid w:val="0077529C"/>
    <w:rsid w:val="00776A97"/>
    <w:rsid w:val="00780C20"/>
    <w:rsid w:val="00782EB3"/>
    <w:rsid w:val="00783DA3"/>
    <w:rsid w:val="00784D78"/>
    <w:rsid w:val="00790994"/>
    <w:rsid w:val="00792DCD"/>
    <w:rsid w:val="00794520"/>
    <w:rsid w:val="00796284"/>
    <w:rsid w:val="007979EC"/>
    <w:rsid w:val="007A0B7D"/>
    <w:rsid w:val="007A27C3"/>
    <w:rsid w:val="007A609D"/>
    <w:rsid w:val="007A6A2C"/>
    <w:rsid w:val="007A71DC"/>
    <w:rsid w:val="007A7488"/>
    <w:rsid w:val="007B2B3E"/>
    <w:rsid w:val="007B2EC2"/>
    <w:rsid w:val="007B3414"/>
    <w:rsid w:val="007B4C8A"/>
    <w:rsid w:val="007B501B"/>
    <w:rsid w:val="007B50DE"/>
    <w:rsid w:val="007C10D6"/>
    <w:rsid w:val="007C3FD0"/>
    <w:rsid w:val="007C47D9"/>
    <w:rsid w:val="007C559D"/>
    <w:rsid w:val="007D13BB"/>
    <w:rsid w:val="007D14F7"/>
    <w:rsid w:val="007D2C77"/>
    <w:rsid w:val="007D3758"/>
    <w:rsid w:val="007E3350"/>
    <w:rsid w:val="007E4C97"/>
    <w:rsid w:val="007E5EE3"/>
    <w:rsid w:val="007F1990"/>
    <w:rsid w:val="007F26F1"/>
    <w:rsid w:val="007F27E1"/>
    <w:rsid w:val="007F2AB8"/>
    <w:rsid w:val="007F4299"/>
    <w:rsid w:val="00802C30"/>
    <w:rsid w:val="00802D5F"/>
    <w:rsid w:val="008046AA"/>
    <w:rsid w:val="008048D0"/>
    <w:rsid w:val="00804B10"/>
    <w:rsid w:val="00805894"/>
    <w:rsid w:val="00810F45"/>
    <w:rsid w:val="00811405"/>
    <w:rsid w:val="0081353B"/>
    <w:rsid w:val="0081471E"/>
    <w:rsid w:val="008148E2"/>
    <w:rsid w:val="00816285"/>
    <w:rsid w:val="00817EB7"/>
    <w:rsid w:val="008212B3"/>
    <w:rsid w:val="00822BFE"/>
    <w:rsid w:val="00830A7C"/>
    <w:rsid w:val="00830ECF"/>
    <w:rsid w:val="00831FA9"/>
    <w:rsid w:val="008322CE"/>
    <w:rsid w:val="00832630"/>
    <w:rsid w:val="00832D97"/>
    <w:rsid w:val="00835685"/>
    <w:rsid w:val="00840CF9"/>
    <w:rsid w:val="00842282"/>
    <w:rsid w:val="00844F53"/>
    <w:rsid w:val="008502CB"/>
    <w:rsid w:val="00854727"/>
    <w:rsid w:val="0085772D"/>
    <w:rsid w:val="00864FC1"/>
    <w:rsid w:val="00865ACD"/>
    <w:rsid w:val="00865FC0"/>
    <w:rsid w:val="00871025"/>
    <w:rsid w:val="00871B49"/>
    <w:rsid w:val="00873A3C"/>
    <w:rsid w:val="008743CE"/>
    <w:rsid w:val="00874FDB"/>
    <w:rsid w:val="008758D6"/>
    <w:rsid w:val="008802B4"/>
    <w:rsid w:val="00881BB3"/>
    <w:rsid w:val="008824D5"/>
    <w:rsid w:val="00884B28"/>
    <w:rsid w:val="0088552C"/>
    <w:rsid w:val="008868E8"/>
    <w:rsid w:val="0089015F"/>
    <w:rsid w:val="00891761"/>
    <w:rsid w:val="00892921"/>
    <w:rsid w:val="0089340C"/>
    <w:rsid w:val="00896E60"/>
    <w:rsid w:val="008A1185"/>
    <w:rsid w:val="008A45C0"/>
    <w:rsid w:val="008A5401"/>
    <w:rsid w:val="008A57DB"/>
    <w:rsid w:val="008A69CF"/>
    <w:rsid w:val="008B011D"/>
    <w:rsid w:val="008B2768"/>
    <w:rsid w:val="008B30AB"/>
    <w:rsid w:val="008B7654"/>
    <w:rsid w:val="008C0251"/>
    <w:rsid w:val="008C2EB0"/>
    <w:rsid w:val="008C314A"/>
    <w:rsid w:val="008C3500"/>
    <w:rsid w:val="008C4D6C"/>
    <w:rsid w:val="008D23C3"/>
    <w:rsid w:val="008D61D1"/>
    <w:rsid w:val="008E056A"/>
    <w:rsid w:val="008E1519"/>
    <w:rsid w:val="008E3601"/>
    <w:rsid w:val="008E421C"/>
    <w:rsid w:val="008E45B5"/>
    <w:rsid w:val="008E4D0F"/>
    <w:rsid w:val="008E7136"/>
    <w:rsid w:val="008F03B0"/>
    <w:rsid w:val="008F44D2"/>
    <w:rsid w:val="008F4BE7"/>
    <w:rsid w:val="008F6151"/>
    <w:rsid w:val="0090064D"/>
    <w:rsid w:val="00900EC7"/>
    <w:rsid w:val="00902842"/>
    <w:rsid w:val="00903E54"/>
    <w:rsid w:val="00910F02"/>
    <w:rsid w:val="00911E03"/>
    <w:rsid w:val="009134CE"/>
    <w:rsid w:val="009138EC"/>
    <w:rsid w:val="0091413D"/>
    <w:rsid w:val="009147B4"/>
    <w:rsid w:val="00915D38"/>
    <w:rsid w:val="00916F35"/>
    <w:rsid w:val="00920044"/>
    <w:rsid w:val="00923D70"/>
    <w:rsid w:val="00926DDD"/>
    <w:rsid w:val="0093230B"/>
    <w:rsid w:val="00933A04"/>
    <w:rsid w:val="0093787D"/>
    <w:rsid w:val="00940040"/>
    <w:rsid w:val="00940208"/>
    <w:rsid w:val="00942A08"/>
    <w:rsid w:val="00942A20"/>
    <w:rsid w:val="00943021"/>
    <w:rsid w:val="009434D4"/>
    <w:rsid w:val="00947086"/>
    <w:rsid w:val="00947E74"/>
    <w:rsid w:val="009503C5"/>
    <w:rsid w:val="009568A7"/>
    <w:rsid w:val="009610EC"/>
    <w:rsid w:val="009611A0"/>
    <w:rsid w:val="00965D4A"/>
    <w:rsid w:val="00965F73"/>
    <w:rsid w:val="0097203A"/>
    <w:rsid w:val="00974D95"/>
    <w:rsid w:val="00974F8D"/>
    <w:rsid w:val="00977445"/>
    <w:rsid w:val="00977942"/>
    <w:rsid w:val="00977E2A"/>
    <w:rsid w:val="00980E2F"/>
    <w:rsid w:val="009836A4"/>
    <w:rsid w:val="00983EDA"/>
    <w:rsid w:val="00987704"/>
    <w:rsid w:val="00987E2E"/>
    <w:rsid w:val="00996B6E"/>
    <w:rsid w:val="00997F45"/>
    <w:rsid w:val="009A270E"/>
    <w:rsid w:val="009A4CC2"/>
    <w:rsid w:val="009A5371"/>
    <w:rsid w:val="009A5446"/>
    <w:rsid w:val="009A7184"/>
    <w:rsid w:val="009A7579"/>
    <w:rsid w:val="009B0C33"/>
    <w:rsid w:val="009B0D52"/>
    <w:rsid w:val="009B42E3"/>
    <w:rsid w:val="009B7D4C"/>
    <w:rsid w:val="009C3763"/>
    <w:rsid w:val="009C4A4E"/>
    <w:rsid w:val="009D0CFE"/>
    <w:rsid w:val="009D1615"/>
    <w:rsid w:val="009D1CF4"/>
    <w:rsid w:val="009D5830"/>
    <w:rsid w:val="009D7A4D"/>
    <w:rsid w:val="009E3138"/>
    <w:rsid w:val="009E4ADE"/>
    <w:rsid w:val="009E7BF4"/>
    <w:rsid w:val="009E7C19"/>
    <w:rsid w:val="009F41F7"/>
    <w:rsid w:val="00A00409"/>
    <w:rsid w:val="00A02D12"/>
    <w:rsid w:val="00A04274"/>
    <w:rsid w:val="00A071E8"/>
    <w:rsid w:val="00A07CE8"/>
    <w:rsid w:val="00A07E60"/>
    <w:rsid w:val="00A1077A"/>
    <w:rsid w:val="00A10838"/>
    <w:rsid w:val="00A11D7E"/>
    <w:rsid w:val="00A1260F"/>
    <w:rsid w:val="00A14451"/>
    <w:rsid w:val="00A21632"/>
    <w:rsid w:val="00A25021"/>
    <w:rsid w:val="00A2537C"/>
    <w:rsid w:val="00A25EAA"/>
    <w:rsid w:val="00A30500"/>
    <w:rsid w:val="00A31AF9"/>
    <w:rsid w:val="00A32AA5"/>
    <w:rsid w:val="00A33342"/>
    <w:rsid w:val="00A33CCD"/>
    <w:rsid w:val="00A430A6"/>
    <w:rsid w:val="00A4659E"/>
    <w:rsid w:val="00A509BD"/>
    <w:rsid w:val="00A51492"/>
    <w:rsid w:val="00A52A36"/>
    <w:rsid w:val="00A5492C"/>
    <w:rsid w:val="00A663FC"/>
    <w:rsid w:val="00A66A26"/>
    <w:rsid w:val="00A748B3"/>
    <w:rsid w:val="00A74943"/>
    <w:rsid w:val="00A74E6D"/>
    <w:rsid w:val="00A90137"/>
    <w:rsid w:val="00A93C93"/>
    <w:rsid w:val="00AA096D"/>
    <w:rsid w:val="00AA2AC3"/>
    <w:rsid w:val="00AA45EA"/>
    <w:rsid w:val="00AA58B6"/>
    <w:rsid w:val="00AA67D5"/>
    <w:rsid w:val="00AA7086"/>
    <w:rsid w:val="00AB0BB1"/>
    <w:rsid w:val="00AB23A1"/>
    <w:rsid w:val="00AB3CA6"/>
    <w:rsid w:val="00AB6B49"/>
    <w:rsid w:val="00AB7609"/>
    <w:rsid w:val="00AB7C8D"/>
    <w:rsid w:val="00AC2962"/>
    <w:rsid w:val="00AC59E1"/>
    <w:rsid w:val="00AC644F"/>
    <w:rsid w:val="00AC72FE"/>
    <w:rsid w:val="00AD200A"/>
    <w:rsid w:val="00AE3066"/>
    <w:rsid w:val="00AE5C13"/>
    <w:rsid w:val="00AE798A"/>
    <w:rsid w:val="00AF1569"/>
    <w:rsid w:val="00AF451B"/>
    <w:rsid w:val="00AF4E09"/>
    <w:rsid w:val="00AF654C"/>
    <w:rsid w:val="00B00B6B"/>
    <w:rsid w:val="00B0175E"/>
    <w:rsid w:val="00B02025"/>
    <w:rsid w:val="00B1202B"/>
    <w:rsid w:val="00B120B2"/>
    <w:rsid w:val="00B13061"/>
    <w:rsid w:val="00B13510"/>
    <w:rsid w:val="00B15916"/>
    <w:rsid w:val="00B1656A"/>
    <w:rsid w:val="00B26176"/>
    <w:rsid w:val="00B30AD5"/>
    <w:rsid w:val="00B33D4E"/>
    <w:rsid w:val="00B3508F"/>
    <w:rsid w:val="00B376D2"/>
    <w:rsid w:val="00B37C5D"/>
    <w:rsid w:val="00B4363F"/>
    <w:rsid w:val="00B47662"/>
    <w:rsid w:val="00B51558"/>
    <w:rsid w:val="00B5196A"/>
    <w:rsid w:val="00B5558D"/>
    <w:rsid w:val="00B5665F"/>
    <w:rsid w:val="00B603DA"/>
    <w:rsid w:val="00B62EFE"/>
    <w:rsid w:val="00B63005"/>
    <w:rsid w:val="00B654B7"/>
    <w:rsid w:val="00B6609E"/>
    <w:rsid w:val="00B72C21"/>
    <w:rsid w:val="00B7491F"/>
    <w:rsid w:val="00B761D9"/>
    <w:rsid w:val="00B806C9"/>
    <w:rsid w:val="00B83B41"/>
    <w:rsid w:val="00B84255"/>
    <w:rsid w:val="00B845DE"/>
    <w:rsid w:val="00B84871"/>
    <w:rsid w:val="00B90C90"/>
    <w:rsid w:val="00B921EC"/>
    <w:rsid w:val="00B92CF7"/>
    <w:rsid w:val="00B9310B"/>
    <w:rsid w:val="00B955F8"/>
    <w:rsid w:val="00BA21B4"/>
    <w:rsid w:val="00BA5A90"/>
    <w:rsid w:val="00BA7871"/>
    <w:rsid w:val="00BB0923"/>
    <w:rsid w:val="00BB358D"/>
    <w:rsid w:val="00BC1236"/>
    <w:rsid w:val="00BC1D72"/>
    <w:rsid w:val="00BC2E5B"/>
    <w:rsid w:val="00BC54C3"/>
    <w:rsid w:val="00BC5CB7"/>
    <w:rsid w:val="00BC7207"/>
    <w:rsid w:val="00BD1E54"/>
    <w:rsid w:val="00BD5BFB"/>
    <w:rsid w:val="00BD615A"/>
    <w:rsid w:val="00BD78A4"/>
    <w:rsid w:val="00BE0129"/>
    <w:rsid w:val="00BE0B04"/>
    <w:rsid w:val="00BE230C"/>
    <w:rsid w:val="00BF08AF"/>
    <w:rsid w:val="00BF3779"/>
    <w:rsid w:val="00BF55C1"/>
    <w:rsid w:val="00BF62D5"/>
    <w:rsid w:val="00C046D4"/>
    <w:rsid w:val="00C07116"/>
    <w:rsid w:val="00C111D7"/>
    <w:rsid w:val="00C12D01"/>
    <w:rsid w:val="00C13EF4"/>
    <w:rsid w:val="00C172C9"/>
    <w:rsid w:val="00C204DD"/>
    <w:rsid w:val="00C21976"/>
    <w:rsid w:val="00C22223"/>
    <w:rsid w:val="00C30F02"/>
    <w:rsid w:val="00C32656"/>
    <w:rsid w:val="00C35A49"/>
    <w:rsid w:val="00C36413"/>
    <w:rsid w:val="00C40968"/>
    <w:rsid w:val="00C42863"/>
    <w:rsid w:val="00C46459"/>
    <w:rsid w:val="00C57F9E"/>
    <w:rsid w:val="00C603DA"/>
    <w:rsid w:val="00C651C4"/>
    <w:rsid w:val="00C666AB"/>
    <w:rsid w:val="00C66873"/>
    <w:rsid w:val="00C67B2F"/>
    <w:rsid w:val="00C73183"/>
    <w:rsid w:val="00C76808"/>
    <w:rsid w:val="00C77779"/>
    <w:rsid w:val="00C80A84"/>
    <w:rsid w:val="00C80AED"/>
    <w:rsid w:val="00C81BBB"/>
    <w:rsid w:val="00C85A8D"/>
    <w:rsid w:val="00C92A41"/>
    <w:rsid w:val="00C93D84"/>
    <w:rsid w:val="00C963BD"/>
    <w:rsid w:val="00CA04BA"/>
    <w:rsid w:val="00CA43B0"/>
    <w:rsid w:val="00CA73CE"/>
    <w:rsid w:val="00CB0B50"/>
    <w:rsid w:val="00CB56F8"/>
    <w:rsid w:val="00CB7A3F"/>
    <w:rsid w:val="00CC02C3"/>
    <w:rsid w:val="00CC1167"/>
    <w:rsid w:val="00CC123F"/>
    <w:rsid w:val="00CC229D"/>
    <w:rsid w:val="00CC7FCE"/>
    <w:rsid w:val="00CD1798"/>
    <w:rsid w:val="00CE155C"/>
    <w:rsid w:val="00CE2B7A"/>
    <w:rsid w:val="00CE2E0F"/>
    <w:rsid w:val="00CE3ED2"/>
    <w:rsid w:val="00CE728F"/>
    <w:rsid w:val="00CF29C8"/>
    <w:rsid w:val="00CF3722"/>
    <w:rsid w:val="00CF59FD"/>
    <w:rsid w:val="00CF74EF"/>
    <w:rsid w:val="00D034C0"/>
    <w:rsid w:val="00D03B95"/>
    <w:rsid w:val="00D0720A"/>
    <w:rsid w:val="00D11E5C"/>
    <w:rsid w:val="00D125F0"/>
    <w:rsid w:val="00D13B10"/>
    <w:rsid w:val="00D2281E"/>
    <w:rsid w:val="00D23244"/>
    <w:rsid w:val="00D257A4"/>
    <w:rsid w:val="00D265A7"/>
    <w:rsid w:val="00D338DC"/>
    <w:rsid w:val="00D35FE9"/>
    <w:rsid w:val="00D364AF"/>
    <w:rsid w:val="00D373E9"/>
    <w:rsid w:val="00D41077"/>
    <w:rsid w:val="00D4159C"/>
    <w:rsid w:val="00D442DC"/>
    <w:rsid w:val="00D4437B"/>
    <w:rsid w:val="00D45C05"/>
    <w:rsid w:val="00D46043"/>
    <w:rsid w:val="00D47B4E"/>
    <w:rsid w:val="00D501A7"/>
    <w:rsid w:val="00D51580"/>
    <w:rsid w:val="00D52FC7"/>
    <w:rsid w:val="00D55BE0"/>
    <w:rsid w:val="00D60395"/>
    <w:rsid w:val="00D61BB1"/>
    <w:rsid w:val="00D62D0B"/>
    <w:rsid w:val="00D64E38"/>
    <w:rsid w:val="00D668C1"/>
    <w:rsid w:val="00D67D43"/>
    <w:rsid w:val="00D72039"/>
    <w:rsid w:val="00D80229"/>
    <w:rsid w:val="00D81EA8"/>
    <w:rsid w:val="00D84799"/>
    <w:rsid w:val="00D85410"/>
    <w:rsid w:val="00D91C71"/>
    <w:rsid w:val="00D94DCA"/>
    <w:rsid w:val="00DA09C1"/>
    <w:rsid w:val="00DA0B35"/>
    <w:rsid w:val="00DA1E3A"/>
    <w:rsid w:val="00DA516C"/>
    <w:rsid w:val="00DA5C7B"/>
    <w:rsid w:val="00DA6DDE"/>
    <w:rsid w:val="00DA6E16"/>
    <w:rsid w:val="00DA7A2E"/>
    <w:rsid w:val="00DB00A7"/>
    <w:rsid w:val="00DB49AC"/>
    <w:rsid w:val="00DB5595"/>
    <w:rsid w:val="00DB62CC"/>
    <w:rsid w:val="00DB7B9F"/>
    <w:rsid w:val="00DC0F48"/>
    <w:rsid w:val="00DC2CE6"/>
    <w:rsid w:val="00DC4EB4"/>
    <w:rsid w:val="00DC56CA"/>
    <w:rsid w:val="00DC6201"/>
    <w:rsid w:val="00DD6400"/>
    <w:rsid w:val="00DD7158"/>
    <w:rsid w:val="00DD7463"/>
    <w:rsid w:val="00DE6DD6"/>
    <w:rsid w:val="00DF25A5"/>
    <w:rsid w:val="00DF2916"/>
    <w:rsid w:val="00DF3378"/>
    <w:rsid w:val="00DF3A1B"/>
    <w:rsid w:val="00DF75B0"/>
    <w:rsid w:val="00E05C85"/>
    <w:rsid w:val="00E06569"/>
    <w:rsid w:val="00E107AA"/>
    <w:rsid w:val="00E1149F"/>
    <w:rsid w:val="00E131DE"/>
    <w:rsid w:val="00E1349D"/>
    <w:rsid w:val="00E15263"/>
    <w:rsid w:val="00E23D2E"/>
    <w:rsid w:val="00E251D1"/>
    <w:rsid w:val="00E264C4"/>
    <w:rsid w:val="00E27959"/>
    <w:rsid w:val="00E30F9A"/>
    <w:rsid w:val="00E316D2"/>
    <w:rsid w:val="00E32258"/>
    <w:rsid w:val="00E32603"/>
    <w:rsid w:val="00E32E63"/>
    <w:rsid w:val="00E350CB"/>
    <w:rsid w:val="00E357EB"/>
    <w:rsid w:val="00E4092D"/>
    <w:rsid w:val="00E43ADB"/>
    <w:rsid w:val="00E46C33"/>
    <w:rsid w:val="00E502B2"/>
    <w:rsid w:val="00E50875"/>
    <w:rsid w:val="00E536E2"/>
    <w:rsid w:val="00E53F87"/>
    <w:rsid w:val="00E5481F"/>
    <w:rsid w:val="00E55726"/>
    <w:rsid w:val="00E558E3"/>
    <w:rsid w:val="00E55D48"/>
    <w:rsid w:val="00E57A6F"/>
    <w:rsid w:val="00E62DB7"/>
    <w:rsid w:val="00E62FED"/>
    <w:rsid w:val="00E67668"/>
    <w:rsid w:val="00E7405E"/>
    <w:rsid w:val="00E770CB"/>
    <w:rsid w:val="00E80E12"/>
    <w:rsid w:val="00E811CC"/>
    <w:rsid w:val="00E84547"/>
    <w:rsid w:val="00E852F1"/>
    <w:rsid w:val="00E875E2"/>
    <w:rsid w:val="00E9002D"/>
    <w:rsid w:val="00E9210E"/>
    <w:rsid w:val="00E938C4"/>
    <w:rsid w:val="00EA71AC"/>
    <w:rsid w:val="00EB1896"/>
    <w:rsid w:val="00EB272B"/>
    <w:rsid w:val="00EB6299"/>
    <w:rsid w:val="00EC2E53"/>
    <w:rsid w:val="00EC30A6"/>
    <w:rsid w:val="00EC74C3"/>
    <w:rsid w:val="00EC7F10"/>
    <w:rsid w:val="00ED42C5"/>
    <w:rsid w:val="00ED5257"/>
    <w:rsid w:val="00EE0634"/>
    <w:rsid w:val="00EE09E1"/>
    <w:rsid w:val="00EE0A0F"/>
    <w:rsid w:val="00EF241A"/>
    <w:rsid w:val="00EF2C67"/>
    <w:rsid w:val="00EF4E10"/>
    <w:rsid w:val="00EF7769"/>
    <w:rsid w:val="00F0211D"/>
    <w:rsid w:val="00F0237F"/>
    <w:rsid w:val="00F052D1"/>
    <w:rsid w:val="00F124D6"/>
    <w:rsid w:val="00F132F8"/>
    <w:rsid w:val="00F14648"/>
    <w:rsid w:val="00F16E7F"/>
    <w:rsid w:val="00F17676"/>
    <w:rsid w:val="00F20B8A"/>
    <w:rsid w:val="00F2144F"/>
    <w:rsid w:val="00F21823"/>
    <w:rsid w:val="00F21A3D"/>
    <w:rsid w:val="00F42125"/>
    <w:rsid w:val="00F44148"/>
    <w:rsid w:val="00F4515C"/>
    <w:rsid w:val="00F5359B"/>
    <w:rsid w:val="00F53CC3"/>
    <w:rsid w:val="00F6066E"/>
    <w:rsid w:val="00F653F9"/>
    <w:rsid w:val="00F6562E"/>
    <w:rsid w:val="00F65D9A"/>
    <w:rsid w:val="00F664E6"/>
    <w:rsid w:val="00F75402"/>
    <w:rsid w:val="00F7544B"/>
    <w:rsid w:val="00F763FA"/>
    <w:rsid w:val="00F82925"/>
    <w:rsid w:val="00F8382F"/>
    <w:rsid w:val="00F84D6E"/>
    <w:rsid w:val="00F8556B"/>
    <w:rsid w:val="00F875DA"/>
    <w:rsid w:val="00F91FEB"/>
    <w:rsid w:val="00F93DA1"/>
    <w:rsid w:val="00F953C9"/>
    <w:rsid w:val="00F958FF"/>
    <w:rsid w:val="00F95BA2"/>
    <w:rsid w:val="00F975F8"/>
    <w:rsid w:val="00FA09FE"/>
    <w:rsid w:val="00FA1213"/>
    <w:rsid w:val="00FA2F89"/>
    <w:rsid w:val="00FA5FFF"/>
    <w:rsid w:val="00FA64D6"/>
    <w:rsid w:val="00FB0399"/>
    <w:rsid w:val="00FC0A52"/>
    <w:rsid w:val="00FC0FD1"/>
    <w:rsid w:val="00FC1C56"/>
    <w:rsid w:val="00FC4C09"/>
    <w:rsid w:val="00FC54B0"/>
    <w:rsid w:val="00FC6CC6"/>
    <w:rsid w:val="00FD2BDF"/>
    <w:rsid w:val="00FD41D0"/>
    <w:rsid w:val="00FD5582"/>
    <w:rsid w:val="00FE05E0"/>
    <w:rsid w:val="00FE23DF"/>
    <w:rsid w:val="00FE26A9"/>
    <w:rsid w:val="00FE6801"/>
    <w:rsid w:val="00FE797D"/>
    <w:rsid w:val="00FF7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83"/>
    <w:pPr>
      <w:spacing w:after="200" w:line="276" w:lineRule="auto"/>
      <w:jc w:val="both"/>
    </w:pPr>
    <w:rPr>
      <w:sz w:val="22"/>
      <w:szCs w:val="22"/>
    </w:rPr>
  </w:style>
  <w:style w:type="paragraph" w:styleId="Heading1">
    <w:name w:val="heading 1"/>
    <w:basedOn w:val="Normal"/>
    <w:next w:val="Normal"/>
    <w:link w:val="Heading1Char"/>
    <w:qFormat/>
    <w:rsid w:val="00A04274"/>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uiPriority w:val="9"/>
    <w:semiHidden/>
    <w:unhideWhenUsed/>
    <w:qFormat/>
    <w:rsid w:val="0077529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63208"/>
    <w:pPr>
      <w:keepNext/>
      <w:keepLines/>
      <w:spacing w:before="200" w:after="0"/>
      <w:outlineLvl w:val="2"/>
    </w:pPr>
    <w:rPr>
      <w:rFonts w:ascii="Cambria" w:eastAsia="Times New Roman"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04274"/>
    <w:rPr>
      <w:rFonts w:ascii="Arial" w:eastAsia="Times New Roman" w:hAnsi="Arial" w:cs="Arial"/>
      <w:b/>
      <w:bCs/>
      <w:kern w:val="32"/>
      <w:sz w:val="32"/>
      <w:szCs w:val="32"/>
    </w:rPr>
  </w:style>
  <w:style w:type="character" w:styleId="Hyperlink">
    <w:name w:val="Hyperlink"/>
    <w:uiPriority w:val="99"/>
    <w:unhideWhenUsed/>
    <w:rsid w:val="00A04274"/>
    <w:rPr>
      <w:color w:val="0000FF"/>
      <w:u w:val="single"/>
    </w:rPr>
  </w:style>
  <w:style w:type="character" w:customStyle="1" w:styleId="apple-style-span">
    <w:name w:val="apple-style-span"/>
    <w:basedOn w:val="DefaultParagraphFont"/>
    <w:rsid w:val="00A04274"/>
  </w:style>
  <w:style w:type="paragraph" w:styleId="BodyText">
    <w:name w:val="Body Text"/>
    <w:basedOn w:val="Normal"/>
    <w:link w:val="BodyTextChar"/>
    <w:rsid w:val="00A04274"/>
    <w:pPr>
      <w:autoSpaceDE w:val="0"/>
      <w:autoSpaceDN w:val="0"/>
      <w:adjustRightInd w:val="0"/>
      <w:spacing w:after="0" w:line="240" w:lineRule="auto"/>
    </w:pPr>
    <w:rPr>
      <w:rFonts w:ascii="Book Antiqua" w:eastAsia="Times New Roman" w:hAnsi="Book Antiqua"/>
      <w:sz w:val="20"/>
      <w:szCs w:val="24"/>
    </w:rPr>
  </w:style>
  <w:style w:type="character" w:customStyle="1" w:styleId="BodyTextChar">
    <w:name w:val="Body Text Char"/>
    <w:link w:val="BodyText"/>
    <w:rsid w:val="00A04274"/>
    <w:rPr>
      <w:rFonts w:ascii="Book Antiqua" w:eastAsia="Times New Roman" w:hAnsi="Book Antiqua" w:cs="Times New Roman"/>
      <w:sz w:val="20"/>
      <w:szCs w:val="24"/>
    </w:rPr>
  </w:style>
  <w:style w:type="paragraph" w:customStyle="1" w:styleId="text">
    <w:name w:val="text"/>
    <w:basedOn w:val="Normal"/>
    <w:rsid w:val="00A04274"/>
    <w:pPr>
      <w:spacing w:before="10" w:after="10" w:line="240" w:lineRule="auto"/>
    </w:pPr>
    <w:rPr>
      <w:rFonts w:ascii="Arial" w:eastAsia="Times New Roman" w:hAnsi="Arial"/>
      <w:color w:val="000000"/>
      <w:sz w:val="19"/>
      <w:szCs w:val="19"/>
    </w:rPr>
  </w:style>
  <w:style w:type="paragraph" w:styleId="NormalWeb">
    <w:name w:val="Normal (Web)"/>
    <w:basedOn w:val="Normal"/>
    <w:link w:val="NormalWebChar"/>
    <w:uiPriority w:val="99"/>
    <w:rsid w:val="00A04274"/>
    <w:pPr>
      <w:spacing w:before="100" w:beforeAutospacing="1" w:after="100" w:afterAutospacing="1" w:line="240" w:lineRule="auto"/>
    </w:pPr>
    <w:rPr>
      <w:rFonts w:ascii="Arial Unicode MS" w:eastAsia="Arial Unicode MS" w:hAnsi="Arial Unicode MS"/>
      <w:sz w:val="24"/>
      <w:szCs w:val="24"/>
    </w:rPr>
  </w:style>
  <w:style w:type="character" w:customStyle="1" w:styleId="NormalWebChar">
    <w:name w:val="Normal (Web) Char"/>
    <w:link w:val="NormalWeb"/>
    <w:rsid w:val="00A04274"/>
    <w:rPr>
      <w:rFonts w:ascii="Arial Unicode MS" w:eastAsia="Arial Unicode MS" w:hAnsi="Arial Unicode MS" w:cs="Arial Unicode MS"/>
      <w:sz w:val="24"/>
      <w:szCs w:val="24"/>
    </w:rPr>
  </w:style>
  <w:style w:type="paragraph" w:styleId="Subtitle">
    <w:name w:val="Subtitle"/>
    <w:basedOn w:val="Normal"/>
    <w:link w:val="SubtitleChar"/>
    <w:qFormat/>
    <w:rsid w:val="00A04274"/>
    <w:pPr>
      <w:overflowPunct w:val="0"/>
      <w:autoSpaceDE w:val="0"/>
      <w:autoSpaceDN w:val="0"/>
      <w:adjustRightInd w:val="0"/>
      <w:spacing w:after="0" w:line="240" w:lineRule="auto"/>
      <w:textAlignment w:val="baseline"/>
    </w:pPr>
    <w:rPr>
      <w:rFonts w:ascii="Times New Roman" w:eastAsia="Times New Roman" w:hAnsi="Times New Roman"/>
      <w:b/>
      <w:sz w:val="20"/>
      <w:szCs w:val="20"/>
    </w:rPr>
  </w:style>
  <w:style w:type="character" w:customStyle="1" w:styleId="SubtitleChar">
    <w:name w:val="Subtitle Char"/>
    <w:link w:val="Subtitle"/>
    <w:rsid w:val="00A04274"/>
    <w:rPr>
      <w:rFonts w:ascii="Times New Roman" w:eastAsia="Times New Roman" w:hAnsi="Times New Roman" w:cs="Times New Roman"/>
      <w:b/>
      <w:szCs w:val="20"/>
    </w:rPr>
  </w:style>
  <w:style w:type="character" w:customStyle="1" w:styleId="text1">
    <w:name w:val="text1"/>
    <w:rsid w:val="00A04274"/>
    <w:rPr>
      <w:rFonts w:ascii="Arial" w:hAnsi="Arial" w:cs="Arial" w:hint="default"/>
      <w:strike w:val="0"/>
      <w:dstrike w:val="0"/>
      <w:color w:val="000000"/>
      <w:sz w:val="18"/>
      <w:szCs w:val="18"/>
      <w:u w:val="none"/>
      <w:effect w:val="none"/>
    </w:rPr>
  </w:style>
  <w:style w:type="paragraph" w:styleId="ListParagraph">
    <w:name w:val="List Paragraph"/>
    <w:basedOn w:val="Normal"/>
    <w:link w:val="ListParagraphChar"/>
    <w:uiPriority w:val="34"/>
    <w:qFormat/>
    <w:rsid w:val="00F5359B"/>
    <w:pPr>
      <w:ind w:left="720"/>
      <w:contextualSpacing/>
    </w:pPr>
  </w:style>
  <w:style w:type="table" w:styleId="TableGrid">
    <w:name w:val="Table Grid"/>
    <w:basedOn w:val="TableNormal"/>
    <w:uiPriority w:val="59"/>
    <w:rsid w:val="000D2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0920"/>
    <w:pPr>
      <w:jc w:val="both"/>
    </w:pPr>
    <w:rPr>
      <w:sz w:val="22"/>
      <w:szCs w:val="22"/>
    </w:rPr>
  </w:style>
  <w:style w:type="character" w:customStyle="1" w:styleId="address1">
    <w:name w:val="address1"/>
    <w:rsid w:val="00A1077A"/>
    <w:rPr>
      <w:rFonts w:ascii="Arial" w:hAnsi="Arial" w:cs="Arial" w:hint="default"/>
      <w:b w:val="0"/>
      <w:bCs w:val="0"/>
      <w:sz w:val="18"/>
      <w:szCs w:val="18"/>
    </w:rPr>
  </w:style>
  <w:style w:type="character" w:customStyle="1" w:styleId="Heading3Char">
    <w:name w:val="Heading 3 Char"/>
    <w:link w:val="Heading3"/>
    <w:uiPriority w:val="9"/>
    <w:semiHidden/>
    <w:rsid w:val="00763208"/>
    <w:rPr>
      <w:rFonts w:ascii="Cambria" w:eastAsia="Times New Roman" w:hAnsi="Cambria" w:cs="Times New Roman"/>
      <w:b/>
      <w:bCs/>
      <w:color w:val="4F81BD"/>
    </w:rPr>
  </w:style>
  <w:style w:type="paragraph" w:styleId="BalloonText">
    <w:name w:val="Balloon Text"/>
    <w:basedOn w:val="Normal"/>
    <w:link w:val="BalloonTextChar"/>
    <w:uiPriority w:val="99"/>
    <w:semiHidden/>
    <w:unhideWhenUsed/>
    <w:rsid w:val="00E80E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80E12"/>
    <w:rPr>
      <w:rFonts w:ascii="Tahoma" w:hAnsi="Tahoma" w:cs="Tahoma"/>
      <w:sz w:val="16"/>
      <w:szCs w:val="16"/>
    </w:rPr>
  </w:style>
  <w:style w:type="paragraph" w:styleId="Header">
    <w:name w:val="header"/>
    <w:basedOn w:val="Normal"/>
    <w:link w:val="HeaderChar"/>
    <w:uiPriority w:val="99"/>
    <w:semiHidden/>
    <w:unhideWhenUsed/>
    <w:rsid w:val="003D7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C3C"/>
  </w:style>
  <w:style w:type="paragraph" w:styleId="Footer">
    <w:name w:val="footer"/>
    <w:basedOn w:val="Normal"/>
    <w:link w:val="FooterChar"/>
    <w:uiPriority w:val="99"/>
    <w:semiHidden/>
    <w:unhideWhenUsed/>
    <w:rsid w:val="003D7C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7C3C"/>
  </w:style>
  <w:style w:type="character" w:customStyle="1" w:styleId="Heading2Char">
    <w:name w:val="Heading 2 Char"/>
    <w:link w:val="Heading2"/>
    <w:uiPriority w:val="9"/>
    <w:semiHidden/>
    <w:rsid w:val="0077529C"/>
    <w:rPr>
      <w:rFonts w:ascii="Cambria" w:eastAsia="Times New Roman" w:hAnsi="Cambria" w:cs="Times New Roman"/>
      <w:b/>
      <w:bCs/>
      <w:color w:val="4F81BD"/>
      <w:sz w:val="26"/>
      <w:szCs w:val="26"/>
    </w:rPr>
  </w:style>
  <w:style w:type="character" w:customStyle="1" w:styleId="highlight1">
    <w:name w:val="highlight1"/>
    <w:rsid w:val="0077529C"/>
    <w:rPr>
      <w:b/>
      <w:bCs/>
      <w:color w:val="FF0000"/>
    </w:rPr>
  </w:style>
  <w:style w:type="paragraph" w:styleId="ListBullet2">
    <w:name w:val="List Bullet 2"/>
    <w:basedOn w:val="BodyText"/>
    <w:autoRedefine/>
    <w:rsid w:val="00F875DA"/>
    <w:pPr>
      <w:numPr>
        <w:numId w:val="1"/>
      </w:numPr>
      <w:autoSpaceDE/>
      <w:autoSpaceDN/>
      <w:adjustRightInd/>
    </w:pPr>
    <w:rPr>
      <w:rFonts w:ascii="Verdana" w:eastAsia="Calibri" w:hAnsi="Verdana"/>
      <w:szCs w:val="20"/>
    </w:rPr>
  </w:style>
  <w:style w:type="paragraph" w:styleId="BodyText3">
    <w:name w:val="Body Text 3"/>
    <w:basedOn w:val="Normal"/>
    <w:link w:val="BodyText3Char"/>
    <w:uiPriority w:val="99"/>
    <w:unhideWhenUsed/>
    <w:rsid w:val="00087DE6"/>
    <w:pPr>
      <w:spacing w:after="120"/>
    </w:pPr>
    <w:rPr>
      <w:sz w:val="16"/>
      <w:szCs w:val="16"/>
    </w:rPr>
  </w:style>
  <w:style w:type="character" w:customStyle="1" w:styleId="BodyText3Char">
    <w:name w:val="Body Text 3 Char"/>
    <w:link w:val="BodyText3"/>
    <w:uiPriority w:val="99"/>
    <w:rsid w:val="00087DE6"/>
    <w:rPr>
      <w:sz w:val="16"/>
      <w:szCs w:val="16"/>
    </w:rPr>
  </w:style>
  <w:style w:type="paragraph" w:styleId="BodyText2">
    <w:name w:val="Body Text 2"/>
    <w:basedOn w:val="Normal"/>
    <w:link w:val="BodyText2Char"/>
    <w:rsid w:val="00010319"/>
    <w:pPr>
      <w:spacing w:after="120" w:line="480" w:lineRule="auto"/>
      <w:jc w:val="left"/>
    </w:pPr>
    <w:rPr>
      <w:rFonts w:ascii="Times New Roman" w:eastAsia="Times New Roman" w:hAnsi="Times New Roman"/>
      <w:sz w:val="24"/>
      <w:szCs w:val="24"/>
    </w:rPr>
  </w:style>
  <w:style w:type="character" w:customStyle="1" w:styleId="BodyText2Char">
    <w:name w:val="Body Text 2 Char"/>
    <w:link w:val="BodyText2"/>
    <w:rsid w:val="00010319"/>
    <w:rPr>
      <w:rFonts w:ascii="Times New Roman" w:eastAsia="Times New Roman" w:hAnsi="Times New Roman" w:cs="Times New Roman"/>
      <w:sz w:val="24"/>
      <w:szCs w:val="24"/>
    </w:rPr>
  </w:style>
  <w:style w:type="character" w:customStyle="1" w:styleId="body0020textchar">
    <w:name w:val="body_0020text__char"/>
    <w:basedOn w:val="DefaultParagraphFont"/>
    <w:rsid w:val="00010319"/>
  </w:style>
  <w:style w:type="character" w:customStyle="1" w:styleId="ListParagraphChar">
    <w:name w:val="List Paragraph Char"/>
    <w:link w:val="ListParagraph"/>
    <w:uiPriority w:val="34"/>
    <w:locked/>
    <w:rsid w:val="003B16C1"/>
    <w:rPr>
      <w:sz w:val="22"/>
      <w:szCs w:val="22"/>
    </w:rPr>
  </w:style>
  <w:style w:type="character" w:customStyle="1" w:styleId="apple-converted-space">
    <w:name w:val="apple-converted-space"/>
    <w:basedOn w:val="DefaultParagraphFont"/>
    <w:rsid w:val="007A7488"/>
  </w:style>
  <w:style w:type="character" w:customStyle="1" w:styleId="normalchar">
    <w:name w:val="normal__char"/>
    <w:rsid w:val="007A7488"/>
    <w:rPr>
      <w:rFonts w:cs="Times New Roman"/>
    </w:rPr>
  </w:style>
  <w:style w:type="paragraph" w:styleId="HTMLPreformatted">
    <w:name w:val="HTML Preformatted"/>
    <w:basedOn w:val="Normal"/>
    <w:link w:val="HTMLPreformattedChar"/>
    <w:uiPriority w:val="99"/>
    <w:semiHidden/>
    <w:unhideWhenUsed/>
    <w:rsid w:val="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A7488"/>
    <w:rPr>
      <w:rFonts w:ascii="Courier New" w:eastAsia="Times New Roman" w:hAnsi="Courier New" w:cs="Courier New"/>
      <w:lang w:val="en-GB" w:eastAsia="en-GB"/>
    </w:rPr>
  </w:style>
  <w:style w:type="paragraph" w:customStyle="1" w:styleId="NormalBullets">
    <w:name w:val="Normal Bullets"/>
    <w:basedOn w:val="Normal"/>
    <w:rsid w:val="00BF55C1"/>
    <w:pPr>
      <w:numPr>
        <w:numId w:val="8"/>
      </w:numPr>
      <w:spacing w:before="40" w:after="40" w:line="240" w:lineRule="auto"/>
      <w:jc w:val="left"/>
    </w:pPr>
    <w:rPr>
      <w:rFonts w:ascii="Times New Roman" w:eastAsia="Times New Roman" w:hAnsi="Times New Roman"/>
      <w:sz w:val="20"/>
      <w:szCs w:val="20"/>
    </w:rPr>
  </w:style>
  <w:style w:type="paragraph" w:styleId="ListBullet">
    <w:name w:val="List Bullet"/>
    <w:basedOn w:val="Normal"/>
    <w:uiPriority w:val="99"/>
    <w:semiHidden/>
    <w:unhideWhenUsed/>
    <w:rsid w:val="00BF55C1"/>
    <w:pPr>
      <w:numPr>
        <w:numId w:val="10"/>
      </w:numPr>
      <w:contextualSpacing/>
    </w:pPr>
  </w:style>
  <w:style w:type="character" w:styleId="HTMLTypewriter">
    <w:name w:val="HTML Typewriter"/>
    <w:rsid w:val="00BF55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83"/>
    <w:pPr>
      <w:spacing w:after="200" w:line="276" w:lineRule="auto"/>
      <w:jc w:val="both"/>
    </w:pPr>
    <w:rPr>
      <w:sz w:val="22"/>
      <w:szCs w:val="22"/>
    </w:rPr>
  </w:style>
  <w:style w:type="paragraph" w:styleId="Heading1">
    <w:name w:val="heading 1"/>
    <w:basedOn w:val="Normal"/>
    <w:next w:val="Normal"/>
    <w:link w:val="Heading1Char"/>
    <w:qFormat/>
    <w:rsid w:val="00A04274"/>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uiPriority w:val="9"/>
    <w:semiHidden/>
    <w:unhideWhenUsed/>
    <w:qFormat/>
    <w:rsid w:val="0077529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63208"/>
    <w:pPr>
      <w:keepNext/>
      <w:keepLines/>
      <w:spacing w:before="200" w:after="0"/>
      <w:outlineLvl w:val="2"/>
    </w:pPr>
    <w:rPr>
      <w:rFonts w:ascii="Cambria" w:eastAsia="Times New Roman"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04274"/>
    <w:rPr>
      <w:rFonts w:ascii="Arial" w:eastAsia="Times New Roman" w:hAnsi="Arial" w:cs="Arial"/>
      <w:b/>
      <w:bCs/>
      <w:kern w:val="32"/>
      <w:sz w:val="32"/>
      <w:szCs w:val="32"/>
    </w:rPr>
  </w:style>
  <w:style w:type="character" w:styleId="Hyperlink">
    <w:name w:val="Hyperlink"/>
    <w:uiPriority w:val="99"/>
    <w:unhideWhenUsed/>
    <w:rsid w:val="00A04274"/>
    <w:rPr>
      <w:color w:val="0000FF"/>
      <w:u w:val="single"/>
    </w:rPr>
  </w:style>
  <w:style w:type="character" w:customStyle="1" w:styleId="apple-style-span">
    <w:name w:val="apple-style-span"/>
    <w:basedOn w:val="DefaultParagraphFont"/>
    <w:rsid w:val="00A04274"/>
  </w:style>
  <w:style w:type="paragraph" w:styleId="BodyText">
    <w:name w:val="Body Text"/>
    <w:basedOn w:val="Normal"/>
    <w:link w:val="BodyTextChar"/>
    <w:rsid w:val="00A04274"/>
    <w:pPr>
      <w:autoSpaceDE w:val="0"/>
      <w:autoSpaceDN w:val="0"/>
      <w:adjustRightInd w:val="0"/>
      <w:spacing w:after="0" w:line="240" w:lineRule="auto"/>
    </w:pPr>
    <w:rPr>
      <w:rFonts w:ascii="Book Antiqua" w:eastAsia="Times New Roman" w:hAnsi="Book Antiqua"/>
      <w:sz w:val="20"/>
      <w:szCs w:val="24"/>
    </w:rPr>
  </w:style>
  <w:style w:type="character" w:customStyle="1" w:styleId="BodyTextChar">
    <w:name w:val="Body Text Char"/>
    <w:link w:val="BodyText"/>
    <w:rsid w:val="00A04274"/>
    <w:rPr>
      <w:rFonts w:ascii="Book Antiqua" w:eastAsia="Times New Roman" w:hAnsi="Book Antiqua" w:cs="Times New Roman"/>
      <w:sz w:val="20"/>
      <w:szCs w:val="24"/>
    </w:rPr>
  </w:style>
  <w:style w:type="paragraph" w:customStyle="1" w:styleId="text">
    <w:name w:val="text"/>
    <w:basedOn w:val="Normal"/>
    <w:rsid w:val="00A04274"/>
    <w:pPr>
      <w:spacing w:before="10" w:after="10" w:line="240" w:lineRule="auto"/>
    </w:pPr>
    <w:rPr>
      <w:rFonts w:ascii="Arial" w:eastAsia="Times New Roman" w:hAnsi="Arial"/>
      <w:color w:val="000000"/>
      <w:sz w:val="19"/>
      <w:szCs w:val="19"/>
    </w:rPr>
  </w:style>
  <w:style w:type="paragraph" w:styleId="NormalWeb">
    <w:name w:val="Normal (Web)"/>
    <w:basedOn w:val="Normal"/>
    <w:link w:val="NormalWebChar"/>
    <w:uiPriority w:val="99"/>
    <w:rsid w:val="00A04274"/>
    <w:pPr>
      <w:spacing w:before="100" w:beforeAutospacing="1" w:after="100" w:afterAutospacing="1" w:line="240" w:lineRule="auto"/>
    </w:pPr>
    <w:rPr>
      <w:rFonts w:ascii="Arial Unicode MS" w:eastAsia="Arial Unicode MS" w:hAnsi="Arial Unicode MS"/>
      <w:sz w:val="24"/>
      <w:szCs w:val="24"/>
    </w:rPr>
  </w:style>
  <w:style w:type="character" w:customStyle="1" w:styleId="NormalWebChar">
    <w:name w:val="Normal (Web) Char"/>
    <w:link w:val="NormalWeb"/>
    <w:rsid w:val="00A04274"/>
    <w:rPr>
      <w:rFonts w:ascii="Arial Unicode MS" w:eastAsia="Arial Unicode MS" w:hAnsi="Arial Unicode MS" w:cs="Arial Unicode MS"/>
      <w:sz w:val="24"/>
      <w:szCs w:val="24"/>
    </w:rPr>
  </w:style>
  <w:style w:type="paragraph" w:styleId="Subtitle">
    <w:name w:val="Subtitle"/>
    <w:basedOn w:val="Normal"/>
    <w:link w:val="SubtitleChar"/>
    <w:qFormat/>
    <w:rsid w:val="00A04274"/>
    <w:pPr>
      <w:overflowPunct w:val="0"/>
      <w:autoSpaceDE w:val="0"/>
      <w:autoSpaceDN w:val="0"/>
      <w:adjustRightInd w:val="0"/>
      <w:spacing w:after="0" w:line="240" w:lineRule="auto"/>
      <w:textAlignment w:val="baseline"/>
    </w:pPr>
    <w:rPr>
      <w:rFonts w:ascii="Times New Roman" w:eastAsia="Times New Roman" w:hAnsi="Times New Roman"/>
      <w:b/>
      <w:sz w:val="20"/>
      <w:szCs w:val="20"/>
    </w:rPr>
  </w:style>
  <w:style w:type="character" w:customStyle="1" w:styleId="SubtitleChar">
    <w:name w:val="Subtitle Char"/>
    <w:link w:val="Subtitle"/>
    <w:rsid w:val="00A04274"/>
    <w:rPr>
      <w:rFonts w:ascii="Times New Roman" w:eastAsia="Times New Roman" w:hAnsi="Times New Roman" w:cs="Times New Roman"/>
      <w:b/>
      <w:szCs w:val="20"/>
    </w:rPr>
  </w:style>
  <w:style w:type="character" w:customStyle="1" w:styleId="text1">
    <w:name w:val="text1"/>
    <w:rsid w:val="00A04274"/>
    <w:rPr>
      <w:rFonts w:ascii="Arial" w:hAnsi="Arial" w:cs="Arial" w:hint="default"/>
      <w:strike w:val="0"/>
      <w:dstrike w:val="0"/>
      <w:color w:val="000000"/>
      <w:sz w:val="18"/>
      <w:szCs w:val="18"/>
      <w:u w:val="none"/>
      <w:effect w:val="none"/>
    </w:rPr>
  </w:style>
  <w:style w:type="paragraph" w:styleId="ListParagraph">
    <w:name w:val="List Paragraph"/>
    <w:basedOn w:val="Normal"/>
    <w:link w:val="ListParagraphChar"/>
    <w:uiPriority w:val="34"/>
    <w:qFormat/>
    <w:rsid w:val="00F5359B"/>
    <w:pPr>
      <w:ind w:left="720"/>
      <w:contextualSpacing/>
    </w:pPr>
  </w:style>
  <w:style w:type="table" w:styleId="TableGrid">
    <w:name w:val="Table Grid"/>
    <w:basedOn w:val="TableNormal"/>
    <w:uiPriority w:val="59"/>
    <w:rsid w:val="000D2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0920"/>
    <w:pPr>
      <w:jc w:val="both"/>
    </w:pPr>
    <w:rPr>
      <w:sz w:val="22"/>
      <w:szCs w:val="22"/>
    </w:rPr>
  </w:style>
  <w:style w:type="character" w:customStyle="1" w:styleId="address1">
    <w:name w:val="address1"/>
    <w:rsid w:val="00A1077A"/>
    <w:rPr>
      <w:rFonts w:ascii="Arial" w:hAnsi="Arial" w:cs="Arial" w:hint="default"/>
      <w:b w:val="0"/>
      <w:bCs w:val="0"/>
      <w:sz w:val="18"/>
      <w:szCs w:val="18"/>
    </w:rPr>
  </w:style>
  <w:style w:type="character" w:customStyle="1" w:styleId="Heading3Char">
    <w:name w:val="Heading 3 Char"/>
    <w:link w:val="Heading3"/>
    <w:uiPriority w:val="9"/>
    <w:semiHidden/>
    <w:rsid w:val="00763208"/>
    <w:rPr>
      <w:rFonts w:ascii="Cambria" w:eastAsia="Times New Roman" w:hAnsi="Cambria" w:cs="Times New Roman"/>
      <w:b/>
      <w:bCs/>
      <w:color w:val="4F81BD"/>
    </w:rPr>
  </w:style>
  <w:style w:type="paragraph" w:styleId="BalloonText">
    <w:name w:val="Balloon Text"/>
    <w:basedOn w:val="Normal"/>
    <w:link w:val="BalloonTextChar"/>
    <w:uiPriority w:val="99"/>
    <w:semiHidden/>
    <w:unhideWhenUsed/>
    <w:rsid w:val="00E80E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80E12"/>
    <w:rPr>
      <w:rFonts w:ascii="Tahoma" w:hAnsi="Tahoma" w:cs="Tahoma"/>
      <w:sz w:val="16"/>
      <w:szCs w:val="16"/>
    </w:rPr>
  </w:style>
  <w:style w:type="paragraph" w:styleId="Header">
    <w:name w:val="header"/>
    <w:basedOn w:val="Normal"/>
    <w:link w:val="HeaderChar"/>
    <w:uiPriority w:val="99"/>
    <w:semiHidden/>
    <w:unhideWhenUsed/>
    <w:rsid w:val="003D7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C3C"/>
  </w:style>
  <w:style w:type="paragraph" w:styleId="Footer">
    <w:name w:val="footer"/>
    <w:basedOn w:val="Normal"/>
    <w:link w:val="FooterChar"/>
    <w:uiPriority w:val="99"/>
    <w:semiHidden/>
    <w:unhideWhenUsed/>
    <w:rsid w:val="003D7C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7C3C"/>
  </w:style>
  <w:style w:type="character" w:customStyle="1" w:styleId="Heading2Char">
    <w:name w:val="Heading 2 Char"/>
    <w:link w:val="Heading2"/>
    <w:uiPriority w:val="9"/>
    <w:semiHidden/>
    <w:rsid w:val="0077529C"/>
    <w:rPr>
      <w:rFonts w:ascii="Cambria" w:eastAsia="Times New Roman" w:hAnsi="Cambria" w:cs="Times New Roman"/>
      <w:b/>
      <w:bCs/>
      <w:color w:val="4F81BD"/>
      <w:sz w:val="26"/>
      <w:szCs w:val="26"/>
    </w:rPr>
  </w:style>
  <w:style w:type="character" w:customStyle="1" w:styleId="highlight1">
    <w:name w:val="highlight1"/>
    <w:rsid w:val="0077529C"/>
    <w:rPr>
      <w:b/>
      <w:bCs/>
      <w:color w:val="FF0000"/>
    </w:rPr>
  </w:style>
  <w:style w:type="paragraph" w:styleId="ListBullet2">
    <w:name w:val="List Bullet 2"/>
    <w:basedOn w:val="BodyText"/>
    <w:autoRedefine/>
    <w:rsid w:val="00F875DA"/>
    <w:pPr>
      <w:numPr>
        <w:numId w:val="1"/>
      </w:numPr>
      <w:autoSpaceDE/>
      <w:autoSpaceDN/>
      <w:adjustRightInd/>
    </w:pPr>
    <w:rPr>
      <w:rFonts w:ascii="Verdana" w:eastAsia="Calibri" w:hAnsi="Verdana"/>
      <w:szCs w:val="20"/>
    </w:rPr>
  </w:style>
  <w:style w:type="paragraph" w:styleId="BodyText3">
    <w:name w:val="Body Text 3"/>
    <w:basedOn w:val="Normal"/>
    <w:link w:val="BodyText3Char"/>
    <w:uiPriority w:val="99"/>
    <w:unhideWhenUsed/>
    <w:rsid w:val="00087DE6"/>
    <w:pPr>
      <w:spacing w:after="120"/>
    </w:pPr>
    <w:rPr>
      <w:sz w:val="16"/>
      <w:szCs w:val="16"/>
    </w:rPr>
  </w:style>
  <w:style w:type="character" w:customStyle="1" w:styleId="BodyText3Char">
    <w:name w:val="Body Text 3 Char"/>
    <w:link w:val="BodyText3"/>
    <w:uiPriority w:val="99"/>
    <w:rsid w:val="00087DE6"/>
    <w:rPr>
      <w:sz w:val="16"/>
      <w:szCs w:val="16"/>
    </w:rPr>
  </w:style>
  <w:style w:type="paragraph" w:styleId="BodyText2">
    <w:name w:val="Body Text 2"/>
    <w:basedOn w:val="Normal"/>
    <w:link w:val="BodyText2Char"/>
    <w:rsid w:val="00010319"/>
    <w:pPr>
      <w:spacing w:after="120" w:line="480" w:lineRule="auto"/>
      <w:jc w:val="left"/>
    </w:pPr>
    <w:rPr>
      <w:rFonts w:ascii="Times New Roman" w:eastAsia="Times New Roman" w:hAnsi="Times New Roman"/>
      <w:sz w:val="24"/>
      <w:szCs w:val="24"/>
    </w:rPr>
  </w:style>
  <w:style w:type="character" w:customStyle="1" w:styleId="BodyText2Char">
    <w:name w:val="Body Text 2 Char"/>
    <w:link w:val="BodyText2"/>
    <w:rsid w:val="00010319"/>
    <w:rPr>
      <w:rFonts w:ascii="Times New Roman" w:eastAsia="Times New Roman" w:hAnsi="Times New Roman" w:cs="Times New Roman"/>
      <w:sz w:val="24"/>
      <w:szCs w:val="24"/>
    </w:rPr>
  </w:style>
  <w:style w:type="character" w:customStyle="1" w:styleId="body0020textchar">
    <w:name w:val="body_0020text__char"/>
    <w:basedOn w:val="DefaultParagraphFont"/>
    <w:rsid w:val="00010319"/>
  </w:style>
  <w:style w:type="character" w:customStyle="1" w:styleId="ListParagraphChar">
    <w:name w:val="List Paragraph Char"/>
    <w:link w:val="ListParagraph"/>
    <w:uiPriority w:val="34"/>
    <w:locked/>
    <w:rsid w:val="003B16C1"/>
    <w:rPr>
      <w:sz w:val="22"/>
      <w:szCs w:val="22"/>
    </w:rPr>
  </w:style>
  <w:style w:type="character" w:customStyle="1" w:styleId="apple-converted-space">
    <w:name w:val="apple-converted-space"/>
    <w:basedOn w:val="DefaultParagraphFont"/>
    <w:rsid w:val="007A7488"/>
  </w:style>
  <w:style w:type="character" w:customStyle="1" w:styleId="normalchar">
    <w:name w:val="normal__char"/>
    <w:rsid w:val="007A7488"/>
    <w:rPr>
      <w:rFonts w:cs="Times New Roman"/>
    </w:rPr>
  </w:style>
  <w:style w:type="paragraph" w:styleId="HTMLPreformatted">
    <w:name w:val="HTML Preformatted"/>
    <w:basedOn w:val="Normal"/>
    <w:link w:val="HTMLPreformattedChar"/>
    <w:uiPriority w:val="99"/>
    <w:semiHidden/>
    <w:unhideWhenUsed/>
    <w:rsid w:val="007A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A7488"/>
    <w:rPr>
      <w:rFonts w:ascii="Courier New" w:eastAsia="Times New Roman" w:hAnsi="Courier New" w:cs="Courier New"/>
      <w:lang w:val="en-GB" w:eastAsia="en-GB"/>
    </w:rPr>
  </w:style>
</w:styles>
</file>

<file path=word/webSettings.xml><?xml version="1.0" encoding="utf-8"?>
<w:webSettings xmlns:r="http://schemas.openxmlformats.org/officeDocument/2006/relationships" xmlns:w="http://schemas.openxmlformats.org/wordprocessingml/2006/main">
  <w:divs>
    <w:div w:id="437527072">
      <w:bodyDiv w:val="1"/>
      <w:marLeft w:val="0"/>
      <w:marRight w:val="0"/>
      <w:marTop w:val="0"/>
      <w:marBottom w:val="0"/>
      <w:divBdr>
        <w:top w:val="none" w:sz="0" w:space="0" w:color="auto"/>
        <w:left w:val="none" w:sz="0" w:space="0" w:color="auto"/>
        <w:bottom w:val="none" w:sz="0" w:space="0" w:color="auto"/>
        <w:right w:val="none" w:sz="0" w:space="0" w:color="auto"/>
      </w:divBdr>
      <w:divsChild>
        <w:div w:id="577831396">
          <w:marLeft w:val="0"/>
          <w:marRight w:val="0"/>
          <w:marTop w:val="0"/>
          <w:marBottom w:val="0"/>
          <w:divBdr>
            <w:top w:val="none" w:sz="0" w:space="0" w:color="auto"/>
            <w:left w:val="none" w:sz="0" w:space="0" w:color="auto"/>
            <w:bottom w:val="none" w:sz="0" w:space="0" w:color="auto"/>
            <w:right w:val="none" w:sz="0" w:space="0" w:color="auto"/>
          </w:divBdr>
          <w:divsChild>
            <w:div w:id="10472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2889">
      <w:bodyDiv w:val="1"/>
      <w:marLeft w:val="0"/>
      <w:marRight w:val="0"/>
      <w:marTop w:val="0"/>
      <w:marBottom w:val="0"/>
      <w:divBdr>
        <w:top w:val="none" w:sz="0" w:space="0" w:color="auto"/>
        <w:left w:val="none" w:sz="0" w:space="0" w:color="auto"/>
        <w:bottom w:val="none" w:sz="0" w:space="0" w:color="auto"/>
        <w:right w:val="none" w:sz="0" w:space="0" w:color="auto"/>
      </w:divBdr>
      <w:divsChild>
        <w:div w:id="1597057845">
          <w:marLeft w:val="0"/>
          <w:marRight w:val="0"/>
          <w:marTop w:val="0"/>
          <w:marBottom w:val="0"/>
          <w:divBdr>
            <w:top w:val="none" w:sz="0" w:space="0" w:color="auto"/>
            <w:left w:val="none" w:sz="0" w:space="0" w:color="auto"/>
            <w:bottom w:val="none" w:sz="0" w:space="0" w:color="auto"/>
            <w:right w:val="none" w:sz="0" w:space="0" w:color="auto"/>
          </w:divBdr>
          <w:divsChild>
            <w:div w:id="1859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E659E-E760-490E-96AA-97C372B6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Sr. Oracle DBA</vt:lpstr>
    </vt:vector>
  </TitlesOfParts>
  <Company>Grizli777</Company>
  <LinksUpToDate>false</LinksUpToDate>
  <CharactersWithSpaces>12212</CharactersWithSpaces>
  <SharedDoc>false</SharedDoc>
  <HLinks>
    <vt:vector size="6" baseType="variant">
      <vt:variant>
        <vt:i4>2359365</vt:i4>
      </vt:variant>
      <vt:variant>
        <vt:i4>0</vt:i4>
      </vt:variant>
      <vt:variant>
        <vt:i4>0</vt:i4>
      </vt:variant>
      <vt:variant>
        <vt:i4>5</vt:i4>
      </vt:variant>
      <vt:variant>
        <vt:lpwstr>mailto:sheetalreddy.dba@gmail.com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Oracle DBA</dc:title>
  <dc:creator>sajjad ali zaidi syed</dc:creator>
  <cp:lastModifiedBy>shashank</cp:lastModifiedBy>
  <cp:revision>2</cp:revision>
  <dcterms:created xsi:type="dcterms:W3CDTF">2016-08-04T20:51:00Z</dcterms:created>
  <dcterms:modified xsi:type="dcterms:W3CDTF">2016-08-04T20:51:00Z</dcterms:modified>
</cp:coreProperties>
</file>