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5C2" w:rsidRDefault="002714D1" w:rsidP="008735C2">
      <w:pPr>
        <w:pStyle w:val="BodyA"/>
        <w:spacing w:after="0" w:line="240" w:lineRule="auto"/>
        <w:jc w:val="center"/>
        <w:rPr>
          <w:rFonts w:asciiTheme="minorHAnsi" w:hAnsiTheme="minorHAnsi"/>
          <w:b/>
          <w:bCs/>
          <w:sz w:val="20"/>
          <w:szCs w:val="20"/>
        </w:rPr>
      </w:pPr>
      <w:r w:rsidRPr="008C307B">
        <w:rPr>
          <w:rFonts w:asciiTheme="minorHAnsi" w:hAnsiTheme="minorHAnsi"/>
          <w:b/>
          <w:bCs/>
          <w:sz w:val="52"/>
          <w:szCs w:val="52"/>
        </w:rPr>
        <w:t>Sahas</w:t>
      </w:r>
      <w:r w:rsidR="00EE387E">
        <w:rPr>
          <w:rFonts w:asciiTheme="minorHAnsi" w:hAnsiTheme="minorHAnsi"/>
          <w:b/>
          <w:bCs/>
          <w:sz w:val="52"/>
          <w:szCs w:val="52"/>
        </w:rPr>
        <w:t xml:space="preserve"> Jangam </w:t>
      </w:r>
    </w:p>
    <w:p w:rsidR="004777A0" w:rsidRDefault="004777A0" w:rsidP="008735C2">
      <w:pPr>
        <w:pStyle w:val="BodyA"/>
        <w:spacing w:after="0" w:line="240" w:lineRule="auto"/>
        <w:jc w:val="center"/>
        <w:rPr>
          <w:rFonts w:ascii="Bell MT" w:hAnsi="Bell MT"/>
          <w:bCs/>
          <w:sz w:val="24"/>
          <w:szCs w:val="24"/>
        </w:rPr>
      </w:pPr>
      <w:r w:rsidRPr="002217E4">
        <w:rPr>
          <w:rFonts w:ascii="Bell MT" w:hAnsi="Bell MT"/>
          <w:bCs/>
          <w:sz w:val="24"/>
          <w:szCs w:val="24"/>
        </w:rPr>
        <w:t>EMAIL:SAHAS0610@GMAIL.COM</w:t>
      </w:r>
      <w:r w:rsidR="00C80756" w:rsidRPr="002217E4">
        <w:rPr>
          <w:rFonts w:ascii="Bell MT" w:eastAsia="Times New Roman" w:hAnsi="Bell MT" w:cs="Times New Roman"/>
          <w:bCs/>
          <w:sz w:val="24"/>
          <w:szCs w:val="24"/>
        </w:rPr>
        <w:t>|</w:t>
      </w:r>
      <w:r w:rsidR="00C80756" w:rsidRPr="002217E4">
        <w:rPr>
          <w:rFonts w:ascii="Bell MT" w:hAnsi="Bell MT"/>
          <w:bCs/>
          <w:sz w:val="24"/>
          <w:szCs w:val="24"/>
        </w:rPr>
        <w:t xml:space="preserve"> PHONE</w:t>
      </w:r>
      <w:r w:rsidR="002714D1" w:rsidRPr="002217E4">
        <w:rPr>
          <w:rFonts w:ascii="Bell MT" w:hAnsi="Bell MT"/>
          <w:bCs/>
          <w:sz w:val="24"/>
          <w:szCs w:val="24"/>
        </w:rPr>
        <w:t>: 612-666-0925</w:t>
      </w:r>
    </w:p>
    <w:p w:rsidR="00EE387E" w:rsidRPr="002217E4" w:rsidRDefault="00EE387E" w:rsidP="008735C2">
      <w:pPr>
        <w:pStyle w:val="BodyA"/>
        <w:spacing w:after="0" w:line="240" w:lineRule="auto"/>
        <w:jc w:val="center"/>
        <w:rPr>
          <w:rFonts w:ascii="Bell MT" w:eastAsia="Times New Roman" w:hAnsi="Bell MT" w:cs="Times New Roman"/>
          <w:sz w:val="24"/>
          <w:szCs w:val="24"/>
        </w:rPr>
      </w:pPr>
      <w:r>
        <w:rPr>
          <w:rFonts w:ascii="Bell MT" w:hAnsi="Bell MT"/>
          <w:bCs/>
          <w:sz w:val="24"/>
          <w:szCs w:val="24"/>
        </w:rPr>
        <w:t xml:space="preserve">GA, H1b, 5843 </w:t>
      </w:r>
    </w:p>
    <w:p w:rsidR="004777A0" w:rsidRPr="002714D1" w:rsidRDefault="00215E8A" w:rsidP="00774D78">
      <w:pPr>
        <w:pStyle w:val="BodyA"/>
        <w:widowControl w:val="0"/>
        <w:jc w:val="both"/>
        <w:rPr>
          <w:rFonts w:asciiTheme="minorHAnsi" w:eastAsia="Times New Roman" w:hAnsiTheme="minorHAnsi" w:cs="Times New Roman"/>
          <w:sz w:val="20"/>
          <w:szCs w:val="20"/>
        </w:rPr>
      </w:pPr>
      <w:r w:rsidRPr="00215E8A">
        <w:rPr>
          <w:rFonts w:asciiTheme="minorHAnsi" w:eastAsia="Times New Roman" w:hAnsiTheme="minorHAnsi" w:cs="Times New Roman"/>
          <w:noProof/>
          <w:sz w:val="20"/>
          <w:szCs w:val="20"/>
        </w:rPr>
      </w:r>
      <w:r w:rsidR="00EE387E">
        <w:rPr>
          <w:rFonts w:asciiTheme="minorHAnsi" w:eastAsia="Times New Roman" w:hAnsiTheme="minorHAnsi" w:cs="Times New Roman"/>
          <w:noProof/>
          <w:sz w:val="20"/>
          <w:szCs w:val="20"/>
        </w:rPr>
        <w:pict>
          <v:rect id="officeArt object" o:spid="_x0000_s1026" style="width:507.75pt;height:3.55pt;visibility:visible;mso-position-horizontal-relative:char;mso-position-vertical-relative:line" fillcolor="#a0a0a0" stroked="f" strokeweight="1pt">
            <v:stroke miterlimit="4"/>
            <w10:wrap type="none"/>
            <w10:anchorlock/>
          </v:rect>
        </w:pict>
      </w:r>
    </w:p>
    <w:tbl>
      <w:tblPr>
        <w:tblpPr w:leftFromText="180" w:rightFromText="180" w:vertAnchor="text" w:horzAnchor="margin" w:tblpY="28"/>
        <w:tblW w:w="10207" w:type="dxa"/>
        <w:tblLayout w:type="fixed"/>
        <w:tblLook w:val="04A0"/>
      </w:tblPr>
      <w:tblGrid>
        <w:gridCol w:w="10207"/>
      </w:tblGrid>
      <w:tr w:rsidR="004777A0" w:rsidRPr="002714D1" w:rsidTr="00774D78">
        <w:trPr>
          <w:trHeight w:val="247"/>
        </w:trPr>
        <w:tc>
          <w:tcPr>
            <w:tcW w:w="10207" w:type="dxa"/>
            <w:shd w:val="clear" w:color="auto" w:fill="BFBFBF"/>
            <w:tcMar>
              <w:top w:w="80" w:type="dxa"/>
              <w:left w:w="80" w:type="dxa"/>
              <w:bottom w:w="80" w:type="dxa"/>
              <w:right w:w="80" w:type="dxa"/>
            </w:tcMar>
          </w:tcPr>
          <w:p w:rsidR="004777A0" w:rsidRPr="008C307B" w:rsidRDefault="004777A0" w:rsidP="00D83AEE">
            <w:pPr>
              <w:pStyle w:val="BodyA"/>
              <w:tabs>
                <w:tab w:val="left" w:pos="3480"/>
              </w:tabs>
              <w:jc w:val="both"/>
              <w:rPr>
                <w:rFonts w:asciiTheme="minorHAnsi" w:hAnsiTheme="minorHAnsi"/>
                <w:sz w:val="24"/>
                <w:szCs w:val="24"/>
              </w:rPr>
            </w:pPr>
            <w:r w:rsidRPr="008C307B">
              <w:rPr>
                <w:rFonts w:asciiTheme="minorHAnsi" w:hAnsiTheme="minorHAnsi"/>
                <w:b/>
                <w:bCs/>
                <w:sz w:val="24"/>
                <w:szCs w:val="24"/>
              </w:rPr>
              <w:t>PROFESSIONAL SUMMARY</w:t>
            </w:r>
            <w:r w:rsidRPr="008C307B">
              <w:rPr>
                <w:rFonts w:asciiTheme="minorHAnsi" w:hAnsiTheme="minorHAnsi"/>
                <w:b/>
                <w:bCs/>
                <w:sz w:val="24"/>
                <w:szCs w:val="24"/>
              </w:rPr>
              <w:tab/>
            </w:r>
          </w:p>
        </w:tc>
      </w:tr>
    </w:tbl>
    <w:p w:rsidR="008C307B" w:rsidRDefault="008C307B" w:rsidP="00774D78">
      <w:pPr>
        <w:pStyle w:val="Default"/>
        <w:jc w:val="both"/>
        <w:rPr>
          <w:rFonts w:asciiTheme="minorHAnsi" w:hAnsiTheme="minorHAnsi" w:cs="Arial"/>
          <w:sz w:val="20"/>
          <w:szCs w:val="20"/>
        </w:rPr>
      </w:pPr>
    </w:p>
    <w:p w:rsidR="004777A0" w:rsidRPr="002714D1" w:rsidRDefault="004777A0" w:rsidP="004777A0">
      <w:pPr>
        <w:pStyle w:val="Default"/>
        <w:numPr>
          <w:ilvl w:val="0"/>
          <w:numId w:val="1"/>
        </w:numPr>
        <w:ind w:left="540"/>
        <w:jc w:val="both"/>
        <w:rPr>
          <w:rFonts w:asciiTheme="minorHAnsi" w:hAnsiTheme="minorHAnsi" w:cs="Arial"/>
          <w:sz w:val="20"/>
          <w:szCs w:val="20"/>
        </w:rPr>
      </w:pPr>
      <w:r w:rsidRPr="002714D1">
        <w:rPr>
          <w:rFonts w:asciiTheme="minorHAnsi" w:hAnsiTheme="minorHAnsi" w:cs="Arial"/>
          <w:sz w:val="20"/>
          <w:szCs w:val="20"/>
        </w:rPr>
        <w:t>Around</w:t>
      </w:r>
      <w:r w:rsidRPr="002714D1">
        <w:rPr>
          <w:rFonts w:asciiTheme="minorHAnsi" w:hAnsiTheme="minorHAnsi" w:cs="Arial"/>
          <w:b/>
          <w:sz w:val="20"/>
          <w:szCs w:val="20"/>
        </w:rPr>
        <w:t xml:space="preserve"> 7</w:t>
      </w:r>
      <w:r w:rsidRPr="002714D1">
        <w:rPr>
          <w:rFonts w:asciiTheme="minorHAnsi" w:hAnsiTheme="minorHAnsi" w:cs="Arial"/>
          <w:b/>
          <w:bCs/>
          <w:sz w:val="20"/>
          <w:szCs w:val="20"/>
        </w:rPr>
        <w:t xml:space="preserve"> years </w:t>
      </w:r>
      <w:r w:rsidRPr="002714D1">
        <w:rPr>
          <w:rFonts w:asciiTheme="minorHAnsi" w:hAnsiTheme="minorHAnsi" w:cs="Arial"/>
          <w:sz w:val="20"/>
          <w:szCs w:val="20"/>
        </w:rPr>
        <w:t xml:space="preserve">of </w:t>
      </w:r>
      <w:r w:rsidRPr="002714D1">
        <w:rPr>
          <w:rFonts w:asciiTheme="minorHAnsi" w:hAnsiTheme="minorHAnsi" w:cs="Arial"/>
          <w:bCs/>
          <w:sz w:val="20"/>
          <w:szCs w:val="20"/>
        </w:rPr>
        <w:t>IT experience</w:t>
      </w:r>
      <w:r w:rsidRPr="002714D1">
        <w:rPr>
          <w:rFonts w:asciiTheme="minorHAnsi" w:hAnsiTheme="minorHAnsi" w:cs="Arial"/>
          <w:sz w:val="20"/>
          <w:szCs w:val="20"/>
        </w:rPr>
        <w:t xml:space="preserve">in all phases of </w:t>
      </w:r>
      <w:r w:rsidRPr="002714D1">
        <w:rPr>
          <w:rFonts w:asciiTheme="minorHAnsi" w:hAnsiTheme="minorHAnsi" w:cs="Arial"/>
          <w:b/>
          <w:sz w:val="20"/>
          <w:szCs w:val="20"/>
        </w:rPr>
        <w:t>SoftwareDevelopment Life Cycle</w:t>
      </w:r>
      <w:r w:rsidRPr="002714D1">
        <w:rPr>
          <w:rFonts w:asciiTheme="minorHAnsi" w:hAnsiTheme="minorHAnsi" w:cs="Arial"/>
          <w:sz w:val="20"/>
          <w:szCs w:val="20"/>
        </w:rPr>
        <w:t xml:space="preserve"> (</w:t>
      </w:r>
      <w:r w:rsidRPr="002714D1">
        <w:rPr>
          <w:rFonts w:asciiTheme="minorHAnsi" w:hAnsiTheme="minorHAnsi" w:cs="Arial"/>
          <w:b/>
          <w:sz w:val="20"/>
          <w:szCs w:val="20"/>
        </w:rPr>
        <w:t>SDLC</w:t>
      </w:r>
      <w:r w:rsidRPr="002714D1">
        <w:rPr>
          <w:rFonts w:asciiTheme="minorHAnsi" w:hAnsiTheme="minorHAnsi" w:cs="Arial"/>
          <w:sz w:val="20"/>
          <w:szCs w:val="20"/>
        </w:rPr>
        <w:t xml:space="preserve">) such as </w:t>
      </w:r>
      <w:r w:rsidRPr="002714D1">
        <w:rPr>
          <w:rFonts w:asciiTheme="minorHAnsi" w:hAnsiTheme="minorHAnsi" w:cs="Arial"/>
          <w:b/>
          <w:sz w:val="20"/>
          <w:szCs w:val="20"/>
        </w:rPr>
        <w:t>planning</w:t>
      </w:r>
      <w:r w:rsidRPr="002714D1">
        <w:rPr>
          <w:rFonts w:asciiTheme="minorHAnsi" w:hAnsiTheme="minorHAnsi" w:cs="Arial"/>
          <w:sz w:val="20"/>
          <w:szCs w:val="20"/>
        </w:rPr>
        <w:t xml:space="preserve">, </w:t>
      </w:r>
      <w:r w:rsidRPr="002714D1">
        <w:rPr>
          <w:rFonts w:asciiTheme="minorHAnsi" w:hAnsiTheme="minorHAnsi" w:cs="Arial"/>
          <w:b/>
          <w:bCs/>
          <w:sz w:val="20"/>
          <w:szCs w:val="20"/>
        </w:rPr>
        <w:t>analysis, design, implementation, testing</w:t>
      </w:r>
      <w:r w:rsidRPr="002714D1">
        <w:rPr>
          <w:rFonts w:asciiTheme="minorHAnsi" w:hAnsiTheme="minorHAnsi" w:cs="Arial"/>
          <w:sz w:val="20"/>
          <w:szCs w:val="20"/>
        </w:rPr>
        <w:t xml:space="preserve"> and</w:t>
      </w:r>
      <w:r w:rsidRPr="002714D1">
        <w:rPr>
          <w:rFonts w:asciiTheme="minorHAnsi" w:hAnsiTheme="minorHAnsi" w:cs="Arial"/>
          <w:b/>
          <w:sz w:val="20"/>
          <w:szCs w:val="20"/>
        </w:rPr>
        <w:t xml:space="preserve"> maintenance</w:t>
      </w:r>
      <w:r w:rsidRPr="002714D1">
        <w:rPr>
          <w:rFonts w:asciiTheme="minorHAnsi" w:hAnsiTheme="minorHAnsi" w:cs="Arial"/>
          <w:sz w:val="20"/>
          <w:szCs w:val="20"/>
        </w:rPr>
        <w:t xml:space="preserve"> of </w:t>
      </w:r>
      <w:r w:rsidRPr="002714D1">
        <w:rPr>
          <w:rFonts w:asciiTheme="minorHAnsi" w:hAnsiTheme="minorHAnsi" w:cs="Arial"/>
          <w:b/>
          <w:bCs/>
          <w:sz w:val="20"/>
          <w:szCs w:val="20"/>
        </w:rPr>
        <w:t xml:space="preserve">Web Based, Client-Server </w:t>
      </w:r>
      <w:r w:rsidRPr="002714D1">
        <w:rPr>
          <w:rFonts w:asciiTheme="minorHAnsi" w:hAnsiTheme="minorHAnsi" w:cs="Arial"/>
          <w:sz w:val="20"/>
          <w:szCs w:val="20"/>
        </w:rPr>
        <w:t xml:space="preserve">and </w:t>
      </w:r>
      <w:r w:rsidRPr="002714D1">
        <w:rPr>
          <w:rFonts w:asciiTheme="minorHAnsi" w:hAnsiTheme="minorHAnsi" w:cs="Arial"/>
          <w:b/>
          <w:bCs/>
          <w:sz w:val="20"/>
          <w:szCs w:val="20"/>
        </w:rPr>
        <w:t>N-tier Architecture</w:t>
      </w:r>
      <w:r w:rsidRPr="002714D1">
        <w:rPr>
          <w:rFonts w:asciiTheme="minorHAnsi" w:hAnsiTheme="minorHAnsi" w:cs="Arial"/>
          <w:sz w:val="20"/>
          <w:szCs w:val="20"/>
        </w:rPr>
        <w:t xml:space="preserve"> in domains like </w:t>
      </w:r>
      <w:r w:rsidRPr="002714D1">
        <w:rPr>
          <w:rFonts w:asciiTheme="minorHAnsi" w:hAnsiTheme="minorHAnsi" w:cs="Arial"/>
          <w:b/>
          <w:bCs/>
          <w:sz w:val="20"/>
          <w:szCs w:val="20"/>
        </w:rPr>
        <w:t>Finance</w:t>
      </w:r>
      <w:r w:rsidRPr="002714D1">
        <w:rPr>
          <w:rFonts w:asciiTheme="minorHAnsi" w:hAnsiTheme="minorHAnsi" w:cs="Arial"/>
          <w:sz w:val="20"/>
          <w:szCs w:val="20"/>
        </w:rPr>
        <w:t xml:space="preserve">, </w:t>
      </w:r>
      <w:r w:rsidRPr="002714D1">
        <w:rPr>
          <w:rFonts w:asciiTheme="minorHAnsi" w:hAnsiTheme="minorHAnsi" w:cs="Arial"/>
          <w:b/>
          <w:bCs/>
          <w:sz w:val="20"/>
          <w:szCs w:val="20"/>
        </w:rPr>
        <w:t>Insurance, Logistics</w:t>
      </w:r>
      <w:r w:rsidRPr="002714D1">
        <w:rPr>
          <w:rFonts w:asciiTheme="minorHAnsi" w:hAnsiTheme="minorHAnsi" w:cs="Arial"/>
          <w:b/>
          <w:sz w:val="20"/>
          <w:szCs w:val="20"/>
        </w:rPr>
        <w:t>.</w:t>
      </w:r>
    </w:p>
    <w:p w:rsidR="004777A0" w:rsidRPr="002714D1" w:rsidRDefault="004777A0" w:rsidP="004777A0">
      <w:pPr>
        <w:pStyle w:val="Default"/>
        <w:numPr>
          <w:ilvl w:val="0"/>
          <w:numId w:val="1"/>
        </w:numPr>
        <w:ind w:left="540"/>
        <w:jc w:val="both"/>
        <w:rPr>
          <w:rFonts w:asciiTheme="minorHAnsi" w:hAnsiTheme="minorHAnsi" w:cs="Arial"/>
          <w:sz w:val="20"/>
          <w:szCs w:val="20"/>
        </w:rPr>
      </w:pPr>
      <w:r w:rsidRPr="002714D1">
        <w:rPr>
          <w:rFonts w:asciiTheme="minorHAnsi" w:hAnsiTheme="minorHAnsi" w:cs="Arial"/>
          <w:sz w:val="20"/>
          <w:szCs w:val="20"/>
        </w:rPr>
        <w:t>Worked as an individual and as a team member of small team in ‘</w:t>
      </w:r>
      <w:r w:rsidRPr="002714D1">
        <w:rPr>
          <w:rFonts w:asciiTheme="minorHAnsi" w:hAnsiTheme="minorHAnsi" w:cs="Arial"/>
          <w:b/>
          <w:sz w:val="20"/>
          <w:szCs w:val="20"/>
        </w:rPr>
        <w:t>Scrum</w:t>
      </w:r>
      <w:r w:rsidRPr="002714D1">
        <w:rPr>
          <w:rFonts w:asciiTheme="minorHAnsi" w:hAnsiTheme="minorHAnsi" w:cs="Arial"/>
          <w:sz w:val="20"/>
          <w:szCs w:val="20"/>
        </w:rPr>
        <w:t xml:space="preserve"> and </w:t>
      </w:r>
      <w:r w:rsidRPr="002714D1">
        <w:rPr>
          <w:rFonts w:asciiTheme="minorHAnsi" w:hAnsiTheme="minorHAnsi" w:cs="Arial"/>
          <w:b/>
          <w:sz w:val="20"/>
          <w:szCs w:val="20"/>
        </w:rPr>
        <w:t>Sprint’</w:t>
      </w:r>
      <w:r w:rsidRPr="002714D1">
        <w:rPr>
          <w:rFonts w:asciiTheme="minorHAnsi" w:hAnsiTheme="minorHAnsi" w:cs="Arial"/>
          <w:sz w:val="20"/>
          <w:szCs w:val="20"/>
        </w:rPr>
        <w:t xml:space="preserve"> based a fast pace </w:t>
      </w:r>
      <w:r w:rsidRPr="002714D1">
        <w:rPr>
          <w:rFonts w:asciiTheme="minorHAnsi" w:hAnsiTheme="minorHAnsi" w:cs="Arial"/>
          <w:b/>
          <w:sz w:val="20"/>
          <w:szCs w:val="20"/>
        </w:rPr>
        <w:t>Agile</w:t>
      </w:r>
      <w:r w:rsidRPr="002714D1">
        <w:rPr>
          <w:rFonts w:asciiTheme="minorHAnsi" w:hAnsiTheme="minorHAnsi" w:cs="Arial"/>
          <w:sz w:val="20"/>
          <w:szCs w:val="20"/>
        </w:rPr>
        <w:t xml:space="preserve"> development environment</w:t>
      </w:r>
      <w:r w:rsidRPr="002714D1">
        <w:rPr>
          <w:rFonts w:asciiTheme="minorHAnsi" w:hAnsiTheme="minorHAnsi"/>
          <w:sz w:val="20"/>
          <w:szCs w:val="20"/>
        </w:rPr>
        <w:t> </w:t>
      </w:r>
    </w:p>
    <w:p w:rsidR="004777A0" w:rsidRPr="002714D1" w:rsidRDefault="004777A0" w:rsidP="004777A0">
      <w:pPr>
        <w:pStyle w:val="ListParagraph"/>
        <w:numPr>
          <w:ilvl w:val="0"/>
          <w:numId w:val="1"/>
        </w:numPr>
        <w:spacing w:after="0" w:line="240" w:lineRule="auto"/>
        <w:ind w:left="540"/>
        <w:jc w:val="both"/>
        <w:rPr>
          <w:rFonts w:asciiTheme="minorHAnsi" w:hAnsiTheme="minorHAnsi" w:cs="Arial"/>
          <w:sz w:val="20"/>
          <w:szCs w:val="20"/>
        </w:rPr>
      </w:pPr>
      <w:r w:rsidRPr="002714D1">
        <w:rPr>
          <w:rFonts w:asciiTheme="minorHAnsi" w:hAnsiTheme="minorHAnsi" w:cs="Arial"/>
          <w:sz w:val="20"/>
          <w:szCs w:val="20"/>
        </w:rPr>
        <w:t xml:space="preserve">Extensive experience of designing and developing software applications with </w:t>
      </w:r>
      <w:r w:rsidRPr="002714D1">
        <w:rPr>
          <w:rFonts w:asciiTheme="minorHAnsi" w:hAnsiTheme="minorHAnsi" w:cs="Arial"/>
          <w:b/>
          <w:sz w:val="20"/>
          <w:szCs w:val="20"/>
        </w:rPr>
        <w:t>ASP.Net MVC(3.0/4.0),C#(4.0/3.5/3.0/2.0),</w:t>
      </w:r>
      <w:r w:rsidRPr="002714D1">
        <w:rPr>
          <w:rFonts w:asciiTheme="minorHAnsi" w:hAnsiTheme="minorHAnsi" w:cs="Arial"/>
          <w:b/>
          <w:bCs/>
          <w:sz w:val="20"/>
          <w:szCs w:val="20"/>
        </w:rPr>
        <w:t>.NET Framework (4.0/3.5/3.0/2.0/1.x), ASP.NET(4.0/3.5/3.0/2.0), ADO.NET, AJAX, LINQ, WCF, WPF, Silver Light(4.0/3.0), CSS, Web Services, SOAP.</w:t>
      </w:r>
    </w:p>
    <w:p w:rsidR="004777A0" w:rsidRPr="002714D1" w:rsidRDefault="004777A0" w:rsidP="004777A0">
      <w:pPr>
        <w:pStyle w:val="ListParagraph"/>
        <w:numPr>
          <w:ilvl w:val="0"/>
          <w:numId w:val="1"/>
        </w:numPr>
        <w:spacing w:after="0" w:line="240" w:lineRule="auto"/>
        <w:ind w:left="540"/>
        <w:jc w:val="both"/>
        <w:rPr>
          <w:rFonts w:asciiTheme="minorHAnsi" w:hAnsiTheme="minorHAnsi" w:cs="Arial"/>
          <w:sz w:val="20"/>
          <w:szCs w:val="20"/>
        </w:rPr>
      </w:pPr>
      <w:r w:rsidRPr="002714D1">
        <w:rPr>
          <w:rFonts w:asciiTheme="minorHAnsi" w:hAnsiTheme="minorHAnsi" w:cs="Arial"/>
          <w:sz w:val="20"/>
          <w:szCs w:val="20"/>
        </w:rPr>
        <w:t xml:space="preserve">Used new cutting edge .Net technology with MVC based development, </w:t>
      </w:r>
      <w:r w:rsidRPr="002714D1">
        <w:rPr>
          <w:rFonts w:asciiTheme="minorHAnsi" w:hAnsiTheme="minorHAnsi" w:cs="Arial"/>
          <w:b/>
          <w:sz w:val="20"/>
          <w:szCs w:val="20"/>
        </w:rPr>
        <w:t>JQuery</w:t>
      </w:r>
      <w:r w:rsidRPr="002714D1">
        <w:rPr>
          <w:rFonts w:asciiTheme="minorHAnsi" w:hAnsiTheme="minorHAnsi" w:cs="Arial"/>
          <w:sz w:val="20"/>
          <w:szCs w:val="20"/>
        </w:rPr>
        <w:t xml:space="preserve">, </w:t>
      </w:r>
      <w:r w:rsidRPr="002714D1">
        <w:rPr>
          <w:rFonts w:asciiTheme="minorHAnsi" w:hAnsiTheme="minorHAnsi" w:cs="Arial"/>
          <w:b/>
          <w:sz w:val="20"/>
          <w:szCs w:val="20"/>
        </w:rPr>
        <w:t>JQuery UI</w:t>
      </w:r>
      <w:r w:rsidRPr="002714D1">
        <w:rPr>
          <w:rFonts w:asciiTheme="minorHAnsi" w:hAnsiTheme="minorHAnsi" w:cs="Arial"/>
          <w:sz w:val="20"/>
          <w:szCs w:val="20"/>
        </w:rPr>
        <w:t xml:space="preserve"> including various </w:t>
      </w:r>
      <w:r w:rsidRPr="002714D1">
        <w:rPr>
          <w:rFonts w:asciiTheme="minorHAnsi" w:hAnsiTheme="minorHAnsi" w:cs="Arial"/>
          <w:b/>
          <w:sz w:val="20"/>
          <w:szCs w:val="20"/>
        </w:rPr>
        <w:t>NuGet</w:t>
      </w:r>
      <w:r w:rsidRPr="002714D1">
        <w:rPr>
          <w:rFonts w:asciiTheme="minorHAnsi" w:hAnsiTheme="minorHAnsi" w:cs="Arial"/>
          <w:sz w:val="20"/>
          <w:szCs w:val="20"/>
        </w:rPr>
        <w:t xml:space="preserve"> Packages and</w:t>
      </w:r>
      <w:r w:rsidRPr="002714D1">
        <w:rPr>
          <w:rFonts w:asciiTheme="minorHAnsi" w:hAnsiTheme="minorHAnsi" w:cs="Arial"/>
          <w:b/>
          <w:sz w:val="20"/>
          <w:szCs w:val="20"/>
        </w:rPr>
        <w:t xml:space="preserve"> JQuery</w:t>
      </w:r>
      <w:r w:rsidRPr="002714D1">
        <w:rPr>
          <w:rFonts w:asciiTheme="minorHAnsi" w:hAnsiTheme="minorHAnsi" w:cs="Arial"/>
          <w:sz w:val="20"/>
          <w:szCs w:val="20"/>
        </w:rPr>
        <w:t xml:space="preserve"> Plugins. </w:t>
      </w:r>
    </w:p>
    <w:p w:rsidR="004777A0" w:rsidRPr="002714D1" w:rsidRDefault="004777A0" w:rsidP="004777A0">
      <w:pPr>
        <w:pStyle w:val="ListParagraph"/>
        <w:numPr>
          <w:ilvl w:val="0"/>
          <w:numId w:val="1"/>
        </w:numPr>
        <w:spacing w:after="0" w:line="240" w:lineRule="auto"/>
        <w:ind w:left="540"/>
        <w:jc w:val="both"/>
        <w:rPr>
          <w:rFonts w:asciiTheme="minorHAnsi" w:eastAsia="Batang" w:hAnsiTheme="minorHAnsi" w:cs="Arial"/>
          <w:sz w:val="20"/>
          <w:szCs w:val="20"/>
        </w:rPr>
      </w:pPr>
      <w:r w:rsidRPr="002714D1">
        <w:rPr>
          <w:rFonts w:asciiTheme="minorHAnsi" w:eastAsia="Batang" w:hAnsiTheme="minorHAnsi" w:cs="Arial"/>
          <w:sz w:val="20"/>
          <w:szCs w:val="20"/>
        </w:rPr>
        <w:t xml:space="preserve">Worked, designed and developed various View, Modal, View Modal, Partial View, Data Access, Entity, Domain and Repository layers of very complex </w:t>
      </w:r>
      <w:r w:rsidRPr="002714D1">
        <w:rPr>
          <w:rFonts w:asciiTheme="minorHAnsi" w:eastAsia="Batang" w:hAnsiTheme="minorHAnsi" w:cs="Arial"/>
          <w:b/>
          <w:sz w:val="20"/>
          <w:szCs w:val="20"/>
        </w:rPr>
        <w:t>MVC</w:t>
      </w:r>
      <w:r w:rsidRPr="002714D1">
        <w:rPr>
          <w:rFonts w:asciiTheme="minorHAnsi" w:eastAsia="Batang" w:hAnsiTheme="minorHAnsi" w:cs="Arial"/>
          <w:sz w:val="20"/>
          <w:szCs w:val="20"/>
        </w:rPr>
        <w:t xml:space="preserve"> application. </w:t>
      </w:r>
    </w:p>
    <w:p w:rsidR="004777A0" w:rsidRPr="002714D1" w:rsidRDefault="004777A0" w:rsidP="004777A0">
      <w:pPr>
        <w:pStyle w:val="ListParagraph"/>
        <w:numPr>
          <w:ilvl w:val="0"/>
          <w:numId w:val="1"/>
        </w:numPr>
        <w:spacing w:after="0" w:line="240" w:lineRule="auto"/>
        <w:ind w:left="540"/>
        <w:jc w:val="both"/>
        <w:rPr>
          <w:rFonts w:asciiTheme="minorHAnsi" w:hAnsiTheme="minorHAnsi" w:cs="Arial"/>
          <w:b/>
          <w:sz w:val="20"/>
          <w:szCs w:val="20"/>
        </w:rPr>
      </w:pPr>
      <w:r w:rsidRPr="002714D1">
        <w:rPr>
          <w:rFonts w:asciiTheme="minorHAnsi" w:eastAsia="Batang" w:hAnsiTheme="minorHAnsi" w:cs="Arial"/>
          <w:sz w:val="20"/>
          <w:szCs w:val="20"/>
        </w:rPr>
        <w:t xml:space="preserve">Developed various Frontend / </w:t>
      </w:r>
      <w:r w:rsidRPr="002714D1">
        <w:rPr>
          <w:rFonts w:asciiTheme="minorHAnsi" w:eastAsia="Batang" w:hAnsiTheme="minorHAnsi" w:cs="Arial"/>
          <w:b/>
          <w:sz w:val="20"/>
          <w:szCs w:val="20"/>
        </w:rPr>
        <w:t xml:space="preserve">UI </w:t>
      </w:r>
      <w:r w:rsidRPr="002714D1">
        <w:rPr>
          <w:rFonts w:asciiTheme="minorHAnsi" w:eastAsia="Batang" w:hAnsiTheme="minorHAnsi" w:cs="Arial"/>
          <w:sz w:val="20"/>
          <w:szCs w:val="20"/>
        </w:rPr>
        <w:t>design component including layout design (</w:t>
      </w:r>
      <w:r w:rsidRPr="002714D1">
        <w:rPr>
          <w:rFonts w:asciiTheme="minorHAnsi" w:eastAsia="Batang" w:hAnsiTheme="minorHAnsi" w:cs="Arial"/>
          <w:b/>
          <w:sz w:val="20"/>
          <w:szCs w:val="20"/>
        </w:rPr>
        <w:t>MVC</w:t>
      </w:r>
      <w:r w:rsidRPr="002714D1">
        <w:rPr>
          <w:rFonts w:asciiTheme="minorHAnsi" w:eastAsia="Batang" w:hAnsiTheme="minorHAnsi" w:cs="Arial"/>
          <w:sz w:val="20"/>
          <w:szCs w:val="20"/>
        </w:rPr>
        <w:t xml:space="preserve"> layout file) and View Forms with Razor, </w:t>
      </w:r>
      <w:r w:rsidRPr="002714D1">
        <w:rPr>
          <w:rFonts w:asciiTheme="minorHAnsi" w:eastAsia="Batang" w:hAnsiTheme="minorHAnsi" w:cs="Arial"/>
          <w:b/>
          <w:sz w:val="20"/>
          <w:szCs w:val="20"/>
        </w:rPr>
        <w:t>HTML 5</w:t>
      </w:r>
      <w:r w:rsidRPr="002714D1">
        <w:rPr>
          <w:rFonts w:asciiTheme="minorHAnsi" w:eastAsia="Batang" w:hAnsiTheme="minorHAnsi" w:cs="Arial"/>
          <w:sz w:val="20"/>
          <w:szCs w:val="20"/>
        </w:rPr>
        <w:t xml:space="preserve">, </w:t>
      </w:r>
      <w:r w:rsidRPr="002714D1">
        <w:rPr>
          <w:rFonts w:asciiTheme="minorHAnsi" w:eastAsia="Batang" w:hAnsiTheme="minorHAnsi" w:cs="Arial"/>
          <w:b/>
          <w:sz w:val="20"/>
          <w:szCs w:val="20"/>
        </w:rPr>
        <w:t>CSS3</w:t>
      </w:r>
      <w:r w:rsidRPr="002714D1">
        <w:rPr>
          <w:rFonts w:asciiTheme="minorHAnsi" w:eastAsia="Batang" w:hAnsiTheme="minorHAnsi" w:cs="Arial"/>
          <w:sz w:val="20"/>
          <w:szCs w:val="20"/>
        </w:rPr>
        <w:t xml:space="preserve">, Media Query and Responsive Web Design using </w:t>
      </w:r>
      <w:r w:rsidRPr="002714D1">
        <w:rPr>
          <w:rFonts w:asciiTheme="minorHAnsi" w:eastAsia="Batang" w:hAnsiTheme="minorHAnsi" w:cs="Arial"/>
          <w:b/>
          <w:sz w:val="20"/>
          <w:szCs w:val="20"/>
        </w:rPr>
        <w:t>Angular JS</w:t>
      </w:r>
      <w:r w:rsidRPr="002714D1">
        <w:rPr>
          <w:rFonts w:asciiTheme="minorHAnsi" w:eastAsia="Batang" w:hAnsiTheme="minorHAnsi" w:cs="Arial"/>
          <w:sz w:val="20"/>
          <w:szCs w:val="20"/>
        </w:rPr>
        <w:t>. </w:t>
      </w:r>
    </w:p>
    <w:p w:rsidR="004777A0" w:rsidRPr="002714D1" w:rsidRDefault="004777A0" w:rsidP="004777A0">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540"/>
        <w:jc w:val="both"/>
        <w:rPr>
          <w:rFonts w:asciiTheme="minorHAnsi" w:hAnsiTheme="minorHAnsi" w:cs="Arial"/>
          <w:b/>
          <w:sz w:val="20"/>
          <w:szCs w:val="20"/>
        </w:rPr>
      </w:pPr>
      <w:r w:rsidRPr="002714D1">
        <w:rPr>
          <w:rFonts w:asciiTheme="minorHAnsi" w:eastAsia="Batang" w:hAnsiTheme="minorHAnsi" w:cs="Arial"/>
          <w:sz w:val="20"/>
          <w:szCs w:val="20"/>
        </w:rPr>
        <w:t xml:space="preserve">Hands on experience working with </w:t>
      </w:r>
      <w:r w:rsidRPr="002714D1">
        <w:rPr>
          <w:rFonts w:asciiTheme="minorHAnsi" w:eastAsia="Batang" w:hAnsiTheme="minorHAnsi" w:cs="Arial"/>
          <w:b/>
          <w:sz w:val="20"/>
          <w:szCs w:val="20"/>
        </w:rPr>
        <w:t xml:space="preserve">Angular JS, Bootstrap 3.0, Node JS, HTML5 </w:t>
      </w:r>
      <w:r w:rsidRPr="002714D1">
        <w:rPr>
          <w:rFonts w:asciiTheme="minorHAnsi" w:eastAsia="Batang" w:hAnsiTheme="minorHAnsi" w:cs="Arial"/>
          <w:sz w:val="20"/>
          <w:szCs w:val="20"/>
        </w:rPr>
        <w:t>for creating single page applications.</w:t>
      </w:r>
    </w:p>
    <w:p w:rsidR="004777A0" w:rsidRPr="002714D1" w:rsidRDefault="004777A0" w:rsidP="004777A0">
      <w:pPr>
        <w:pStyle w:val="ListParagraph"/>
        <w:numPr>
          <w:ilvl w:val="0"/>
          <w:numId w:val="1"/>
        </w:numPr>
        <w:spacing w:after="0" w:line="240" w:lineRule="auto"/>
        <w:ind w:left="540"/>
        <w:jc w:val="both"/>
        <w:rPr>
          <w:rFonts w:asciiTheme="minorHAnsi" w:hAnsiTheme="minorHAnsi" w:cs="Arial"/>
          <w:b/>
          <w:sz w:val="20"/>
          <w:szCs w:val="20"/>
        </w:rPr>
      </w:pPr>
      <w:r w:rsidRPr="002714D1">
        <w:rPr>
          <w:rFonts w:asciiTheme="minorHAnsi" w:hAnsiTheme="minorHAnsi" w:cs="Arial"/>
          <w:sz w:val="20"/>
          <w:szCs w:val="20"/>
        </w:rPr>
        <w:t xml:space="preserve">Extensive working experience in designing using </w:t>
      </w:r>
      <w:r w:rsidRPr="002714D1">
        <w:rPr>
          <w:rFonts w:asciiTheme="minorHAnsi" w:hAnsiTheme="minorHAnsi" w:cs="Arial"/>
          <w:b/>
          <w:sz w:val="20"/>
          <w:szCs w:val="20"/>
        </w:rPr>
        <w:t xml:space="preserve">Object Oriented Programming Principles </w:t>
      </w:r>
      <w:r w:rsidRPr="002714D1">
        <w:rPr>
          <w:rFonts w:asciiTheme="minorHAnsi" w:hAnsiTheme="minorHAnsi" w:cs="Arial"/>
          <w:sz w:val="20"/>
          <w:szCs w:val="20"/>
        </w:rPr>
        <w:t xml:space="preserve">like </w:t>
      </w:r>
      <w:r w:rsidRPr="002714D1">
        <w:rPr>
          <w:rFonts w:asciiTheme="minorHAnsi" w:hAnsiTheme="minorHAnsi" w:cs="Arial"/>
          <w:b/>
          <w:sz w:val="20"/>
          <w:szCs w:val="20"/>
        </w:rPr>
        <w:t>Encapsulation, Inheritance, Polymorphism, Abstraction</w:t>
      </w:r>
      <w:r w:rsidRPr="002714D1">
        <w:rPr>
          <w:rFonts w:asciiTheme="minorHAnsi" w:hAnsiTheme="minorHAnsi" w:cs="Arial"/>
          <w:sz w:val="20"/>
          <w:szCs w:val="20"/>
        </w:rPr>
        <w:t xml:space="preserve"> and </w:t>
      </w:r>
      <w:r w:rsidRPr="002714D1">
        <w:rPr>
          <w:rFonts w:asciiTheme="minorHAnsi" w:hAnsiTheme="minorHAnsi" w:cs="Arial"/>
          <w:b/>
          <w:sz w:val="20"/>
          <w:szCs w:val="20"/>
        </w:rPr>
        <w:t>Design patterns like MVVM, Abstract factory</w:t>
      </w:r>
      <w:r w:rsidRPr="002714D1">
        <w:rPr>
          <w:rFonts w:asciiTheme="minorHAnsi" w:hAnsiTheme="minorHAnsi" w:cs="Arial"/>
          <w:sz w:val="20"/>
          <w:szCs w:val="20"/>
        </w:rPr>
        <w:t xml:space="preserve">, </w:t>
      </w:r>
      <w:r w:rsidRPr="002714D1">
        <w:rPr>
          <w:rFonts w:asciiTheme="minorHAnsi" w:hAnsiTheme="minorHAnsi" w:cs="Arial"/>
          <w:b/>
          <w:sz w:val="20"/>
          <w:szCs w:val="20"/>
        </w:rPr>
        <w:t>Singleton</w:t>
      </w:r>
      <w:r w:rsidRPr="002714D1">
        <w:rPr>
          <w:rFonts w:asciiTheme="minorHAnsi" w:hAnsiTheme="minorHAnsi" w:cs="Arial"/>
          <w:sz w:val="20"/>
          <w:szCs w:val="20"/>
        </w:rPr>
        <w:t>,</w:t>
      </w:r>
      <w:r w:rsidRPr="002714D1">
        <w:rPr>
          <w:rFonts w:asciiTheme="minorHAnsi" w:hAnsiTheme="minorHAnsi" w:cs="Arial"/>
          <w:b/>
          <w:sz w:val="20"/>
          <w:szCs w:val="20"/>
        </w:rPr>
        <w:t xml:space="preserve"> MVC.</w:t>
      </w:r>
    </w:p>
    <w:p w:rsidR="004777A0" w:rsidRPr="002714D1" w:rsidRDefault="004777A0" w:rsidP="004777A0">
      <w:pPr>
        <w:pStyle w:val="ListParagraph"/>
        <w:numPr>
          <w:ilvl w:val="0"/>
          <w:numId w:val="1"/>
        </w:numPr>
        <w:spacing w:after="0" w:line="240" w:lineRule="auto"/>
        <w:ind w:left="540"/>
        <w:jc w:val="both"/>
        <w:rPr>
          <w:rStyle w:val="apple-style-span"/>
          <w:rFonts w:asciiTheme="minorHAnsi" w:hAnsiTheme="minorHAnsi" w:cs="Arial"/>
          <w:color w:val="000000"/>
          <w:sz w:val="20"/>
          <w:szCs w:val="20"/>
        </w:rPr>
      </w:pPr>
      <w:r w:rsidRPr="002714D1">
        <w:rPr>
          <w:rStyle w:val="apple-style-span"/>
          <w:rFonts w:asciiTheme="minorHAnsi" w:hAnsiTheme="minorHAnsi" w:cs="Arial"/>
          <w:color w:val="000000"/>
          <w:sz w:val="20"/>
          <w:szCs w:val="20"/>
        </w:rPr>
        <w:t>Experience in using</w:t>
      </w:r>
      <w:r w:rsidRPr="002714D1">
        <w:rPr>
          <w:rStyle w:val="apple-style-span"/>
          <w:rFonts w:asciiTheme="minorHAnsi" w:hAnsiTheme="minorHAnsi" w:cs="Arial"/>
          <w:sz w:val="20"/>
          <w:szCs w:val="20"/>
        </w:rPr>
        <w:t> </w:t>
      </w:r>
      <w:r w:rsidRPr="002714D1">
        <w:rPr>
          <w:rStyle w:val="apple-style-span"/>
          <w:rFonts w:asciiTheme="minorHAnsi" w:hAnsiTheme="minorHAnsi" w:cs="Arial"/>
          <w:b/>
          <w:color w:val="000000"/>
          <w:sz w:val="20"/>
          <w:szCs w:val="20"/>
        </w:rPr>
        <w:t>Language-Integrated Query</w:t>
      </w:r>
      <w:r w:rsidRPr="002714D1">
        <w:rPr>
          <w:rStyle w:val="apple-style-span"/>
          <w:rFonts w:asciiTheme="minorHAnsi" w:hAnsiTheme="minorHAnsi" w:cs="Arial"/>
          <w:b/>
          <w:sz w:val="20"/>
          <w:szCs w:val="20"/>
        </w:rPr>
        <w:t> </w:t>
      </w:r>
      <w:r w:rsidRPr="002714D1">
        <w:rPr>
          <w:rStyle w:val="apple-style-span"/>
          <w:rFonts w:asciiTheme="minorHAnsi" w:hAnsiTheme="minorHAnsi" w:cs="Arial"/>
          <w:color w:val="000000"/>
          <w:sz w:val="20"/>
          <w:szCs w:val="20"/>
        </w:rPr>
        <w:t>(</w:t>
      </w:r>
      <w:r w:rsidRPr="002714D1">
        <w:rPr>
          <w:rStyle w:val="apple-style-span"/>
          <w:rFonts w:asciiTheme="minorHAnsi" w:hAnsiTheme="minorHAnsi" w:cs="Arial"/>
          <w:b/>
          <w:color w:val="000000"/>
          <w:sz w:val="20"/>
          <w:szCs w:val="20"/>
        </w:rPr>
        <w:t>LINQ</w:t>
      </w:r>
      <w:r w:rsidRPr="002714D1">
        <w:rPr>
          <w:rStyle w:val="apple-style-span"/>
          <w:rFonts w:asciiTheme="minorHAnsi" w:hAnsiTheme="minorHAnsi" w:cs="Arial"/>
          <w:color w:val="000000"/>
          <w:sz w:val="20"/>
          <w:szCs w:val="20"/>
        </w:rPr>
        <w:t>)</w:t>
      </w:r>
      <w:r w:rsidRPr="002714D1">
        <w:rPr>
          <w:rStyle w:val="apple-style-span"/>
          <w:rFonts w:asciiTheme="minorHAnsi" w:hAnsiTheme="minorHAnsi" w:cs="Arial"/>
          <w:sz w:val="20"/>
          <w:szCs w:val="20"/>
        </w:rPr>
        <w:t> </w:t>
      </w:r>
      <w:r w:rsidRPr="002714D1">
        <w:rPr>
          <w:rStyle w:val="apple-style-span"/>
          <w:rFonts w:asciiTheme="minorHAnsi" w:hAnsiTheme="minorHAnsi" w:cs="Arial"/>
          <w:color w:val="000000"/>
          <w:sz w:val="20"/>
          <w:szCs w:val="20"/>
        </w:rPr>
        <w:t>query and retrieve data from different data sources (</w:t>
      </w:r>
      <w:r w:rsidRPr="002714D1">
        <w:rPr>
          <w:rStyle w:val="apple-style-span"/>
          <w:rFonts w:asciiTheme="minorHAnsi" w:hAnsiTheme="minorHAnsi" w:cs="Arial"/>
          <w:b/>
          <w:color w:val="000000"/>
          <w:sz w:val="20"/>
          <w:szCs w:val="20"/>
        </w:rPr>
        <w:t>LINQ to Objects, LINQ to XML, and LINQ to SQL</w:t>
      </w:r>
      <w:r w:rsidRPr="002714D1">
        <w:rPr>
          <w:rStyle w:val="apple-style-span"/>
          <w:rFonts w:asciiTheme="minorHAnsi" w:hAnsiTheme="minorHAnsi" w:cs="Arial"/>
          <w:color w:val="000000"/>
          <w:sz w:val="20"/>
          <w:szCs w:val="20"/>
        </w:rPr>
        <w:t>).</w:t>
      </w:r>
    </w:p>
    <w:p w:rsidR="004777A0" w:rsidRPr="002714D1" w:rsidRDefault="004777A0" w:rsidP="004777A0">
      <w:pPr>
        <w:pStyle w:val="ListParagraph"/>
        <w:numPr>
          <w:ilvl w:val="0"/>
          <w:numId w:val="1"/>
        </w:numPr>
        <w:spacing w:after="0" w:line="240" w:lineRule="auto"/>
        <w:ind w:left="540"/>
        <w:jc w:val="both"/>
        <w:rPr>
          <w:rStyle w:val="apple-style-span"/>
          <w:rFonts w:asciiTheme="minorHAnsi" w:hAnsiTheme="minorHAnsi" w:cs="Arial"/>
          <w:color w:val="000000"/>
          <w:sz w:val="20"/>
          <w:szCs w:val="20"/>
        </w:rPr>
      </w:pPr>
      <w:r w:rsidRPr="002714D1">
        <w:rPr>
          <w:rFonts w:asciiTheme="minorHAnsi" w:eastAsia="Batang" w:hAnsiTheme="minorHAnsi" w:cs="Arial"/>
          <w:sz w:val="20"/>
          <w:szCs w:val="20"/>
        </w:rPr>
        <w:t xml:space="preserve">Responsible for designing Presentation Tier (web pages) using the concepts such as </w:t>
      </w:r>
      <w:r w:rsidRPr="002714D1">
        <w:rPr>
          <w:rFonts w:asciiTheme="minorHAnsi" w:eastAsia="Batang" w:hAnsiTheme="minorHAnsi" w:cs="Arial"/>
          <w:b/>
          <w:bCs/>
          <w:sz w:val="20"/>
          <w:szCs w:val="20"/>
        </w:rPr>
        <w:t>Master Pages, Themes, Skins, HTML, XML, CSS, Java Script, JQuery and also Worked With ASP.NET Custom Controls</w:t>
      </w:r>
      <w:r w:rsidRPr="002714D1">
        <w:rPr>
          <w:rFonts w:asciiTheme="minorHAnsi" w:eastAsia="Batang" w:hAnsiTheme="minorHAnsi" w:cs="Arial"/>
          <w:sz w:val="20"/>
          <w:szCs w:val="20"/>
        </w:rPr>
        <w:t>.</w:t>
      </w:r>
    </w:p>
    <w:p w:rsidR="004777A0" w:rsidRPr="002714D1" w:rsidRDefault="004777A0" w:rsidP="004777A0">
      <w:pPr>
        <w:pStyle w:val="ListParagraph"/>
        <w:numPr>
          <w:ilvl w:val="0"/>
          <w:numId w:val="1"/>
        </w:numPr>
        <w:spacing w:after="0" w:line="240" w:lineRule="auto"/>
        <w:ind w:left="540"/>
        <w:jc w:val="both"/>
        <w:rPr>
          <w:rFonts w:asciiTheme="minorHAnsi" w:hAnsiTheme="minorHAnsi" w:cs="Arial"/>
          <w:b/>
          <w:sz w:val="20"/>
          <w:szCs w:val="20"/>
        </w:rPr>
      </w:pPr>
      <w:r w:rsidRPr="002714D1">
        <w:rPr>
          <w:rFonts w:asciiTheme="minorHAnsi" w:hAnsiTheme="minorHAnsi" w:cs="Arial"/>
          <w:sz w:val="20"/>
          <w:szCs w:val="20"/>
        </w:rPr>
        <w:t xml:space="preserve">Experience in using </w:t>
      </w:r>
      <w:r w:rsidRPr="002714D1">
        <w:rPr>
          <w:rFonts w:asciiTheme="minorHAnsi" w:hAnsiTheme="minorHAnsi" w:cs="Arial"/>
          <w:b/>
          <w:bCs/>
          <w:sz w:val="20"/>
          <w:szCs w:val="20"/>
        </w:rPr>
        <w:t>ASP.NET AJAX</w:t>
      </w:r>
      <w:r w:rsidRPr="002714D1">
        <w:rPr>
          <w:rFonts w:asciiTheme="minorHAnsi" w:hAnsiTheme="minorHAnsi" w:cs="Arial"/>
          <w:sz w:val="20"/>
          <w:szCs w:val="20"/>
        </w:rPr>
        <w:t xml:space="preserve"> framework for quickly creating efficient and interactive Web applications that work across all popular browsers.</w:t>
      </w:r>
    </w:p>
    <w:p w:rsidR="004777A0" w:rsidRPr="002714D1" w:rsidRDefault="004777A0" w:rsidP="004777A0">
      <w:pPr>
        <w:pStyle w:val="Default"/>
        <w:numPr>
          <w:ilvl w:val="0"/>
          <w:numId w:val="1"/>
        </w:numPr>
        <w:ind w:left="540"/>
        <w:jc w:val="both"/>
        <w:rPr>
          <w:rFonts w:asciiTheme="minorHAnsi" w:hAnsiTheme="minorHAnsi" w:cs="Arial"/>
          <w:sz w:val="20"/>
          <w:szCs w:val="20"/>
        </w:rPr>
      </w:pPr>
      <w:r w:rsidRPr="002714D1">
        <w:rPr>
          <w:rFonts w:asciiTheme="minorHAnsi" w:hAnsiTheme="minorHAnsi" w:cs="Arial"/>
          <w:sz w:val="20"/>
          <w:szCs w:val="20"/>
        </w:rPr>
        <w:t xml:space="preserve">Expertise in </w:t>
      </w:r>
      <w:r w:rsidRPr="002714D1">
        <w:rPr>
          <w:rFonts w:asciiTheme="minorHAnsi" w:hAnsiTheme="minorHAnsi" w:cs="Arial"/>
          <w:b/>
          <w:bCs/>
          <w:sz w:val="20"/>
          <w:szCs w:val="20"/>
        </w:rPr>
        <w:t>Client</w:t>
      </w:r>
      <w:r w:rsidRPr="002714D1">
        <w:rPr>
          <w:rFonts w:asciiTheme="minorHAnsi" w:hAnsiTheme="minorHAnsi" w:cs="Arial"/>
          <w:sz w:val="20"/>
          <w:szCs w:val="20"/>
        </w:rPr>
        <w:t>/</w:t>
      </w:r>
      <w:r w:rsidRPr="002714D1">
        <w:rPr>
          <w:rFonts w:asciiTheme="minorHAnsi" w:hAnsiTheme="minorHAnsi" w:cs="Arial"/>
          <w:b/>
          <w:bCs/>
          <w:sz w:val="20"/>
          <w:szCs w:val="20"/>
        </w:rPr>
        <w:t xml:space="preserve">Server </w:t>
      </w:r>
      <w:r w:rsidRPr="002714D1">
        <w:rPr>
          <w:rFonts w:asciiTheme="minorHAnsi" w:hAnsiTheme="minorHAnsi" w:cs="Arial"/>
          <w:sz w:val="20"/>
          <w:szCs w:val="20"/>
        </w:rPr>
        <w:t>(</w:t>
      </w:r>
      <w:r w:rsidRPr="002714D1">
        <w:rPr>
          <w:rFonts w:asciiTheme="minorHAnsi" w:hAnsiTheme="minorHAnsi" w:cs="Arial"/>
          <w:b/>
          <w:bCs/>
          <w:sz w:val="20"/>
          <w:szCs w:val="20"/>
        </w:rPr>
        <w:t>Win Forms</w:t>
      </w:r>
      <w:r w:rsidRPr="002714D1">
        <w:rPr>
          <w:rFonts w:asciiTheme="minorHAnsi" w:hAnsiTheme="minorHAnsi" w:cs="Arial"/>
          <w:sz w:val="20"/>
          <w:szCs w:val="20"/>
        </w:rPr>
        <w:t xml:space="preserve">) and </w:t>
      </w:r>
      <w:r w:rsidRPr="002714D1">
        <w:rPr>
          <w:rFonts w:asciiTheme="minorHAnsi" w:hAnsiTheme="minorHAnsi" w:cs="Arial"/>
          <w:b/>
          <w:bCs/>
          <w:sz w:val="20"/>
          <w:szCs w:val="20"/>
        </w:rPr>
        <w:t xml:space="preserve">Web based </w:t>
      </w:r>
      <w:r w:rsidRPr="002714D1">
        <w:rPr>
          <w:rFonts w:asciiTheme="minorHAnsi" w:hAnsiTheme="minorHAnsi" w:cs="Arial"/>
          <w:sz w:val="20"/>
          <w:szCs w:val="20"/>
        </w:rPr>
        <w:t>(</w:t>
      </w:r>
      <w:r w:rsidRPr="002714D1">
        <w:rPr>
          <w:rFonts w:asciiTheme="minorHAnsi" w:hAnsiTheme="minorHAnsi" w:cs="Arial"/>
          <w:b/>
          <w:bCs/>
          <w:sz w:val="20"/>
          <w:szCs w:val="20"/>
        </w:rPr>
        <w:t>Web Forms, ASP.Net</w:t>
      </w:r>
      <w:r w:rsidRPr="002714D1">
        <w:rPr>
          <w:rFonts w:asciiTheme="minorHAnsi" w:hAnsiTheme="minorHAnsi" w:cs="Arial"/>
          <w:sz w:val="20"/>
          <w:szCs w:val="20"/>
        </w:rPr>
        <w:t xml:space="preserve">) application development. </w:t>
      </w:r>
    </w:p>
    <w:p w:rsidR="004777A0" w:rsidRPr="002714D1" w:rsidRDefault="004777A0" w:rsidP="004777A0">
      <w:pPr>
        <w:pStyle w:val="ListParagraph"/>
        <w:numPr>
          <w:ilvl w:val="0"/>
          <w:numId w:val="1"/>
        </w:numPr>
        <w:spacing w:after="0" w:line="240" w:lineRule="auto"/>
        <w:ind w:left="540"/>
        <w:jc w:val="both"/>
        <w:rPr>
          <w:rFonts w:asciiTheme="minorHAnsi" w:hAnsiTheme="minorHAnsi" w:cs="Arial"/>
          <w:sz w:val="20"/>
          <w:szCs w:val="20"/>
        </w:rPr>
      </w:pPr>
      <w:r w:rsidRPr="002714D1">
        <w:rPr>
          <w:rFonts w:asciiTheme="minorHAnsi" w:hAnsiTheme="minorHAnsi" w:cs="Arial"/>
          <w:sz w:val="20"/>
          <w:szCs w:val="20"/>
        </w:rPr>
        <w:t xml:space="preserve">Extensive experience in </w:t>
      </w:r>
      <w:r w:rsidRPr="002714D1">
        <w:rPr>
          <w:rFonts w:asciiTheme="minorHAnsi" w:hAnsiTheme="minorHAnsi" w:cs="Arial"/>
          <w:b/>
          <w:sz w:val="20"/>
          <w:szCs w:val="20"/>
        </w:rPr>
        <w:t>developing WCF Services</w:t>
      </w:r>
      <w:r w:rsidRPr="002714D1">
        <w:rPr>
          <w:rFonts w:asciiTheme="minorHAnsi" w:hAnsiTheme="minorHAnsi" w:cs="Arial"/>
          <w:sz w:val="20"/>
          <w:szCs w:val="20"/>
        </w:rPr>
        <w:t xml:space="preserve"> to expose useful functionality to web users through </w:t>
      </w:r>
      <w:r w:rsidRPr="002714D1">
        <w:rPr>
          <w:rFonts w:asciiTheme="minorHAnsi" w:hAnsiTheme="minorHAnsi" w:cs="Arial"/>
          <w:b/>
          <w:sz w:val="20"/>
          <w:szCs w:val="20"/>
        </w:rPr>
        <w:t>SOAP</w:t>
      </w:r>
      <w:r w:rsidRPr="002714D1">
        <w:rPr>
          <w:rFonts w:asciiTheme="minorHAnsi" w:hAnsiTheme="minorHAnsi" w:cs="Arial"/>
          <w:sz w:val="20"/>
          <w:szCs w:val="20"/>
        </w:rPr>
        <w:t xml:space="preserve">, </w:t>
      </w:r>
      <w:r w:rsidRPr="002714D1">
        <w:rPr>
          <w:rFonts w:asciiTheme="minorHAnsi" w:hAnsiTheme="minorHAnsi" w:cs="Arial"/>
          <w:b/>
          <w:sz w:val="20"/>
          <w:szCs w:val="20"/>
        </w:rPr>
        <w:t>describing them using WSDL</w:t>
      </w:r>
      <w:r w:rsidRPr="002714D1">
        <w:rPr>
          <w:rFonts w:asciiTheme="minorHAnsi" w:hAnsiTheme="minorHAnsi" w:cs="Arial"/>
          <w:sz w:val="20"/>
          <w:szCs w:val="20"/>
        </w:rPr>
        <w:t xml:space="preserve">, </w:t>
      </w:r>
      <w:r w:rsidRPr="002714D1">
        <w:rPr>
          <w:rFonts w:asciiTheme="minorHAnsi" w:hAnsiTheme="minorHAnsi" w:cs="Arial"/>
          <w:b/>
          <w:sz w:val="20"/>
          <w:szCs w:val="20"/>
        </w:rPr>
        <w:t>registering them using UDDI</w:t>
      </w:r>
      <w:r w:rsidRPr="002714D1">
        <w:rPr>
          <w:rFonts w:asciiTheme="minorHAnsi" w:hAnsiTheme="minorHAnsi" w:cs="Arial"/>
          <w:sz w:val="20"/>
          <w:szCs w:val="20"/>
        </w:rPr>
        <w:t xml:space="preserve"> for easy availability to potential users and </w:t>
      </w:r>
      <w:r w:rsidRPr="002714D1">
        <w:rPr>
          <w:rFonts w:asciiTheme="minorHAnsi" w:hAnsiTheme="minorHAnsi" w:cs="Arial"/>
          <w:b/>
          <w:sz w:val="20"/>
          <w:szCs w:val="20"/>
        </w:rPr>
        <w:t xml:space="preserve">consuming </w:t>
      </w:r>
      <w:r w:rsidRPr="002714D1">
        <w:rPr>
          <w:rFonts w:asciiTheme="minorHAnsi" w:hAnsiTheme="minorHAnsi" w:cs="Arial"/>
          <w:sz w:val="20"/>
          <w:szCs w:val="20"/>
        </w:rPr>
        <w:t>them.</w:t>
      </w:r>
    </w:p>
    <w:p w:rsidR="004777A0" w:rsidRPr="002714D1" w:rsidRDefault="004777A0" w:rsidP="004777A0">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s>
        <w:autoSpaceDE w:val="0"/>
        <w:autoSpaceDN w:val="0"/>
        <w:spacing w:line="276" w:lineRule="auto"/>
        <w:ind w:left="540"/>
        <w:jc w:val="both"/>
        <w:rPr>
          <w:rFonts w:asciiTheme="minorHAnsi" w:hAnsiTheme="minorHAnsi" w:cs="Tahoma"/>
          <w:color w:val="000000" w:themeColor="text1"/>
          <w:sz w:val="20"/>
          <w:szCs w:val="20"/>
        </w:rPr>
      </w:pPr>
      <w:r w:rsidRPr="002714D1">
        <w:rPr>
          <w:rFonts w:asciiTheme="minorHAnsi" w:hAnsiTheme="minorHAnsi" w:cs="Tahoma"/>
          <w:color w:val="000000" w:themeColor="text1"/>
          <w:sz w:val="20"/>
          <w:szCs w:val="20"/>
        </w:rPr>
        <w:t xml:space="preserve">Proficient in developing applications using </w:t>
      </w:r>
      <w:r w:rsidRPr="002714D1">
        <w:rPr>
          <w:rFonts w:asciiTheme="minorHAnsi" w:hAnsiTheme="minorHAnsi" w:cs="Tahoma"/>
          <w:b/>
          <w:color w:val="000000" w:themeColor="text1"/>
          <w:sz w:val="20"/>
          <w:szCs w:val="20"/>
        </w:rPr>
        <w:t>JavaScript, JQuery, Knockout JS, Angular JS, JSON, Xml, Telerik Kendo UI, AJAX, HTML5, CSS3, Zurb Foundation, Bootstrap and Razor</w:t>
      </w:r>
    </w:p>
    <w:p w:rsidR="004777A0" w:rsidRPr="002714D1" w:rsidRDefault="004777A0" w:rsidP="004777A0">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s>
        <w:autoSpaceDE w:val="0"/>
        <w:autoSpaceDN w:val="0"/>
        <w:ind w:left="540"/>
        <w:rPr>
          <w:rFonts w:asciiTheme="minorHAnsi" w:hAnsiTheme="minorHAnsi" w:cs="Tahoma"/>
          <w:color w:val="000000" w:themeColor="text1"/>
          <w:sz w:val="20"/>
          <w:szCs w:val="20"/>
        </w:rPr>
      </w:pPr>
      <w:r w:rsidRPr="002714D1">
        <w:rPr>
          <w:rFonts w:asciiTheme="minorHAnsi" w:hAnsiTheme="minorHAnsi" w:cs="Tahoma"/>
          <w:color w:val="000000" w:themeColor="text1"/>
          <w:sz w:val="20"/>
          <w:szCs w:val="20"/>
        </w:rPr>
        <w:t xml:space="preserve">Extensively used </w:t>
      </w:r>
      <w:r w:rsidRPr="002714D1">
        <w:rPr>
          <w:rFonts w:asciiTheme="minorHAnsi" w:hAnsiTheme="minorHAnsi" w:cs="Tahoma"/>
          <w:b/>
          <w:color w:val="000000" w:themeColor="text1"/>
          <w:sz w:val="20"/>
          <w:szCs w:val="20"/>
        </w:rPr>
        <w:t>HTML5, BOOTSTRAP, ANGULAR JS and JQUERY</w:t>
      </w:r>
      <w:r w:rsidRPr="002714D1">
        <w:rPr>
          <w:rFonts w:asciiTheme="minorHAnsi" w:hAnsiTheme="minorHAnsi" w:cs="Tahoma"/>
          <w:color w:val="000000" w:themeColor="text1"/>
          <w:sz w:val="20"/>
          <w:szCs w:val="20"/>
        </w:rPr>
        <w:t xml:space="preserve"> and created </w:t>
      </w:r>
      <w:r w:rsidRPr="002714D1">
        <w:rPr>
          <w:rFonts w:asciiTheme="minorHAnsi" w:hAnsiTheme="minorHAnsi" w:cs="Tahoma"/>
          <w:b/>
          <w:color w:val="000000" w:themeColor="text1"/>
          <w:sz w:val="20"/>
          <w:szCs w:val="20"/>
        </w:rPr>
        <w:t>Single Page Applications (SPA).</w:t>
      </w:r>
    </w:p>
    <w:p w:rsidR="004777A0" w:rsidRPr="002714D1" w:rsidRDefault="004777A0" w:rsidP="004777A0">
      <w:pPr>
        <w:pStyle w:val="MediumGrid21"/>
        <w:numPr>
          <w:ilvl w:val="0"/>
          <w:numId w:val="1"/>
        </w:numPr>
        <w:suppressAutoHyphens/>
        <w:ind w:left="540"/>
        <w:rPr>
          <w:rFonts w:asciiTheme="minorHAnsi" w:hAnsiTheme="minorHAnsi"/>
          <w:sz w:val="20"/>
          <w:szCs w:val="20"/>
          <w:lang w:val="en-GB"/>
        </w:rPr>
      </w:pPr>
      <w:r w:rsidRPr="002714D1">
        <w:rPr>
          <w:rFonts w:asciiTheme="minorHAnsi" w:hAnsiTheme="minorHAnsi"/>
          <w:sz w:val="20"/>
          <w:szCs w:val="20"/>
          <w:lang w:val="en-GB"/>
        </w:rPr>
        <w:t xml:space="preserve">Leveraged the introduction of </w:t>
      </w:r>
      <w:r w:rsidRPr="002714D1">
        <w:rPr>
          <w:rFonts w:asciiTheme="minorHAnsi" w:hAnsiTheme="minorHAnsi"/>
          <w:b/>
          <w:sz w:val="20"/>
          <w:szCs w:val="20"/>
          <w:lang w:val="en-GB"/>
        </w:rPr>
        <w:t>Web API Controllers (Web API 2)</w:t>
      </w:r>
      <w:r w:rsidRPr="002714D1">
        <w:rPr>
          <w:rFonts w:asciiTheme="minorHAnsi" w:hAnsiTheme="minorHAnsi"/>
          <w:sz w:val="20"/>
          <w:szCs w:val="20"/>
          <w:lang w:val="en-GB"/>
        </w:rPr>
        <w:t xml:space="preserve"> in </w:t>
      </w:r>
      <w:r w:rsidRPr="002714D1">
        <w:rPr>
          <w:rFonts w:asciiTheme="minorHAnsi" w:hAnsiTheme="minorHAnsi"/>
          <w:b/>
          <w:sz w:val="20"/>
          <w:szCs w:val="20"/>
          <w:lang w:val="en-GB"/>
        </w:rPr>
        <w:t>ASP.NET MVC 5</w:t>
      </w:r>
      <w:r w:rsidRPr="002714D1">
        <w:rPr>
          <w:rFonts w:asciiTheme="minorHAnsi" w:hAnsiTheme="minorHAnsi"/>
          <w:sz w:val="20"/>
          <w:szCs w:val="20"/>
          <w:lang w:val="en-GB"/>
        </w:rPr>
        <w:t xml:space="preserve"> to build, maintain </w:t>
      </w:r>
      <w:r w:rsidRPr="002714D1">
        <w:rPr>
          <w:rFonts w:asciiTheme="minorHAnsi" w:hAnsiTheme="minorHAnsi"/>
          <w:b/>
          <w:sz w:val="20"/>
          <w:szCs w:val="20"/>
          <w:lang w:val="en-GB"/>
        </w:rPr>
        <w:t>Restful API’s</w:t>
      </w:r>
      <w:r w:rsidRPr="002714D1">
        <w:rPr>
          <w:rFonts w:asciiTheme="minorHAnsi" w:hAnsiTheme="minorHAnsi"/>
          <w:sz w:val="20"/>
          <w:szCs w:val="20"/>
          <w:lang w:val="en-GB"/>
        </w:rPr>
        <w:t xml:space="preserve"> and also consume the API’s client side using </w:t>
      </w:r>
      <w:r w:rsidRPr="002714D1">
        <w:rPr>
          <w:rFonts w:asciiTheme="minorHAnsi" w:hAnsiTheme="minorHAnsi"/>
          <w:b/>
          <w:sz w:val="20"/>
          <w:szCs w:val="20"/>
          <w:lang w:val="en-GB"/>
        </w:rPr>
        <w:t xml:space="preserve">Angular JS </w:t>
      </w:r>
      <w:r w:rsidRPr="002714D1">
        <w:rPr>
          <w:rFonts w:asciiTheme="minorHAnsi" w:hAnsiTheme="minorHAnsi"/>
          <w:sz w:val="20"/>
          <w:szCs w:val="20"/>
          <w:lang w:val="en-GB"/>
        </w:rPr>
        <w:t>data binding.</w:t>
      </w:r>
    </w:p>
    <w:p w:rsidR="004777A0" w:rsidRPr="002714D1" w:rsidRDefault="004777A0" w:rsidP="004777A0">
      <w:pPr>
        <w:pStyle w:val="Default"/>
        <w:numPr>
          <w:ilvl w:val="0"/>
          <w:numId w:val="1"/>
        </w:numPr>
        <w:ind w:left="540"/>
        <w:jc w:val="both"/>
        <w:rPr>
          <w:rFonts w:asciiTheme="minorHAnsi" w:hAnsiTheme="minorHAnsi" w:cs="Arial"/>
          <w:sz w:val="20"/>
          <w:szCs w:val="20"/>
        </w:rPr>
      </w:pPr>
      <w:r w:rsidRPr="002714D1">
        <w:rPr>
          <w:rFonts w:asciiTheme="minorHAnsi" w:hAnsiTheme="minorHAnsi" w:cs="Arial"/>
          <w:sz w:val="20"/>
          <w:szCs w:val="20"/>
        </w:rPr>
        <w:t xml:space="preserve">Good knowledge on components like </w:t>
      </w:r>
      <w:r w:rsidRPr="002714D1">
        <w:rPr>
          <w:rFonts w:asciiTheme="minorHAnsi" w:hAnsiTheme="minorHAnsi" w:cs="Arial"/>
          <w:b/>
          <w:sz w:val="20"/>
          <w:szCs w:val="20"/>
        </w:rPr>
        <w:t>Data Access, Exception Handling, Caching.</w:t>
      </w:r>
    </w:p>
    <w:p w:rsidR="004F2152" w:rsidRPr="004F2152" w:rsidRDefault="004777A0" w:rsidP="004F2152">
      <w:pPr>
        <w:pStyle w:val="ListParagraph"/>
        <w:numPr>
          <w:ilvl w:val="0"/>
          <w:numId w:val="1"/>
        </w:numPr>
        <w:spacing w:after="0" w:line="240" w:lineRule="auto"/>
        <w:ind w:left="540"/>
        <w:jc w:val="both"/>
        <w:rPr>
          <w:rFonts w:asciiTheme="minorHAnsi" w:hAnsiTheme="minorHAnsi" w:cs="Arial"/>
          <w:sz w:val="20"/>
          <w:szCs w:val="20"/>
        </w:rPr>
      </w:pPr>
      <w:r w:rsidRPr="002714D1">
        <w:rPr>
          <w:rFonts w:asciiTheme="minorHAnsi" w:hAnsiTheme="minorHAnsi" w:cs="Arial"/>
          <w:sz w:val="20"/>
          <w:szCs w:val="20"/>
        </w:rPr>
        <w:t xml:space="preserve">Experienced in </w:t>
      </w:r>
      <w:r w:rsidRPr="002714D1">
        <w:rPr>
          <w:rFonts w:asciiTheme="minorHAnsi" w:hAnsiTheme="minorHAnsi" w:cs="Arial"/>
          <w:b/>
          <w:sz w:val="20"/>
          <w:szCs w:val="20"/>
        </w:rPr>
        <w:t xml:space="preserve">Service Oriented Architecture (SOA) </w:t>
      </w:r>
      <w:r w:rsidRPr="002714D1">
        <w:rPr>
          <w:rFonts w:asciiTheme="minorHAnsi" w:hAnsiTheme="minorHAnsi" w:cs="Arial"/>
          <w:sz w:val="20"/>
          <w:szCs w:val="20"/>
        </w:rPr>
        <w:t>using</w:t>
      </w:r>
      <w:r w:rsidRPr="002714D1">
        <w:rPr>
          <w:rFonts w:asciiTheme="minorHAnsi" w:hAnsiTheme="minorHAnsi" w:cs="Arial"/>
          <w:b/>
          <w:sz w:val="20"/>
          <w:szCs w:val="20"/>
        </w:rPr>
        <w:t xml:space="preserve"> Windows communication foundation. </w:t>
      </w:r>
    </w:p>
    <w:p w:rsidR="004777A0" w:rsidRPr="004F2152" w:rsidRDefault="004F2152" w:rsidP="004F2152">
      <w:pPr>
        <w:pStyle w:val="ListParagraph"/>
        <w:numPr>
          <w:ilvl w:val="0"/>
          <w:numId w:val="1"/>
        </w:numPr>
        <w:spacing w:after="0" w:line="240" w:lineRule="auto"/>
        <w:ind w:left="540"/>
        <w:jc w:val="both"/>
        <w:rPr>
          <w:rFonts w:asciiTheme="minorHAnsi" w:hAnsiTheme="minorHAnsi" w:cs="Arial"/>
          <w:sz w:val="20"/>
          <w:szCs w:val="20"/>
        </w:rPr>
      </w:pPr>
      <w:r w:rsidRPr="004F2152">
        <w:rPr>
          <w:rFonts w:asciiTheme="minorHAnsi" w:hAnsiTheme="minorHAnsi"/>
          <w:sz w:val="20"/>
          <w:szCs w:val="20"/>
        </w:rPr>
        <w:t xml:space="preserve">Experience in design and implementation of services using WCF SOAP\REST, creating REST services using ASP.NET Web </w:t>
      </w:r>
      <w:r w:rsidR="00C80756" w:rsidRPr="004F2152">
        <w:rPr>
          <w:rFonts w:asciiTheme="minorHAnsi" w:hAnsiTheme="minorHAnsi"/>
          <w:sz w:val="20"/>
          <w:szCs w:val="20"/>
        </w:rPr>
        <w:t xml:space="preserve">API. </w:t>
      </w:r>
    </w:p>
    <w:p w:rsidR="004777A0" w:rsidRPr="002714D1" w:rsidRDefault="004777A0" w:rsidP="004777A0">
      <w:pPr>
        <w:pStyle w:val="ListParagraph"/>
        <w:numPr>
          <w:ilvl w:val="0"/>
          <w:numId w:val="1"/>
        </w:numPr>
        <w:spacing w:after="0" w:line="240" w:lineRule="auto"/>
        <w:ind w:left="540"/>
        <w:jc w:val="both"/>
        <w:rPr>
          <w:rFonts w:asciiTheme="minorHAnsi" w:hAnsiTheme="minorHAnsi" w:cs="Arial"/>
          <w:sz w:val="20"/>
          <w:szCs w:val="20"/>
        </w:rPr>
      </w:pPr>
      <w:r w:rsidRPr="002714D1">
        <w:rPr>
          <w:rFonts w:asciiTheme="minorHAnsi" w:hAnsiTheme="minorHAnsi" w:cs="Arial"/>
          <w:sz w:val="20"/>
          <w:szCs w:val="20"/>
        </w:rPr>
        <w:t xml:space="preserve">Worked extensively with </w:t>
      </w:r>
      <w:r w:rsidRPr="002714D1">
        <w:rPr>
          <w:rFonts w:asciiTheme="minorHAnsi" w:hAnsiTheme="minorHAnsi" w:cs="Arial"/>
          <w:b/>
          <w:sz w:val="20"/>
          <w:szCs w:val="20"/>
        </w:rPr>
        <w:t>DevartdotConnect</w:t>
      </w:r>
      <w:r w:rsidRPr="002714D1">
        <w:rPr>
          <w:rFonts w:asciiTheme="minorHAnsi" w:hAnsiTheme="minorHAnsi" w:cs="Arial"/>
          <w:sz w:val="20"/>
          <w:szCs w:val="20"/>
        </w:rPr>
        <w:t xml:space="preserve"> and </w:t>
      </w:r>
      <w:r w:rsidRPr="002714D1">
        <w:rPr>
          <w:rFonts w:asciiTheme="minorHAnsi" w:hAnsiTheme="minorHAnsi" w:cs="Arial"/>
          <w:b/>
          <w:sz w:val="20"/>
          <w:szCs w:val="20"/>
        </w:rPr>
        <w:t>ADO.NET</w:t>
      </w:r>
      <w:r w:rsidRPr="002714D1">
        <w:rPr>
          <w:rFonts w:asciiTheme="minorHAnsi" w:hAnsiTheme="minorHAnsi" w:cs="Arial"/>
          <w:sz w:val="20"/>
          <w:szCs w:val="20"/>
        </w:rPr>
        <w:t xml:space="preserve"> objects such as </w:t>
      </w:r>
      <w:r w:rsidRPr="002714D1">
        <w:rPr>
          <w:rFonts w:asciiTheme="minorHAnsi" w:hAnsiTheme="minorHAnsi" w:cs="Arial"/>
          <w:b/>
          <w:sz w:val="20"/>
          <w:szCs w:val="20"/>
        </w:rPr>
        <w:t xml:space="preserve">Data Adapter, Data Set, </w:t>
      </w:r>
      <w:r w:rsidRPr="002714D1">
        <w:rPr>
          <w:rFonts w:asciiTheme="minorHAnsi" w:hAnsiTheme="minorHAnsi" w:cs="Arial"/>
          <w:sz w:val="20"/>
          <w:szCs w:val="20"/>
        </w:rPr>
        <w:t>and</w:t>
      </w:r>
      <w:r w:rsidRPr="002714D1">
        <w:rPr>
          <w:rFonts w:asciiTheme="minorHAnsi" w:hAnsiTheme="minorHAnsi" w:cs="Arial"/>
          <w:b/>
          <w:sz w:val="20"/>
          <w:szCs w:val="20"/>
        </w:rPr>
        <w:t xml:space="preserve"> Data Reader </w:t>
      </w:r>
      <w:r w:rsidRPr="002714D1">
        <w:rPr>
          <w:rFonts w:asciiTheme="minorHAnsi" w:hAnsiTheme="minorHAnsi" w:cs="Arial"/>
          <w:sz w:val="20"/>
          <w:szCs w:val="20"/>
        </w:rPr>
        <w:t>to interact with databases like</w:t>
      </w:r>
      <w:r w:rsidRPr="002714D1">
        <w:rPr>
          <w:rFonts w:asciiTheme="minorHAnsi" w:hAnsiTheme="minorHAnsi" w:cs="Arial"/>
          <w:b/>
          <w:sz w:val="20"/>
          <w:szCs w:val="20"/>
        </w:rPr>
        <w:t xml:space="preserve"> SQL Server 2008/2005/2000 &amp; Oracle 11g/10g/9i.</w:t>
      </w:r>
    </w:p>
    <w:p w:rsidR="004777A0" w:rsidRPr="002714D1" w:rsidRDefault="004777A0" w:rsidP="004777A0">
      <w:pPr>
        <w:pStyle w:val="Default"/>
        <w:numPr>
          <w:ilvl w:val="0"/>
          <w:numId w:val="1"/>
        </w:numPr>
        <w:ind w:left="540"/>
        <w:jc w:val="both"/>
        <w:rPr>
          <w:rFonts w:asciiTheme="minorHAnsi" w:hAnsiTheme="minorHAnsi" w:cs="Arial"/>
          <w:sz w:val="20"/>
          <w:szCs w:val="20"/>
        </w:rPr>
      </w:pPr>
      <w:r w:rsidRPr="002714D1">
        <w:rPr>
          <w:rFonts w:asciiTheme="minorHAnsi" w:hAnsiTheme="minorHAnsi" w:cs="Arial"/>
          <w:sz w:val="20"/>
          <w:szCs w:val="20"/>
        </w:rPr>
        <w:t xml:space="preserve">Experience in database related work primarily creating complex </w:t>
      </w:r>
      <w:r w:rsidR="00665529" w:rsidRPr="002714D1">
        <w:rPr>
          <w:rFonts w:asciiTheme="minorHAnsi" w:hAnsiTheme="minorHAnsi" w:cs="Arial"/>
          <w:b/>
          <w:sz w:val="20"/>
          <w:szCs w:val="20"/>
        </w:rPr>
        <w:t>stored</w:t>
      </w:r>
      <w:r w:rsidRPr="002714D1">
        <w:rPr>
          <w:rFonts w:asciiTheme="minorHAnsi" w:hAnsiTheme="minorHAnsi" w:cs="Arial"/>
          <w:b/>
          <w:bCs/>
          <w:sz w:val="20"/>
          <w:szCs w:val="20"/>
        </w:rPr>
        <w:t xml:space="preserve"> procedure, Views, Triggers, Functions, using PL/SQL, T-SQL.</w:t>
      </w:r>
    </w:p>
    <w:p w:rsidR="004777A0" w:rsidRPr="002714D1" w:rsidRDefault="004777A0" w:rsidP="004777A0">
      <w:pPr>
        <w:pStyle w:val="ListParagraph"/>
        <w:numPr>
          <w:ilvl w:val="0"/>
          <w:numId w:val="1"/>
        </w:numPr>
        <w:spacing w:after="0" w:line="240" w:lineRule="auto"/>
        <w:ind w:left="540"/>
        <w:jc w:val="both"/>
        <w:rPr>
          <w:rFonts w:asciiTheme="minorHAnsi" w:hAnsiTheme="minorHAnsi" w:cs="Arial"/>
          <w:b/>
          <w:sz w:val="20"/>
          <w:szCs w:val="20"/>
          <w:u w:val="single"/>
        </w:rPr>
      </w:pPr>
      <w:r w:rsidRPr="002714D1">
        <w:rPr>
          <w:rFonts w:asciiTheme="minorHAnsi" w:hAnsiTheme="minorHAnsi" w:cs="Arial"/>
          <w:sz w:val="20"/>
          <w:szCs w:val="20"/>
        </w:rPr>
        <w:t xml:space="preserve">Hands-on experience with Reporting Tools </w:t>
      </w:r>
      <w:r w:rsidRPr="002714D1">
        <w:rPr>
          <w:rFonts w:asciiTheme="minorHAnsi" w:hAnsiTheme="minorHAnsi" w:cs="Arial"/>
          <w:b/>
          <w:sz w:val="20"/>
          <w:szCs w:val="20"/>
        </w:rPr>
        <w:t xml:space="preserve">SQL Server Reporting Services (SSRS) </w:t>
      </w:r>
      <w:r w:rsidRPr="002714D1">
        <w:rPr>
          <w:rFonts w:asciiTheme="minorHAnsi" w:hAnsiTheme="minorHAnsi" w:cs="Arial"/>
          <w:sz w:val="20"/>
          <w:szCs w:val="20"/>
        </w:rPr>
        <w:t xml:space="preserve">using </w:t>
      </w:r>
      <w:r w:rsidRPr="002714D1">
        <w:rPr>
          <w:rFonts w:asciiTheme="minorHAnsi" w:hAnsiTheme="minorHAnsi" w:cs="Arial"/>
          <w:b/>
          <w:sz w:val="20"/>
          <w:szCs w:val="20"/>
        </w:rPr>
        <w:t>SQL Server 2005 Integration Services (SSIS)</w:t>
      </w:r>
    </w:p>
    <w:p w:rsidR="004777A0" w:rsidRPr="002714D1" w:rsidRDefault="004777A0" w:rsidP="004777A0">
      <w:pPr>
        <w:pStyle w:val="Default"/>
        <w:numPr>
          <w:ilvl w:val="0"/>
          <w:numId w:val="1"/>
        </w:numPr>
        <w:ind w:left="540"/>
        <w:jc w:val="both"/>
        <w:rPr>
          <w:rFonts w:asciiTheme="minorHAnsi" w:hAnsiTheme="minorHAnsi" w:cs="Arial"/>
          <w:sz w:val="20"/>
          <w:szCs w:val="20"/>
        </w:rPr>
      </w:pPr>
      <w:r w:rsidRPr="002714D1">
        <w:rPr>
          <w:rFonts w:asciiTheme="minorHAnsi" w:hAnsiTheme="minorHAnsi" w:cs="Arial"/>
          <w:sz w:val="20"/>
          <w:szCs w:val="20"/>
        </w:rPr>
        <w:t xml:space="preserve">Experienced in Configuration Management, maintaining the web sites and services, setting up and maintaining company Version policies, build schedule using </w:t>
      </w:r>
      <w:r w:rsidRPr="002714D1">
        <w:rPr>
          <w:rFonts w:asciiTheme="minorHAnsi" w:hAnsiTheme="minorHAnsi" w:cs="Arial"/>
          <w:b/>
          <w:bCs/>
          <w:sz w:val="20"/>
          <w:szCs w:val="20"/>
        </w:rPr>
        <w:t xml:space="preserve">Team Foundation Server 2010 </w:t>
      </w:r>
      <w:r w:rsidRPr="002714D1">
        <w:rPr>
          <w:rFonts w:asciiTheme="minorHAnsi" w:hAnsiTheme="minorHAnsi" w:cs="Arial"/>
          <w:sz w:val="20"/>
          <w:szCs w:val="20"/>
        </w:rPr>
        <w:t xml:space="preserve">and </w:t>
      </w:r>
      <w:r w:rsidRPr="002714D1">
        <w:rPr>
          <w:rFonts w:asciiTheme="minorHAnsi" w:hAnsiTheme="minorHAnsi" w:cs="Arial"/>
          <w:b/>
          <w:sz w:val="20"/>
          <w:szCs w:val="20"/>
        </w:rPr>
        <w:t>Tortoise SVN.</w:t>
      </w:r>
    </w:p>
    <w:p w:rsidR="004777A0" w:rsidRPr="002714D1" w:rsidRDefault="004777A0" w:rsidP="004777A0">
      <w:pPr>
        <w:pStyle w:val="ListParagraph"/>
        <w:numPr>
          <w:ilvl w:val="0"/>
          <w:numId w:val="1"/>
        </w:numPr>
        <w:spacing w:after="0" w:line="240" w:lineRule="auto"/>
        <w:ind w:left="540"/>
        <w:jc w:val="both"/>
        <w:rPr>
          <w:rFonts w:asciiTheme="minorHAnsi" w:hAnsiTheme="minorHAnsi" w:cs="Arial"/>
          <w:color w:val="000000"/>
          <w:sz w:val="20"/>
          <w:szCs w:val="20"/>
        </w:rPr>
      </w:pPr>
      <w:r w:rsidRPr="002714D1">
        <w:rPr>
          <w:rFonts w:asciiTheme="minorHAnsi" w:hAnsiTheme="minorHAnsi" w:cs="Arial"/>
          <w:color w:val="000000"/>
          <w:spacing w:val="4"/>
          <w:sz w:val="20"/>
          <w:szCs w:val="20"/>
        </w:rPr>
        <w:t xml:space="preserve">Extensive working experience in unit testing framework – </w:t>
      </w:r>
      <w:r w:rsidRPr="002714D1">
        <w:rPr>
          <w:rFonts w:asciiTheme="minorHAnsi" w:hAnsiTheme="minorHAnsi" w:cs="Arial"/>
          <w:b/>
          <w:color w:val="000000"/>
          <w:spacing w:val="4"/>
          <w:sz w:val="20"/>
          <w:szCs w:val="20"/>
        </w:rPr>
        <w:t>NUNIT, MS Unit Tests.</w:t>
      </w:r>
    </w:p>
    <w:p w:rsidR="004777A0" w:rsidRPr="002714D1" w:rsidRDefault="004777A0" w:rsidP="004777A0">
      <w:pPr>
        <w:pStyle w:val="Normal1"/>
        <w:widowControl/>
        <w:numPr>
          <w:ilvl w:val="0"/>
          <w:numId w:val="1"/>
        </w:numPr>
        <w:spacing w:after="10"/>
        <w:ind w:left="540"/>
        <w:jc w:val="both"/>
        <w:rPr>
          <w:rFonts w:asciiTheme="minorHAnsi" w:hAnsiTheme="minorHAnsi" w:cs="Arial"/>
          <w:lang w:val="en-GB"/>
        </w:rPr>
      </w:pPr>
      <w:r w:rsidRPr="002714D1">
        <w:rPr>
          <w:rStyle w:val="body0020textchar"/>
          <w:rFonts w:asciiTheme="minorHAnsi" w:hAnsiTheme="minorHAnsi" w:cs="Arial"/>
        </w:rPr>
        <w:t xml:space="preserve">Excellent Written, </w:t>
      </w:r>
      <w:r w:rsidRPr="002714D1">
        <w:rPr>
          <w:rStyle w:val="normalchar"/>
          <w:rFonts w:asciiTheme="minorHAnsi" w:hAnsiTheme="minorHAnsi" w:cs="Arial"/>
          <w:b/>
        </w:rPr>
        <w:t>Analytical Skills</w:t>
      </w:r>
      <w:r w:rsidRPr="002714D1">
        <w:rPr>
          <w:rStyle w:val="body0020textchar"/>
          <w:rFonts w:asciiTheme="minorHAnsi" w:hAnsiTheme="minorHAnsi" w:cs="Arial"/>
        </w:rPr>
        <w:t xml:space="preserve">, Verbal Communication skills with a customer service oriented attitude. </w:t>
      </w:r>
    </w:p>
    <w:p w:rsidR="004777A0" w:rsidRPr="002714D1" w:rsidRDefault="004777A0" w:rsidP="004777A0">
      <w:pPr>
        <w:rPr>
          <w:rFonts w:asciiTheme="minorHAnsi" w:hAnsiTheme="minorHAnsi"/>
          <w:sz w:val="20"/>
          <w:szCs w:val="20"/>
        </w:rPr>
      </w:pPr>
    </w:p>
    <w:p w:rsidR="004777A0" w:rsidRPr="002714D1" w:rsidRDefault="004777A0" w:rsidP="004777A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sz w:val="20"/>
          <w:szCs w:val="20"/>
        </w:rPr>
      </w:pPr>
    </w:p>
    <w:tbl>
      <w:tblPr>
        <w:tblpPr w:leftFromText="180" w:rightFromText="180" w:vertAnchor="text" w:horzAnchor="margin" w:tblpY="17"/>
        <w:tblW w:w="102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0250"/>
      </w:tblGrid>
      <w:tr w:rsidR="004777A0" w:rsidRPr="002714D1" w:rsidTr="00774D78">
        <w:trPr>
          <w:trHeight w:val="236"/>
        </w:trPr>
        <w:tc>
          <w:tcPr>
            <w:tcW w:w="10250" w:type="dxa"/>
            <w:tcBorders>
              <w:top w:val="nil"/>
              <w:left w:val="nil"/>
              <w:bottom w:val="single" w:sz="4" w:space="0" w:color="auto"/>
              <w:right w:val="nil"/>
            </w:tcBorders>
            <w:shd w:val="clear" w:color="auto" w:fill="BFBFBF"/>
            <w:tcMar>
              <w:top w:w="80" w:type="dxa"/>
              <w:left w:w="80" w:type="dxa"/>
              <w:bottom w:w="80" w:type="dxa"/>
              <w:right w:w="80" w:type="dxa"/>
            </w:tcMar>
          </w:tcPr>
          <w:p w:rsidR="004777A0" w:rsidRPr="002714D1" w:rsidRDefault="004777A0" w:rsidP="00774D78">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sz w:val="20"/>
                <w:szCs w:val="20"/>
              </w:rPr>
            </w:pPr>
            <w:r w:rsidRPr="002714D1">
              <w:rPr>
                <w:rFonts w:asciiTheme="minorHAnsi" w:hAnsiTheme="minorHAnsi"/>
                <w:b/>
                <w:bCs/>
                <w:sz w:val="20"/>
                <w:szCs w:val="20"/>
              </w:rPr>
              <w:t>TECHNICAL SUMMARY</w:t>
            </w:r>
          </w:p>
        </w:tc>
      </w:tr>
    </w:tbl>
    <w:p w:rsidR="004777A0" w:rsidRPr="002714D1" w:rsidRDefault="004777A0" w:rsidP="004777A0">
      <w:pPr>
        <w:rPr>
          <w:rFonts w:asciiTheme="minorHAnsi" w:hAnsiTheme="minorHAnsi"/>
          <w:sz w:val="20"/>
          <w:szCs w:val="20"/>
        </w:rPr>
      </w:pPr>
    </w:p>
    <w:p w:rsidR="004777A0" w:rsidRPr="002714D1" w:rsidRDefault="004777A0" w:rsidP="004777A0">
      <w:pPr>
        <w:rPr>
          <w:rFonts w:asciiTheme="minorHAnsi" w:hAnsiTheme="minorHAnsi"/>
          <w:sz w:val="20"/>
          <w:szCs w:val="20"/>
        </w:rPr>
      </w:pPr>
    </w:p>
    <w:tbl>
      <w:tblPr>
        <w:tblW w:w="10034" w:type="dxa"/>
        <w:tblInd w:w="3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2763"/>
        <w:gridCol w:w="7271"/>
      </w:tblGrid>
      <w:tr w:rsidR="00774D78" w:rsidRPr="002714D1" w:rsidTr="002217E4">
        <w:trPr>
          <w:trHeight w:val="257"/>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Programming Languages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C++, C#.Net(4.0/3.5/3.0), VB.NET(10.0/9.0/8.0), HTML, T-Sql</w:t>
            </w:r>
          </w:p>
        </w:tc>
      </w:tr>
      <w:tr w:rsidR="00774D78" w:rsidRPr="002714D1" w:rsidTr="002217E4">
        <w:trPr>
          <w:trHeight w:val="335"/>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Web Technologies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ASP.Net MVC, ASP.NET 4.0/3.5/3.0/2.0, Silverlight 4.0/3.0, ASP.Net Ajax Toolkit 3.0/2.0, Javascript, Jquery, VB Script</w:t>
            </w:r>
            <w:r w:rsidR="00A830A6">
              <w:rPr>
                <w:rFonts w:asciiTheme="minorHAnsi" w:hAnsiTheme="minorHAnsi" w:cs="Tahoma"/>
                <w:noProof/>
                <w:sz w:val="20"/>
                <w:szCs w:val="20"/>
              </w:rPr>
              <w:t>, Sitecore</w:t>
            </w:r>
            <w:r w:rsidRPr="002714D1">
              <w:rPr>
                <w:rFonts w:asciiTheme="minorHAnsi" w:hAnsiTheme="minorHAnsi" w:cs="Tahoma"/>
                <w:noProof/>
                <w:sz w:val="20"/>
                <w:szCs w:val="20"/>
              </w:rPr>
              <w:t>.</w:t>
            </w:r>
          </w:p>
        </w:tc>
      </w:tr>
      <w:tr w:rsidR="00774D78" w:rsidRPr="002714D1" w:rsidTr="002217E4">
        <w:trPr>
          <w:trHeight w:val="363"/>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Xml Technologies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XAML, XML, XSLT, XSL</w:t>
            </w:r>
          </w:p>
        </w:tc>
      </w:tr>
      <w:tr w:rsidR="00774D78" w:rsidRPr="002714D1" w:rsidTr="002217E4">
        <w:trPr>
          <w:trHeight w:val="363"/>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UI Technologies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 xml:space="preserve">Winforms, WPF, AngularJS, </w:t>
            </w:r>
            <w:r w:rsidRPr="002714D1">
              <w:rPr>
                <w:rFonts w:asciiTheme="minorHAnsi" w:eastAsia="Batang" w:hAnsiTheme="minorHAnsi" w:cs="Arial"/>
                <w:sz w:val="20"/>
                <w:szCs w:val="20"/>
              </w:rPr>
              <w:t>Bootstrap 3.0, Node JS</w:t>
            </w:r>
            <w:r w:rsidRPr="002714D1">
              <w:rPr>
                <w:rFonts w:asciiTheme="minorHAnsi" w:hAnsiTheme="minorHAnsi" w:cs="Tahoma"/>
                <w:noProof/>
                <w:sz w:val="20"/>
                <w:szCs w:val="20"/>
              </w:rPr>
              <w:t xml:space="preserve"> ,HTML5, Telerik</w:t>
            </w:r>
          </w:p>
        </w:tc>
      </w:tr>
      <w:tr w:rsidR="00774D78" w:rsidRPr="002714D1" w:rsidTr="002217E4">
        <w:trPr>
          <w:trHeight w:val="257"/>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IDE Tools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Visual Studio 2013/2010/2008, Sql Server Management Studio 2008, Toad for Oracle</w:t>
            </w:r>
          </w:p>
        </w:tc>
      </w:tr>
      <w:tr w:rsidR="00774D78" w:rsidRPr="002714D1" w:rsidTr="002217E4">
        <w:trPr>
          <w:trHeight w:val="257"/>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.Net Frameworks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 xml:space="preserve">.Net Framework  4.0/3.5/3.0/2.0/1.* </w:t>
            </w:r>
            <w:r w:rsidRPr="002714D1">
              <w:rPr>
                <w:rFonts w:asciiTheme="minorHAnsi" w:hAnsiTheme="minorHAnsi" w:cs="Tahoma"/>
                <w:noProof/>
                <w:sz w:val="20"/>
                <w:szCs w:val="20"/>
              </w:rPr>
              <w:tab/>
            </w:r>
          </w:p>
        </w:tc>
      </w:tr>
      <w:tr w:rsidR="00774D78" w:rsidRPr="002714D1" w:rsidTr="002217E4">
        <w:trPr>
          <w:trHeight w:val="242"/>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Databases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MS SQL SERVER 2008/2005/2000, Oracle 11g/10g/9i</w:t>
            </w:r>
          </w:p>
        </w:tc>
      </w:tr>
      <w:tr w:rsidR="00774D78" w:rsidRPr="002714D1" w:rsidTr="002217E4">
        <w:trPr>
          <w:trHeight w:val="242"/>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Reporting Tool</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SQL Server Reporting Services (SSRS 2008/2005)</w:t>
            </w:r>
          </w:p>
        </w:tc>
      </w:tr>
      <w:tr w:rsidR="00774D78" w:rsidRPr="002714D1" w:rsidTr="002217E4">
        <w:trPr>
          <w:trHeight w:val="242"/>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Modeling Tools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UML, MS Visio 2010/2007</w:t>
            </w:r>
          </w:p>
        </w:tc>
      </w:tr>
      <w:tr w:rsidR="00774D78" w:rsidRPr="002714D1" w:rsidTr="002217E4">
        <w:trPr>
          <w:trHeight w:val="257"/>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Version Control Tools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Visual SourceSafe(2005), SubVersion, Team Foundation Server(2010)</w:t>
            </w:r>
          </w:p>
        </w:tc>
      </w:tr>
      <w:tr w:rsidR="00774D78" w:rsidRPr="002714D1" w:rsidTr="002217E4">
        <w:trPr>
          <w:trHeight w:val="483"/>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Middleware</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WCF, ADO.NET 4.0/3.5/3.0/2.0, Web Services, Nhibernate, Enterprise Library 5.0/4.0/3.1</w:t>
            </w:r>
          </w:p>
        </w:tc>
      </w:tr>
      <w:tr w:rsidR="00774D78" w:rsidRPr="002714D1" w:rsidTr="002217E4">
        <w:trPr>
          <w:trHeight w:val="242"/>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Servers</w:t>
            </w:r>
          </w:p>
        </w:tc>
        <w:tc>
          <w:tcPr>
            <w:tcW w:w="7271" w:type="dxa"/>
          </w:tcPr>
          <w:p w:rsidR="004777A0" w:rsidRPr="002714D1" w:rsidRDefault="004777A0" w:rsidP="00D83AEE">
            <w:pPr>
              <w:rPr>
                <w:rFonts w:asciiTheme="minorHAnsi" w:hAnsiTheme="minorHAnsi" w:cs="Tahoma"/>
                <w:sz w:val="20"/>
                <w:szCs w:val="20"/>
              </w:rPr>
            </w:pPr>
            <w:r w:rsidRPr="002714D1">
              <w:rPr>
                <w:rFonts w:asciiTheme="minorHAnsi" w:hAnsiTheme="minorHAnsi" w:cs="Tahoma"/>
                <w:noProof/>
                <w:sz w:val="20"/>
                <w:szCs w:val="20"/>
              </w:rPr>
              <w:t>Windows Server 2008/2003/NT, Microsoft IIS(7.0/6.0/5.0/4.0)</w:t>
            </w:r>
          </w:p>
        </w:tc>
      </w:tr>
      <w:tr w:rsidR="00774D78" w:rsidRPr="002714D1" w:rsidTr="002217E4">
        <w:trPr>
          <w:trHeight w:val="257"/>
        </w:trPr>
        <w:tc>
          <w:tcPr>
            <w:tcW w:w="2763" w:type="dxa"/>
            <w:shd w:val="clear" w:color="auto" w:fill="D9D9D9" w:themeFill="background1" w:themeFillShade="D9"/>
          </w:tcPr>
          <w:p w:rsidR="004777A0" w:rsidRPr="002714D1" w:rsidRDefault="004777A0" w:rsidP="00D83AEE">
            <w:pPr>
              <w:rPr>
                <w:rFonts w:asciiTheme="minorHAnsi" w:hAnsiTheme="minorHAnsi" w:cs="Tahoma"/>
                <w:b/>
                <w:noProof/>
                <w:sz w:val="20"/>
                <w:szCs w:val="20"/>
              </w:rPr>
            </w:pPr>
            <w:r w:rsidRPr="002714D1">
              <w:rPr>
                <w:rFonts w:asciiTheme="minorHAnsi" w:hAnsiTheme="minorHAnsi" w:cs="Tahoma"/>
                <w:b/>
                <w:noProof/>
                <w:sz w:val="20"/>
                <w:szCs w:val="20"/>
              </w:rPr>
              <w:t>Other Utilities</w:t>
            </w:r>
          </w:p>
        </w:tc>
        <w:tc>
          <w:tcPr>
            <w:tcW w:w="7271" w:type="dxa"/>
          </w:tcPr>
          <w:p w:rsidR="004777A0" w:rsidRPr="002714D1" w:rsidRDefault="004777A0" w:rsidP="00D83AEE">
            <w:pPr>
              <w:rPr>
                <w:rFonts w:asciiTheme="minorHAnsi" w:hAnsiTheme="minorHAnsi" w:cs="Tahoma"/>
                <w:noProof/>
                <w:sz w:val="20"/>
                <w:szCs w:val="20"/>
              </w:rPr>
            </w:pPr>
            <w:r w:rsidRPr="002714D1">
              <w:rPr>
                <w:rFonts w:asciiTheme="minorHAnsi" w:hAnsiTheme="minorHAnsi" w:cs="Tahoma"/>
                <w:noProof/>
                <w:sz w:val="20"/>
                <w:szCs w:val="20"/>
              </w:rPr>
              <w:t>ILdasm, gacutil, Sn.exe, FxCop, Resharper</w:t>
            </w:r>
          </w:p>
        </w:tc>
      </w:tr>
    </w:tbl>
    <w:p w:rsidR="004777A0" w:rsidRPr="002714D1" w:rsidRDefault="004777A0" w:rsidP="004777A0">
      <w:pPr>
        <w:pStyle w:val="BodyA"/>
        <w:widowControl w:val="0"/>
        <w:spacing w:line="240" w:lineRule="auto"/>
        <w:jc w:val="both"/>
        <w:rPr>
          <w:rFonts w:asciiTheme="minorHAnsi" w:eastAsia="Times New Roman" w:hAnsiTheme="minorHAnsi" w:cs="Times New Roman"/>
          <w:sz w:val="20"/>
          <w:szCs w:val="20"/>
        </w:rPr>
      </w:pPr>
    </w:p>
    <w:tbl>
      <w:tblPr>
        <w:tblW w:w="102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0250"/>
      </w:tblGrid>
      <w:tr w:rsidR="004777A0" w:rsidRPr="002714D1" w:rsidTr="00774D78">
        <w:trPr>
          <w:trHeight w:val="236"/>
        </w:trPr>
        <w:tc>
          <w:tcPr>
            <w:tcW w:w="10250" w:type="dxa"/>
            <w:tcBorders>
              <w:top w:val="nil"/>
              <w:left w:val="nil"/>
              <w:bottom w:val="single" w:sz="4" w:space="0" w:color="000000"/>
              <w:right w:val="nil"/>
            </w:tcBorders>
            <w:shd w:val="clear" w:color="auto" w:fill="BFBFBF"/>
            <w:tcMar>
              <w:top w:w="80" w:type="dxa"/>
              <w:left w:w="80" w:type="dxa"/>
              <w:bottom w:w="80" w:type="dxa"/>
              <w:right w:w="80" w:type="dxa"/>
            </w:tcMar>
          </w:tcPr>
          <w:p w:rsidR="004777A0" w:rsidRPr="002714D1" w:rsidRDefault="004777A0" w:rsidP="008C307B">
            <w:pPr>
              <w:pStyle w:val="BodyA"/>
              <w:spacing w:after="0" w:line="240" w:lineRule="auto"/>
              <w:contextualSpacing/>
              <w:jc w:val="both"/>
              <w:rPr>
                <w:rFonts w:asciiTheme="minorHAnsi" w:hAnsiTheme="minorHAnsi"/>
                <w:sz w:val="20"/>
                <w:szCs w:val="20"/>
              </w:rPr>
            </w:pPr>
            <w:r w:rsidRPr="002714D1">
              <w:rPr>
                <w:rFonts w:asciiTheme="minorHAnsi" w:hAnsiTheme="minorHAnsi"/>
                <w:b/>
                <w:bCs/>
                <w:sz w:val="20"/>
                <w:szCs w:val="20"/>
              </w:rPr>
              <w:t>Educational Qualification</w:t>
            </w:r>
          </w:p>
        </w:tc>
      </w:tr>
    </w:tbl>
    <w:p w:rsidR="008C307B" w:rsidRDefault="008C307B" w:rsidP="008C307B">
      <w:pPr>
        <w:pStyle w:val="BodyA"/>
        <w:spacing w:after="0" w:line="240" w:lineRule="auto"/>
        <w:contextualSpacing/>
        <w:jc w:val="both"/>
        <w:rPr>
          <w:rFonts w:asciiTheme="minorHAnsi" w:eastAsia="Times New Roman" w:hAnsiTheme="minorHAnsi" w:cs="Times New Roman"/>
          <w:sz w:val="20"/>
          <w:szCs w:val="20"/>
        </w:rPr>
      </w:pPr>
    </w:p>
    <w:p w:rsidR="004777A0" w:rsidRPr="002714D1" w:rsidRDefault="004777A0" w:rsidP="008C307B">
      <w:pPr>
        <w:pStyle w:val="BodyA"/>
        <w:spacing w:after="0" w:line="240" w:lineRule="auto"/>
        <w:contextualSpacing/>
        <w:jc w:val="both"/>
        <w:rPr>
          <w:rFonts w:asciiTheme="minorHAnsi" w:hAnsiTheme="minorHAnsi"/>
          <w:b/>
          <w:sz w:val="20"/>
          <w:szCs w:val="20"/>
        </w:rPr>
      </w:pPr>
      <w:r w:rsidRPr="002714D1">
        <w:rPr>
          <w:rFonts w:asciiTheme="minorHAnsi" w:hAnsiTheme="minorHAnsi"/>
          <w:b/>
          <w:sz w:val="20"/>
          <w:szCs w:val="20"/>
        </w:rPr>
        <w:t>Bachelors in Information Technology, GITAM UNIVERSITY. INDIA.</w:t>
      </w:r>
    </w:p>
    <w:p w:rsidR="004777A0" w:rsidRPr="002714D1" w:rsidRDefault="004777A0" w:rsidP="008C307B">
      <w:pPr>
        <w:contextualSpacing/>
        <w:rPr>
          <w:rFonts w:asciiTheme="minorHAnsi" w:hAnsiTheme="minorHAnsi"/>
          <w:sz w:val="20"/>
          <w:szCs w:val="20"/>
        </w:rPr>
      </w:pPr>
    </w:p>
    <w:tbl>
      <w:tblPr>
        <w:tblW w:w="102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0250"/>
      </w:tblGrid>
      <w:tr w:rsidR="004777A0" w:rsidRPr="002714D1" w:rsidTr="00774D78">
        <w:trPr>
          <w:trHeight w:val="236"/>
        </w:trPr>
        <w:tc>
          <w:tcPr>
            <w:tcW w:w="10250" w:type="dxa"/>
            <w:tcBorders>
              <w:top w:val="nil"/>
              <w:left w:val="nil"/>
              <w:bottom w:val="single" w:sz="4" w:space="0" w:color="000000"/>
              <w:right w:val="nil"/>
            </w:tcBorders>
            <w:shd w:val="clear" w:color="auto" w:fill="BFBFBF"/>
            <w:tcMar>
              <w:top w:w="80" w:type="dxa"/>
              <w:left w:w="80" w:type="dxa"/>
              <w:bottom w:w="80" w:type="dxa"/>
              <w:right w:w="80" w:type="dxa"/>
            </w:tcMar>
          </w:tcPr>
          <w:p w:rsidR="004777A0" w:rsidRPr="002714D1" w:rsidRDefault="004777A0" w:rsidP="008C307B">
            <w:pPr>
              <w:pStyle w:val="BodyA"/>
              <w:spacing w:after="0" w:line="240" w:lineRule="auto"/>
              <w:contextualSpacing/>
              <w:jc w:val="both"/>
              <w:rPr>
                <w:rFonts w:asciiTheme="minorHAnsi" w:hAnsiTheme="minorHAnsi"/>
                <w:sz w:val="20"/>
                <w:szCs w:val="20"/>
              </w:rPr>
            </w:pPr>
            <w:r w:rsidRPr="002714D1">
              <w:rPr>
                <w:rFonts w:asciiTheme="minorHAnsi" w:hAnsiTheme="minorHAnsi"/>
                <w:b/>
                <w:bCs/>
                <w:sz w:val="20"/>
                <w:szCs w:val="20"/>
              </w:rPr>
              <w:t>Professional Experience</w:t>
            </w:r>
          </w:p>
        </w:tc>
      </w:tr>
    </w:tbl>
    <w:p w:rsidR="008C307B" w:rsidRDefault="008C307B" w:rsidP="004777A0">
      <w:pPr>
        <w:tabs>
          <w:tab w:val="left" w:pos="720"/>
        </w:tabs>
        <w:spacing w:after="10"/>
        <w:jc w:val="both"/>
        <w:rPr>
          <w:rFonts w:asciiTheme="minorHAnsi" w:eastAsia="Times New Roman" w:hAnsiTheme="minorHAnsi"/>
          <w:color w:val="000000"/>
          <w:sz w:val="20"/>
          <w:szCs w:val="20"/>
          <w:u w:color="000000"/>
        </w:rPr>
      </w:pPr>
    </w:p>
    <w:p w:rsidR="005A4629" w:rsidRPr="005A4629" w:rsidRDefault="005A4629" w:rsidP="005A462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b/>
          <w:color w:val="000000"/>
          <w:sz w:val="22"/>
          <w:szCs w:val="22"/>
          <w:bdr w:val="none" w:sz="0" w:space="0" w:color="auto"/>
        </w:rPr>
      </w:pPr>
      <w:r w:rsidRPr="005A4629">
        <w:rPr>
          <w:rFonts w:ascii="Calibri" w:eastAsiaTheme="minorHAnsi" w:hAnsi="Calibri" w:cs="Calibri"/>
          <w:b/>
          <w:color w:val="000000"/>
          <w:sz w:val="22"/>
          <w:szCs w:val="22"/>
          <w:bdr w:val="none" w:sz="0" w:space="0" w:color="auto"/>
        </w:rPr>
        <w:t xml:space="preserve">Equifax - Alpharetta, GA </w:t>
      </w:r>
      <w:r w:rsidRPr="002B6F04">
        <w:rPr>
          <w:rFonts w:asciiTheme="minorHAnsi" w:hAnsiTheme="minorHAnsi" w:cs="Tahoma"/>
          <w:b/>
          <w:sz w:val="20"/>
          <w:szCs w:val="20"/>
        </w:rPr>
        <w:t>Aug 2014 – Current</w:t>
      </w:r>
    </w:p>
    <w:p w:rsidR="005A4629" w:rsidRPr="002B6F04" w:rsidRDefault="005A4629" w:rsidP="005A462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b/>
          <w:color w:val="000000"/>
          <w:sz w:val="22"/>
          <w:szCs w:val="22"/>
          <w:bdr w:val="none" w:sz="0" w:space="0" w:color="auto"/>
        </w:rPr>
      </w:pPr>
      <w:r w:rsidRPr="005A4629">
        <w:rPr>
          <w:rFonts w:ascii="Calibri" w:eastAsiaTheme="minorHAnsi" w:hAnsi="Calibri" w:cs="Calibri"/>
          <w:b/>
          <w:color w:val="000000"/>
          <w:sz w:val="22"/>
          <w:szCs w:val="22"/>
          <w:bdr w:val="none" w:sz="0" w:space="0" w:color="auto"/>
        </w:rPr>
        <w:t xml:space="preserve">Senior .Net Developer </w:t>
      </w:r>
    </w:p>
    <w:p w:rsidR="00C709D5" w:rsidRPr="00C709D5" w:rsidRDefault="00C709D5" w:rsidP="00C709D5">
      <w:pPr>
        <w:pBdr>
          <w:top w:val="none" w:sz="0" w:space="0" w:color="auto"/>
          <w:left w:val="none" w:sz="0" w:space="0" w:color="auto"/>
          <w:bottom w:val="none" w:sz="0" w:space="0" w:color="auto"/>
          <w:right w:val="none" w:sz="0" w:space="0" w:color="auto"/>
          <w:between w:val="none" w:sz="0" w:space="0" w:color="auto"/>
          <w:bar w:val="none" w:sz="0" w:color="auto"/>
        </w:pBdr>
        <w:spacing w:line="240" w:lineRule="atLeast"/>
        <w:rPr>
          <w:rFonts w:ascii="Arial" w:eastAsia="Times New Roman" w:hAnsi="Arial" w:cs="Arial"/>
          <w:b/>
          <w:sz w:val="20"/>
          <w:szCs w:val="20"/>
          <w:bdr w:val="none" w:sz="0" w:space="0" w:color="auto"/>
        </w:rPr>
      </w:pPr>
      <w:r w:rsidRPr="00C709D5">
        <w:rPr>
          <w:rFonts w:ascii="Arial" w:eastAsia="Times New Roman" w:hAnsi="Arial" w:cs="Arial"/>
          <w:b/>
          <w:sz w:val="20"/>
          <w:szCs w:val="20"/>
          <w:bdr w:val="none" w:sz="0" w:space="0" w:color="auto"/>
        </w:rPr>
        <w:t>Payroll &amp; Insight Reporting</w:t>
      </w:r>
    </w:p>
    <w:p w:rsidR="002B6F04" w:rsidRPr="005A4629" w:rsidRDefault="002B6F04" w:rsidP="005A462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b/>
          <w:color w:val="000000"/>
          <w:sz w:val="22"/>
          <w:szCs w:val="22"/>
          <w:bdr w:val="none" w:sz="0" w:space="0" w:color="auto"/>
        </w:rPr>
      </w:pPr>
    </w:p>
    <w:p w:rsidR="00C709D5" w:rsidRPr="004A482D" w:rsidRDefault="005A4629" w:rsidP="005A4629">
      <w:pPr>
        <w:tabs>
          <w:tab w:val="left" w:pos="720"/>
        </w:tabs>
        <w:spacing w:after="10"/>
        <w:jc w:val="both"/>
        <w:rPr>
          <w:rFonts w:ascii="Calibri" w:eastAsiaTheme="minorHAnsi" w:hAnsi="Calibri" w:cs="Calibri"/>
          <w:color w:val="000000"/>
          <w:sz w:val="20"/>
          <w:szCs w:val="20"/>
          <w:bdr w:val="none" w:sz="0" w:space="0" w:color="auto"/>
        </w:rPr>
      </w:pPr>
      <w:r w:rsidRPr="002B6F04">
        <w:rPr>
          <w:rFonts w:ascii="Calibri" w:eastAsiaTheme="minorHAnsi" w:hAnsi="Calibri" w:cs="Calibri"/>
          <w:b/>
          <w:color w:val="000000"/>
          <w:sz w:val="22"/>
          <w:szCs w:val="22"/>
          <w:u w:val="single"/>
          <w:bdr w:val="none" w:sz="0" w:space="0" w:color="auto"/>
        </w:rPr>
        <w:t>Description:</w:t>
      </w:r>
      <w:r w:rsidR="00C709D5" w:rsidRPr="004A482D">
        <w:rPr>
          <w:rFonts w:asciiTheme="minorHAnsi" w:hAnsiTheme="minorHAnsi" w:cs="Arial"/>
          <w:color w:val="262626"/>
          <w:sz w:val="20"/>
          <w:szCs w:val="20"/>
        </w:rPr>
        <w:t>Payroll and Insight Reporting is part of the claims team in Equifax. This application mainly deals with unemployment and payroll process of the clients. Whenever an employee is laid off from the company he can claim unemployment benefit from his employer. Payroll application receives payroll data from the client and provides payroll information to other applications. Insight Report handles all kinds of reports related with unemployment process of each client.</w:t>
      </w:r>
    </w:p>
    <w:p w:rsidR="00C709D5" w:rsidRDefault="00C709D5" w:rsidP="004777A0">
      <w:pPr>
        <w:jc w:val="both"/>
        <w:rPr>
          <w:rFonts w:asciiTheme="minorHAnsi" w:hAnsiTheme="minorHAnsi" w:cs="Tahoma"/>
          <w:b/>
          <w:sz w:val="20"/>
          <w:szCs w:val="20"/>
          <w:u w:val="single"/>
        </w:rPr>
      </w:pPr>
    </w:p>
    <w:p w:rsidR="004777A0" w:rsidRPr="002714D1" w:rsidRDefault="004777A0" w:rsidP="004777A0">
      <w:pPr>
        <w:jc w:val="both"/>
        <w:rPr>
          <w:rFonts w:asciiTheme="minorHAnsi" w:hAnsiTheme="minorHAnsi" w:cs="Tahoma"/>
          <w:b/>
          <w:sz w:val="20"/>
          <w:szCs w:val="20"/>
        </w:rPr>
      </w:pPr>
      <w:r w:rsidRPr="002714D1">
        <w:rPr>
          <w:rFonts w:asciiTheme="minorHAnsi" w:hAnsiTheme="minorHAnsi" w:cs="Tahoma"/>
          <w:b/>
          <w:sz w:val="20"/>
          <w:szCs w:val="20"/>
          <w:u w:val="single"/>
        </w:rPr>
        <w:t>Responsibilities</w:t>
      </w:r>
      <w:r w:rsidRPr="002714D1">
        <w:rPr>
          <w:rFonts w:asciiTheme="minorHAnsi" w:hAnsiTheme="minorHAnsi" w:cs="Tahoma"/>
          <w:b/>
          <w:sz w:val="20"/>
          <w:szCs w:val="20"/>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 xml:space="preserve">Perform project tasks in </w:t>
      </w:r>
      <w:r w:rsidRPr="002714D1">
        <w:rPr>
          <w:rFonts w:asciiTheme="minorHAnsi" w:hAnsiTheme="minorHAnsi" w:cs="Tahoma"/>
          <w:b/>
          <w:bCs/>
          <w:sz w:val="20"/>
          <w:szCs w:val="20"/>
        </w:rPr>
        <w:t>Agile Scrum</w:t>
      </w:r>
      <w:r w:rsidRPr="002714D1">
        <w:rPr>
          <w:rFonts w:asciiTheme="minorHAnsi" w:hAnsiTheme="minorHAnsi" w:cs="Tahoma"/>
          <w:bCs/>
          <w:sz w:val="20"/>
          <w:szCs w:val="20"/>
        </w:rPr>
        <w:t xml:space="preserve"> environment with developm</w:t>
      </w:r>
      <w:r w:rsidR="00AE4388">
        <w:rPr>
          <w:rFonts w:asciiTheme="minorHAnsi" w:hAnsiTheme="minorHAnsi" w:cs="Tahoma"/>
          <w:bCs/>
          <w:sz w:val="20"/>
          <w:szCs w:val="20"/>
        </w:rPr>
        <w:t>ent team spanning across Atlanta</w:t>
      </w:r>
      <w:r w:rsidRPr="002714D1">
        <w:rPr>
          <w:rFonts w:asciiTheme="minorHAnsi" w:hAnsiTheme="minorHAnsi" w:cs="Tahoma"/>
          <w:bCs/>
          <w:sz w:val="20"/>
          <w:szCs w:val="20"/>
        </w:rPr>
        <w:t>, Charlotte and India.</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Assessed risks and made decisions in cases of ambiguity, keeping team on-task and progressing while balancing potential retrogressions.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 xml:space="preserve">Participated in gathering application knowledge and moving system from a different vendor, which is being managed by them for past 10 years and worked closely with customer’s development team to identify </w:t>
      </w:r>
      <w:r w:rsidRPr="002714D1">
        <w:rPr>
          <w:rFonts w:asciiTheme="minorHAnsi" w:hAnsiTheme="minorHAnsi" w:cs="Tahoma"/>
          <w:b/>
          <w:bCs/>
          <w:sz w:val="20"/>
          <w:szCs w:val="20"/>
        </w:rPr>
        <w:t>APIs</w:t>
      </w:r>
      <w:r w:rsidRPr="002714D1">
        <w:rPr>
          <w:rFonts w:asciiTheme="minorHAnsi" w:hAnsiTheme="minorHAnsi" w:cs="Tahoma"/>
          <w:bCs/>
          <w:sz w:val="20"/>
          <w:szCs w:val="20"/>
        </w:rPr>
        <w:t>, define data schemas, and document workflows, business requirements, and domain knowledge.</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 xml:space="preserve">Designing and developing the </w:t>
      </w:r>
      <w:r w:rsidRPr="002714D1">
        <w:rPr>
          <w:rFonts w:asciiTheme="minorHAnsi" w:hAnsiTheme="minorHAnsi" w:cs="Tahoma"/>
          <w:b/>
          <w:bCs/>
          <w:sz w:val="20"/>
          <w:szCs w:val="20"/>
        </w:rPr>
        <w:t xml:space="preserve">ASP.NET </w:t>
      </w:r>
      <w:r w:rsidRPr="002714D1">
        <w:rPr>
          <w:rFonts w:asciiTheme="minorHAnsi" w:hAnsiTheme="minorHAnsi" w:cs="Tahoma"/>
          <w:bCs/>
          <w:sz w:val="20"/>
          <w:szCs w:val="20"/>
        </w:rPr>
        <w:t xml:space="preserve">applications with </w:t>
      </w:r>
      <w:r w:rsidR="00274155" w:rsidRPr="00274155">
        <w:rPr>
          <w:rFonts w:asciiTheme="minorHAnsi" w:hAnsiTheme="minorHAnsi" w:cs="Tahoma"/>
          <w:b/>
          <w:bCs/>
          <w:sz w:val="20"/>
          <w:szCs w:val="20"/>
        </w:rPr>
        <w:t>Sitecore</w:t>
      </w:r>
      <w:r w:rsidRPr="002714D1">
        <w:rPr>
          <w:rFonts w:asciiTheme="minorHAnsi" w:hAnsiTheme="minorHAnsi" w:cs="Tahoma"/>
          <w:b/>
          <w:bCs/>
          <w:sz w:val="20"/>
          <w:szCs w:val="20"/>
        </w:rPr>
        <w:t>Model-View-Controller (MVC)</w:t>
      </w:r>
      <w:r w:rsidR="00274155">
        <w:rPr>
          <w:rFonts w:asciiTheme="minorHAnsi" w:hAnsiTheme="minorHAnsi" w:cs="Tahoma"/>
          <w:bCs/>
          <w:sz w:val="20"/>
          <w:szCs w:val="20"/>
        </w:rPr>
        <w:t xml:space="preserve"> framework.</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 xml:space="preserve">Scripted functionalities on the customized Client implementation using </w:t>
      </w:r>
      <w:r w:rsidRPr="002714D1">
        <w:rPr>
          <w:rFonts w:asciiTheme="minorHAnsi" w:hAnsiTheme="minorHAnsi" w:cs="Tahoma"/>
          <w:b/>
          <w:bCs/>
          <w:sz w:val="20"/>
          <w:szCs w:val="20"/>
        </w:rPr>
        <w:t>JQuery</w:t>
      </w:r>
      <w:r w:rsidRPr="002714D1">
        <w:rPr>
          <w:rFonts w:asciiTheme="minorHAnsi" w:hAnsiTheme="minorHAnsi" w:cs="Tahoma"/>
          <w:bCs/>
          <w:sz w:val="20"/>
          <w:szCs w:val="20"/>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14D1">
        <w:rPr>
          <w:rFonts w:asciiTheme="minorHAnsi" w:hAnsiTheme="minorHAnsi"/>
          <w:color w:val="000000"/>
          <w:sz w:val="20"/>
          <w:szCs w:val="20"/>
          <w:shd w:val="clear" w:color="auto" w:fill="FFFFFF"/>
        </w:rPr>
        <w:t xml:space="preserve">Custom </w:t>
      </w:r>
      <w:r w:rsidRPr="002714D1">
        <w:rPr>
          <w:rFonts w:asciiTheme="minorHAnsi" w:hAnsiTheme="minorHAnsi"/>
          <w:b/>
          <w:color w:val="000000"/>
          <w:sz w:val="20"/>
          <w:szCs w:val="20"/>
          <w:shd w:val="clear" w:color="auto" w:fill="FFFFFF"/>
        </w:rPr>
        <w:t>node.js</w:t>
      </w:r>
      <w:r w:rsidRPr="002714D1">
        <w:rPr>
          <w:rFonts w:asciiTheme="minorHAnsi" w:hAnsiTheme="minorHAnsi"/>
          <w:color w:val="000000"/>
          <w:sz w:val="20"/>
          <w:szCs w:val="20"/>
          <w:shd w:val="clear" w:color="auto" w:fill="FFFFFF"/>
        </w:rPr>
        <w:t xml:space="preserve"> proxy used to simulate </w:t>
      </w:r>
      <w:r w:rsidRPr="002714D1">
        <w:rPr>
          <w:rFonts w:asciiTheme="minorHAnsi" w:hAnsiTheme="minorHAnsi"/>
          <w:b/>
          <w:color w:val="000000"/>
          <w:sz w:val="20"/>
          <w:szCs w:val="20"/>
          <w:shd w:val="clear" w:color="auto" w:fill="FFFFFF"/>
        </w:rPr>
        <w:t>API</w:t>
      </w:r>
      <w:r w:rsidRPr="002714D1">
        <w:rPr>
          <w:rFonts w:asciiTheme="minorHAnsi" w:hAnsiTheme="minorHAnsi"/>
          <w:color w:val="000000"/>
          <w:sz w:val="20"/>
          <w:szCs w:val="20"/>
          <w:shd w:val="clear" w:color="auto" w:fill="FFFFFF"/>
        </w:rPr>
        <w:t xml:space="preserve"> responses before client implementation was complete, and to proxy requests to finished client</w:t>
      </w:r>
      <w:r w:rsidRPr="002714D1">
        <w:rPr>
          <w:rFonts w:asciiTheme="minorHAnsi" w:hAnsiTheme="minorHAnsi"/>
          <w:b/>
          <w:color w:val="000000"/>
          <w:sz w:val="20"/>
          <w:szCs w:val="20"/>
          <w:shd w:val="clear" w:color="auto" w:fill="FFFFFF"/>
        </w:rPr>
        <w:t xml:space="preserve"> APIs</w:t>
      </w:r>
      <w:r w:rsidRPr="002714D1">
        <w:rPr>
          <w:rFonts w:asciiTheme="minorHAnsi" w:hAnsiTheme="minorHAnsi"/>
          <w:color w:val="000000"/>
          <w:sz w:val="20"/>
          <w:szCs w:val="20"/>
          <w:shd w:val="clear" w:color="auto" w:fill="FFFFFF"/>
        </w:rPr>
        <w:t>, handling authentication, custom headers, etc.</w:t>
      </w:r>
    </w:p>
    <w:p w:rsidR="004777A0"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14D1">
        <w:rPr>
          <w:rFonts w:asciiTheme="minorHAnsi" w:hAnsiTheme="minorHAnsi"/>
          <w:color w:val="000000"/>
          <w:sz w:val="20"/>
          <w:szCs w:val="20"/>
          <w:shd w:val="clear" w:color="auto" w:fill="FFFFFF"/>
        </w:rPr>
        <w:t xml:space="preserve">Data Access, routing and caching were implemented using custom </w:t>
      </w:r>
      <w:r w:rsidR="00665529" w:rsidRPr="002714D1">
        <w:rPr>
          <w:rFonts w:asciiTheme="minorHAnsi" w:hAnsiTheme="minorHAnsi"/>
          <w:b/>
          <w:color w:val="000000"/>
          <w:sz w:val="20"/>
          <w:szCs w:val="20"/>
          <w:shd w:val="clear" w:color="auto" w:fill="FFFFFF"/>
        </w:rPr>
        <w:t>JavaScript</w:t>
      </w:r>
      <w:r w:rsidRPr="002714D1">
        <w:rPr>
          <w:rFonts w:asciiTheme="minorHAnsi" w:hAnsiTheme="minorHAnsi"/>
          <w:color w:val="000000"/>
          <w:sz w:val="20"/>
          <w:szCs w:val="20"/>
          <w:shd w:val="clear" w:color="auto" w:fill="FFFFFF"/>
        </w:rPr>
        <w:t xml:space="preserve"> modules</w:t>
      </w:r>
      <w:r w:rsidR="00274155">
        <w:rPr>
          <w:rFonts w:asciiTheme="minorHAnsi" w:hAnsiTheme="minorHAnsi"/>
          <w:color w:val="000000"/>
          <w:sz w:val="20"/>
          <w:szCs w:val="20"/>
          <w:shd w:val="clear" w:color="auto" w:fill="FFFFFF"/>
        </w:rPr>
        <w:t>.</w:t>
      </w:r>
    </w:p>
    <w:p w:rsidR="00274155" w:rsidRPr="002714D1" w:rsidRDefault="00274155"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4155">
        <w:rPr>
          <w:rFonts w:asciiTheme="minorHAnsi" w:hAnsiTheme="minorHAnsi"/>
          <w:color w:val="000000"/>
          <w:sz w:val="20"/>
          <w:szCs w:val="20"/>
          <w:shd w:val="clear" w:color="auto" w:fill="FFFFFF"/>
        </w:rPr>
        <w:lastRenderedPageBreak/>
        <w:t>Created dynamic web pages using ASP.NET, Sit</w:t>
      </w:r>
      <w:r>
        <w:rPr>
          <w:rFonts w:asciiTheme="minorHAnsi" w:hAnsiTheme="minorHAnsi"/>
          <w:color w:val="000000"/>
          <w:sz w:val="20"/>
          <w:szCs w:val="20"/>
          <w:shd w:val="clear" w:color="auto" w:fill="FFFFFF"/>
        </w:rPr>
        <w:t>ecore, C#, and WCF web services.</w:t>
      </w:r>
      <w:bookmarkStart w:id="0" w:name="_GoBack"/>
      <w:bookmarkEnd w:id="0"/>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Worked on Roles and Permission and managed users by restricting application access.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Enhance the existing functionality and re-plat</w:t>
      </w:r>
      <w:r w:rsidR="00AE4388">
        <w:rPr>
          <w:rFonts w:asciiTheme="minorHAnsi" w:hAnsiTheme="minorHAnsi" w:cs="Tahoma"/>
          <w:bCs/>
          <w:sz w:val="20"/>
          <w:szCs w:val="20"/>
        </w:rPr>
        <w:t>form the key components of</w:t>
      </w:r>
      <w:r w:rsidRPr="002714D1">
        <w:rPr>
          <w:rFonts w:asciiTheme="minorHAnsi" w:hAnsiTheme="minorHAnsi" w:cs="Tahoma"/>
          <w:bCs/>
          <w:sz w:val="20"/>
          <w:szCs w:val="20"/>
        </w:rPr>
        <w:t xml:space="preserve"> application to </w:t>
      </w:r>
      <w:r w:rsidR="00274155">
        <w:rPr>
          <w:rFonts w:asciiTheme="minorHAnsi" w:hAnsiTheme="minorHAnsi" w:cs="Tahoma"/>
          <w:b/>
          <w:bCs/>
          <w:sz w:val="20"/>
          <w:szCs w:val="20"/>
        </w:rPr>
        <w:t xml:space="preserve">Sitecore </w:t>
      </w:r>
      <w:r w:rsidR="00274155">
        <w:rPr>
          <w:rFonts w:asciiTheme="minorHAnsi" w:hAnsiTheme="minorHAnsi"/>
          <w:b/>
          <w:color w:val="000000"/>
          <w:sz w:val="20"/>
          <w:szCs w:val="20"/>
          <w:shd w:val="clear" w:color="auto" w:fill="FFFFFF"/>
        </w:rPr>
        <w:t>MVC</w:t>
      </w:r>
      <w:r w:rsidRPr="002714D1">
        <w:rPr>
          <w:rFonts w:asciiTheme="minorHAnsi" w:hAnsiTheme="minorHAnsi"/>
          <w:color w:val="000000"/>
          <w:sz w:val="20"/>
          <w:szCs w:val="20"/>
          <w:shd w:val="clear" w:color="auto" w:fill="FFFFFF"/>
        </w:rPr>
        <w:t xml:space="preserve"> from the mixture of classic</w:t>
      </w:r>
      <w:r w:rsidRPr="002714D1">
        <w:rPr>
          <w:rFonts w:asciiTheme="minorHAnsi" w:hAnsiTheme="minorHAnsi"/>
          <w:b/>
          <w:color w:val="000000"/>
          <w:sz w:val="20"/>
          <w:szCs w:val="20"/>
          <w:shd w:val="clear" w:color="auto" w:fill="FFFFFF"/>
        </w:rPr>
        <w:t xml:space="preserve"> ASP</w:t>
      </w:r>
      <w:r w:rsidRPr="002714D1">
        <w:rPr>
          <w:rFonts w:asciiTheme="minorHAnsi" w:hAnsiTheme="minorHAnsi"/>
          <w:color w:val="000000"/>
          <w:sz w:val="20"/>
          <w:szCs w:val="20"/>
          <w:shd w:val="clear" w:color="auto" w:fill="FFFFFF"/>
        </w:rPr>
        <w:t xml:space="preserve"> and </w:t>
      </w:r>
      <w:r w:rsidRPr="002714D1">
        <w:rPr>
          <w:rFonts w:asciiTheme="minorHAnsi" w:hAnsiTheme="minorHAnsi"/>
          <w:b/>
          <w:color w:val="000000"/>
          <w:sz w:val="20"/>
          <w:szCs w:val="20"/>
          <w:shd w:val="clear" w:color="auto" w:fill="FFFFFF"/>
        </w:rPr>
        <w:t>.</w:t>
      </w:r>
      <w:r w:rsidRPr="002714D1">
        <w:rPr>
          <w:rFonts w:asciiTheme="minorHAnsi" w:hAnsiTheme="minorHAnsi"/>
          <w:b/>
          <w:sz w:val="20"/>
          <w:szCs w:val="20"/>
          <w:shd w:val="clear" w:color="auto" w:fill="FFFFFF"/>
        </w:rPr>
        <w:t>Net web forms</w:t>
      </w:r>
      <w:r w:rsidRPr="002714D1">
        <w:rPr>
          <w:rFonts w:asciiTheme="minorHAnsi" w:hAnsiTheme="minorHAnsi"/>
          <w:color w:val="000000"/>
          <w:sz w:val="20"/>
          <w:szCs w:val="20"/>
          <w:shd w:val="clear" w:color="auto" w:fill="FFFFFF"/>
        </w:rPr>
        <w:t xml:space="preserve"> technologies to increase productivity and decrease the release time using </w:t>
      </w:r>
      <w:r w:rsidRPr="002714D1">
        <w:rPr>
          <w:rFonts w:asciiTheme="minorHAnsi" w:hAnsiTheme="minorHAnsi"/>
          <w:b/>
          <w:color w:val="000000"/>
          <w:sz w:val="20"/>
          <w:szCs w:val="20"/>
          <w:shd w:val="clear" w:color="auto" w:fill="FFFFFF"/>
        </w:rPr>
        <w:t>Razor</w:t>
      </w:r>
      <w:r w:rsidRPr="002714D1">
        <w:rPr>
          <w:rFonts w:asciiTheme="minorHAnsi" w:hAnsiTheme="minorHAnsi"/>
          <w:color w:val="000000"/>
          <w:sz w:val="20"/>
          <w:szCs w:val="20"/>
          <w:shd w:val="clear" w:color="auto" w:fill="FFFFFF"/>
        </w:rPr>
        <w:t xml:space="preserve">, C#, </w:t>
      </w:r>
      <w:r w:rsidRPr="002714D1">
        <w:rPr>
          <w:rFonts w:asciiTheme="minorHAnsi" w:hAnsiTheme="minorHAnsi" w:cs="Tahoma"/>
          <w:b/>
          <w:bCs/>
          <w:sz w:val="20"/>
          <w:szCs w:val="20"/>
        </w:rPr>
        <w:t>NHibernate</w:t>
      </w:r>
      <w:r w:rsidRPr="002714D1">
        <w:rPr>
          <w:rFonts w:asciiTheme="minorHAnsi" w:hAnsiTheme="minorHAnsi" w:cs="Tahoma"/>
          <w:bCs/>
          <w:sz w:val="20"/>
          <w:szCs w:val="20"/>
        </w:rPr>
        <w:t>, Structure Map.</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 xml:space="preserve">Created and modified </w:t>
      </w:r>
      <w:r w:rsidRPr="002714D1">
        <w:rPr>
          <w:rFonts w:asciiTheme="minorHAnsi" w:hAnsiTheme="minorHAnsi" w:cs="Tahoma"/>
          <w:b/>
          <w:bCs/>
          <w:sz w:val="20"/>
          <w:szCs w:val="20"/>
        </w:rPr>
        <w:t>SQL DDL</w:t>
      </w:r>
      <w:r w:rsidRPr="002714D1">
        <w:rPr>
          <w:rFonts w:asciiTheme="minorHAnsi" w:hAnsiTheme="minorHAnsi" w:cs="Tahoma"/>
          <w:bCs/>
          <w:sz w:val="20"/>
          <w:szCs w:val="20"/>
        </w:rPr>
        <w:t xml:space="preserve"> scripts, stored procedures, functions and pre- and post- deployment scripts.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 xml:space="preserve">Providing application architecture and design best practices to achieve code quality using </w:t>
      </w:r>
      <w:r w:rsidRPr="002714D1">
        <w:rPr>
          <w:rFonts w:asciiTheme="minorHAnsi" w:hAnsiTheme="minorHAnsi" w:cs="Tahoma"/>
          <w:b/>
          <w:bCs/>
          <w:sz w:val="20"/>
          <w:szCs w:val="20"/>
        </w:rPr>
        <w:t>Resharper</w:t>
      </w:r>
      <w:r w:rsidRPr="002714D1">
        <w:rPr>
          <w:rFonts w:asciiTheme="minorHAnsi" w:hAnsiTheme="minorHAnsi" w:cs="Tahoma"/>
          <w:bCs/>
          <w:sz w:val="20"/>
          <w:szCs w:val="20"/>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 xml:space="preserve">Ensure compliance of established </w:t>
      </w:r>
      <w:r w:rsidRPr="002714D1">
        <w:rPr>
          <w:rFonts w:asciiTheme="minorHAnsi" w:hAnsiTheme="minorHAnsi" w:cs="Tahoma"/>
          <w:b/>
          <w:bCs/>
          <w:sz w:val="20"/>
          <w:szCs w:val="20"/>
        </w:rPr>
        <w:t>SDLC</w:t>
      </w:r>
      <w:r w:rsidRPr="002714D1">
        <w:rPr>
          <w:rFonts w:asciiTheme="minorHAnsi" w:hAnsiTheme="minorHAnsi" w:cs="Tahoma"/>
          <w:bCs/>
          <w:sz w:val="20"/>
          <w:szCs w:val="20"/>
        </w:rPr>
        <w:t xml:space="preserve"> procedures and appropriate usage of </w:t>
      </w:r>
      <w:r w:rsidRPr="002714D1">
        <w:rPr>
          <w:rFonts w:asciiTheme="minorHAnsi" w:hAnsiTheme="minorHAnsi" w:cs="Tahoma"/>
          <w:b/>
          <w:bCs/>
          <w:sz w:val="20"/>
          <w:szCs w:val="20"/>
        </w:rPr>
        <w:t>SDLC</w:t>
      </w:r>
      <w:r w:rsidRPr="002714D1">
        <w:rPr>
          <w:rFonts w:asciiTheme="minorHAnsi" w:hAnsiTheme="minorHAnsi" w:cs="Tahoma"/>
          <w:bCs/>
          <w:sz w:val="20"/>
          <w:szCs w:val="20"/>
        </w:rPr>
        <w:t xml:space="preserve"> tools like </w:t>
      </w:r>
      <w:r w:rsidRPr="002714D1">
        <w:rPr>
          <w:rFonts w:asciiTheme="minorHAnsi" w:hAnsiTheme="minorHAnsi" w:cs="Tahoma"/>
          <w:b/>
          <w:bCs/>
          <w:sz w:val="20"/>
          <w:szCs w:val="20"/>
        </w:rPr>
        <w:t>Vera Code</w:t>
      </w:r>
      <w:r w:rsidRPr="002714D1">
        <w:rPr>
          <w:rFonts w:asciiTheme="minorHAnsi" w:hAnsiTheme="minorHAnsi" w:cs="Tahoma"/>
          <w:bCs/>
          <w:sz w:val="20"/>
          <w:szCs w:val="20"/>
        </w:rPr>
        <w:t xml:space="preserve"> and </w:t>
      </w:r>
      <w:r w:rsidRPr="002714D1">
        <w:rPr>
          <w:rFonts w:asciiTheme="minorHAnsi" w:hAnsiTheme="minorHAnsi" w:cs="Tahoma"/>
          <w:b/>
          <w:bCs/>
          <w:sz w:val="20"/>
          <w:szCs w:val="20"/>
        </w:rPr>
        <w:t>Web Inspect</w:t>
      </w:r>
      <w:r w:rsidRPr="002714D1">
        <w:rPr>
          <w:rFonts w:asciiTheme="minorHAnsi" w:hAnsiTheme="minorHAnsi" w:cs="Tahoma"/>
          <w:bCs/>
          <w:sz w:val="20"/>
          <w:szCs w:val="20"/>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 xml:space="preserve">Partner with Operations, Enterprise Architecture, and </w:t>
      </w:r>
      <w:r w:rsidRPr="002714D1">
        <w:rPr>
          <w:rFonts w:asciiTheme="minorHAnsi" w:hAnsiTheme="minorHAnsi" w:cs="Tahoma"/>
          <w:b/>
          <w:bCs/>
          <w:sz w:val="20"/>
          <w:szCs w:val="20"/>
        </w:rPr>
        <w:t>QC</w:t>
      </w:r>
      <w:r w:rsidRPr="002714D1">
        <w:rPr>
          <w:rFonts w:asciiTheme="minorHAnsi" w:hAnsiTheme="minorHAnsi" w:cs="Tahoma"/>
          <w:bCs/>
          <w:sz w:val="20"/>
          <w:szCs w:val="20"/>
        </w:rPr>
        <w:t xml:space="preserve"> members on Release Management, project prioritization, triaging and scheduling activities throughout the </w:t>
      </w:r>
      <w:r w:rsidRPr="002714D1">
        <w:rPr>
          <w:rFonts w:asciiTheme="minorHAnsi" w:hAnsiTheme="minorHAnsi" w:cs="Tahoma"/>
          <w:b/>
          <w:bCs/>
          <w:sz w:val="20"/>
          <w:szCs w:val="20"/>
        </w:rPr>
        <w:t>SDLC</w:t>
      </w:r>
      <w:r w:rsidRPr="002714D1">
        <w:rPr>
          <w:rFonts w:asciiTheme="minorHAnsi" w:hAnsiTheme="minorHAnsi" w:cs="Tahoma"/>
          <w:bCs/>
          <w:sz w:val="20"/>
          <w:szCs w:val="20"/>
        </w:rPr>
        <w:t xml:space="preserve"> / project life-cycle.</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 xml:space="preserve">Modularized the existing </w:t>
      </w:r>
      <w:r w:rsidRPr="002714D1">
        <w:rPr>
          <w:rFonts w:asciiTheme="minorHAnsi" w:hAnsiTheme="minorHAnsi" w:cs="Tahoma"/>
          <w:b/>
          <w:bCs/>
          <w:sz w:val="20"/>
          <w:szCs w:val="20"/>
        </w:rPr>
        <w:t>CSS</w:t>
      </w:r>
      <w:r w:rsidRPr="002714D1">
        <w:rPr>
          <w:rFonts w:asciiTheme="minorHAnsi" w:hAnsiTheme="minorHAnsi" w:cs="Tahoma"/>
          <w:bCs/>
          <w:sz w:val="20"/>
          <w:szCs w:val="20"/>
        </w:rPr>
        <w:t xml:space="preserve"> on the </w:t>
      </w:r>
      <w:r w:rsidRPr="002714D1">
        <w:rPr>
          <w:rFonts w:asciiTheme="minorHAnsi" w:hAnsiTheme="minorHAnsi" w:cs="Tahoma"/>
          <w:b/>
          <w:bCs/>
          <w:sz w:val="20"/>
          <w:szCs w:val="20"/>
        </w:rPr>
        <w:t>UI</w:t>
      </w:r>
      <w:r w:rsidRPr="002714D1">
        <w:rPr>
          <w:rFonts w:asciiTheme="minorHAnsi" w:hAnsiTheme="minorHAnsi" w:cs="Tahoma"/>
          <w:bCs/>
          <w:sz w:val="20"/>
          <w:szCs w:val="20"/>
        </w:rPr>
        <w:t xml:space="preserve"> components to improve the performance by loading what is necessary.</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01" w:lineRule="atLeast"/>
        <w:jc w:val="both"/>
        <w:textAlignment w:val="baseline"/>
        <w:rPr>
          <w:rFonts w:asciiTheme="minorHAnsi" w:hAnsiTheme="minorHAnsi" w:cs="Tahoma"/>
          <w:bCs/>
          <w:sz w:val="20"/>
          <w:szCs w:val="20"/>
        </w:rPr>
      </w:pPr>
      <w:r w:rsidRPr="002714D1">
        <w:rPr>
          <w:rFonts w:asciiTheme="minorHAnsi" w:hAnsiTheme="minorHAnsi" w:cs="Tahoma"/>
          <w:bCs/>
          <w:sz w:val="20"/>
          <w:szCs w:val="20"/>
        </w:rPr>
        <w:t xml:space="preserve">Leveraged angular resources for all data access, encapsulating </w:t>
      </w:r>
      <w:r w:rsidRPr="002714D1">
        <w:rPr>
          <w:rFonts w:asciiTheme="minorHAnsi" w:hAnsiTheme="minorHAnsi" w:cs="Tahoma"/>
          <w:b/>
          <w:bCs/>
          <w:sz w:val="20"/>
          <w:szCs w:val="20"/>
        </w:rPr>
        <w:t>URLs</w:t>
      </w:r>
      <w:r w:rsidRPr="002714D1">
        <w:rPr>
          <w:rFonts w:asciiTheme="minorHAnsi" w:hAnsiTheme="minorHAnsi" w:cs="Tahoma"/>
          <w:bCs/>
          <w:sz w:val="20"/>
          <w:szCs w:val="20"/>
        </w:rPr>
        <w:t xml:space="preserve"> and standardizing data access interfaces.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Successfully migrated manufacturer templates to the latest version which was key to business growth and financial compliance.</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Talk with business owners and analysts to story point future requirements and work with database analysts concerning technical issues and document existing business practices.</w:t>
      </w:r>
    </w:p>
    <w:p w:rsidR="004777A0" w:rsidRPr="002714D1" w:rsidRDefault="004777A0" w:rsidP="004777A0">
      <w:pPr>
        <w:pStyle w:val="ListParagraph"/>
        <w:numPr>
          <w:ilvl w:val="0"/>
          <w:numId w:val="2"/>
        </w:numPr>
        <w:spacing w:after="0" w:line="240" w:lineRule="auto"/>
        <w:jc w:val="both"/>
        <w:rPr>
          <w:rFonts w:asciiTheme="minorHAnsi" w:hAnsiTheme="minorHAnsi" w:cs="Arial"/>
          <w:spacing w:val="4"/>
          <w:sz w:val="20"/>
          <w:szCs w:val="20"/>
        </w:rPr>
      </w:pPr>
      <w:r w:rsidRPr="002714D1">
        <w:rPr>
          <w:rFonts w:asciiTheme="minorHAnsi" w:hAnsiTheme="minorHAnsi" w:cs="Arial"/>
          <w:color w:val="000000"/>
          <w:spacing w:val="4"/>
          <w:sz w:val="20"/>
          <w:szCs w:val="20"/>
        </w:rPr>
        <w:t>Fixed various bugs and defect, which are managed on “HP Quality Center Application” with collaboration of QA/Test team.</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Bi-weekly code reviews, deployments and maintenance.</w:t>
      </w:r>
    </w:p>
    <w:p w:rsidR="004777A0" w:rsidRPr="002714D1" w:rsidRDefault="004777A0" w:rsidP="004777A0">
      <w:pPr>
        <w:ind w:left="720"/>
        <w:jc w:val="both"/>
        <w:rPr>
          <w:rFonts w:asciiTheme="minorHAnsi" w:hAnsiTheme="minorHAnsi" w:cs="Tahoma"/>
          <w:bCs/>
          <w:sz w:val="20"/>
          <w:szCs w:val="20"/>
        </w:rPr>
      </w:pPr>
    </w:p>
    <w:p w:rsidR="00665529" w:rsidRPr="002714D1" w:rsidRDefault="004777A0" w:rsidP="004777A0">
      <w:pPr>
        <w:pBdr>
          <w:bottom w:val="single" w:sz="4" w:space="1" w:color="auto"/>
        </w:pBdr>
        <w:jc w:val="both"/>
        <w:rPr>
          <w:rFonts w:asciiTheme="minorHAnsi" w:hAnsiTheme="minorHAnsi"/>
          <w:sz w:val="20"/>
          <w:szCs w:val="20"/>
        </w:rPr>
      </w:pPr>
      <w:r w:rsidRPr="002714D1">
        <w:rPr>
          <w:rFonts w:asciiTheme="minorHAnsi" w:hAnsiTheme="minorHAnsi" w:cs="Tahoma"/>
          <w:b/>
          <w:color w:val="000000"/>
          <w:sz w:val="20"/>
          <w:szCs w:val="20"/>
          <w:u w:val="single"/>
        </w:rPr>
        <w:t>Environment:</w:t>
      </w:r>
      <w:r w:rsidRPr="002714D1">
        <w:rPr>
          <w:rFonts w:asciiTheme="minorHAnsi" w:hAnsiTheme="minorHAnsi" w:cs="Tahoma"/>
          <w:bCs/>
          <w:sz w:val="20"/>
          <w:szCs w:val="20"/>
        </w:rPr>
        <w:t>Visual Studio 2013, .Net Framework4.0,</w:t>
      </w:r>
      <w:r w:rsidR="006C6662">
        <w:rPr>
          <w:rFonts w:asciiTheme="minorHAnsi" w:hAnsiTheme="minorHAnsi" w:cs="Tahoma"/>
          <w:bCs/>
          <w:sz w:val="20"/>
          <w:szCs w:val="20"/>
        </w:rPr>
        <w:t xml:space="preserve"> Elmah, C#, ASP.NET 4.0, Sitecore MVC</w:t>
      </w:r>
      <w:r w:rsidRPr="002714D1">
        <w:rPr>
          <w:rFonts w:asciiTheme="minorHAnsi" w:hAnsiTheme="minorHAnsi" w:cs="Tahoma"/>
          <w:bCs/>
          <w:sz w:val="20"/>
          <w:szCs w:val="20"/>
        </w:rPr>
        <w:t>, SQL Server 2008, SQL Source Control, XML, HTML5, JavaScript, CSS, JQuery, LINQ to SQL, Tortoise SVN, Responsive Design, node.js, API, T-SQL, NHibernate, Vera code, Cruise Control, Team city, Windows Server 2008 R2, Microsoft Enterprise Library, ReSharper, Version One</w:t>
      </w:r>
      <w:r w:rsidRPr="002714D1">
        <w:rPr>
          <w:rFonts w:asciiTheme="minorHAnsi" w:hAnsiTheme="minorHAnsi"/>
          <w:sz w:val="20"/>
          <w:szCs w:val="20"/>
        </w:rPr>
        <w:t>.</w:t>
      </w:r>
    </w:p>
    <w:p w:rsidR="004777A0" w:rsidRDefault="004777A0" w:rsidP="004777A0">
      <w:pPr>
        <w:numPr>
          <w:ilvl w:val="12"/>
          <w:numId w:val="0"/>
        </w:numPr>
        <w:spacing w:after="10"/>
        <w:rPr>
          <w:rFonts w:asciiTheme="minorHAnsi" w:hAnsiTheme="minorHAnsi" w:cs="Tahoma"/>
          <w:b/>
          <w:sz w:val="20"/>
          <w:szCs w:val="20"/>
          <w:lang w:val="en-GB"/>
        </w:rPr>
      </w:pPr>
    </w:p>
    <w:p w:rsidR="002B6F04" w:rsidRDefault="002B6F04" w:rsidP="002B6F04">
      <w:pPr>
        <w:tabs>
          <w:tab w:val="left" w:pos="720"/>
        </w:tabs>
        <w:spacing w:after="10"/>
        <w:jc w:val="both"/>
        <w:rPr>
          <w:rFonts w:asciiTheme="minorHAnsi" w:hAnsiTheme="minorHAnsi" w:cs="Tahoma"/>
          <w:b/>
          <w:sz w:val="20"/>
          <w:szCs w:val="20"/>
        </w:rPr>
      </w:pPr>
      <w:r w:rsidRPr="002714D1">
        <w:rPr>
          <w:rFonts w:asciiTheme="minorHAnsi" w:hAnsiTheme="minorHAnsi" w:cs="Tahoma"/>
          <w:b/>
          <w:sz w:val="20"/>
          <w:szCs w:val="20"/>
        </w:rPr>
        <w:t>Experian® Consumer Direct, Costa Mesa, CA</w:t>
      </w:r>
      <w:r w:rsidRPr="002714D1">
        <w:rPr>
          <w:rFonts w:asciiTheme="minorHAnsi" w:hAnsiTheme="minorHAnsi" w:cs="Tahoma"/>
          <w:b/>
          <w:sz w:val="20"/>
          <w:szCs w:val="20"/>
        </w:rPr>
        <w:tab/>
        <w:t>Jun 2012 – Jul 2014</w:t>
      </w:r>
    </w:p>
    <w:p w:rsidR="002B6F04" w:rsidRPr="00A40645" w:rsidRDefault="002B6F04" w:rsidP="002B6F04">
      <w:pPr>
        <w:tabs>
          <w:tab w:val="left" w:pos="720"/>
        </w:tabs>
        <w:spacing w:after="10"/>
        <w:jc w:val="both"/>
        <w:rPr>
          <w:rFonts w:asciiTheme="minorHAnsi" w:hAnsiTheme="minorHAnsi" w:cs="Tahoma"/>
          <w:b/>
          <w:color w:val="4BACC6"/>
          <w:sz w:val="20"/>
          <w:szCs w:val="20"/>
        </w:rPr>
      </w:pPr>
      <w:r w:rsidRPr="002714D1">
        <w:rPr>
          <w:rFonts w:asciiTheme="minorHAnsi" w:hAnsiTheme="minorHAnsi" w:cs="Tahoma"/>
          <w:b/>
          <w:sz w:val="20"/>
          <w:szCs w:val="20"/>
        </w:rPr>
        <w:t>Sr. Software Developer Consultant</w:t>
      </w:r>
    </w:p>
    <w:p w:rsidR="002B6F04" w:rsidRDefault="002B6F04" w:rsidP="002B6F04">
      <w:pPr>
        <w:tabs>
          <w:tab w:val="left" w:pos="720"/>
        </w:tabs>
        <w:spacing w:after="10"/>
        <w:jc w:val="both"/>
        <w:rPr>
          <w:rFonts w:asciiTheme="minorHAnsi" w:hAnsiTheme="minorHAnsi" w:cs="Tahoma"/>
          <w:b/>
          <w:sz w:val="20"/>
          <w:szCs w:val="20"/>
        </w:rPr>
      </w:pPr>
      <w:r w:rsidRPr="002714D1">
        <w:rPr>
          <w:rFonts w:asciiTheme="minorHAnsi" w:hAnsiTheme="minorHAnsi" w:cs="Tahoma"/>
          <w:b/>
          <w:sz w:val="20"/>
          <w:szCs w:val="20"/>
        </w:rPr>
        <w:t>Stagecoach</w:t>
      </w:r>
    </w:p>
    <w:p w:rsidR="002B6F04" w:rsidRDefault="002B6F04" w:rsidP="002B6F04">
      <w:pPr>
        <w:tabs>
          <w:tab w:val="left" w:pos="720"/>
        </w:tabs>
        <w:spacing w:after="10"/>
        <w:jc w:val="both"/>
        <w:rPr>
          <w:rFonts w:asciiTheme="minorHAnsi" w:hAnsiTheme="minorHAnsi" w:cs="Tahoma"/>
          <w:b/>
          <w:sz w:val="20"/>
          <w:szCs w:val="20"/>
        </w:rPr>
      </w:pPr>
    </w:p>
    <w:p w:rsidR="002B6F04" w:rsidRPr="002714D1" w:rsidRDefault="002B6F04" w:rsidP="002B6F04">
      <w:pPr>
        <w:tabs>
          <w:tab w:val="left" w:pos="720"/>
        </w:tabs>
        <w:spacing w:after="10"/>
        <w:jc w:val="both"/>
        <w:rPr>
          <w:rFonts w:asciiTheme="minorHAnsi" w:hAnsiTheme="minorHAnsi" w:cs="Tahoma"/>
          <w:sz w:val="20"/>
          <w:szCs w:val="20"/>
          <w:lang w:val="en-GB"/>
        </w:rPr>
      </w:pPr>
      <w:r w:rsidRPr="002714D1">
        <w:rPr>
          <w:rFonts w:asciiTheme="minorHAnsi" w:hAnsiTheme="minorHAnsi" w:cs="Tahoma"/>
          <w:b/>
          <w:sz w:val="20"/>
          <w:szCs w:val="20"/>
          <w:u w:val="single"/>
        </w:rPr>
        <w:t>Description:</w:t>
      </w:r>
      <w:r w:rsidRPr="002714D1">
        <w:rPr>
          <w:rFonts w:asciiTheme="minorHAnsi" w:hAnsiTheme="minorHAnsi" w:cs="Tahoma"/>
          <w:sz w:val="20"/>
          <w:szCs w:val="20"/>
          <w:lang w:val="en-GB"/>
        </w:rPr>
        <w:t xml:space="preserve">This project is aimed to build a partner version of </w:t>
      </w:r>
      <w:r w:rsidRPr="002714D1">
        <w:rPr>
          <w:rFonts w:asciiTheme="minorHAnsi" w:hAnsiTheme="minorHAnsi" w:cs="Tahoma"/>
          <w:b/>
          <w:sz w:val="20"/>
          <w:szCs w:val="20"/>
          <w:lang w:val="en-GB"/>
        </w:rPr>
        <w:t>Freecreditscore.com</w:t>
      </w:r>
      <w:r w:rsidRPr="002714D1">
        <w:rPr>
          <w:rFonts w:asciiTheme="minorHAnsi" w:hAnsiTheme="minorHAnsi" w:cs="Tahoma"/>
          <w:b/>
          <w:bCs/>
          <w:sz w:val="20"/>
          <w:szCs w:val="20"/>
        </w:rPr>
        <w:t>®</w:t>
      </w:r>
      <w:r w:rsidRPr="002714D1">
        <w:rPr>
          <w:rFonts w:asciiTheme="minorHAnsi" w:hAnsiTheme="minorHAnsi" w:cs="Tahoma"/>
          <w:sz w:val="20"/>
          <w:szCs w:val="20"/>
          <w:lang w:val="en-GB"/>
        </w:rPr>
        <w:t xml:space="preserve"> for Wells Fargo and offer their customers best-in-class Identity and Credit management product by meeting the needs of their affiliates, their bankers and their millions of customers. In addition to the existing products offered to the customers by Wells Fargo, other enhancements have been developed like the Lost Wallet Service, Increased identity theft, Real-time Identity alerts, SMS text alerts, Credit utilization and limit alerts, Transactional reports.</w:t>
      </w:r>
    </w:p>
    <w:p w:rsidR="002B6F04" w:rsidRDefault="002B6F04" w:rsidP="002B6F04">
      <w:pPr>
        <w:shd w:val="clear" w:color="auto" w:fill="FFFFFF"/>
        <w:jc w:val="both"/>
        <w:rPr>
          <w:rFonts w:asciiTheme="minorHAnsi" w:hAnsiTheme="minorHAnsi" w:cs="Tahoma"/>
          <w:b/>
          <w:sz w:val="20"/>
          <w:szCs w:val="20"/>
          <w:u w:val="single"/>
        </w:rPr>
      </w:pPr>
    </w:p>
    <w:p w:rsidR="004777A0" w:rsidRPr="002714D1" w:rsidRDefault="004777A0" w:rsidP="004777A0">
      <w:pPr>
        <w:jc w:val="both"/>
        <w:rPr>
          <w:rFonts w:asciiTheme="minorHAnsi" w:hAnsiTheme="minorHAnsi" w:cs="Tahoma"/>
          <w:b/>
          <w:sz w:val="20"/>
          <w:szCs w:val="20"/>
        </w:rPr>
      </w:pPr>
      <w:r w:rsidRPr="002714D1">
        <w:rPr>
          <w:rFonts w:asciiTheme="minorHAnsi" w:hAnsiTheme="minorHAnsi" w:cs="Tahoma"/>
          <w:b/>
          <w:sz w:val="20"/>
          <w:szCs w:val="20"/>
          <w:u w:val="single"/>
        </w:rPr>
        <w:t>Responsibilities</w:t>
      </w:r>
      <w:r w:rsidRPr="002714D1">
        <w:rPr>
          <w:rFonts w:asciiTheme="minorHAnsi" w:hAnsiTheme="minorHAnsi" w:cs="Tahoma"/>
          <w:b/>
          <w:sz w:val="20"/>
          <w:szCs w:val="20"/>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Worked as a</w:t>
      </w:r>
      <w:r w:rsidR="005420D0">
        <w:rPr>
          <w:rFonts w:asciiTheme="minorHAnsi" w:hAnsiTheme="minorHAnsi" w:cs="Tahoma"/>
          <w:bCs/>
          <w:sz w:val="20"/>
          <w:szCs w:val="20"/>
        </w:rPr>
        <w:t>n</w:t>
      </w:r>
      <w:r w:rsidRPr="002714D1">
        <w:rPr>
          <w:rFonts w:asciiTheme="minorHAnsi" w:hAnsiTheme="minorHAnsi" w:cs="Tahoma"/>
          <w:bCs/>
          <w:sz w:val="20"/>
          <w:szCs w:val="20"/>
        </w:rPr>
        <w:t xml:space="preserve"> engineer on the </w:t>
      </w:r>
      <w:r w:rsidRPr="002714D1">
        <w:rPr>
          <w:rFonts w:asciiTheme="minorHAnsi" w:hAnsiTheme="minorHAnsi" w:cs="Tahoma"/>
          <w:b/>
          <w:bCs/>
          <w:sz w:val="20"/>
          <w:szCs w:val="20"/>
        </w:rPr>
        <w:t>Wells Fargo</w:t>
      </w:r>
      <w:r w:rsidRPr="002714D1">
        <w:rPr>
          <w:rFonts w:asciiTheme="minorHAnsi" w:hAnsiTheme="minorHAnsi" w:cs="Tahoma"/>
          <w:bCs/>
          <w:sz w:val="20"/>
          <w:szCs w:val="20"/>
        </w:rPr>
        <w:t xml:space="preserve"> version of </w:t>
      </w:r>
      <w:r w:rsidRPr="002714D1">
        <w:rPr>
          <w:rFonts w:asciiTheme="minorHAnsi" w:hAnsiTheme="minorHAnsi" w:cs="Tahoma"/>
          <w:b/>
          <w:bCs/>
          <w:sz w:val="20"/>
          <w:szCs w:val="20"/>
        </w:rPr>
        <w:t>Free Credit Score®</w:t>
      </w:r>
      <w:r w:rsidRPr="002714D1">
        <w:rPr>
          <w:rFonts w:asciiTheme="minorHAnsi" w:hAnsiTheme="minorHAnsi" w:cs="Tahoma"/>
          <w:bCs/>
          <w:sz w:val="20"/>
          <w:szCs w:val="20"/>
        </w:rPr>
        <w:t xml:space="preserve"> website by creating, implementing and supporting business-critical modules for Customer facing pages, Payments, Report-ordering, </w:t>
      </w:r>
      <w:r w:rsidRPr="002714D1">
        <w:rPr>
          <w:rFonts w:asciiTheme="minorHAnsi" w:hAnsiTheme="minorHAnsi" w:cs="Tahoma"/>
          <w:b/>
          <w:bCs/>
          <w:sz w:val="20"/>
          <w:szCs w:val="20"/>
        </w:rPr>
        <w:t>ITP/EITP®</w:t>
      </w:r>
      <w:r w:rsidRPr="002714D1">
        <w:rPr>
          <w:rFonts w:asciiTheme="minorHAnsi" w:hAnsiTheme="minorHAnsi" w:cs="Tahoma"/>
          <w:bCs/>
          <w:sz w:val="20"/>
          <w:szCs w:val="20"/>
        </w:rPr>
        <w:t xml:space="preserve"> Membership conversion modules and general site/user maintenance </w:t>
      </w:r>
      <w:r w:rsidRPr="002714D1">
        <w:rPr>
          <w:rFonts w:asciiTheme="minorHAnsi" w:hAnsiTheme="minorHAnsi"/>
          <w:color w:val="000000"/>
          <w:sz w:val="20"/>
          <w:szCs w:val="20"/>
          <w:shd w:val="clear" w:color="auto" w:fill="FFFFFF"/>
        </w:rPr>
        <w:t xml:space="preserve">using </w:t>
      </w:r>
      <w:r w:rsidRPr="002714D1">
        <w:rPr>
          <w:rFonts w:asciiTheme="minorHAnsi" w:hAnsiTheme="minorHAnsi"/>
          <w:b/>
          <w:color w:val="000000"/>
          <w:sz w:val="20"/>
          <w:szCs w:val="20"/>
          <w:shd w:val="clear" w:color="auto" w:fill="FFFFFF"/>
        </w:rPr>
        <w:t>ASP.NET 4.0, C#, WCF</w:t>
      </w:r>
      <w:r w:rsidRPr="002714D1">
        <w:rPr>
          <w:rFonts w:asciiTheme="minorHAnsi" w:hAnsiTheme="minorHAnsi"/>
          <w:color w:val="000000"/>
          <w:sz w:val="20"/>
          <w:szCs w:val="20"/>
          <w:shd w:val="clear" w:color="auto" w:fill="FFFFFF"/>
        </w:rPr>
        <w:t xml:space="preserve">, Generics, </w:t>
      </w:r>
      <w:r w:rsidRPr="002714D1">
        <w:rPr>
          <w:rFonts w:asciiTheme="minorHAnsi" w:hAnsiTheme="minorHAnsi"/>
          <w:b/>
          <w:color w:val="000000"/>
          <w:sz w:val="20"/>
          <w:szCs w:val="20"/>
          <w:shd w:val="clear" w:color="auto" w:fill="FFFFFF"/>
        </w:rPr>
        <w:t>XML,</w:t>
      </w:r>
      <w:r w:rsidR="0065530F">
        <w:rPr>
          <w:rFonts w:asciiTheme="minorHAnsi" w:hAnsiTheme="minorHAnsi"/>
          <w:b/>
          <w:color w:val="000000"/>
          <w:sz w:val="20"/>
          <w:szCs w:val="20"/>
          <w:shd w:val="clear" w:color="auto" w:fill="FFFFFF"/>
        </w:rPr>
        <w:t xml:space="preserve"> Sitecore MVC </w:t>
      </w:r>
      <w:r w:rsidRPr="002714D1">
        <w:rPr>
          <w:rFonts w:asciiTheme="minorHAnsi" w:hAnsiTheme="minorHAnsi"/>
          <w:color w:val="000000"/>
          <w:sz w:val="20"/>
          <w:szCs w:val="20"/>
          <w:shd w:val="clear" w:color="auto" w:fill="FFFFFF"/>
        </w:rPr>
        <w:t xml:space="preserve">, </w:t>
      </w:r>
      <w:r w:rsidRPr="002714D1">
        <w:rPr>
          <w:rFonts w:asciiTheme="minorHAnsi" w:hAnsiTheme="minorHAnsi"/>
          <w:b/>
          <w:color w:val="000000"/>
          <w:sz w:val="20"/>
          <w:szCs w:val="20"/>
          <w:shd w:val="clear" w:color="auto" w:fill="FFFFFF"/>
        </w:rPr>
        <w:t>SQL Server 2008</w:t>
      </w:r>
      <w:r w:rsidRPr="002714D1">
        <w:rPr>
          <w:rFonts w:asciiTheme="minorHAnsi" w:hAnsiTheme="minorHAnsi"/>
          <w:color w:val="000000"/>
          <w:sz w:val="20"/>
          <w:szCs w:val="20"/>
          <w:shd w:val="clear" w:color="auto" w:fill="FFFFFF"/>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sz w:val="20"/>
          <w:szCs w:val="20"/>
        </w:rPr>
        <w:t xml:space="preserve">Migrated the existing tool ‘Request for Response’ with enhanced features for Business Analysts and Product team (Billing) which use </w:t>
      </w:r>
      <w:r w:rsidRPr="002714D1">
        <w:rPr>
          <w:rFonts w:asciiTheme="minorHAnsi" w:hAnsiTheme="minorHAnsi" w:cs="Tahoma"/>
          <w:b/>
          <w:sz w:val="20"/>
          <w:szCs w:val="20"/>
        </w:rPr>
        <w:t>Litle</w:t>
      </w:r>
      <w:r w:rsidRPr="002714D1">
        <w:rPr>
          <w:rFonts w:asciiTheme="minorHAnsi" w:hAnsiTheme="minorHAnsi" w:cs="Tahoma"/>
          <w:sz w:val="20"/>
          <w:szCs w:val="20"/>
        </w:rPr>
        <w:t xml:space="preserve">® session of a batch to generate reports from </w:t>
      </w:r>
      <w:r w:rsidRPr="002714D1">
        <w:rPr>
          <w:rFonts w:asciiTheme="minorHAnsi" w:hAnsiTheme="minorHAnsi" w:cs="Tahoma"/>
          <w:b/>
          <w:sz w:val="20"/>
          <w:szCs w:val="20"/>
        </w:rPr>
        <w:t>ASP.Net</w:t>
      </w:r>
      <w:r w:rsidRPr="002714D1">
        <w:rPr>
          <w:rFonts w:asciiTheme="minorHAnsi" w:hAnsiTheme="minorHAnsi" w:cs="Tahoma"/>
          <w:sz w:val="20"/>
          <w:szCs w:val="20"/>
        </w:rPr>
        <w:t xml:space="preserve"> 1.1 to </w:t>
      </w:r>
      <w:r w:rsidR="0065530F">
        <w:rPr>
          <w:rFonts w:asciiTheme="minorHAnsi" w:hAnsiTheme="minorHAnsi" w:cs="Tahoma"/>
          <w:b/>
          <w:sz w:val="20"/>
          <w:szCs w:val="20"/>
        </w:rPr>
        <w:t xml:space="preserve">Sitecore MVC </w:t>
      </w:r>
      <w:r w:rsidRPr="002714D1">
        <w:rPr>
          <w:rFonts w:asciiTheme="minorHAnsi" w:hAnsiTheme="minorHAnsi" w:cs="Tahoma"/>
          <w:sz w:val="20"/>
          <w:szCs w:val="20"/>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olor w:val="000000"/>
          <w:sz w:val="20"/>
          <w:szCs w:val="20"/>
          <w:shd w:val="clear" w:color="auto" w:fill="FFFFFF"/>
        </w:rPr>
        <w:t xml:space="preserve">Developed controller action methods and views using </w:t>
      </w:r>
      <w:r w:rsidRPr="002714D1">
        <w:rPr>
          <w:rFonts w:asciiTheme="minorHAnsi" w:hAnsiTheme="minorHAnsi"/>
          <w:b/>
          <w:color w:val="000000"/>
          <w:sz w:val="20"/>
          <w:szCs w:val="20"/>
          <w:shd w:val="clear" w:color="auto" w:fill="FFFFFF"/>
        </w:rPr>
        <w:t>Razor</w:t>
      </w:r>
      <w:r w:rsidRPr="002714D1">
        <w:rPr>
          <w:rFonts w:asciiTheme="minorHAnsi" w:hAnsiTheme="minorHAnsi"/>
          <w:color w:val="000000"/>
          <w:sz w:val="20"/>
          <w:szCs w:val="20"/>
          <w:shd w:val="clear" w:color="auto" w:fill="FFFFFF"/>
        </w:rPr>
        <w:t xml:space="preserve"> view engine.</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olor w:val="000000"/>
          <w:sz w:val="20"/>
          <w:szCs w:val="20"/>
          <w:shd w:val="clear" w:color="auto" w:fill="FFFFFF"/>
        </w:rPr>
      </w:pPr>
      <w:r w:rsidRPr="002714D1">
        <w:rPr>
          <w:rFonts w:asciiTheme="minorHAnsi" w:hAnsiTheme="minorHAnsi"/>
          <w:color w:val="000000"/>
          <w:sz w:val="20"/>
          <w:szCs w:val="20"/>
          <w:shd w:val="clear" w:color="auto" w:fill="FFFFFF"/>
        </w:rPr>
        <w:t xml:space="preserve">Created proof of concept for implementing views in </w:t>
      </w:r>
      <w:r w:rsidRPr="002714D1">
        <w:rPr>
          <w:rFonts w:asciiTheme="minorHAnsi" w:hAnsiTheme="minorHAnsi"/>
          <w:b/>
          <w:color w:val="000000"/>
          <w:sz w:val="20"/>
          <w:szCs w:val="20"/>
          <w:shd w:val="clear" w:color="auto" w:fill="FFFFFF"/>
        </w:rPr>
        <w:t xml:space="preserve">Angular </w:t>
      </w:r>
      <w:r w:rsidR="00665529" w:rsidRPr="002714D1">
        <w:rPr>
          <w:rFonts w:asciiTheme="minorHAnsi" w:hAnsiTheme="minorHAnsi"/>
          <w:b/>
          <w:color w:val="000000"/>
          <w:sz w:val="20"/>
          <w:szCs w:val="20"/>
          <w:shd w:val="clear" w:color="auto" w:fill="FFFFFF"/>
        </w:rPr>
        <w:t>JS.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olor w:val="000000"/>
          <w:sz w:val="20"/>
          <w:szCs w:val="20"/>
          <w:shd w:val="clear" w:color="auto" w:fill="FFFFFF"/>
        </w:rPr>
        <w:t xml:space="preserve">Created various </w:t>
      </w:r>
      <w:r w:rsidRPr="002714D1">
        <w:rPr>
          <w:rFonts w:asciiTheme="minorHAnsi" w:hAnsiTheme="minorHAnsi"/>
          <w:b/>
          <w:color w:val="000000"/>
          <w:sz w:val="20"/>
          <w:szCs w:val="20"/>
          <w:shd w:val="clear" w:color="auto" w:fill="FFFFFF"/>
        </w:rPr>
        <w:t>Angular</w:t>
      </w:r>
      <w:r w:rsidRPr="002714D1">
        <w:rPr>
          <w:rFonts w:asciiTheme="minorHAnsi" w:hAnsiTheme="minorHAnsi"/>
          <w:color w:val="000000"/>
          <w:sz w:val="20"/>
          <w:szCs w:val="20"/>
          <w:shd w:val="clear" w:color="auto" w:fill="FFFFFF"/>
        </w:rPr>
        <w:t xml:space="preserve"> Services to make </w:t>
      </w:r>
      <w:r w:rsidRPr="002714D1">
        <w:rPr>
          <w:rFonts w:asciiTheme="minorHAnsi" w:hAnsiTheme="minorHAnsi"/>
          <w:b/>
          <w:color w:val="000000"/>
          <w:sz w:val="20"/>
          <w:szCs w:val="20"/>
          <w:shd w:val="clear" w:color="auto" w:fill="FFFFFF"/>
        </w:rPr>
        <w:t>AJAX</w:t>
      </w:r>
      <w:r w:rsidRPr="002714D1">
        <w:rPr>
          <w:rFonts w:asciiTheme="minorHAnsi" w:hAnsiTheme="minorHAnsi"/>
          <w:color w:val="000000"/>
          <w:sz w:val="20"/>
          <w:szCs w:val="20"/>
          <w:shd w:val="clear" w:color="auto" w:fill="FFFFFF"/>
        </w:rPr>
        <w:t xml:space="preserve"> calls and custom angular directives to create own</w:t>
      </w:r>
      <w:r w:rsidRPr="002714D1">
        <w:rPr>
          <w:rFonts w:asciiTheme="minorHAnsi" w:hAnsiTheme="minorHAnsi"/>
          <w:b/>
          <w:color w:val="000000"/>
          <w:sz w:val="20"/>
          <w:szCs w:val="20"/>
          <w:shd w:val="clear" w:color="auto" w:fill="FFFFFF"/>
        </w:rPr>
        <w:t xml:space="preserve"> HTML</w:t>
      </w:r>
      <w:r w:rsidRPr="002714D1">
        <w:rPr>
          <w:rFonts w:asciiTheme="minorHAnsi" w:hAnsiTheme="minorHAnsi"/>
          <w:color w:val="000000"/>
          <w:sz w:val="20"/>
          <w:szCs w:val="20"/>
          <w:shd w:val="clear" w:color="auto" w:fill="FFFFFF"/>
        </w:rPr>
        <w:t xml:space="preserve"> tags and induce some kind of behavior to those tags.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olor w:val="000000"/>
          <w:sz w:val="20"/>
          <w:szCs w:val="20"/>
          <w:shd w:val="clear" w:color="auto" w:fill="FFFFFF"/>
        </w:rPr>
        <w:t>Implemented data access and business logic to meet client requirement.</w:t>
      </w:r>
    </w:p>
    <w:p w:rsidR="004777A0" w:rsidRPr="0065530F"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olor w:val="000000"/>
          <w:sz w:val="20"/>
          <w:szCs w:val="20"/>
          <w:shd w:val="clear" w:color="auto" w:fill="FFFFFF"/>
        </w:rPr>
        <w:t xml:space="preserve">Developed Routing, </w:t>
      </w:r>
      <w:r w:rsidRPr="002714D1">
        <w:rPr>
          <w:rFonts w:asciiTheme="minorHAnsi" w:hAnsiTheme="minorHAnsi"/>
          <w:b/>
          <w:color w:val="000000"/>
          <w:sz w:val="20"/>
          <w:szCs w:val="20"/>
          <w:shd w:val="clear" w:color="auto" w:fill="FFFFFF"/>
        </w:rPr>
        <w:t>URl</w:t>
      </w:r>
      <w:r w:rsidRPr="002714D1">
        <w:rPr>
          <w:rFonts w:asciiTheme="minorHAnsi" w:hAnsiTheme="minorHAnsi"/>
          <w:color w:val="000000"/>
          <w:sz w:val="20"/>
          <w:szCs w:val="20"/>
          <w:shd w:val="clear" w:color="auto" w:fill="FFFFFF"/>
        </w:rPr>
        <w:t>, Security, Action Filter techniques for application development.</w:t>
      </w:r>
    </w:p>
    <w:p w:rsidR="0065530F" w:rsidRPr="002714D1" w:rsidRDefault="00A830A6"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Pr>
          <w:rFonts w:asciiTheme="minorHAnsi" w:hAnsiTheme="minorHAnsi" w:cs="Tahoma"/>
          <w:bCs/>
          <w:sz w:val="20"/>
          <w:szCs w:val="20"/>
        </w:rPr>
        <w:t>Implemented Sitec</w:t>
      </w:r>
      <w:r w:rsidR="0065530F" w:rsidRPr="0065530F">
        <w:rPr>
          <w:rFonts w:asciiTheme="minorHAnsi" w:hAnsiTheme="minorHAnsi" w:cs="Tahoma"/>
          <w:bCs/>
          <w:sz w:val="20"/>
          <w:szCs w:val="20"/>
        </w:rPr>
        <w:t>ore DMS for content management</w:t>
      </w:r>
      <w:r>
        <w:rPr>
          <w:rFonts w:asciiTheme="minorHAnsi" w:hAnsiTheme="minorHAnsi" w:cs="Tahoma"/>
          <w:bCs/>
          <w:sz w:val="20"/>
          <w:szCs w:val="20"/>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olor w:val="000000"/>
          <w:sz w:val="20"/>
          <w:szCs w:val="20"/>
          <w:shd w:val="clear" w:color="auto" w:fill="FFFFFF"/>
        </w:rPr>
        <w:t xml:space="preserve">Implementation of client side validations using </w:t>
      </w:r>
      <w:r w:rsidRPr="002714D1">
        <w:rPr>
          <w:rFonts w:asciiTheme="minorHAnsi" w:hAnsiTheme="minorHAnsi"/>
          <w:b/>
          <w:color w:val="000000"/>
          <w:sz w:val="20"/>
          <w:szCs w:val="20"/>
          <w:shd w:val="clear" w:color="auto" w:fill="FFFFFF"/>
        </w:rPr>
        <w:t>JQuery</w:t>
      </w:r>
      <w:r w:rsidR="006C6662">
        <w:rPr>
          <w:rFonts w:asciiTheme="minorHAnsi" w:hAnsiTheme="minorHAnsi"/>
          <w:color w:val="000000"/>
          <w:sz w:val="20"/>
          <w:szCs w:val="20"/>
          <w:shd w:val="clear" w:color="auto" w:fill="FFFFFF"/>
        </w:rPr>
        <w:t xml:space="preserve"> and</w:t>
      </w:r>
      <w:r w:rsidRPr="002714D1">
        <w:rPr>
          <w:rFonts w:asciiTheme="minorHAnsi" w:hAnsiTheme="minorHAnsi"/>
          <w:b/>
          <w:color w:val="000000"/>
          <w:sz w:val="20"/>
          <w:szCs w:val="20"/>
          <w:shd w:val="clear" w:color="auto" w:fill="FFFFFF"/>
        </w:rPr>
        <w:t xml:space="preserve"> MVC</w:t>
      </w:r>
      <w:r w:rsidRPr="002714D1">
        <w:rPr>
          <w:rFonts w:asciiTheme="minorHAnsi" w:hAnsiTheme="minorHAnsi"/>
          <w:color w:val="000000"/>
          <w:sz w:val="20"/>
          <w:szCs w:val="20"/>
          <w:shd w:val="clear" w:color="auto" w:fill="FFFFFF"/>
        </w:rPr>
        <w:t xml:space="preserve"> Validation implemented at Controller level</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olor w:val="000000"/>
          <w:sz w:val="20"/>
          <w:szCs w:val="20"/>
          <w:shd w:val="clear" w:color="auto" w:fill="FFFFFF"/>
        </w:rPr>
        <w:t xml:space="preserve">Handled </w:t>
      </w:r>
      <w:r w:rsidRPr="002714D1">
        <w:rPr>
          <w:rFonts w:asciiTheme="minorHAnsi" w:hAnsiTheme="minorHAnsi"/>
          <w:b/>
          <w:color w:val="000000"/>
          <w:sz w:val="20"/>
          <w:szCs w:val="20"/>
          <w:shd w:val="clear" w:color="auto" w:fill="FFFFFF"/>
        </w:rPr>
        <w:t>ASP.NET</w:t>
      </w:r>
      <w:r w:rsidRPr="002714D1">
        <w:rPr>
          <w:rFonts w:asciiTheme="minorHAnsi" w:hAnsiTheme="minorHAnsi"/>
          <w:color w:val="000000"/>
          <w:sz w:val="20"/>
          <w:szCs w:val="20"/>
          <w:shd w:val="clear" w:color="auto" w:fill="FFFFFF"/>
        </w:rPr>
        <w:t xml:space="preserve"> features such as Exception Handling, and Custom Error Messages.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14D1">
        <w:rPr>
          <w:rFonts w:asciiTheme="minorHAnsi" w:hAnsiTheme="minorHAnsi"/>
          <w:color w:val="000000"/>
          <w:sz w:val="20"/>
          <w:szCs w:val="20"/>
          <w:shd w:val="clear" w:color="auto" w:fill="FFFFFF"/>
        </w:rPr>
        <w:t xml:space="preserve">Handled Run Time Errors &amp; Design Time Errors by implementing appropriate Error handlers in </w:t>
      </w:r>
      <w:r w:rsidRPr="002714D1">
        <w:rPr>
          <w:rFonts w:asciiTheme="minorHAnsi" w:hAnsiTheme="minorHAnsi"/>
          <w:b/>
          <w:color w:val="000000"/>
          <w:sz w:val="20"/>
          <w:szCs w:val="20"/>
          <w:shd w:val="clear" w:color="auto" w:fill="FFFFFF"/>
        </w:rPr>
        <w:t>C#.Net.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14D1">
        <w:rPr>
          <w:rFonts w:asciiTheme="minorHAnsi" w:hAnsiTheme="minorHAnsi"/>
          <w:color w:val="000000"/>
          <w:sz w:val="20"/>
          <w:szCs w:val="20"/>
          <w:shd w:val="clear" w:color="auto" w:fill="FFFFFF"/>
        </w:rPr>
        <w:t xml:space="preserve">Developed windows jobs to generate Identity Alerts and configured them using </w:t>
      </w:r>
      <w:r w:rsidRPr="002714D1">
        <w:rPr>
          <w:rFonts w:asciiTheme="minorHAnsi" w:hAnsiTheme="minorHAnsi"/>
          <w:b/>
          <w:color w:val="000000"/>
          <w:sz w:val="20"/>
          <w:szCs w:val="20"/>
          <w:shd w:val="clear" w:color="auto" w:fill="FFFFFF"/>
        </w:rPr>
        <w:t>Control-M</w:t>
      </w:r>
      <w:r w:rsidRPr="002714D1">
        <w:rPr>
          <w:rFonts w:asciiTheme="minorHAnsi" w:hAnsiTheme="minorHAnsi"/>
          <w:color w:val="000000"/>
          <w:sz w:val="20"/>
          <w:szCs w:val="20"/>
          <w:shd w:val="clear" w:color="auto" w:fill="FFFFFF"/>
        </w:rPr>
        <w:t xml:space="preserve"> enterprise manager.</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14D1">
        <w:rPr>
          <w:rFonts w:asciiTheme="minorHAnsi" w:hAnsiTheme="minorHAnsi"/>
          <w:color w:val="000000"/>
          <w:sz w:val="20"/>
          <w:szCs w:val="20"/>
          <w:shd w:val="clear" w:color="auto" w:fill="FFFFFF"/>
        </w:rPr>
        <w:t xml:space="preserve">Involved in retrieving data using </w:t>
      </w:r>
      <w:r w:rsidRPr="002714D1">
        <w:rPr>
          <w:rFonts w:asciiTheme="minorHAnsi" w:hAnsiTheme="minorHAnsi"/>
          <w:b/>
          <w:color w:val="000000"/>
          <w:sz w:val="20"/>
          <w:szCs w:val="20"/>
          <w:shd w:val="clear" w:color="auto" w:fill="FFFFFF"/>
        </w:rPr>
        <w:t>LINQ to SQL</w:t>
      </w:r>
      <w:r w:rsidRPr="002714D1">
        <w:rPr>
          <w:rFonts w:asciiTheme="minorHAnsi" w:hAnsiTheme="minorHAnsi"/>
          <w:color w:val="000000"/>
          <w:sz w:val="20"/>
          <w:szCs w:val="20"/>
          <w:shd w:val="clear" w:color="auto" w:fill="FFFFFF"/>
        </w:rPr>
        <w:t xml:space="preserve"> and </w:t>
      </w:r>
      <w:r w:rsidRPr="002714D1">
        <w:rPr>
          <w:rFonts w:asciiTheme="minorHAnsi" w:hAnsiTheme="minorHAnsi"/>
          <w:b/>
          <w:color w:val="000000"/>
          <w:sz w:val="20"/>
          <w:szCs w:val="20"/>
          <w:shd w:val="clear" w:color="auto" w:fill="FFFFFF"/>
        </w:rPr>
        <w:t>LINQ</w:t>
      </w:r>
      <w:r w:rsidRPr="002714D1">
        <w:rPr>
          <w:rFonts w:asciiTheme="minorHAnsi" w:hAnsiTheme="minorHAnsi"/>
          <w:color w:val="000000"/>
          <w:sz w:val="20"/>
          <w:szCs w:val="20"/>
          <w:shd w:val="clear" w:color="auto" w:fill="FFFFFF"/>
        </w:rPr>
        <w:t xml:space="preserve"> to Objects with </w:t>
      </w:r>
      <w:r w:rsidRPr="002714D1">
        <w:rPr>
          <w:rFonts w:asciiTheme="minorHAnsi" w:hAnsiTheme="minorHAnsi"/>
          <w:b/>
          <w:color w:val="000000"/>
          <w:sz w:val="20"/>
          <w:szCs w:val="20"/>
          <w:shd w:val="clear" w:color="auto" w:fill="FFFFFF"/>
        </w:rPr>
        <w:t>ASP.NET</w:t>
      </w:r>
      <w:r w:rsidRPr="002714D1">
        <w:rPr>
          <w:rFonts w:asciiTheme="minorHAnsi" w:hAnsiTheme="minorHAnsi"/>
          <w:color w:val="000000"/>
          <w:sz w:val="20"/>
          <w:szCs w:val="20"/>
          <w:shd w:val="clear" w:color="auto" w:fill="FFFFFF"/>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14D1">
        <w:rPr>
          <w:rFonts w:asciiTheme="minorHAnsi" w:hAnsiTheme="minorHAnsi"/>
          <w:color w:val="000000"/>
          <w:sz w:val="20"/>
          <w:szCs w:val="20"/>
          <w:shd w:val="clear" w:color="auto" w:fill="FFFFFF"/>
        </w:rPr>
        <w:t>Performed peer to peer code reviews.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14D1">
        <w:rPr>
          <w:rFonts w:asciiTheme="minorHAnsi" w:hAnsiTheme="minorHAnsi"/>
          <w:color w:val="000000"/>
          <w:sz w:val="20"/>
          <w:szCs w:val="20"/>
          <w:shd w:val="clear" w:color="auto" w:fill="FFFFFF"/>
        </w:rPr>
        <w:lastRenderedPageBreak/>
        <w:t>Worked on implementing new Stored Procedures as well as modifying the existing ones based on the Wells Fargo requirements.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14D1">
        <w:rPr>
          <w:rFonts w:asciiTheme="minorHAnsi" w:hAnsiTheme="minorHAnsi"/>
          <w:color w:val="000000"/>
          <w:sz w:val="20"/>
          <w:szCs w:val="20"/>
          <w:shd w:val="clear" w:color="auto" w:fill="FFFFFF"/>
        </w:rPr>
        <w:t xml:space="preserve">Implemented and consumed </w:t>
      </w:r>
      <w:r w:rsidRPr="002714D1">
        <w:rPr>
          <w:rFonts w:asciiTheme="minorHAnsi" w:hAnsiTheme="minorHAnsi"/>
          <w:b/>
          <w:color w:val="000000"/>
          <w:sz w:val="20"/>
          <w:szCs w:val="20"/>
          <w:shd w:val="clear" w:color="auto" w:fill="FFFFFF"/>
        </w:rPr>
        <w:t>WCF</w:t>
      </w:r>
      <w:r w:rsidRPr="002714D1">
        <w:rPr>
          <w:rFonts w:asciiTheme="minorHAnsi" w:hAnsiTheme="minorHAnsi"/>
          <w:color w:val="000000"/>
          <w:sz w:val="20"/>
          <w:szCs w:val="20"/>
          <w:shd w:val="clear" w:color="auto" w:fill="FFFFFF"/>
        </w:rPr>
        <w:t xml:space="preserve"> services to communicate with the remote host for transactional services.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olor w:val="000000"/>
          <w:sz w:val="20"/>
          <w:szCs w:val="20"/>
          <w:shd w:val="clear" w:color="auto" w:fill="FFFFFF"/>
        </w:rPr>
      </w:pPr>
      <w:r w:rsidRPr="002714D1">
        <w:rPr>
          <w:rFonts w:asciiTheme="minorHAnsi" w:hAnsiTheme="minorHAnsi" w:cs="Tahoma"/>
          <w:bCs/>
          <w:sz w:val="20"/>
          <w:szCs w:val="20"/>
        </w:rPr>
        <w:t>Responsible for Analysis, Design, Developing applications, testing and Maintenance.</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jc w:val="both"/>
        <w:rPr>
          <w:rFonts w:asciiTheme="minorHAnsi" w:hAnsiTheme="minorHAnsi" w:cs="Tahoma"/>
          <w:sz w:val="20"/>
          <w:szCs w:val="20"/>
        </w:rPr>
      </w:pPr>
      <w:r w:rsidRPr="002714D1">
        <w:rPr>
          <w:rFonts w:asciiTheme="minorHAnsi" w:hAnsiTheme="minorHAnsi" w:cs="Tahoma"/>
          <w:sz w:val="20"/>
          <w:szCs w:val="20"/>
        </w:rPr>
        <w:t>Responsible for maintaining versions, Reverse and forward integration of code branches to Main branch of source code using</w:t>
      </w:r>
      <w:r w:rsidRPr="002714D1">
        <w:rPr>
          <w:rFonts w:asciiTheme="minorHAnsi" w:hAnsiTheme="minorHAnsi" w:cs="Tahoma"/>
          <w:b/>
          <w:sz w:val="20"/>
          <w:szCs w:val="20"/>
        </w:rPr>
        <w:t xml:space="preserve"> Team Foundation Server 2010</w:t>
      </w:r>
      <w:r w:rsidRPr="002714D1">
        <w:rPr>
          <w:rFonts w:asciiTheme="minorHAnsi" w:hAnsiTheme="minorHAnsi" w:cs="Tahoma"/>
          <w:sz w:val="20"/>
          <w:szCs w:val="20"/>
        </w:rPr>
        <w:t>.</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olor w:val="000000"/>
          <w:sz w:val="20"/>
          <w:szCs w:val="20"/>
          <w:shd w:val="clear" w:color="auto" w:fill="FFFFFF"/>
        </w:rPr>
        <w:t>Responsible for deployment of the Application in production and resolving any post-deployment issues.</w:t>
      </w:r>
    </w:p>
    <w:p w:rsidR="004777A0" w:rsidRPr="002714D1" w:rsidRDefault="004777A0" w:rsidP="004777A0">
      <w:pPr>
        <w:pStyle w:val="ListParagraph"/>
        <w:numPr>
          <w:ilvl w:val="0"/>
          <w:numId w:val="2"/>
        </w:numPr>
        <w:tabs>
          <w:tab w:val="left" w:pos="720"/>
        </w:tabs>
        <w:spacing w:after="10"/>
        <w:jc w:val="both"/>
        <w:rPr>
          <w:rFonts w:asciiTheme="minorHAnsi" w:hAnsiTheme="minorHAnsi" w:cs="Tahoma"/>
          <w:sz w:val="20"/>
          <w:szCs w:val="20"/>
        </w:rPr>
      </w:pPr>
      <w:r w:rsidRPr="002714D1">
        <w:rPr>
          <w:rFonts w:asciiTheme="minorHAnsi" w:hAnsiTheme="minorHAnsi" w:cs="Tahoma"/>
          <w:sz w:val="20"/>
          <w:szCs w:val="20"/>
        </w:rPr>
        <w:t xml:space="preserve">Involved in coordinating the </w:t>
      </w:r>
      <w:r w:rsidRPr="002714D1">
        <w:rPr>
          <w:rFonts w:asciiTheme="minorHAnsi" w:hAnsiTheme="minorHAnsi" w:cs="Tahoma"/>
          <w:b/>
          <w:sz w:val="20"/>
          <w:szCs w:val="20"/>
        </w:rPr>
        <w:t>Disaster Recovery</w:t>
      </w:r>
      <w:r w:rsidRPr="002714D1">
        <w:rPr>
          <w:rFonts w:asciiTheme="minorHAnsi" w:hAnsiTheme="minorHAnsi" w:cs="Tahoma"/>
          <w:sz w:val="20"/>
          <w:szCs w:val="20"/>
        </w:rPr>
        <w:t xml:space="preserve"> process from Engineering and Web perspective. </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bCs/>
          <w:sz w:val="20"/>
          <w:szCs w:val="20"/>
        </w:rPr>
        <w:t>Collaborate with other IT teams, communicating and negotiating needs to achieve project goals.</w:t>
      </w:r>
    </w:p>
    <w:p w:rsidR="004777A0" w:rsidRPr="002714D1"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ahoma"/>
          <w:bCs/>
          <w:sz w:val="20"/>
          <w:szCs w:val="20"/>
        </w:rPr>
      </w:pPr>
      <w:r w:rsidRPr="002714D1">
        <w:rPr>
          <w:rFonts w:asciiTheme="minorHAnsi" w:hAnsiTheme="minorHAnsi" w:cs="Tahoma"/>
          <w:sz w:val="20"/>
          <w:szCs w:val="20"/>
        </w:rPr>
        <w:t xml:space="preserve">Worked on triaging and trouble-shooting numerous production issues using </w:t>
      </w:r>
      <w:r w:rsidRPr="002714D1">
        <w:rPr>
          <w:rFonts w:asciiTheme="minorHAnsi" w:hAnsiTheme="minorHAnsi" w:cs="Tahoma"/>
          <w:b/>
          <w:sz w:val="20"/>
          <w:szCs w:val="20"/>
        </w:rPr>
        <w:t>Splunk</w:t>
      </w:r>
      <w:r w:rsidRPr="002714D1">
        <w:rPr>
          <w:rFonts w:asciiTheme="minorHAnsi" w:hAnsiTheme="minorHAnsi" w:cs="Tahoma"/>
          <w:sz w:val="20"/>
          <w:szCs w:val="20"/>
        </w:rPr>
        <w:t xml:space="preserve"> on 100+ websites of </w:t>
      </w:r>
      <w:r w:rsidRPr="002714D1">
        <w:rPr>
          <w:rFonts w:asciiTheme="minorHAnsi" w:hAnsiTheme="minorHAnsi" w:cs="Tahoma"/>
          <w:b/>
          <w:sz w:val="20"/>
          <w:szCs w:val="20"/>
        </w:rPr>
        <w:t>Experian</w:t>
      </w:r>
      <w:r w:rsidRPr="002714D1">
        <w:rPr>
          <w:rFonts w:asciiTheme="minorHAnsi" w:hAnsiTheme="minorHAnsi" w:cs="Tahoma"/>
          <w:sz w:val="20"/>
          <w:szCs w:val="20"/>
        </w:rPr>
        <w:t xml:space="preserve"> internal and its affinity partners.</w:t>
      </w:r>
    </w:p>
    <w:p w:rsidR="004777A0" w:rsidRPr="002714D1" w:rsidRDefault="004777A0" w:rsidP="004777A0">
      <w:pPr>
        <w:tabs>
          <w:tab w:val="left" w:pos="720"/>
        </w:tabs>
        <w:spacing w:after="10"/>
        <w:jc w:val="both"/>
        <w:rPr>
          <w:rFonts w:asciiTheme="minorHAnsi" w:hAnsiTheme="minorHAnsi" w:cs="Tahoma"/>
          <w:sz w:val="20"/>
          <w:szCs w:val="20"/>
        </w:rPr>
      </w:pPr>
    </w:p>
    <w:p w:rsidR="00665529" w:rsidRPr="002714D1" w:rsidRDefault="004777A0" w:rsidP="004777A0">
      <w:pPr>
        <w:numPr>
          <w:ilvl w:val="12"/>
          <w:numId w:val="0"/>
        </w:numPr>
        <w:pBdr>
          <w:bottom w:val="single" w:sz="4" w:space="1" w:color="auto"/>
        </w:pBdr>
        <w:spacing w:after="10"/>
        <w:rPr>
          <w:rFonts w:asciiTheme="minorHAnsi" w:hAnsiTheme="minorHAnsi" w:cs="Tahoma"/>
          <w:sz w:val="20"/>
          <w:szCs w:val="20"/>
        </w:rPr>
      </w:pPr>
      <w:r w:rsidRPr="002714D1">
        <w:rPr>
          <w:rFonts w:asciiTheme="minorHAnsi" w:hAnsiTheme="minorHAnsi" w:cs="Tahoma"/>
          <w:b/>
          <w:color w:val="000000"/>
          <w:sz w:val="20"/>
          <w:szCs w:val="20"/>
          <w:u w:val="single"/>
        </w:rPr>
        <w:t>Environment</w:t>
      </w:r>
      <w:r w:rsidRPr="002714D1">
        <w:rPr>
          <w:rFonts w:asciiTheme="minorHAnsi" w:hAnsiTheme="minorHAnsi" w:cs="Tahoma"/>
          <w:b/>
          <w:color w:val="000000"/>
          <w:sz w:val="20"/>
          <w:szCs w:val="20"/>
        </w:rPr>
        <w:t>:</w:t>
      </w:r>
      <w:r w:rsidR="0065530F">
        <w:rPr>
          <w:rFonts w:asciiTheme="minorHAnsi" w:hAnsiTheme="minorHAnsi" w:cs="Tahoma"/>
          <w:sz w:val="20"/>
          <w:szCs w:val="20"/>
        </w:rPr>
        <w:t xml:space="preserve">ASP.NET 1.*/3.0/4.0, Sitecore MVC </w:t>
      </w:r>
      <w:r w:rsidRPr="002714D1">
        <w:rPr>
          <w:rFonts w:asciiTheme="minorHAnsi" w:hAnsiTheme="minorHAnsi" w:cs="Tahoma"/>
          <w:sz w:val="20"/>
          <w:szCs w:val="20"/>
        </w:rPr>
        <w:t xml:space="preserve">, C#, LINQ, T-SQL HTML, SQL Server 2008, XML/XSLT, IIS, Splunk, Visual Studio 2003/2008/2010, Microsoft Enterprise Library, Serena Dimensions, BMC SDE, Experian Internal Tools, Team city, Control-M Enterprise Manager, Fiddler, </w:t>
      </w:r>
      <w:r w:rsidRPr="002714D1">
        <w:rPr>
          <w:rFonts w:asciiTheme="minorHAnsi" w:hAnsiTheme="minorHAnsi" w:cs="Tahoma"/>
          <w:color w:val="000000"/>
          <w:sz w:val="20"/>
          <w:szCs w:val="20"/>
        </w:rPr>
        <w:t xml:space="preserve">Windows Server 2008 R2, </w:t>
      </w:r>
      <w:r w:rsidRPr="002714D1">
        <w:rPr>
          <w:rFonts w:asciiTheme="minorHAnsi" w:hAnsiTheme="minorHAnsi" w:cs="Tahoma"/>
          <w:sz w:val="20"/>
          <w:szCs w:val="20"/>
        </w:rPr>
        <w:t>NUnit.</w:t>
      </w:r>
    </w:p>
    <w:p w:rsidR="00C709D5" w:rsidRDefault="00C709D5" w:rsidP="002B6F04">
      <w:pPr>
        <w:pStyle w:val="NoSpacing"/>
        <w:rPr>
          <w:rFonts w:asciiTheme="minorHAnsi" w:eastAsia="Yu Mincho" w:hAnsiTheme="minorHAnsi" w:cs="Times New Roman"/>
          <w:b/>
          <w:color w:val="000000" w:themeColor="text1"/>
          <w:sz w:val="20"/>
          <w:szCs w:val="20"/>
        </w:rPr>
      </w:pPr>
    </w:p>
    <w:p w:rsidR="002B6F04" w:rsidRPr="002714D1" w:rsidRDefault="002B6F04" w:rsidP="002B6F04">
      <w:pPr>
        <w:pStyle w:val="NoSpacing"/>
        <w:rPr>
          <w:rFonts w:asciiTheme="minorHAnsi" w:eastAsia="Calibri" w:hAnsiTheme="minorHAnsi" w:cs="Times New Roman"/>
          <w:b/>
          <w:sz w:val="20"/>
          <w:szCs w:val="20"/>
        </w:rPr>
      </w:pPr>
      <w:r w:rsidRPr="002714D1">
        <w:rPr>
          <w:rFonts w:asciiTheme="minorHAnsi" w:eastAsia="Yu Mincho" w:hAnsiTheme="minorHAnsi" w:cs="Times New Roman"/>
          <w:b/>
          <w:color w:val="000000" w:themeColor="text1"/>
          <w:sz w:val="20"/>
          <w:szCs w:val="20"/>
        </w:rPr>
        <w:t>Paychex Inc. - Rochester, NY</w:t>
      </w:r>
      <w:r w:rsidRPr="002714D1">
        <w:rPr>
          <w:rFonts w:asciiTheme="minorHAnsi" w:eastAsia="Calibri" w:hAnsiTheme="minorHAnsi"/>
          <w:b/>
          <w:sz w:val="20"/>
          <w:szCs w:val="20"/>
        </w:rPr>
        <w:t>Nov 2011– May 20</w:t>
      </w:r>
      <w:r>
        <w:rPr>
          <w:rFonts w:asciiTheme="minorHAnsi" w:eastAsia="Calibri" w:hAnsiTheme="minorHAnsi"/>
          <w:b/>
          <w:sz w:val="20"/>
          <w:szCs w:val="20"/>
        </w:rPr>
        <w:t>12</w:t>
      </w:r>
    </w:p>
    <w:p w:rsidR="002B6F04" w:rsidRPr="002714D1" w:rsidRDefault="002B6F04" w:rsidP="002B6F04">
      <w:pPr>
        <w:pStyle w:val="Heading2"/>
        <w:suppressAutoHyphens/>
        <w:rPr>
          <w:rFonts w:asciiTheme="minorHAnsi" w:eastAsia="Yu Mincho" w:hAnsiTheme="minorHAnsi"/>
          <w:color w:val="000000" w:themeColor="text1"/>
          <w:sz w:val="20"/>
        </w:rPr>
      </w:pPr>
      <w:r w:rsidRPr="002714D1">
        <w:rPr>
          <w:rFonts w:asciiTheme="minorHAnsi" w:eastAsia="Yu Mincho" w:hAnsiTheme="minorHAnsi"/>
          <w:color w:val="000000" w:themeColor="text1"/>
          <w:sz w:val="20"/>
        </w:rPr>
        <w:t>.Net Developer</w:t>
      </w:r>
    </w:p>
    <w:p w:rsidR="002B6F04" w:rsidRDefault="002B6F04" w:rsidP="002B6F04">
      <w:pPr>
        <w:jc w:val="both"/>
        <w:rPr>
          <w:rFonts w:asciiTheme="minorHAnsi" w:eastAsia="Yu Mincho" w:hAnsiTheme="minorHAnsi"/>
          <w:b/>
          <w:bCs/>
          <w:iCs/>
          <w:color w:val="000000" w:themeColor="text1"/>
          <w:sz w:val="20"/>
          <w:szCs w:val="20"/>
        </w:rPr>
      </w:pPr>
      <w:r w:rsidRPr="002714D1">
        <w:rPr>
          <w:rFonts w:asciiTheme="minorHAnsi" w:eastAsia="Yu Mincho" w:hAnsiTheme="minorHAnsi"/>
          <w:b/>
          <w:bCs/>
          <w:iCs/>
          <w:color w:val="000000" w:themeColor="text1"/>
          <w:sz w:val="20"/>
          <w:szCs w:val="20"/>
        </w:rPr>
        <w:t>HRS Development</w:t>
      </w:r>
    </w:p>
    <w:p w:rsidR="002B6F04" w:rsidRDefault="002B6F04" w:rsidP="002B6F04">
      <w:pPr>
        <w:tabs>
          <w:tab w:val="left" w:pos="720"/>
        </w:tabs>
        <w:spacing w:after="10"/>
        <w:jc w:val="both"/>
        <w:rPr>
          <w:rFonts w:asciiTheme="minorHAnsi" w:hAnsiTheme="minorHAnsi" w:cs="Tahoma"/>
          <w:b/>
          <w:sz w:val="20"/>
          <w:szCs w:val="20"/>
        </w:rPr>
      </w:pPr>
    </w:p>
    <w:p w:rsidR="002B6F04" w:rsidRPr="002714D1" w:rsidRDefault="002B6F04" w:rsidP="002B6F04">
      <w:pPr>
        <w:tabs>
          <w:tab w:val="left" w:pos="3030"/>
        </w:tabs>
        <w:jc w:val="both"/>
        <w:rPr>
          <w:rFonts w:asciiTheme="minorHAnsi" w:hAnsiTheme="minorHAnsi"/>
          <w:color w:val="000000" w:themeColor="text1"/>
          <w:sz w:val="20"/>
          <w:szCs w:val="20"/>
          <w:shd w:val="clear" w:color="auto" w:fill="FFFFFF"/>
        </w:rPr>
      </w:pPr>
      <w:r w:rsidRPr="002714D1">
        <w:rPr>
          <w:rFonts w:asciiTheme="minorHAnsi" w:eastAsia="Calibri" w:hAnsiTheme="minorHAnsi"/>
          <w:b/>
          <w:sz w:val="20"/>
          <w:szCs w:val="20"/>
          <w:u w:val="single"/>
        </w:rPr>
        <w:t>Description</w:t>
      </w:r>
      <w:r w:rsidRPr="002714D1">
        <w:rPr>
          <w:rFonts w:asciiTheme="minorHAnsi" w:eastAsia="Calibri" w:hAnsiTheme="minorHAnsi"/>
          <w:b/>
          <w:sz w:val="20"/>
          <w:szCs w:val="20"/>
        </w:rPr>
        <w:t>:</w:t>
      </w:r>
      <w:r w:rsidRPr="002714D1">
        <w:rPr>
          <w:rStyle w:val="apple-converted-space"/>
          <w:rFonts w:asciiTheme="minorHAnsi" w:hAnsiTheme="minorHAnsi"/>
          <w:color w:val="000000" w:themeColor="text1"/>
          <w:sz w:val="20"/>
          <w:szCs w:val="20"/>
          <w:shd w:val="clear" w:color="auto" w:fill="FFFFFF"/>
        </w:rPr>
        <w:t> </w:t>
      </w:r>
      <w:r w:rsidRPr="002714D1">
        <w:rPr>
          <w:rFonts w:asciiTheme="minorHAnsi" w:hAnsiTheme="minorHAnsi"/>
          <w:color w:val="000000" w:themeColor="text1"/>
          <w:sz w:val="20"/>
          <w:szCs w:val="20"/>
          <w:shd w:val="clear" w:color="auto" w:fill="FFFFFF"/>
        </w:rPr>
        <w:t xml:space="preserve">Senior Software Developer at Paychex is to work on a multi-year conversion from a legacy Data Entry system to a </w:t>
      </w:r>
      <w:r w:rsidRPr="002714D1">
        <w:rPr>
          <w:rFonts w:asciiTheme="minorHAnsi" w:hAnsiTheme="minorHAnsi"/>
          <w:b/>
          <w:color w:val="000000" w:themeColor="text1"/>
          <w:sz w:val="20"/>
          <w:szCs w:val="20"/>
          <w:shd w:val="clear" w:color="auto" w:fill="FFFFFF"/>
        </w:rPr>
        <w:t>SOA-based</w:t>
      </w:r>
      <w:r w:rsidRPr="002714D1">
        <w:rPr>
          <w:rFonts w:asciiTheme="minorHAnsi" w:hAnsiTheme="minorHAnsi"/>
          <w:color w:val="000000" w:themeColor="text1"/>
          <w:sz w:val="20"/>
          <w:szCs w:val="20"/>
          <w:shd w:val="clear" w:color="auto" w:fill="FFFFFF"/>
        </w:rPr>
        <w:t xml:space="preserve"> .NET application. This involved understanding the technical functionalities in power builder and recreate the same or better functionality using Microsoft .NET and related technologies. This needed active participation in daily standup meetings, </w:t>
      </w:r>
      <w:r w:rsidRPr="002714D1">
        <w:rPr>
          <w:rFonts w:asciiTheme="minorHAnsi" w:hAnsiTheme="minorHAnsi"/>
          <w:b/>
          <w:color w:val="000000" w:themeColor="text1"/>
          <w:sz w:val="20"/>
          <w:szCs w:val="20"/>
          <w:shd w:val="clear" w:color="auto" w:fill="FFFFFF"/>
        </w:rPr>
        <w:t>sprint meetings</w:t>
      </w:r>
      <w:r w:rsidRPr="002714D1">
        <w:rPr>
          <w:rFonts w:asciiTheme="minorHAnsi" w:hAnsiTheme="minorHAnsi"/>
          <w:color w:val="000000" w:themeColor="text1"/>
          <w:sz w:val="20"/>
          <w:szCs w:val="20"/>
          <w:shd w:val="clear" w:color="auto" w:fill="FFFFFF"/>
        </w:rPr>
        <w:t xml:space="preserve"> as a part of the Agile Scrum product developmental methodology. </w:t>
      </w:r>
    </w:p>
    <w:p w:rsidR="004777A0" w:rsidRPr="002714D1" w:rsidRDefault="004777A0" w:rsidP="004777A0">
      <w:pPr>
        <w:jc w:val="both"/>
        <w:rPr>
          <w:rFonts w:asciiTheme="minorHAnsi" w:eastAsia="Calibri" w:hAnsiTheme="minorHAnsi"/>
          <w:b/>
          <w:sz w:val="20"/>
          <w:szCs w:val="20"/>
          <w:u w:val="single"/>
        </w:rPr>
      </w:pPr>
    </w:p>
    <w:p w:rsidR="004777A0" w:rsidRPr="002714D1" w:rsidRDefault="004777A0" w:rsidP="004777A0">
      <w:pPr>
        <w:jc w:val="both"/>
        <w:rPr>
          <w:rFonts w:asciiTheme="minorHAnsi" w:hAnsiTheme="minorHAnsi"/>
          <w:b/>
          <w:sz w:val="20"/>
          <w:szCs w:val="20"/>
        </w:rPr>
      </w:pPr>
      <w:r w:rsidRPr="002714D1">
        <w:rPr>
          <w:rFonts w:asciiTheme="minorHAnsi" w:eastAsia="Calibri" w:hAnsiTheme="minorHAnsi"/>
          <w:b/>
          <w:sz w:val="20"/>
          <w:szCs w:val="20"/>
          <w:u w:val="single"/>
        </w:rPr>
        <w:t>Responsibilities</w:t>
      </w:r>
      <w:r w:rsidRPr="002714D1">
        <w:rPr>
          <w:rFonts w:asciiTheme="minorHAnsi" w:eastAsia="Calibri" w:hAnsiTheme="minorHAnsi"/>
          <w:b/>
          <w:sz w:val="20"/>
          <w:szCs w:val="20"/>
        </w:rPr>
        <w:t>:</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rPr>
      </w:pPr>
      <w:r w:rsidRPr="002714D1">
        <w:rPr>
          <w:rFonts w:asciiTheme="minorHAnsi" w:eastAsia="Yu Mincho" w:hAnsiTheme="minorHAnsi"/>
          <w:bCs/>
          <w:color w:val="000000" w:themeColor="text1"/>
          <w:sz w:val="20"/>
          <w:szCs w:val="20"/>
        </w:rPr>
        <w:t>Involved in technical development and support activities of project solutions.</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 xml:space="preserve">Participated in daily </w:t>
      </w:r>
      <w:r w:rsidRPr="002714D1">
        <w:rPr>
          <w:rFonts w:asciiTheme="minorHAnsi" w:eastAsia="Yu Mincho" w:hAnsiTheme="minorHAnsi"/>
          <w:b/>
          <w:bCs/>
          <w:color w:val="000000" w:themeColor="text1"/>
          <w:sz w:val="20"/>
          <w:szCs w:val="20"/>
        </w:rPr>
        <w:t>scrums</w:t>
      </w:r>
      <w:r w:rsidRPr="002714D1">
        <w:rPr>
          <w:rFonts w:asciiTheme="minorHAnsi" w:eastAsia="Yu Mincho" w:hAnsiTheme="minorHAnsi"/>
          <w:bCs/>
          <w:color w:val="000000" w:themeColor="text1"/>
          <w:sz w:val="20"/>
          <w:szCs w:val="20"/>
        </w:rPr>
        <w:t xml:space="preserve"> and weekly meetings with the project sponsors to meet expectations and deadlines.</w:t>
      </w:r>
      <w:r w:rsidRPr="002714D1">
        <w:rPr>
          <w:rFonts w:asciiTheme="minorHAnsi" w:hAnsiTheme="minorHAnsi"/>
          <w:color w:val="000000" w:themeColor="text1"/>
          <w:sz w:val="20"/>
          <w:szCs w:val="20"/>
          <w:shd w:val="clear" w:color="auto" w:fill="FFFFFF"/>
        </w:rPr>
        <w:t>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 xml:space="preserve">Used </w:t>
      </w:r>
      <w:r w:rsidRPr="002714D1">
        <w:rPr>
          <w:rFonts w:asciiTheme="minorHAnsi" w:eastAsia="Yu Mincho" w:hAnsiTheme="minorHAnsi"/>
          <w:b/>
          <w:bCs/>
          <w:color w:val="000000" w:themeColor="text1"/>
          <w:sz w:val="20"/>
          <w:szCs w:val="20"/>
        </w:rPr>
        <w:t xml:space="preserve">AJAX Library, CSS, JavaScript, XML </w:t>
      </w:r>
      <w:r w:rsidRPr="002714D1">
        <w:rPr>
          <w:rFonts w:asciiTheme="minorHAnsi" w:eastAsia="Yu Mincho" w:hAnsiTheme="minorHAnsi"/>
          <w:bCs/>
          <w:color w:val="000000" w:themeColor="text1"/>
          <w:sz w:val="20"/>
          <w:szCs w:val="20"/>
        </w:rPr>
        <w:t>and various web controls to present data to users in a </w:t>
      </w:r>
      <w:r w:rsidRPr="002714D1">
        <w:rPr>
          <w:rFonts w:asciiTheme="minorHAnsi" w:eastAsia="Yu Mincho" w:hAnsiTheme="minorHAnsi"/>
          <w:bCs/>
          <w:color w:val="000000" w:themeColor="text1"/>
          <w:sz w:val="20"/>
          <w:szCs w:val="20"/>
        </w:rPr>
        <w:br/>
        <w:t>convenient method.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Developed web services for the exchange of data between the interface systems.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Developed a scheduler using </w:t>
      </w:r>
      <w:r w:rsidRPr="002714D1">
        <w:rPr>
          <w:rFonts w:asciiTheme="minorHAnsi" w:eastAsia="Yu Mincho" w:hAnsiTheme="minorHAnsi"/>
          <w:b/>
          <w:bCs/>
          <w:color w:val="000000" w:themeColor="text1"/>
          <w:sz w:val="20"/>
          <w:szCs w:val="20"/>
          <w:lang w:eastAsia="ar-SA"/>
        </w:rPr>
        <w:t>WCF</w:t>
      </w:r>
      <w:r w:rsidRPr="002714D1">
        <w:rPr>
          <w:rFonts w:asciiTheme="minorHAnsi" w:eastAsia="Yu Mincho" w:hAnsiTheme="minorHAnsi"/>
          <w:bCs/>
          <w:color w:val="000000" w:themeColor="text1"/>
          <w:sz w:val="20"/>
          <w:szCs w:val="20"/>
          <w:lang w:eastAsia="ar-SA"/>
        </w:rPr>
        <w:t xml:space="preserve"> that triggers an update of details to the interfaced systems at regular intervals.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Designed and developed Rich presentation tiers using </w:t>
      </w:r>
      <w:r w:rsidRPr="002714D1">
        <w:rPr>
          <w:rFonts w:asciiTheme="minorHAnsi" w:eastAsia="Yu Mincho" w:hAnsiTheme="minorHAnsi"/>
          <w:b/>
          <w:bCs/>
          <w:color w:val="000000" w:themeColor="text1"/>
          <w:sz w:val="20"/>
          <w:szCs w:val="20"/>
          <w:lang w:eastAsia="ar-SA"/>
        </w:rPr>
        <w:t>Silverlight</w:t>
      </w:r>
      <w:r w:rsidRPr="002714D1">
        <w:rPr>
          <w:rFonts w:asciiTheme="minorHAnsi" w:eastAsia="Yu Mincho" w:hAnsiTheme="minorHAnsi"/>
          <w:bCs/>
          <w:color w:val="000000" w:themeColor="text1"/>
          <w:sz w:val="20"/>
          <w:szCs w:val="20"/>
          <w:lang w:eastAsia="ar-SA"/>
        </w:rPr>
        <w:t xml:space="preserve"> for Web and </w:t>
      </w:r>
      <w:r w:rsidRPr="002714D1">
        <w:rPr>
          <w:rFonts w:asciiTheme="minorHAnsi" w:eastAsia="Yu Mincho" w:hAnsiTheme="minorHAnsi"/>
          <w:b/>
          <w:bCs/>
          <w:color w:val="000000" w:themeColor="text1"/>
          <w:sz w:val="20"/>
          <w:szCs w:val="20"/>
          <w:lang w:eastAsia="ar-SA"/>
        </w:rPr>
        <w:t>WPF</w:t>
      </w:r>
      <w:r w:rsidRPr="002714D1">
        <w:rPr>
          <w:rFonts w:asciiTheme="minorHAnsi" w:eastAsia="Yu Mincho" w:hAnsiTheme="minorHAnsi"/>
          <w:bCs/>
          <w:color w:val="000000" w:themeColor="text1"/>
          <w:sz w:val="20"/>
          <w:szCs w:val="20"/>
          <w:lang w:eastAsia="ar-SA"/>
        </w:rPr>
        <w:t xml:space="preserve"> for windows with </w:t>
      </w:r>
      <w:r w:rsidRPr="002714D1">
        <w:rPr>
          <w:rFonts w:asciiTheme="minorHAnsi" w:eastAsia="Yu Mincho" w:hAnsiTheme="minorHAnsi"/>
          <w:b/>
          <w:bCs/>
          <w:color w:val="000000" w:themeColor="text1"/>
          <w:sz w:val="20"/>
          <w:szCs w:val="20"/>
          <w:lang w:eastAsia="ar-SA"/>
        </w:rPr>
        <w:t>XAML</w:t>
      </w:r>
      <w:r w:rsidRPr="002714D1">
        <w:rPr>
          <w:rFonts w:asciiTheme="minorHAnsi" w:eastAsia="Yu Mincho" w:hAnsiTheme="minorHAnsi"/>
          <w:bCs/>
          <w:color w:val="000000" w:themeColor="text1"/>
          <w:sz w:val="20"/>
          <w:szCs w:val="20"/>
          <w:lang w:eastAsia="ar-SA"/>
        </w:rPr>
        <w:t xml:space="preserve">, and </w:t>
      </w:r>
      <w:r w:rsidRPr="002714D1">
        <w:rPr>
          <w:rFonts w:asciiTheme="minorHAnsi" w:eastAsia="Yu Mincho" w:hAnsiTheme="minorHAnsi"/>
          <w:b/>
          <w:bCs/>
          <w:color w:val="000000" w:themeColor="text1"/>
          <w:sz w:val="20"/>
          <w:szCs w:val="20"/>
          <w:lang w:eastAsia="ar-SA"/>
        </w:rPr>
        <w:t xml:space="preserve">Expression Blend </w:t>
      </w:r>
      <w:r w:rsidRPr="002714D1">
        <w:rPr>
          <w:rFonts w:asciiTheme="minorHAnsi" w:eastAsia="Yu Mincho" w:hAnsiTheme="minorHAnsi"/>
          <w:bCs/>
          <w:color w:val="000000" w:themeColor="text1"/>
          <w:sz w:val="20"/>
          <w:szCs w:val="20"/>
          <w:lang w:eastAsia="ar-SA"/>
        </w:rPr>
        <w:t xml:space="preserve">with </w:t>
      </w:r>
      <w:r w:rsidRPr="002714D1">
        <w:rPr>
          <w:rFonts w:asciiTheme="minorHAnsi" w:eastAsia="Yu Mincho" w:hAnsiTheme="minorHAnsi"/>
          <w:b/>
          <w:bCs/>
          <w:color w:val="000000" w:themeColor="text1"/>
          <w:sz w:val="20"/>
          <w:szCs w:val="20"/>
          <w:lang w:eastAsia="ar-SA"/>
        </w:rPr>
        <w:t>C#, .NET 4.0</w:t>
      </w:r>
      <w:r w:rsidRPr="002714D1">
        <w:rPr>
          <w:rFonts w:asciiTheme="minorHAnsi" w:eastAsia="Yu Mincho" w:hAnsiTheme="minorHAnsi"/>
          <w:bCs/>
          <w:color w:val="000000" w:themeColor="text1"/>
          <w:sz w:val="20"/>
          <w:szCs w:val="20"/>
          <w:lang w:eastAsia="ar-SA"/>
        </w:rPr>
        <w:t xml:space="preserve"> and </w:t>
      </w:r>
      <w:r w:rsidRPr="002714D1">
        <w:rPr>
          <w:rFonts w:asciiTheme="minorHAnsi" w:eastAsia="Yu Mincho" w:hAnsiTheme="minorHAnsi"/>
          <w:b/>
          <w:bCs/>
          <w:color w:val="000000" w:themeColor="text1"/>
          <w:sz w:val="20"/>
          <w:szCs w:val="20"/>
          <w:lang w:eastAsia="ar-SA"/>
        </w:rPr>
        <w:t>VisualStudio.NET2010</w:t>
      </w:r>
      <w:r w:rsidRPr="002714D1">
        <w:rPr>
          <w:rFonts w:asciiTheme="minorHAnsi" w:eastAsia="Yu Mincho" w:hAnsiTheme="minorHAnsi"/>
          <w:bCs/>
          <w:color w:val="000000" w:themeColor="text1"/>
          <w:sz w:val="20"/>
          <w:szCs w:val="20"/>
          <w:lang w:eastAsia="ar-SA"/>
        </w:rPr>
        <w:t xml:space="preserve"> and leveraged </w:t>
      </w:r>
      <w:r w:rsidRPr="002714D1">
        <w:rPr>
          <w:rFonts w:asciiTheme="minorHAnsi" w:eastAsia="Yu Mincho" w:hAnsiTheme="minorHAnsi"/>
          <w:b/>
          <w:bCs/>
          <w:color w:val="000000" w:themeColor="text1"/>
          <w:sz w:val="20"/>
          <w:szCs w:val="20"/>
          <w:lang w:eastAsia="ar-SA"/>
        </w:rPr>
        <w:t>Silverlight</w:t>
      </w:r>
      <w:r w:rsidRPr="002714D1">
        <w:rPr>
          <w:rFonts w:asciiTheme="minorHAnsi" w:eastAsia="Yu Mincho" w:hAnsiTheme="minorHAnsi"/>
          <w:bCs/>
          <w:color w:val="000000" w:themeColor="text1"/>
          <w:sz w:val="20"/>
          <w:szCs w:val="20"/>
          <w:lang w:eastAsia="ar-SA"/>
        </w:rPr>
        <w:t xml:space="preserve"> features such as Styles, Animations, Story Boards, Path objects, Resource files, Control Templates, Data Template with Prism 2.1 and</w:t>
      </w:r>
      <w:r w:rsidRPr="002714D1">
        <w:rPr>
          <w:rFonts w:asciiTheme="minorHAnsi" w:eastAsia="Yu Mincho" w:hAnsiTheme="minorHAnsi"/>
          <w:b/>
          <w:bCs/>
          <w:color w:val="000000" w:themeColor="text1"/>
          <w:sz w:val="20"/>
          <w:szCs w:val="20"/>
          <w:lang w:eastAsia="ar-SA"/>
        </w:rPr>
        <w:t xml:space="preserve"> LINQ</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Involved in Database design, created stored procedures, triggers, cursors, views, functions and indexes.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 xml:space="preserve">Involved in developing applications in </w:t>
      </w:r>
      <w:r w:rsidRPr="002714D1">
        <w:rPr>
          <w:rFonts w:asciiTheme="minorHAnsi" w:eastAsia="Yu Mincho" w:hAnsiTheme="minorHAnsi"/>
          <w:b/>
          <w:bCs/>
          <w:color w:val="000000" w:themeColor="text1"/>
          <w:sz w:val="20"/>
          <w:szCs w:val="20"/>
        </w:rPr>
        <w:t>C#</w:t>
      </w:r>
      <w:r w:rsidRPr="002714D1">
        <w:rPr>
          <w:rFonts w:asciiTheme="minorHAnsi" w:eastAsia="Yu Mincho" w:hAnsiTheme="minorHAnsi"/>
          <w:bCs/>
          <w:color w:val="000000" w:themeColor="text1"/>
          <w:sz w:val="20"/>
          <w:szCs w:val="20"/>
        </w:rPr>
        <w:t xml:space="preserve"> to meet the business requirements using </w:t>
      </w:r>
      <w:r w:rsidRPr="002714D1">
        <w:rPr>
          <w:rFonts w:asciiTheme="minorHAnsi" w:eastAsia="Yu Mincho" w:hAnsiTheme="minorHAnsi"/>
          <w:b/>
          <w:bCs/>
          <w:color w:val="000000" w:themeColor="text1"/>
          <w:sz w:val="20"/>
          <w:szCs w:val="20"/>
        </w:rPr>
        <w:t>Visual</w:t>
      </w:r>
      <w:r w:rsidRPr="002714D1">
        <w:rPr>
          <w:rFonts w:asciiTheme="minorHAnsi" w:eastAsia="Yu Mincho" w:hAnsiTheme="minorHAnsi"/>
          <w:bCs/>
          <w:color w:val="000000" w:themeColor="text1"/>
          <w:sz w:val="20"/>
          <w:szCs w:val="20"/>
        </w:rPr>
        <w:t> </w:t>
      </w:r>
      <w:r w:rsidRPr="002714D1">
        <w:rPr>
          <w:rFonts w:asciiTheme="minorHAnsi" w:eastAsia="Yu Mincho" w:hAnsiTheme="minorHAnsi"/>
          <w:bCs/>
          <w:color w:val="000000" w:themeColor="text1"/>
          <w:sz w:val="20"/>
          <w:szCs w:val="20"/>
        </w:rPr>
        <w:br/>
      </w:r>
      <w:r w:rsidRPr="002714D1">
        <w:rPr>
          <w:rFonts w:asciiTheme="minorHAnsi" w:eastAsia="Yu Mincho" w:hAnsiTheme="minorHAnsi"/>
          <w:b/>
          <w:bCs/>
          <w:color w:val="000000" w:themeColor="text1"/>
          <w:sz w:val="20"/>
          <w:szCs w:val="20"/>
        </w:rPr>
        <w:t>Studio.NET 2010</w:t>
      </w:r>
      <w:r w:rsidRPr="002714D1">
        <w:rPr>
          <w:rFonts w:asciiTheme="minorHAnsi" w:eastAsia="Yu Mincho" w:hAnsiTheme="minorHAnsi"/>
          <w:bCs/>
          <w:color w:val="000000" w:themeColor="text1"/>
          <w:sz w:val="20"/>
          <w:szCs w:val="20"/>
        </w:rPr>
        <w:t>.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Worked extensively on web forms and data binding controls like Grid View, Data List and drop down boxes and Mapping page fields to the database fields.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 xml:space="preserve">Implemented form authentication class in the </w:t>
      </w:r>
      <w:r w:rsidRPr="002714D1">
        <w:rPr>
          <w:rFonts w:asciiTheme="minorHAnsi" w:eastAsia="Yu Mincho" w:hAnsiTheme="minorHAnsi"/>
          <w:b/>
          <w:bCs/>
          <w:color w:val="000000" w:themeColor="text1"/>
          <w:sz w:val="20"/>
          <w:szCs w:val="20"/>
        </w:rPr>
        <w:t>ASP.NET</w:t>
      </w:r>
      <w:r w:rsidRPr="002714D1">
        <w:rPr>
          <w:rFonts w:asciiTheme="minorHAnsi" w:eastAsia="Yu Mincho" w:hAnsiTheme="minorHAnsi"/>
          <w:bCs/>
          <w:color w:val="000000" w:themeColor="text1"/>
          <w:sz w:val="20"/>
          <w:szCs w:val="20"/>
        </w:rPr>
        <w:t xml:space="preserve"> application and also implemented </w:t>
      </w:r>
      <w:r w:rsidRPr="002714D1">
        <w:rPr>
          <w:rFonts w:asciiTheme="minorHAnsi" w:eastAsia="Yu Mincho" w:hAnsiTheme="minorHAnsi"/>
          <w:b/>
          <w:bCs/>
          <w:color w:val="000000" w:themeColor="text1"/>
          <w:sz w:val="20"/>
          <w:szCs w:val="20"/>
        </w:rPr>
        <w:t>AJAX</w:t>
      </w:r>
      <w:r w:rsidRPr="002714D1">
        <w:rPr>
          <w:rFonts w:asciiTheme="minorHAnsi" w:eastAsia="Yu Mincho" w:hAnsiTheme="minorHAnsi"/>
          <w:bCs/>
          <w:color w:val="000000" w:themeColor="text1"/>
          <w:sz w:val="20"/>
          <w:szCs w:val="20"/>
        </w:rPr>
        <w:t xml:space="preserve"> controls within </w:t>
      </w:r>
      <w:r w:rsidRPr="002714D1">
        <w:rPr>
          <w:rFonts w:asciiTheme="minorHAnsi" w:eastAsia="Yu Mincho" w:hAnsiTheme="minorHAnsi"/>
          <w:b/>
          <w:bCs/>
          <w:color w:val="000000" w:themeColor="text1"/>
          <w:sz w:val="20"/>
          <w:szCs w:val="20"/>
        </w:rPr>
        <w:t>ASP.NET</w:t>
      </w:r>
      <w:r w:rsidRPr="002714D1">
        <w:rPr>
          <w:rFonts w:asciiTheme="minorHAnsi" w:eastAsia="Yu Mincho" w:hAnsiTheme="minorHAnsi"/>
          <w:bCs/>
          <w:color w:val="000000" w:themeColor="text1"/>
          <w:sz w:val="20"/>
          <w:szCs w:val="20"/>
        </w:rPr>
        <w:t> webpages.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Implemented a .</w:t>
      </w:r>
      <w:r w:rsidRPr="002714D1">
        <w:rPr>
          <w:rFonts w:asciiTheme="minorHAnsi" w:eastAsia="Yu Mincho" w:hAnsiTheme="minorHAnsi"/>
          <w:b/>
          <w:bCs/>
          <w:color w:val="000000" w:themeColor="text1"/>
          <w:sz w:val="20"/>
          <w:szCs w:val="20"/>
        </w:rPr>
        <w:t>Net Web services to SQL Server 2008</w:t>
      </w:r>
      <w:r w:rsidRPr="002714D1">
        <w:rPr>
          <w:rFonts w:asciiTheme="minorHAnsi" w:eastAsia="Yu Mincho" w:hAnsiTheme="minorHAnsi"/>
          <w:bCs/>
          <w:color w:val="000000" w:themeColor="text1"/>
          <w:sz w:val="20"/>
          <w:szCs w:val="20"/>
        </w:rPr>
        <w:t xml:space="preserve"> database.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 xml:space="preserve">Developed </w:t>
      </w:r>
      <w:r w:rsidRPr="002714D1">
        <w:rPr>
          <w:rFonts w:asciiTheme="minorHAnsi" w:eastAsia="Yu Mincho" w:hAnsiTheme="minorHAnsi"/>
          <w:b/>
          <w:bCs/>
          <w:color w:val="000000" w:themeColor="text1"/>
          <w:sz w:val="20"/>
          <w:szCs w:val="20"/>
        </w:rPr>
        <w:t>WCF</w:t>
      </w:r>
      <w:r w:rsidRPr="002714D1">
        <w:rPr>
          <w:rFonts w:asciiTheme="minorHAnsi" w:eastAsia="Yu Mincho" w:hAnsiTheme="minorHAnsi"/>
          <w:bCs/>
          <w:color w:val="000000" w:themeColor="text1"/>
          <w:sz w:val="20"/>
          <w:szCs w:val="20"/>
        </w:rPr>
        <w:t xml:space="preserve"> services to enable effective communication.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Developed and consumed</w:t>
      </w:r>
      <w:r w:rsidRPr="002714D1">
        <w:rPr>
          <w:rFonts w:asciiTheme="minorHAnsi" w:eastAsia="Yu Mincho" w:hAnsiTheme="minorHAnsi"/>
          <w:b/>
          <w:bCs/>
          <w:color w:val="000000" w:themeColor="text1"/>
          <w:sz w:val="20"/>
          <w:szCs w:val="20"/>
        </w:rPr>
        <w:t xml:space="preserve"> WCF Services </w:t>
      </w:r>
      <w:r w:rsidRPr="002714D1">
        <w:rPr>
          <w:rFonts w:asciiTheme="minorHAnsi" w:eastAsia="Yu Mincho" w:hAnsiTheme="minorHAnsi"/>
          <w:bCs/>
          <w:color w:val="000000" w:themeColor="text1"/>
          <w:sz w:val="20"/>
          <w:szCs w:val="20"/>
        </w:rPr>
        <w:t xml:space="preserve">to achieve </w:t>
      </w:r>
      <w:r w:rsidRPr="002714D1">
        <w:rPr>
          <w:rFonts w:asciiTheme="minorHAnsi" w:eastAsia="Yu Mincho" w:hAnsiTheme="minorHAnsi"/>
          <w:b/>
          <w:bCs/>
          <w:color w:val="000000" w:themeColor="text1"/>
          <w:sz w:val="20"/>
          <w:szCs w:val="20"/>
        </w:rPr>
        <w:t>Service Oriented Architecture (SOA)</w:t>
      </w:r>
      <w:r w:rsidRPr="002714D1">
        <w:rPr>
          <w:rFonts w:asciiTheme="minorHAnsi" w:eastAsia="Yu Mincho" w:hAnsiTheme="minorHAnsi"/>
          <w:bCs/>
          <w:color w:val="000000" w:themeColor="text1"/>
          <w:sz w:val="20"/>
          <w:szCs w:val="20"/>
        </w:rPr>
        <w:t xml:space="preserve"> and communication between heterogeneous applications.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Gained working knowledge of developing web applications by using</w:t>
      </w:r>
      <w:r w:rsidRPr="002714D1">
        <w:rPr>
          <w:rFonts w:asciiTheme="minorHAnsi" w:eastAsia="Yu Mincho" w:hAnsiTheme="minorHAnsi"/>
          <w:b/>
          <w:bCs/>
          <w:color w:val="000000" w:themeColor="text1"/>
          <w:sz w:val="20"/>
          <w:szCs w:val="20"/>
        </w:rPr>
        <w:t xml:space="preserve"> MVC</w:t>
      </w:r>
      <w:r w:rsidRPr="002714D1">
        <w:rPr>
          <w:rFonts w:asciiTheme="minorHAnsi" w:eastAsia="Yu Mincho" w:hAnsiTheme="minorHAnsi"/>
          <w:bCs/>
          <w:color w:val="000000" w:themeColor="text1"/>
          <w:sz w:val="20"/>
          <w:szCs w:val="20"/>
        </w:rPr>
        <w:t xml:space="preserve"> architecture. </w:t>
      </w:r>
      <w:r w:rsidRPr="002714D1">
        <w:rPr>
          <w:rFonts w:asciiTheme="minorHAnsi" w:eastAsia="Yu Mincho" w:hAnsiTheme="minorHAnsi"/>
          <w:bCs/>
          <w:color w:val="000000" w:themeColor="text1"/>
          <w:sz w:val="20"/>
          <w:szCs w:val="20"/>
        </w:rPr>
        <w:br/>
        <w:t xml:space="preserve">Integrated Google Maps API into </w:t>
      </w:r>
      <w:r w:rsidRPr="002714D1">
        <w:rPr>
          <w:rFonts w:asciiTheme="minorHAnsi" w:eastAsia="Yu Mincho" w:hAnsiTheme="minorHAnsi"/>
          <w:b/>
          <w:bCs/>
          <w:color w:val="000000" w:themeColor="text1"/>
          <w:sz w:val="20"/>
          <w:szCs w:val="20"/>
        </w:rPr>
        <w:t>VB.Net</w:t>
      </w:r>
      <w:r w:rsidRPr="002714D1">
        <w:rPr>
          <w:rFonts w:asciiTheme="minorHAnsi" w:eastAsia="Yu Mincho" w:hAnsiTheme="minorHAnsi"/>
          <w:bCs/>
          <w:color w:val="000000" w:themeColor="text1"/>
          <w:sz w:val="20"/>
          <w:szCs w:val="20"/>
        </w:rPr>
        <w:t> application.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 xml:space="preserve">Gained good expertise in </w:t>
      </w:r>
      <w:r w:rsidRPr="002714D1">
        <w:rPr>
          <w:rFonts w:asciiTheme="minorHAnsi" w:eastAsia="Yu Mincho" w:hAnsiTheme="minorHAnsi"/>
          <w:b/>
          <w:bCs/>
          <w:color w:val="000000" w:themeColor="text1"/>
          <w:sz w:val="20"/>
          <w:szCs w:val="20"/>
        </w:rPr>
        <w:t>HTML5</w:t>
      </w:r>
      <w:r w:rsidRPr="002714D1">
        <w:rPr>
          <w:rFonts w:asciiTheme="minorHAnsi" w:eastAsia="Yu Mincho" w:hAnsiTheme="minorHAnsi"/>
          <w:bCs/>
          <w:color w:val="000000" w:themeColor="text1"/>
          <w:sz w:val="20"/>
          <w:szCs w:val="20"/>
        </w:rPr>
        <w:t xml:space="preserve">, </w:t>
      </w:r>
      <w:r w:rsidRPr="002714D1">
        <w:rPr>
          <w:rFonts w:asciiTheme="minorHAnsi" w:eastAsia="Yu Mincho" w:hAnsiTheme="minorHAnsi"/>
          <w:b/>
          <w:bCs/>
          <w:color w:val="000000" w:themeColor="text1"/>
          <w:sz w:val="20"/>
          <w:szCs w:val="20"/>
        </w:rPr>
        <w:t>knockout</w:t>
      </w:r>
      <w:r w:rsidRPr="002714D1">
        <w:rPr>
          <w:rFonts w:asciiTheme="minorHAnsi" w:eastAsia="Yu Mincho" w:hAnsiTheme="minorHAnsi"/>
          <w:bCs/>
          <w:color w:val="000000" w:themeColor="text1"/>
          <w:sz w:val="20"/>
          <w:szCs w:val="20"/>
        </w:rPr>
        <w:t xml:space="preserve"> and </w:t>
      </w:r>
      <w:r w:rsidRPr="002714D1">
        <w:rPr>
          <w:rFonts w:asciiTheme="minorHAnsi" w:eastAsia="Yu Mincho" w:hAnsiTheme="minorHAnsi"/>
          <w:b/>
          <w:bCs/>
          <w:color w:val="000000" w:themeColor="text1"/>
          <w:sz w:val="20"/>
          <w:szCs w:val="20"/>
        </w:rPr>
        <w:t>JQuery.</w:t>
      </w:r>
      <w:r w:rsidRPr="002714D1">
        <w:rPr>
          <w:rFonts w:asciiTheme="minorHAnsi" w:eastAsia="Yu Mincho" w:hAnsiTheme="minorHAnsi"/>
          <w:bCs/>
          <w:color w:val="000000" w:themeColor="text1"/>
          <w:sz w:val="20"/>
          <w:szCs w:val="20"/>
        </w:rPr>
        <w:t>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
          <w:bCs/>
          <w:color w:val="000000" w:themeColor="text1"/>
          <w:sz w:val="20"/>
          <w:szCs w:val="20"/>
        </w:rPr>
        <w:t>Used Crystal Report</w:t>
      </w:r>
      <w:r w:rsidRPr="002714D1">
        <w:rPr>
          <w:rFonts w:asciiTheme="minorHAnsi" w:eastAsia="Yu Mincho" w:hAnsiTheme="minorHAnsi"/>
          <w:bCs/>
          <w:color w:val="000000" w:themeColor="text1"/>
          <w:sz w:val="20"/>
          <w:szCs w:val="20"/>
        </w:rPr>
        <w:t xml:space="preserve"> to generate various reports as per the client's requirement. </w:t>
      </w:r>
    </w:p>
    <w:p w:rsidR="004777A0" w:rsidRPr="002714D1"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rPr>
        <w:t xml:space="preserve">Involved in testing using </w:t>
      </w:r>
      <w:r w:rsidRPr="002714D1">
        <w:rPr>
          <w:rFonts w:asciiTheme="minorHAnsi" w:eastAsia="Yu Mincho" w:hAnsiTheme="minorHAnsi"/>
          <w:b/>
          <w:bCs/>
          <w:color w:val="000000" w:themeColor="text1"/>
          <w:sz w:val="20"/>
          <w:szCs w:val="20"/>
        </w:rPr>
        <w:t>NUnit</w:t>
      </w:r>
      <w:r w:rsidRPr="002714D1">
        <w:rPr>
          <w:rFonts w:asciiTheme="minorHAnsi" w:eastAsia="Yu Mincho" w:hAnsiTheme="minorHAnsi"/>
          <w:bCs/>
          <w:color w:val="000000" w:themeColor="text1"/>
          <w:sz w:val="20"/>
          <w:szCs w:val="20"/>
        </w:rPr>
        <w:t xml:space="preserve"> tool and also had knowledge of Silverlight Unit Test Framework</w:t>
      </w:r>
      <w:r w:rsidRPr="002714D1">
        <w:rPr>
          <w:rFonts w:asciiTheme="minorHAnsi" w:hAnsiTheme="minorHAnsi"/>
          <w:color w:val="000000" w:themeColor="text1"/>
          <w:sz w:val="20"/>
          <w:szCs w:val="20"/>
          <w:shd w:val="clear" w:color="auto" w:fill="FFFFFF"/>
        </w:rPr>
        <w:t>.</w:t>
      </w:r>
    </w:p>
    <w:p w:rsidR="004777A0" w:rsidRPr="002714D1" w:rsidRDefault="004777A0" w:rsidP="004777A0">
      <w:pPr>
        <w:pStyle w:val="ListParagraph"/>
        <w:widowControl w:val="0"/>
        <w:autoSpaceDE w:val="0"/>
        <w:autoSpaceDN w:val="0"/>
        <w:adjustRightInd w:val="0"/>
        <w:spacing w:after="0"/>
        <w:rPr>
          <w:rFonts w:asciiTheme="minorHAnsi" w:eastAsia="Yu Mincho" w:hAnsiTheme="minorHAnsi"/>
          <w:bCs/>
          <w:color w:val="000000" w:themeColor="text1"/>
          <w:sz w:val="20"/>
          <w:szCs w:val="20"/>
          <w:lang w:eastAsia="ar-SA"/>
        </w:rPr>
      </w:pPr>
    </w:p>
    <w:p w:rsidR="00665529" w:rsidRPr="002714D1" w:rsidRDefault="004777A0" w:rsidP="004777A0">
      <w:pPr>
        <w:pBdr>
          <w:bottom w:val="single" w:sz="4" w:space="1"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Calibri" w:hAnsiTheme="minorHAnsi"/>
          <w:b/>
          <w:sz w:val="20"/>
          <w:szCs w:val="20"/>
          <w:u w:val="single"/>
        </w:rPr>
        <w:t>Environment</w:t>
      </w:r>
      <w:r w:rsidRPr="002714D1">
        <w:rPr>
          <w:rFonts w:asciiTheme="minorHAnsi" w:eastAsia="Calibri" w:hAnsiTheme="minorHAnsi"/>
          <w:b/>
          <w:sz w:val="20"/>
          <w:szCs w:val="20"/>
        </w:rPr>
        <w:t xml:space="preserve">: </w:t>
      </w:r>
      <w:r w:rsidRPr="002714D1">
        <w:rPr>
          <w:rFonts w:asciiTheme="minorHAnsi" w:eastAsia="Yu Mincho" w:hAnsiTheme="minorHAnsi"/>
          <w:bCs/>
          <w:color w:val="000000" w:themeColor="text1"/>
          <w:sz w:val="20"/>
          <w:szCs w:val="20"/>
          <w:lang w:eastAsia="ar-SA"/>
        </w:rPr>
        <w:t xml:space="preserve">Visual Studio 2010, C#, VB.Net, XML Web Services, IIS 7.0,XML, JQuery, NUNIT, Windows XP, MS Office, Windows Server 2003, </w:t>
      </w:r>
      <w:r w:rsidRPr="002714D1">
        <w:rPr>
          <w:rFonts w:asciiTheme="minorHAnsi" w:eastAsia="Yu Mincho" w:hAnsiTheme="minorHAnsi"/>
          <w:color w:val="000000" w:themeColor="text1"/>
          <w:sz w:val="20"/>
          <w:szCs w:val="20"/>
        </w:rPr>
        <w:t xml:space="preserve">Entity Framework 4.0, </w:t>
      </w:r>
      <w:r w:rsidRPr="002714D1">
        <w:rPr>
          <w:rFonts w:asciiTheme="minorHAnsi" w:eastAsia="Yu Mincho" w:hAnsiTheme="minorHAnsi"/>
          <w:bCs/>
          <w:color w:val="000000" w:themeColor="text1"/>
          <w:sz w:val="20"/>
          <w:szCs w:val="20"/>
          <w:lang w:eastAsia="ar-SA"/>
        </w:rPr>
        <w:t>WCF, WPF, Oracle 11g, PL/SQL, TOAD, Crystal Reports.</w:t>
      </w:r>
    </w:p>
    <w:p w:rsidR="004777A0" w:rsidRPr="002714D1" w:rsidRDefault="004777A0" w:rsidP="004777A0">
      <w:pPr>
        <w:tabs>
          <w:tab w:val="left" w:pos="720"/>
        </w:tabs>
        <w:spacing w:after="10"/>
        <w:jc w:val="both"/>
        <w:rPr>
          <w:rFonts w:asciiTheme="minorHAnsi" w:hAnsiTheme="minorHAnsi" w:cs="Tahoma"/>
          <w:b/>
          <w:sz w:val="20"/>
          <w:szCs w:val="20"/>
        </w:rPr>
      </w:pPr>
    </w:p>
    <w:p w:rsidR="004777A0" w:rsidRPr="002714D1" w:rsidRDefault="004777A0" w:rsidP="004777A0">
      <w:pPr>
        <w:tabs>
          <w:tab w:val="left" w:pos="720"/>
        </w:tabs>
        <w:spacing w:after="10"/>
        <w:jc w:val="both"/>
        <w:rPr>
          <w:rFonts w:asciiTheme="minorHAnsi" w:hAnsiTheme="minorHAnsi" w:cs="Tahoma"/>
          <w:b/>
          <w:sz w:val="20"/>
          <w:szCs w:val="20"/>
        </w:rPr>
      </w:pPr>
      <w:r w:rsidRPr="002714D1">
        <w:rPr>
          <w:rFonts w:asciiTheme="minorHAnsi" w:hAnsiTheme="minorHAnsi" w:cs="Tahoma"/>
          <w:b/>
          <w:sz w:val="20"/>
          <w:szCs w:val="20"/>
        </w:rPr>
        <w:t>State farm In</w:t>
      </w:r>
      <w:r w:rsidR="00665529" w:rsidRPr="002714D1">
        <w:rPr>
          <w:rFonts w:asciiTheme="minorHAnsi" w:hAnsiTheme="minorHAnsi" w:cs="Tahoma"/>
          <w:b/>
          <w:sz w:val="20"/>
          <w:szCs w:val="20"/>
        </w:rPr>
        <w:t>surance, Bloomington, IL</w:t>
      </w:r>
      <w:r w:rsidR="00665529" w:rsidRPr="002714D1">
        <w:rPr>
          <w:rFonts w:asciiTheme="minorHAnsi" w:hAnsiTheme="minorHAnsi" w:cs="Tahoma"/>
          <w:b/>
          <w:sz w:val="20"/>
          <w:szCs w:val="20"/>
        </w:rPr>
        <w:tab/>
      </w:r>
      <w:r w:rsidR="00665529" w:rsidRPr="002714D1">
        <w:rPr>
          <w:rFonts w:asciiTheme="minorHAnsi" w:hAnsiTheme="minorHAnsi" w:cs="Tahoma"/>
          <w:b/>
          <w:sz w:val="20"/>
          <w:szCs w:val="20"/>
        </w:rPr>
        <w:tab/>
      </w:r>
      <w:r w:rsidR="00665529" w:rsidRPr="002714D1">
        <w:rPr>
          <w:rFonts w:asciiTheme="minorHAnsi" w:hAnsiTheme="minorHAnsi" w:cs="Tahoma"/>
          <w:b/>
          <w:sz w:val="20"/>
          <w:szCs w:val="20"/>
        </w:rPr>
        <w:tab/>
      </w:r>
      <w:r w:rsidR="00665529" w:rsidRPr="002714D1">
        <w:rPr>
          <w:rFonts w:asciiTheme="minorHAnsi" w:hAnsiTheme="minorHAnsi" w:cs="Tahoma"/>
          <w:b/>
          <w:sz w:val="20"/>
          <w:szCs w:val="20"/>
        </w:rPr>
        <w:tab/>
      </w:r>
      <w:r w:rsidR="00665529" w:rsidRPr="002714D1">
        <w:rPr>
          <w:rFonts w:asciiTheme="minorHAnsi" w:hAnsiTheme="minorHAnsi" w:cs="Tahoma"/>
          <w:b/>
          <w:sz w:val="20"/>
          <w:szCs w:val="20"/>
        </w:rPr>
        <w:tab/>
      </w:r>
      <w:r w:rsidR="00665529" w:rsidRPr="002714D1">
        <w:rPr>
          <w:rFonts w:asciiTheme="minorHAnsi" w:hAnsiTheme="minorHAnsi" w:cs="Tahoma"/>
          <w:b/>
          <w:sz w:val="20"/>
          <w:szCs w:val="20"/>
        </w:rPr>
        <w:tab/>
      </w:r>
      <w:r w:rsidRPr="002714D1">
        <w:rPr>
          <w:rFonts w:asciiTheme="minorHAnsi" w:hAnsiTheme="minorHAnsi" w:cs="Tahoma"/>
          <w:b/>
          <w:sz w:val="20"/>
          <w:szCs w:val="20"/>
        </w:rPr>
        <w:t xml:space="preserve">Mar 2011 – Oct 2011               </w:t>
      </w:r>
    </w:p>
    <w:p w:rsidR="004777A0" w:rsidRPr="002714D1" w:rsidRDefault="004777A0" w:rsidP="004777A0">
      <w:pPr>
        <w:tabs>
          <w:tab w:val="left" w:pos="720"/>
        </w:tabs>
        <w:spacing w:after="10"/>
        <w:jc w:val="both"/>
        <w:rPr>
          <w:rFonts w:asciiTheme="minorHAnsi" w:hAnsiTheme="minorHAnsi" w:cs="Tahoma"/>
          <w:b/>
          <w:sz w:val="20"/>
          <w:szCs w:val="20"/>
        </w:rPr>
      </w:pPr>
      <w:r w:rsidRPr="002714D1">
        <w:rPr>
          <w:rFonts w:asciiTheme="minorHAnsi" w:hAnsiTheme="minorHAnsi" w:cs="Tahoma"/>
          <w:b/>
          <w:sz w:val="20"/>
          <w:szCs w:val="20"/>
        </w:rPr>
        <w:lastRenderedPageBreak/>
        <w:t>.Net Consultant</w:t>
      </w:r>
    </w:p>
    <w:p w:rsidR="004777A0" w:rsidRPr="002714D1" w:rsidRDefault="004777A0" w:rsidP="004777A0">
      <w:pPr>
        <w:tabs>
          <w:tab w:val="left" w:pos="720"/>
        </w:tabs>
        <w:spacing w:after="10"/>
        <w:rPr>
          <w:rFonts w:asciiTheme="minorHAnsi" w:hAnsiTheme="minorHAnsi" w:cs="Tahoma"/>
          <w:b/>
          <w:bCs/>
          <w:smallCaps/>
          <w:spacing w:val="5"/>
          <w:sz w:val="20"/>
          <w:szCs w:val="20"/>
        </w:rPr>
      </w:pPr>
      <w:r w:rsidRPr="002714D1">
        <w:rPr>
          <w:rFonts w:asciiTheme="minorHAnsi" w:hAnsiTheme="minorHAnsi" w:cs="Tahoma"/>
          <w:b/>
          <w:sz w:val="20"/>
          <w:szCs w:val="20"/>
        </w:rPr>
        <w:t>External Tracking System</w:t>
      </w:r>
    </w:p>
    <w:p w:rsidR="004777A0" w:rsidRPr="002714D1" w:rsidRDefault="004777A0" w:rsidP="004777A0">
      <w:pPr>
        <w:jc w:val="both"/>
        <w:rPr>
          <w:rFonts w:asciiTheme="minorHAnsi" w:hAnsiTheme="minorHAnsi" w:cs="Tahoma"/>
          <w:color w:val="000000"/>
          <w:sz w:val="20"/>
          <w:szCs w:val="20"/>
        </w:rPr>
      </w:pPr>
      <w:r w:rsidRPr="002714D1">
        <w:rPr>
          <w:rFonts w:asciiTheme="minorHAnsi" w:hAnsiTheme="minorHAnsi" w:cs="Tahoma"/>
          <w:b/>
          <w:sz w:val="20"/>
          <w:szCs w:val="20"/>
          <w:u w:val="single"/>
        </w:rPr>
        <w:t>Description</w:t>
      </w:r>
      <w:r w:rsidRPr="002714D1">
        <w:rPr>
          <w:rFonts w:asciiTheme="minorHAnsi" w:hAnsiTheme="minorHAnsi" w:cs="Tahoma"/>
          <w:b/>
          <w:sz w:val="20"/>
          <w:szCs w:val="20"/>
        </w:rPr>
        <w:t>:</w:t>
      </w:r>
      <w:r w:rsidRPr="002714D1">
        <w:rPr>
          <w:rFonts w:asciiTheme="minorHAnsi" w:hAnsiTheme="minorHAnsi" w:cs="Tahoma"/>
          <w:color w:val="000000"/>
          <w:sz w:val="20"/>
          <w:szCs w:val="20"/>
        </w:rPr>
        <w:t xml:space="preserve">External Tracking System for State Farm Insurance is a </w:t>
      </w:r>
      <w:r w:rsidRPr="002714D1">
        <w:rPr>
          <w:rFonts w:asciiTheme="minorHAnsi" w:hAnsiTheme="minorHAnsi" w:cs="Tahoma"/>
          <w:b/>
          <w:color w:val="000000"/>
          <w:sz w:val="20"/>
          <w:szCs w:val="20"/>
        </w:rPr>
        <w:t>web-based application</w:t>
      </w:r>
      <w:r w:rsidRPr="002714D1">
        <w:rPr>
          <w:rFonts w:asciiTheme="minorHAnsi" w:hAnsiTheme="minorHAnsi" w:cs="Tahoma"/>
          <w:color w:val="000000"/>
          <w:sz w:val="20"/>
          <w:szCs w:val="20"/>
        </w:rPr>
        <w:t xml:space="preserve"> to be used internally and built to assist the IES (Internal External Staffing) Function personnel in the collection and accurate reporting of information associated with external associates. It includes managing of Vendor information, External Associate information, Contract information, Work order creation and approval process, and Invoice generation.</w:t>
      </w:r>
    </w:p>
    <w:p w:rsidR="004777A0" w:rsidRPr="002714D1" w:rsidRDefault="004777A0" w:rsidP="004777A0">
      <w:pPr>
        <w:tabs>
          <w:tab w:val="left" w:pos="360"/>
        </w:tabs>
        <w:jc w:val="both"/>
        <w:rPr>
          <w:rFonts w:asciiTheme="minorHAnsi" w:eastAsia="Yu Mincho" w:hAnsiTheme="minorHAnsi"/>
          <w:bCs/>
          <w:color w:val="000000" w:themeColor="text1"/>
          <w:sz w:val="20"/>
          <w:szCs w:val="20"/>
        </w:rPr>
      </w:pPr>
    </w:p>
    <w:p w:rsidR="004777A0" w:rsidRPr="002714D1" w:rsidRDefault="004777A0" w:rsidP="004777A0">
      <w:pPr>
        <w:jc w:val="both"/>
        <w:rPr>
          <w:rFonts w:asciiTheme="minorHAnsi" w:hAnsiTheme="minorHAnsi"/>
          <w:sz w:val="20"/>
          <w:szCs w:val="20"/>
        </w:rPr>
      </w:pPr>
      <w:r w:rsidRPr="002714D1">
        <w:rPr>
          <w:rFonts w:asciiTheme="minorHAnsi" w:eastAsia="Calibri" w:hAnsiTheme="minorHAnsi"/>
          <w:b/>
          <w:sz w:val="20"/>
          <w:szCs w:val="20"/>
          <w:u w:val="single"/>
        </w:rPr>
        <w:t>Responsibilities</w:t>
      </w:r>
      <w:r w:rsidRPr="002714D1">
        <w:rPr>
          <w:rFonts w:asciiTheme="minorHAnsi" w:eastAsia="Calibri" w:hAnsiTheme="minorHAnsi"/>
          <w:b/>
          <w:sz w:val="20"/>
          <w:szCs w:val="20"/>
        </w:rPr>
        <w:t>:</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Designed Corporate Portal for HealthCare Customers in </w:t>
      </w:r>
      <w:r w:rsidRPr="002714D1">
        <w:rPr>
          <w:rFonts w:asciiTheme="minorHAnsi" w:eastAsia="Yu Mincho" w:hAnsiTheme="minorHAnsi"/>
          <w:b/>
          <w:bCs/>
          <w:color w:val="000000" w:themeColor="text1"/>
          <w:sz w:val="20"/>
          <w:szCs w:val="20"/>
          <w:lang w:eastAsia="ar-SA"/>
        </w:rPr>
        <w:t xml:space="preserve">ASP.Net </w:t>
      </w:r>
      <w:r w:rsidRPr="002714D1">
        <w:rPr>
          <w:rFonts w:asciiTheme="minorHAnsi" w:eastAsia="Yu Mincho" w:hAnsiTheme="minorHAnsi"/>
          <w:bCs/>
          <w:color w:val="000000" w:themeColor="text1"/>
          <w:sz w:val="20"/>
          <w:szCs w:val="20"/>
          <w:lang w:eastAsia="ar-SA"/>
        </w:rPr>
        <w:t>framework.</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Created Date pickers and JavaScript validations for Healthcare Customers.</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color w:val="000000" w:themeColor="text1"/>
          <w:sz w:val="20"/>
          <w:szCs w:val="20"/>
        </w:rPr>
        <w:t xml:space="preserve">Work in </w:t>
      </w:r>
      <w:r w:rsidRPr="002714D1">
        <w:rPr>
          <w:rFonts w:asciiTheme="minorHAnsi" w:eastAsia="Yu Mincho" w:hAnsiTheme="minorHAnsi"/>
          <w:b/>
          <w:color w:val="000000" w:themeColor="text1"/>
          <w:sz w:val="20"/>
          <w:szCs w:val="20"/>
        </w:rPr>
        <w:t>Agile environment</w:t>
      </w:r>
      <w:r w:rsidRPr="002714D1">
        <w:rPr>
          <w:rFonts w:asciiTheme="minorHAnsi" w:eastAsia="Yu Mincho" w:hAnsiTheme="minorHAnsi"/>
          <w:color w:val="000000" w:themeColor="text1"/>
          <w:sz w:val="20"/>
          <w:szCs w:val="20"/>
        </w:rPr>
        <w:t xml:space="preserve"> and empowered to take the task and work accordingly.</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Used </w:t>
      </w:r>
      <w:r w:rsidRPr="002714D1">
        <w:rPr>
          <w:rFonts w:asciiTheme="minorHAnsi" w:eastAsia="Yu Mincho" w:hAnsiTheme="minorHAnsi"/>
          <w:b/>
          <w:bCs/>
          <w:color w:val="000000" w:themeColor="text1"/>
          <w:sz w:val="20"/>
          <w:szCs w:val="20"/>
          <w:lang w:eastAsia="ar-SA"/>
        </w:rPr>
        <w:t>ASP.Net</w:t>
      </w:r>
      <w:r w:rsidRPr="002714D1">
        <w:rPr>
          <w:rFonts w:asciiTheme="minorHAnsi" w:eastAsia="Yu Mincho" w:hAnsiTheme="minorHAnsi"/>
          <w:bCs/>
          <w:color w:val="000000" w:themeColor="text1"/>
          <w:sz w:val="20"/>
          <w:szCs w:val="20"/>
          <w:lang w:eastAsia="ar-SA"/>
        </w:rPr>
        <w:t xml:space="preserve"> validation control for the server side validation. </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Used Master Pages, Themes to develop consistent user interface. </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Developed Business Logic components in middle tier using </w:t>
      </w:r>
      <w:r w:rsidRPr="002714D1">
        <w:rPr>
          <w:rFonts w:asciiTheme="minorHAnsi" w:eastAsia="Yu Mincho" w:hAnsiTheme="minorHAnsi"/>
          <w:b/>
          <w:bCs/>
          <w:color w:val="000000" w:themeColor="text1"/>
          <w:sz w:val="20"/>
          <w:szCs w:val="20"/>
          <w:lang w:eastAsia="ar-SA"/>
        </w:rPr>
        <w:t>C#.</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Implemented Data Access layer using </w:t>
      </w:r>
      <w:r w:rsidRPr="002714D1">
        <w:rPr>
          <w:rFonts w:asciiTheme="minorHAnsi" w:eastAsia="Yu Mincho" w:hAnsiTheme="minorHAnsi"/>
          <w:b/>
          <w:bCs/>
          <w:color w:val="000000" w:themeColor="text1"/>
          <w:sz w:val="20"/>
          <w:szCs w:val="20"/>
          <w:lang w:eastAsia="ar-SA"/>
        </w:rPr>
        <w:t>ADO.Net</w:t>
      </w:r>
      <w:r w:rsidRPr="002714D1">
        <w:rPr>
          <w:rFonts w:asciiTheme="minorHAnsi" w:eastAsia="Yu Mincho" w:hAnsiTheme="minorHAnsi"/>
          <w:bCs/>
          <w:color w:val="000000" w:themeColor="text1"/>
          <w:sz w:val="20"/>
          <w:szCs w:val="20"/>
          <w:lang w:eastAsia="ar-SA"/>
        </w:rPr>
        <w:t xml:space="preserve"> to communicate with the Oracle server database. </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Designed complex User Interface </w:t>
      </w:r>
      <w:r w:rsidRPr="002714D1">
        <w:rPr>
          <w:rFonts w:asciiTheme="minorHAnsi" w:eastAsia="Yu Mincho" w:hAnsiTheme="minorHAnsi"/>
          <w:b/>
          <w:bCs/>
          <w:color w:val="000000" w:themeColor="text1"/>
          <w:sz w:val="20"/>
          <w:szCs w:val="20"/>
          <w:lang w:eastAsia="ar-SA"/>
        </w:rPr>
        <w:t>(UI)</w:t>
      </w:r>
      <w:r w:rsidRPr="002714D1">
        <w:rPr>
          <w:rFonts w:asciiTheme="minorHAnsi" w:eastAsia="Yu Mincho" w:hAnsiTheme="minorHAnsi"/>
          <w:bCs/>
          <w:color w:val="000000" w:themeColor="text1"/>
          <w:sz w:val="20"/>
          <w:szCs w:val="20"/>
          <w:lang w:eastAsia="ar-SA"/>
        </w:rPr>
        <w:t xml:space="preserve"> screens, modifying existing screens to use</w:t>
      </w:r>
      <w:r w:rsidRPr="002714D1">
        <w:rPr>
          <w:rFonts w:asciiTheme="minorHAnsi" w:eastAsia="Yu Mincho" w:hAnsiTheme="minorHAnsi"/>
          <w:b/>
          <w:bCs/>
          <w:color w:val="000000" w:themeColor="text1"/>
          <w:sz w:val="20"/>
          <w:szCs w:val="20"/>
          <w:lang w:eastAsia="ar-SA"/>
        </w:rPr>
        <w:t xml:space="preserve"> AJAX</w:t>
      </w:r>
      <w:r w:rsidRPr="002714D1">
        <w:rPr>
          <w:rFonts w:asciiTheme="minorHAnsi" w:eastAsia="Yu Mincho" w:hAnsiTheme="minorHAnsi"/>
          <w:bCs/>
          <w:color w:val="000000" w:themeColor="text1"/>
          <w:sz w:val="20"/>
          <w:szCs w:val="20"/>
          <w:lang w:eastAsia="ar-SA"/>
        </w:rPr>
        <w:t xml:space="preserve"> framework. </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Involved in developing the client side scripting files using </w:t>
      </w:r>
      <w:r w:rsidRPr="002714D1">
        <w:rPr>
          <w:rFonts w:asciiTheme="minorHAnsi" w:eastAsia="Yu Mincho" w:hAnsiTheme="minorHAnsi"/>
          <w:b/>
          <w:bCs/>
          <w:color w:val="000000" w:themeColor="text1"/>
          <w:sz w:val="20"/>
          <w:szCs w:val="20"/>
          <w:lang w:eastAsia="ar-SA"/>
        </w:rPr>
        <w:t>JavaScript</w:t>
      </w:r>
      <w:r w:rsidRPr="002714D1">
        <w:rPr>
          <w:rFonts w:asciiTheme="minorHAnsi" w:eastAsia="Yu Mincho" w:hAnsiTheme="minorHAnsi"/>
          <w:bCs/>
          <w:color w:val="000000" w:themeColor="text1"/>
          <w:sz w:val="20"/>
          <w:szCs w:val="20"/>
          <w:lang w:eastAsia="ar-SA"/>
        </w:rPr>
        <w:t xml:space="preserve"> for dynamic actions as well as validations to be performed at the client-side apart from standard .Net validation controls. </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Data binding was extensively used to bind various server controls to the data from database. List controls like repeater controls, data list controls and data grid controls was used in displaying rows of data in a customized template format. </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Used </w:t>
      </w:r>
      <w:r w:rsidRPr="002714D1">
        <w:rPr>
          <w:rFonts w:asciiTheme="minorHAnsi" w:eastAsia="Yu Mincho" w:hAnsiTheme="minorHAnsi"/>
          <w:b/>
          <w:bCs/>
          <w:color w:val="000000" w:themeColor="text1"/>
          <w:sz w:val="20"/>
          <w:szCs w:val="20"/>
          <w:lang w:eastAsia="ar-SA"/>
        </w:rPr>
        <w:t>ASP.Net</w:t>
      </w:r>
      <w:r w:rsidRPr="002714D1">
        <w:rPr>
          <w:rFonts w:asciiTheme="minorHAnsi" w:eastAsia="Yu Mincho" w:hAnsiTheme="minorHAnsi"/>
          <w:bCs/>
          <w:color w:val="000000" w:themeColor="text1"/>
          <w:sz w:val="20"/>
          <w:szCs w:val="20"/>
          <w:lang w:eastAsia="ar-SA"/>
        </w:rPr>
        <w:t xml:space="preserve"> server controls like </w:t>
      </w:r>
      <w:r w:rsidRPr="002714D1">
        <w:rPr>
          <w:rFonts w:asciiTheme="minorHAnsi" w:eastAsia="Yu Mincho" w:hAnsiTheme="minorHAnsi"/>
          <w:b/>
          <w:bCs/>
          <w:color w:val="000000" w:themeColor="text1"/>
          <w:sz w:val="20"/>
          <w:szCs w:val="20"/>
          <w:lang w:eastAsia="ar-SA"/>
        </w:rPr>
        <w:t>Grid View</w:t>
      </w:r>
      <w:r w:rsidRPr="002714D1">
        <w:rPr>
          <w:rFonts w:asciiTheme="minorHAnsi" w:eastAsia="Yu Mincho" w:hAnsiTheme="minorHAnsi"/>
          <w:bCs/>
          <w:color w:val="000000" w:themeColor="text1"/>
          <w:sz w:val="20"/>
          <w:szCs w:val="20"/>
          <w:lang w:eastAsia="ar-SA"/>
        </w:rPr>
        <w:t xml:space="preserve">, </w:t>
      </w:r>
      <w:r w:rsidRPr="002714D1">
        <w:rPr>
          <w:rFonts w:asciiTheme="minorHAnsi" w:eastAsia="Yu Mincho" w:hAnsiTheme="minorHAnsi"/>
          <w:b/>
          <w:bCs/>
          <w:color w:val="000000" w:themeColor="text1"/>
          <w:sz w:val="20"/>
          <w:szCs w:val="20"/>
          <w:lang w:eastAsia="ar-SA"/>
        </w:rPr>
        <w:t>Form View</w:t>
      </w:r>
      <w:r w:rsidRPr="002714D1">
        <w:rPr>
          <w:rFonts w:asciiTheme="minorHAnsi" w:eastAsia="Yu Mincho" w:hAnsiTheme="minorHAnsi"/>
          <w:bCs/>
          <w:color w:val="000000" w:themeColor="text1"/>
          <w:sz w:val="20"/>
          <w:szCs w:val="20"/>
          <w:lang w:eastAsia="ar-SA"/>
        </w:rPr>
        <w:t xml:space="preserve"> as a part of user </w:t>
      </w:r>
      <w:r w:rsidRPr="002714D1">
        <w:rPr>
          <w:rFonts w:asciiTheme="minorHAnsi" w:eastAsia="Yu Mincho" w:hAnsiTheme="minorHAnsi"/>
          <w:b/>
          <w:bCs/>
          <w:color w:val="000000" w:themeColor="text1"/>
          <w:sz w:val="20"/>
          <w:szCs w:val="20"/>
          <w:lang w:eastAsia="ar-SA"/>
        </w:rPr>
        <w:t>interface</w:t>
      </w:r>
      <w:r w:rsidRPr="002714D1">
        <w:rPr>
          <w:rFonts w:asciiTheme="minorHAnsi" w:eastAsia="Yu Mincho" w:hAnsiTheme="minorHAnsi"/>
          <w:bCs/>
          <w:color w:val="000000" w:themeColor="text1"/>
          <w:sz w:val="20"/>
          <w:szCs w:val="20"/>
          <w:lang w:eastAsia="ar-SA"/>
        </w:rPr>
        <w:t xml:space="preserve"> and for data display. </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Used </w:t>
      </w:r>
      <w:r w:rsidRPr="002714D1">
        <w:rPr>
          <w:rFonts w:asciiTheme="minorHAnsi" w:eastAsia="Yu Mincho" w:hAnsiTheme="minorHAnsi"/>
          <w:b/>
          <w:bCs/>
          <w:color w:val="000000" w:themeColor="text1"/>
          <w:sz w:val="20"/>
          <w:szCs w:val="20"/>
          <w:lang w:eastAsia="ar-SA"/>
        </w:rPr>
        <w:t>ASP.Net</w:t>
      </w:r>
      <w:r w:rsidRPr="002714D1">
        <w:rPr>
          <w:rFonts w:asciiTheme="minorHAnsi" w:eastAsia="Yu Mincho" w:hAnsiTheme="minorHAnsi"/>
          <w:bCs/>
          <w:color w:val="000000" w:themeColor="text1"/>
          <w:sz w:val="20"/>
          <w:szCs w:val="20"/>
          <w:lang w:eastAsia="ar-SA"/>
        </w:rPr>
        <w:t xml:space="preserve"> Master Pages that were common throughout the application and content pages.</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Design and developed several reports using </w:t>
      </w:r>
      <w:r w:rsidRPr="002714D1">
        <w:rPr>
          <w:rFonts w:asciiTheme="minorHAnsi" w:eastAsia="Yu Mincho" w:hAnsiTheme="minorHAnsi"/>
          <w:b/>
          <w:bCs/>
          <w:color w:val="000000" w:themeColor="text1"/>
          <w:sz w:val="20"/>
          <w:szCs w:val="20"/>
          <w:lang w:eastAsia="ar-SA"/>
        </w:rPr>
        <w:t>SSRS</w:t>
      </w:r>
      <w:r w:rsidRPr="002714D1">
        <w:rPr>
          <w:rFonts w:asciiTheme="minorHAnsi" w:eastAsia="Yu Mincho" w:hAnsiTheme="minorHAnsi"/>
          <w:bCs/>
          <w:color w:val="000000" w:themeColor="text1"/>
          <w:sz w:val="20"/>
          <w:szCs w:val="20"/>
          <w:lang w:eastAsia="ar-SA"/>
        </w:rPr>
        <w:t xml:space="preserve"> which flow through different workflows including email notifications.</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 xml:space="preserve">Wrote </w:t>
      </w:r>
      <w:r w:rsidRPr="002714D1">
        <w:rPr>
          <w:rFonts w:asciiTheme="minorHAnsi" w:eastAsia="Yu Mincho" w:hAnsiTheme="minorHAnsi"/>
          <w:b/>
          <w:bCs/>
          <w:color w:val="000000" w:themeColor="text1"/>
          <w:sz w:val="20"/>
          <w:szCs w:val="20"/>
          <w:lang w:eastAsia="ar-SA"/>
        </w:rPr>
        <w:t>T-SQL</w:t>
      </w:r>
      <w:r w:rsidRPr="002714D1">
        <w:rPr>
          <w:rFonts w:asciiTheme="minorHAnsi" w:eastAsia="Yu Mincho" w:hAnsiTheme="minorHAnsi"/>
          <w:bCs/>
          <w:color w:val="000000" w:themeColor="text1"/>
          <w:sz w:val="20"/>
          <w:szCs w:val="20"/>
          <w:lang w:eastAsia="ar-SA"/>
        </w:rPr>
        <w:t xml:space="preserve"> Statements, Stored Procedures, Triggers, Functions, and Sequences to access data from database along with </w:t>
      </w:r>
      <w:r w:rsidRPr="002714D1">
        <w:rPr>
          <w:rFonts w:asciiTheme="minorHAnsi" w:eastAsia="Yu Mincho" w:hAnsiTheme="minorHAnsi"/>
          <w:b/>
          <w:bCs/>
          <w:color w:val="000000" w:themeColor="text1"/>
          <w:sz w:val="20"/>
          <w:szCs w:val="20"/>
          <w:lang w:eastAsia="ar-SA"/>
        </w:rPr>
        <w:t>ADO.NET</w:t>
      </w:r>
      <w:r w:rsidRPr="002714D1">
        <w:rPr>
          <w:rFonts w:asciiTheme="minorHAnsi" w:eastAsia="Yu Mincho" w:hAnsiTheme="minorHAnsi"/>
          <w:bCs/>
          <w:color w:val="000000" w:themeColor="text1"/>
          <w:sz w:val="20"/>
          <w:szCs w:val="20"/>
          <w:lang w:eastAsia="ar-SA"/>
        </w:rPr>
        <w:t xml:space="preserve"> Class &amp; Methods.</w:t>
      </w:r>
    </w:p>
    <w:p w:rsidR="004777A0" w:rsidRPr="002714D1" w:rsidRDefault="004777A0" w:rsidP="004777A0">
      <w:pPr>
        <w:pStyle w:val="ListParagraph"/>
        <w:numPr>
          <w:ilvl w:val="0"/>
          <w:numId w:val="4"/>
        </w:numPr>
        <w:tabs>
          <w:tab w:val="left" w:pos="720"/>
        </w:tabs>
        <w:spacing w:after="10"/>
        <w:jc w:val="both"/>
        <w:rPr>
          <w:rFonts w:asciiTheme="minorHAnsi" w:hAnsiTheme="minorHAnsi" w:cs="Tahoma"/>
          <w:b/>
          <w:bCs/>
          <w:noProof/>
          <w:sz w:val="20"/>
          <w:szCs w:val="20"/>
        </w:rPr>
      </w:pPr>
      <w:r w:rsidRPr="002714D1">
        <w:rPr>
          <w:rFonts w:asciiTheme="minorHAnsi" w:eastAsia="Yu Mincho" w:hAnsiTheme="minorHAnsi"/>
          <w:bCs/>
          <w:color w:val="000000" w:themeColor="text1"/>
          <w:sz w:val="20"/>
          <w:szCs w:val="20"/>
          <w:lang w:eastAsia="ar-SA"/>
        </w:rPr>
        <w:t xml:space="preserve">Unit tested all the modules. Wrote unit test cases for a number of modules using </w:t>
      </w:r>
    </w:p>
    <w:p w:rsidR="004777A0" w:rsidRPr="002714D1"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bCs/>
          <w:color w:val="000000" w:themeColor="text1"/>
          <w:sz w:val="20"/>
          <w:szCs w:val="20"/>
          <w:lang w:eastAsia="ar-SA"/>
        </w:rPr>
      </w:pPr>
      <w:r w:rsidRPr="002714D1">
        <w:rPr>
          <w:rFonts w:asciiTheme="minorHAnsi" w:eastAsia="Yu Mincho" w:hAnsiTheme="minorHAnsi"/>
          <w:bCs/>
          <w:color w:val="000000" w:themeColor="text1"/>
          <w:sz w:val="20"/>
          <w:szCs w:val="20"/>
          <w:lang w:eastAsia="ar-SA"/>
        </w:rPr>
        <w:t>Document technical specifications and used code generation tool to create class code for several entities.</w:t>
      </w:r>
    </w:p>
    <w:p w:rsidR="004777A0" w:rsidRPr="002714D1" w:rsidRDefault="004777A0" w:rsidP="004777A0">
      <w:pPr>
        <w:autoSpaceDE w:val="0"/>
        <w:autoSpaceDN w:val="0"/>
        <w:adjustRightInd w:val="0"/>
        <w:ind w:left="720"/>
        <w:rPr>
          <w:rFonts w:asciiTheme="minorHAnsi" w:eastAsia="Yu Mincho" w:hAnsiTheme="minorHAnsi"/>
          <w:bCs/>
          <w:color w:val="000000" w:themeColor="text1"/>
          <w:sz w:val="20"/>
          <w:szCs w:val="20"/>
          <w:lang w:eastAsia="ar-SA"/>
        </w:rPr>
      </w:pPr>
    </w:p>
    <w:p w:rsidR="00665529" w:rsidRPr="002714D1" w:rsidRDefault="004777A0" w:rsidP="004777A0">
      <w:pPr>
        <w:pBdr>
          <w:bottom w:val="single" w:sz="4" w:space="1" w:color="auto"/>
        </w:pBdr>
        <w:rPr>
          <w:rFonts w:asciiTheme="minorHAnsi" w:eastAsia="Yu Mincho" w:hAnsiTheme="minorHAnsi"/>
          <w:bCs/>
          <w:color w:val="000000" w:themeColor="text1"/>
          <w:sz w:val="20"/>
          <w:szCs w:val="20"/>
        </w:rPr>
      </w:pPr>
      <w:r w:rsidRPr="002714D1">
        <w:rPr>
          <w:rFonts w:asciiTheme="minorHAnsi" w:eastAsia="Calibri" w:hAnsiTheme="minorHAnsi"/>
          <w:b/>
          <w:sz w:val="20"/>
          <w:szCs w:val="20"/>
          <w:u w:val="single"/>
        </w:rPr>
        <w:t>Environment</w:t>
      </w:r>
      <w:r w:rsidRPr="002714D1">
        <w:rPr>
          <w:rFonts w:asciiTheme="minorHAnsi" w:eastAsia="Calibri" w:hAnsiTheme="minorHAnsi"/>
          <w:b/>
          <w:sz w:val="20"/>
          <w:szCs w:val="20"/>
        </w:rPr>
        <w:t xml:space="preserve">: </w:t>
      </w:r>
      <w:r w:rsidRPr="002714D1">
        <w:rPr>
          <w:rFonts w:asciiTheme="minorHAnsi" w:eastAsia="Yu Mincho" w:hAnsiTheme="minorHAnsi"/>
          <w:bCs/>
          <w:color w:val="000000" w:themeColor="text1"/>
          <w:sz w:val="20"/>
          <w:szCs w:val="20"/>
        </w:rPr>
        <w:t>Visual Studio 2008/2010, C#, VB.Net, XML Web Services, IIS 7.0,Framework 3.5,XML, NUNIT, Windows XP, MS Office, Windows Server 2003, WCF, WPF, Oracle 11g, PL/SQL, TOAD, Crystal Reports.</w:t>
      </w:r>
    </w:p>
    <w:p w:rsidR="004777A0" w:rsidRPr="002714D1" w:rsidRDefault="004777A0" w:rsidP="004777A0">
      <w:pPr>
        <w:rPr>
          <w:rFonts w:asciiTheme="minorHAnsi" w:hAnsiTheme="minorHAnsi"/>
          <w:sz w:val="20"/>
          <w:szCs w:val="20"/>
        </w:rPr>
      </w:pPr>
    </w:p>
    <w:p w:rsidR="004777A0" w:rsidRPr="002714D1" w:rsidRDefault="004777A0" w:rsidP="004777A0">
      <w:pPr>
        <w:tabs>
          <w:tab w:val="left" w:pos="720"/>
        </w:tabs>
        <w:spacing w:after="10"/>
        <w:jc w:val="both"/>
        <w:rPr>
          <w:rFonts w:asciiTheme="minorHAnsi" w:hAnsiTheme="minorHAnsi" w:cs="Tahoma"/>
          <w:b/>
          <w:bCs/>
          <w:noProof/>
          <w:sz w:val="20"/>
          <w:szCs w:val="20"/>
        </w:rPr>
      </w:pPr>
      <w:r w:rsidRPr="002714D1">
        <w:rPr>
          <w:rFonts w:asciiTheme="minorHAnsi" w:hAnsiTheme="minorHAnsi" w:cs="Tahoma"/>
          <w:b/>
          <w:bCs/>
          <w:noProof/>
          <w:sz w:val="20"/>
          <w:szCs w:val="20"/>
        </w:rPr>
        <w:t>Infotech Solu</w:t>
      </w:r>
      <w:r w:rsidR="00665529" w:rsidRPr="002714D1">
        <w:rPr>
          <w:rFonts w:asciiTheme="minorHAnsi" w:hAnsiTheme="minorHAnsi" w:cs="Tahoma"/>
          <w:b/>
          <w:bCs/>
          <w:noProof/>
          <w:sz w:val="20"/>
          <w:szCs w:val="20"/>
        </w:rPr>
        <w:t xml:space="preserve">tions, Hyderabad, India </w:t>
      </w:r>
      <w:r w:rsidR="00665529" w:rsidRPr="002714D1">
        <w:rPr>
          <w:rFonts w:asciiTheme="minorHAnsi" w:hAnsiTheme="minorHAnsi" w:cs="Tahoma"/>
          <w:b/>
          <w:bCs/>
          <w:noProof/>
          <w:sz w:val="20"/>
          <w:szCs w:val="20"/>
        </w:rPr>
        <w:tab/>
      </w:r>
      <w:r w:rsidR="00665529" w:rsidRPr="002714D1">
        <w:rPr>
          <w:rFonts w:asciiTheme="minorHAnsi" w:hAnsiTheme="minorHAnsi" w:cs="Tahoma"/>
          <w:b/>
          <w:bCs/>
          <w:noProof/>
          <w:sz w:val="20"/>
          <w:szCs w:val="20"/>
        </w:rPr>
        <w:tab/>
      </w:r>
      <w:r w:rsidR="00665529" w:rsidRPr="002714D1">
        <w:rPr>
          <w:rFonts w:asciiTheme="minorHAnsi" w:hAnsiTheme="minorHAnsi" w:cs="Tahoma"/>
          <w:b/>
          <w:bCs/>
          <w:noProof/>
          <w:sz w:val="20"/>
          <w:szCs w:val="20"/>
        </w:rPr>
        <w:tab/>
      </w:r>
      <w:r w:rsidR="00665529" w:rsidRPr="002714D1">
        <w:rPr>
          <w:rFonts w:asciiTheme="minorHAnsi" w:hAnsiTheme="minorHAnsi" w:cs="Tahoma"/>
          <w:b/>
          <w:bCs/>
          <w:noProof/>
          <w:sz w:val="20"/>
          <w:szCs w:val="20"/>
        </w:rPr>
        <w:tab/>
      </w:r>
      <w:r w:rsidR="00665529" w:rsidRPr="002714D1">
        <w:rPr>
          <w:rFonts w:asciiTheme="minorHAnsi" w:hAnsiTheme="minorHAnsi" w:cs="Tahoma"/>
          <w:b/>
          <w:bCs/>
          <w:noProof/>
          <w:sz w:val="20"/>
          <w:szCs w:val="20"/>
        </w:rPr>
        <w:tab/>
      </w:r>
      <w:r w:rsidR="00665529" w:rsidRPr="002714D1">
        <w:rPr>
          <w:rFonts w:asciiTheme="minorHAnsi" w:hAnsiTheme="minorHAnsi" w:cs="Tahoma"/>
          <w:b/>
          <w:bCs/>
          <w:noProof/>
          <w:sz w:val="20"/>
          <w:szCs w:val="20"/>
        </w:rPr>
        <w:tab/>
      </w:r>
      <w:r w:rsidRPr="002714D1">
        <w:rPr>
          <w:rFonts w:asciiTheme="minorHAnsi" w:hAnsiTheme="minorHAnsi" w:cs="Tahoma"/>
          <w:b/>
          <w:bCs/>
          <w:noProof/>
          <w:sz w:val="20"/>
          <w:szCs w:val="20"/>
        </w:rPr>
        <w:t xml:space="preserve">Jan 2009 - Jan 2011                 </w:t>
      </w:r>
    </w:p>
    <w:p w:rsidR="004777A0" w:rsidRPr="002714D1" w:rsidRDefault="004777A0" w:rsidP="004777A0">
      <w:pPr>
        <w:tabs>
          <w:tab w:val="left" w:pos="720"/>
        </w:tabs>
        <w:spacing w:after="10"/>
        <w:jc w:val="both"/>
        <w:rPr>
          <w:rFonts w:asciiTheme="minorHAnsi" w:hAnsiTheme="minorHAnsi" w:cs="Tahoma"/>
          <w:b/>
          <w:sz w:val="20"/>
          <w:szCs w:val="20"/>
        </w:rPr>
      </w:pPr>
      <w:r w:rsidRPr="002714D1">
        <w:rPr>
          <w:rFonts w:asciiTheme="minorHAnsi" w:hAnsiTheme="minorHAnsi" w:cs="Tahoma"/>
          <w:b/>
          <w:sz w:val="20"/>
          <w:szCs w:val="20"/>
        </w:rPr>
        <w:t xml:space="preserve">Jr.Net Developer </w:t>
      </w:r>
    </w:p>
    <w:p w:rsidR="004777A0" w:rsidRPr="002714D1" w:rsidRDefault="004777A0" w:rsidP="004777A0">
      <w:pPr>
        <w:tabs>
          <w:tab w:val="left" w:pos="720"/>
        </w:tabs>
        <w:spacing w:after="10"/>
        <w:jc w:val="both"/>
        <w:rPr>
          <w:rFonts w:asciiTheme="minorHAnsi" w:hAnsiTheme="minorHAnsi" w:cs="Tahoma"/>
          <w:b/>
          <w:sz w:val="20"/>
          <w:szCs w:val="20"/>
        </w:rPr>
      </w:pPr>
      <w:r w:rsidRPr="002714D1">
        <w:rPr>
          <w:rFonts w:asciiTheme="minorHAnsi" w:hAnsiTheme="minorHAnsi" w:cs="Tahoma"/>
          <w:b/>
          <w:bCs/>
          <w:noProof/>
          <w:sz w:val="20"/>
          <w:szCs w:val="20"/>
        </w:rPr>
        <w:t>Hospital Management System (HMS)</w:t>
      </w:r>
    </w:p>
    <w:p w:rsidR="004777A0" w:rsidRPr="002714D1" w:rsidRDefault="004777A0" w:rsidP="004777A0">
      <w:pPr>
        <w:pStyle w:val="Header"/>
        <w:jc w:val="both"/>
        <w:rPr>
          <w:rFonts w:asciiTheme="minorHAnsi" w:hAnsiTheme="minorHAnsi" w:cs="Tahoma"/>
          <w:bCs/>
          <w:noProof/>
          <w:sz w:val="20"/>
        </w:rPr>
      </w:pPr>
      <w:r w:rsidRPr="002714D1">
        <w:rPr>
          <w:rFonts w:asciiTheme="minorHAnsi" w:hAnsiTheme="minorHAnsi" w:cs="Tahoma"/>
          <w:b/>
          <w:sz w:val="20"/>
          <w:u w:val="single"/>
        </w:rPr>
        <w:t>Description</w:t>
      </w:r>
      <w:r w:rsidRPr="002714D1">
        <w:rPr>
          <w:rFonts w:asciiTheme="minorHAnsi" w:hAnsiTheme="minorHAnsi" w:cs="Tahoma"/>
          <w:b/>
          <w:sz w:val="20"/>
        </w:rPr>
        <w:t>:</w:t>
      </w:r>
      <w:r w:rsidRPr="002714D1">
        <w:rPr>
          <w:rFonts w:asciiTheme="minorHAnsi" w:hAnsiTheme="minorHAnsi" w:cs="Tahoma"/>
          <w:bCs/>
          <w:noProof/>
          <w:sz w:val="20"/>
        </w:rPr>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p w:rsidR="004777A0" w:rsidRPr="002714D1" w:rsidRDefault="004777A0" w:rsidP="004777A0">
      <w:pPr>
        <w:pStyle w:val="Header"/>
        <w:jc w:val="both"/>
        <w:rPr>
          <w:rFonts w:asciiTheme="minorHAnsi" w:hAnsiTheme="minorHAnsi" w:cs="Tahoma"/>
          <w:bCs/>
          <w:noProof/>
          <w:sz w:val="20"/>
        </w:rPr>
      </w:pPr>
    </w:p>
    <w:p w:rsidR="004777A0" w:rsidRPr="002714D1" w:rsidRDefault="004777A0" w:rsidP="004777A0">
      <w:pPr>
        <w:tabs>
          <w:tab w:val="left" w:pos="720"/>
        </w:tabs>
        <w:spacing w:after="10"/>
        <w:rPr>
          <w:rFonts w:asciiTheme="minorHAnsi" w:hAnsiTheme="minorHAnsi" w:cs="Tahoma"/>
          <w:b/>
          <w:sz w:val="20"/>
          <w:szCs w:val="20"/>
          <w:lang w:val="en-GB"/>
        </w:rPr>
      </w:pPr>
      <w:r w:rsidRPr="002714D1">
        <w:rPr>
          <w:rFonts w:asciiTheme="minorHAnsi" w:hAnsiTheme="minorHAnsi" w:cs="Tahoma"/>
          <w:b/>
          <w:sz w:val="20"/>
          <w:szCs w:val="20"/>
          <w:u w:val="single"/>
          <w:lang w:val="en-GB"/>
        </w:rPr>
        <w:t>Responsibilities</w:t>
      </w:r>
      <w:r w:rsidRPr="002714D1">
        <w:rPr>
          <w:rFonts w:asciiTheme="minorHAnsi" w:hAnsiTheme="minorHAnsi" w:cs="Tahoma"/>
          <w:b/>
          <w:sz w:val="20"/>
          <w:szCs w:val="20"/>
          <w:lang w:val="en-GB"/>
        </w:rPr>
        <w:t>:</w:t>
      </w:r>
    </w:p>
    <w:p w:rsidR="004777A0" w:rsidRPr="002714D1" w:rsidRDefault="004777A0" w:rsidP="004777A0">
      <w:pPr>
        <w:pStyle w:val="NormalWeb"/>
        <w:numPr>
          <w:ilvl w:val="0"/>
          <w:numId w:val="5"/>
        </w:numPr>
        <w:suppressAutoHyphens/>
        <w:spacing w:before="0" w:after="0"/>
        <w:rPr>
          <w:rFonts w:asciiTheme="minorHAnsi" w:hAnsiTheme="minorHAnsi" w:cs="Tahoma"/>
          <w:sz w:val="20"/>
          <w:szCs w:val="20"/>
        </w:rPr>
      </w:pPr>
      <w:r w:rsidRPr="002714D1">
        <w:rPr>
          <w:rFonts w:asciiTheme="minorHAnsi" w:hAnsiTheme="minorHAnsi" w:cs="Tahoma"/>
          <w:sz w:val="20"/>
          <w:szCs w:val="20"/>
        </w:rPr>
        <w:t xml:space="preserve">Extensively used </w:t>
      </w:r>
      <w:r w:rsidRPr="002714D1">
        <w:rPr>
          <w:rFonts w:asciiTheme="minorHAnsi" w:hAnsiTheme="minorHAnsi" w:cs="Tahoma"/>
          <w:b/>
          <w:bCs/>
          <w:sz w:val="20"/>
          <w:szCs w:val="20"/>
        </w:rPr>
        <w:t>ADO.Net</w:t>
      </w:r>
      <w:r w:rsidRPr="002714D1">
        <w:rPr>
          <w:rFonts w:asciiTheme="minorHAnsi" w:hAnsiTheme="minorHAnsi" w:cs="Tahoma"/>
          <w:sz w:val="20"/>
          <w:szCs w:val="20"/>
        </w:rPr>
        <w:t xml:space="preserve"> objects to populate </w:t>
      </w:r>
      <w:r w:rsidRPr="002714D1">
        <w:rPr>
          <w:rFonts w:asciiTheme="minorHAnsi" w:hAnsiTheme="minorHAnsi" w:cs="Tahoma"/>
          <w:b/>
          <w:bCs/>
          <w:sz w:val="20"/>
          <w:szCs w:val="20"/>
        </w:rPr>
        <w:t>Data sets, Data grid and Repeater</w:t>
      </w:r>
      <w:r w:rsidRPr="002714D1">
        <w:rPr>
          <w:rFonts w:asciiTheme="minorHAnsi" w:hAnsiTheme="minorHAnsi" w:cs="Tahoma"/>
          <w:sz w:val="20"/>
          <w:szCs w:val="20"/>
        </w:rPr>
        <w:t xml:space="preserve"> controls for display and manipulation of records. </w:t>
      </w:r>
    </w:p>
    <w:p w:rsidR="004777A0" w:rsidRPr="002714D1" w:rsidRDefault="004777A0" w:rsidP="004777A0">
      <w:pPr>
        <w:pStyle w:val="Default"/>
        <w:numPr>
          <w:ilvl w:val="0"/>
          <w:numId w:val="5"/>
        </w:numPr>
        <w:jc w:val="both"/>
        <w:rPr>
          <w:rFonts w:asciiTheme="minorHAnsi" w:hAnsiTheme="minorHAnsi" w:cs="Tahoma"/>
          <w:sz w:val="20"/>
          <w:szCs w:val="20"/>
        </w:rPr>
      </w:pPr>
      <w:r w:rsidRPr="002714D1">
        <w:rPr>
          <w:rFonts w:asciiTheme="minorHAnsi" w:hAnsiTheme="minorHAnsi" w:cs="Tahoma"/>
          <w:sz w:val="20"/>
          <w:szCs w:val="20"/>
        </w:rPr>
        <w:t xml:space="preserve">Created </w:t>
      </w:r>
      <w:r w:rsidRPr="002714D1">
        <w:rPr>
          <w:rFonts w:asciiTheme="minorHAnsi" w:hAnsiTheme="minorHAnsi" w:cs="Tahoma"/>
          <w:b/>
          <w:bCs/>
          <w:sz w:val="20"/>
          <w:szCs w:val="20"/>
        </w:rPr>
        <w:t xml:space="preserve">Database Tables </w:t>
      </w:r>
      <w:r w:rsidRPr="002714D1">
        <w:rPr>
          <w:rFonts w:asciiTheme="minorHAnsi" w:hAnsiTheme="minorHAnsi" w:cs="Tahoma"/>
          <w:sz w:val="20"/>
          <w:szCs w:val="20"/>
        </w:rPr>
        <w:t xml:space="preserve">and have written </w:t>
      </w:r>
      <w:r w:rsidRPr="002714D1">
        <w:rPr>
          <w:rFonts w:asciiTheme="minorHAnsi" w:hAnsiTheme="minorHAnsi" w:cs="Tahoma"/>
          <w:b/>
          <w:bCs/>
          <w:sz w:val="20"/>
          <w:szCs w:val="20"/>
        </w:rPr>
        <w:t>SQL Queries</w:t>
      </w:r>
      <w:r w:rsidRPr="002714D1">
        <w:rPr>
          <w:rFonts w:asciiTheme="minorHAnsi" w:hAnsiTheme="minorHAnsi" w:cs="Tahoma"/>
          <w:sz w:val="20"/>
          <w:szCs w:val="20"/>
        </w:rPr>
        <w:t xml:space="preserve">, </w:t>
      </w:r>
      <w:r w:rsidRPr="002714D1">
        <w:rPr>
          <w:rFonts w:asciiTheme="minorHAnsi" w:hAnsiTheme="minorHAnsi" w:cs="Tahoma"/>
          <w:b/>
          <w:bCs/>
          <w:sz w:val="20"/>
          <w:szCs w:val="20"/>
        </w:rPr>
        <w:t xml:space="preserve">Stored Procedures </w:t>
      </w:r>
      <w:r w:rsidRPr="002714D1">
        <w:rPr>
          <w:rFonts w:asciiTheme="minorHAnsi" w:hAnsiTheme="minorHAnsi" w:cs="Tahoma"/>
          <w:sz w:val="20"/>
          <w:szCs w:val="20"/>
        </w:rPr>
        <w:t xml:space="preserve">for all the Transactions in and out of the Database using </w:t>
      </w:r>
      <w:r w:rsidRPr="002714D1">
        <w:rPr>
          <w:rFonts w:asciiTheme="minorHAnsi" w:hAnsiTheme="minorHAnsi" w:cs="Tahoma"/>
          <w:b/>
          <w:bCs/>
          <w:sz w:val="20"/>
          <w:szCs w:val="20"/>
        </w:rPr>
        <w:t>SQL server 2000</w:t>
      </w:r>
      <w:r w:rsidRPr="002714D1">
        <w:rPr>
          <w:rFonts w:asciiTheme="minorHAnsi" w:hAnsiTheme="minorHAnsi" w:cs="Tahoma"/>
          <w:sz w:val="20"/>
          <w:szCs w:val="20"/>
        </w:rPr>
        <w:t xml:space="preserve">. </w:t>
      </w:r>
    </w:p>
    <w:p w:rsidR="004777A0" w:rsidRPr="002714D1" w:rsidRDefault="004777A0" w:rsidP="004777A0">
      <w:pPr>
        <w:pStyle w:val="Default"/>
        <w:numPr>
          <w:ilvl w:val="0"/>
          <w:numId w:val="5"/>
        </w:numPr>
        <w:jc w:val="both"/>
        <w:rPr>
          <w:rFonts w:asciiTheme="minorHAnsi" w:hAnsiTheme="minorHAnsi" w:cs="Tahoma"/>
          <w:sz w:val="20"/>
          <w:szCs w:val="20"/>
        </w:rPr>
      </w:pPr>
      <w:r w:rsidRPr="002714D1">
        <w:rPr>
          <w:rFonts w:asciiTheme="minorHAnsi" w:hAnsiTheme="minorHAnsi" w:cs="Tahoma"/>
          <w:sz w:val="20"/>
          <w:szCs w:val="20"/>
          <w:lang w:eastAsia="ko-KR"/>
        </w:rPr>
        <w:t xml:space="preserve">Created a Data Layer object in </w:t>
      </w:r>
      <w:r w:rsidRPr="002714D1">
        <w:rPr>
          <w:rFonts w:asciiTheme="minorHAnsi" w:hAnsiTheme="minorHAnsi" w:cs="Tahoma"/>
          <w:b/>
          <w:sz w:val="20"/>
          <w:szCs w:val="20"/>
          <w:lang w:eastAsia="ko-KR"/>
        </w:rPr>
        <w:t>C#</w:t>
      </w:r>
      <w:r w:rsidRPr="002714D1">
        <w:rPr>
          <w:rFonts w:asciiTheme="minorHAnsi" w:hAnsiTheme="minorHAnsi" w:cs="Tahoma"/>
          <w:sz w:val="20"/>
          <w:szCs w:val="20"/>
          <w:lang w:eastAsia="ko-KR"/>
        </w:rPr>
        <w:t xml:space="preserve"> language which gives the common classes of methods to execute stored procedures into a </w:t>
      </w:r>
      <w:r w:rsidRPr="002714D1">
        <w:rPr>
          <w:rFonts w:asciiTheme="minorHAnsi" w:hAnsiTheme="minorHAnsi" w:cs="Tahoma"/>
          <w:b/>
          <w:sz w:val="20"/>
          <w:szCs w:val="20"/>
          <w:lang w:eastAsia="ko-KR"/>
        </w:rPr>
        <w:t xml:space="preserve">Data Set, Data Table </w:t>
      </w:r>
      <w:r w:rsidRPr="002714D1">
        <w:rPr>
          <w:rFonts w:asciiTheme="minorHAnsi" w:hAnsiTheme="minorHAnsi" w:cs="Tahoma"/>
          <w:sz w:val="20"/>
          <w:szCs w:val="20"/>
          <w:lang w:eastAsia="ko-KR"/>
        </w:rPr>
        <w:t xml:space="preserve">and </w:t>
      </w:r>
      <w:r w:rsidRPr="002714D1">
        <w:rPr>
          <w:rFonts w:asciiTheme="minorHAnsi" w:hAnsiTheme="minorHAnsi" w:cs="Tahoma"/>
          <w:b/>
          <w:sz w:val="20"/>
          <w:szCs w:val="20"/>
          <w:lang w:eastAsia="ko-KR"/>
        </w:rPr>
        <w:t>Data Reader</w:t>
      </w:r>
      <w:r w:rsidRPr="002714D1">
        <w:rPr>
          <w:rFonts w:asciiTheme="minorHAnsi" w:hAnsiTheme="minorHAnsi" w:cs="Tahoma"/>
          <w:sz w:val="20"/>
          <w:szCs w:val="20"/>
          <w:lang w:eastAsia="ko-KR"/>
        </w:rPr>
        <w:t>.</w:t>
      </w:r>
    </w:p>
    <w:p w:rsidR="004777A0" w:rsidRPr="002714D1" w:rsidRDefault="004777A0" w:rsidP="004777A0">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textAlignment w:val="baseline"/>
        <w:rPr>
          <w:rFonts w:asciiTheme="minorHAnsi" w:hAnsiTheme="minorHAnsi" w:cs="Tahoma"/>
          <w:b/>
          <w:bCs/>
          <w:sz w:val="20"/>
          <w:szCs w:val="20"/>
        </w:rPr>
      </w:pPr>
      <w:r w:rsidRPr="002714D1">
        <w:rPr>
          <w:rFonts w:asciiTheme="minorHAnsi" w:hAnsiTheme="minorHAnsi" w:cs="Tahoma"/>
          <w:sz w:val="20"/>
          <w:szCs w:val="20"/>
        </w:rPr>
        <w:t xml:space="preserve">Used </w:t>
      </w:r>
      <w:r w:rsidRPr="002714D1">
        <w:rPr>
          <w:rFonts w:asciiTheme="minorHAnsi" w:hAnsiTheme="minorHAnsi" w:cs="Tahoma"/>
          <w:b/>
          <w:bCs/>
          <w:sz w:val="20"/>
          <w:szCs w:val="20"/>
        </w:rPr>
        <w:t>ASP.NET</w:t>
      </w:r>
      <w:r w:rsidRPr="002714D1">
        <w:rPr>
          <w:rFonts w:asciiTheme="minorHAnsi" w:hAnsiTheme="minorHAnsi" w:cs="Tahoma"/>
          <w:b/>
          <w:sz w:val="20"/>
          <w:szCs w:val="20"/>
        </w:rPr>
        <w:t>User Controls</w:t>
      </w:r>
      <w:r w:rsidRPr="002714D1">
        <w:rPr>
          <w:rFonts w:asciiTheme="minorHAnsi" w:hAnsiTheme="minorHAnsi" w:cs="Tahoma"/>
          <w:sz w:val="20"/>
          <w:szCs w:val="20"/>
        </w:rPr>
        <w:t xml:space="preserve"> to create wizard steps for submitting and modifying events and evaluation forms.</w:t>
      </w:r>
      <w:r w:rsidRPr="002714D1">
        <w:rPr>
          <w:rFonts w:asciiTheme="minorHAnsi" w:hAnsiTheme="minorHAnsi" w:cs="Tahoma"/>
          <w:color w:val="000000"/>
          <w:sz w:val="20"/>
          <w:szCs w:val="20"/>
        </w:rPr>
        <w:t xml:space="preserve"> Involved in creating the logic for the several different modules. </w:t>
      </w:r>
    </w:p>
    <w:p w:rsidR="004777A0" w:rsidRPr="002714D1" w:rsidRDefault="004777A0" w:rsidP="004777A0">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textAlignment w:val="baseline"/>
        <w:rPr>
          <w:rFonts w:asciiTheme="minorHAnsi" w:hAnsiTheme="minorHAnsi" w:cs="Tahoma"/>
          <w:b/>
          <w:bCs/>
          <w:sz w:val="20"/>
          <w:szCs w:val="20"/>
        </w:rPr>
      </w:pPr>
      <w:r w:rsidRPr="002714D1">
        <w:rPr>
          <w:rFonts w:asciiTheme="minorHAnsi" w:hAnsiTheme="minorHAnsi" w:cs="Tahoma"/>
          <w:sz w:val="20"/>
          <w:szCs w:val="20"/>
        </w:rPr>
        <w:t xml:space="preserve">Developed </w:t>
      </w:r>
      <w:r w:rsidRPr="002714D1">
        <w:rPr>
          <w:rFonts w:asciiTheme="minorHAnsi" w:hAnsiTheme="minorHAnsi" w:cs="Tahoma"/>
          <w:b/>
          <w:sz w:val="20"/>
          <w:szCs w:val="20"/>
        </w:rPr>
        <w:t>Custom Controls</w:t>
      </w:r>
      <w:r w:rsidRPr="002714D1">
        <w:rPr>
          <w:rFonts w:asciiTheme="minorHAnsi" w:hAnsiTheme="minorHAnsi" w:cs="Tahoma"/>
          <w:sz w:val="20"/>
          <w:szCs w:val="20"/>
        </w:rPr>
        <w:t xml:space="preserve"> which provides flexibility, reusability better design time experience.</w:t>
      </w:r>
    </w:p>
    <w:p w:rsidR="004777A0" w:rsidRPr="002714D1" w:rsidRDefault="004777A0" w:rsidP="004777A0">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textAlignment w:val="baseline"/>
        <w:rPr>
          <w:rFonts w:asciiTheme="minorHAnsi" w:hAnsiTheme="minorHAnsi" w:cs="Tahoma"/>
          <w:b/>
          <w:bCs/>
          <w:sz w:val="20"/>
          <w:szCs w:val="20"/>
        </w:rPr>
      </w:pPr>
      <w:r w:rsidRPr="002714D1">
        <w:rPr>
          <w:rFonts w:asciiTheme="minorHAnsi" w:eastAsia="SimSun" w:hAnsiTheme="minorHAnsi" w:cs="Tahoma"/>
          <w:sz w:val="20"/>
          <w:szCs w:val="20"/>
        </w:rPr>
        <w:t xml:space="preserve">Developed partial post back validations to manipulate data on web pages using </w:t>
      </w:r>
      <w:r w:rsidRPr="002714D1">
        <w:rPr>
          <w:rFonts w:asciiTheme="minorHAnsi" w:hAnsiTheme="minorHAnsi" w:cs="Tahoma"/>
          <w:b/>
          <w:sz w:val="20"/>
          <w:szCs w:val="20"/>
        </w:rPr>
        <w:t>AJAX.</w:t>
      </w:r>
    </w:p>
    <w:p w:rsidR="004777A0" w:rsidRPr="002714D1" w:rsidRDefault="004777A0" w:rsidP="004777A0">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Tahoma"/>
          <w:bCs/>
          <w:noProof/>
          <w:sz w:val="20"/>
          <w:szCs w:val="20"/>
        </w:rPr>
      </w:pPr>
      <w:r w:rsidRPr="002714D1">
        <w:rPr>
          <w:rFonts w:asciiTheme="minorHAnsi" w:hAnsiTheme="minorHAnsi" w:cs="Tahoma"/>
          <w:color w:val="000000"/>
          <w:sz w:val="20"/>
          <w:szCs w:val="20"/>
        </w:rPr>
        <w:t>Performed</w:t>
      </w:r>
      <w:r w:rsidRPr="002714D1">
        <w:rPr>
          <w:rFonts w:asciiTheme="minorHAnsi" w:hAnsiTheme="minorHAnsi" w:cs="Tahoma"/>
          <w:b/>
          <w:bCs/>
          <w:color w:val="000000"/>
          <w:sz w:val="20"/>
          <w:szCs w:val="20"/>
        </w:rPr>
        <w:t xml:space="preserve"> Unit testing </w:t>
      </w:r>
      <w:r w:rsidRPr="002714D1">
        <w:rPr>
          <w:rFonts w:asciiTheme="minorHAnsi" w:hAnsiTheme="minorHAnsi" w:cs="Tahoma"/>
          <w:bCs/>
          <w:color w:val="000000"/>
          <w:sz w:val="20"/>
          <w:szCs w:val="20"/>
        </w:rPr>
        <w:t>using</w:t>
      </w:r>
      <w:r w:rsidRPr="002714D1">
        <w:rPr>
          <w:rFonts w:asciiTheme="minorHAnsi" w:hAnsiTheme="minorHAnsi" w:cs="Tahoma"/>
          <w:b/>
          <w:bCs/>
          <w:color w:val="000000"/>
          <w:sz w:val="20"/>
          <w:szCs w:val="20"/>
        </w:rPr>
        <w:t xml:space="preserve"> n-unit   </w:t>
      </w:r>
      <w:r w:rsidRPr="002714D1">
        <w:rPr>
          <w:rFonts w:asciiTheme="minorHAnsi" w:hAnsiTheme="minorHAnsi" w:cs="Tahoma"/>
          <w:color w:val="000000"/>
          <w:sz w:val="20"/>
          <w:szCs w:val="20"/>
        </w:rPr>
        <w:t>from the Designer</w:t>
      </w:r>
      <w:r w:rsidRPr="002714D1">
        <w:rPr>
          <w:rFonts w:asciiTheme="minorHAnsi" w:hAnsiTheme="minorHAnsi" w:cs="Tahoma"/>
          <w:b/>
          <w:color w:val="000000"/>
          <w:sz w:val="20"/>
          <w:szCs w:val="20"/>
        </w:rPr>
        <w:t xml:space="preserve"> GUI</w:t>
      </w:r>
      <w:r w:rsidRPr="002714D1">
        <w:rPr>
          <w:rFonts w:asciiTheme="minorHAnsi" w:hAnsiTheme="minorHAnsi" w:cs="Tahoma"/>
          <w:color w:val="000000"/>
          <w:sz w:val="20"/>
          <w:szCs w:val="20"/>
        </w:rPr>
        <w:t xml:space="preserve"> and participated in </w:t>
      </w:r>
      <w:r w:rsidRPr="002714D1">
        <w:rPr>
          <w:rFonts w:asciiTheme="minorHAnsi" w:hAnsiTheme="minorHAnsi" w:cs="Tahoma"/>
          <w:b/>
          <w:bCs/>
          <w:color w:val="000000"/>
          <w:sz w:val="20"/>
          <w:szCs w:val="20"/>
        </w:rPr>
        <w:t>System Testing.</w:t>
      </w:r>
      <w:r w:rsidRPr="002714D1">
        <w:rPr>
          <w:rFonts w:asciiTheme="minorHAnsi" w:hAnsiTheme="minorHAnsi" w:cs="Tahoma"/>
          <w:b/>
          <w:bCs/>
          <w:noProof/>
          <w:sz w:val="20"/>
          <w:szCs w:val="20"/>
        </w:rPr>
        <w:tab/>
      </w:r>
      <w:r w:rsidRPr="002714D1">
        <w:rPr>
          <w:rFonts w:asciiTheme="minorHAnsi" w:hAnsiTheme="minorHAnsi" w:cs="Tahoma"/>
          <w:b/>
          <w:bCs/>
          <w:noProof/>
          <w:sz w:val="20"/>
          <w:szCs w:val="20"/>
        </w:rPr>
        <w:tab/>
      </w:r>
    </w:p>
    <w:p w:rsidR="004777A0" w:rsidRPr="002714D1" w:rsidRDefault="004777A0" w:rsidP="004777A0">
      <w:pPr>
        <w:pStyle w:val="Header"/>
        <w:ind w:left="942" w:hanging="270"/>
        <w:rPr>
          <w:rFonts w:asciiTheme="minorHAnsi" w:hAnsiTheme="minorHAnsi" w:cs="Tahoma"/>
          <w:b/>
          <w:noProof/>
          <w:sz w:val="20"/>
          <w:u w:val="single"/>
        </w:rPr>
      </w:pPr>
    </w:p>
    <w:p w:rsidR="00665529" w:rsidRPr="002714D1" w:rsidRDefault="004777A0" w:rsidP="004777A0">
      <w:pPr>
        <w:pBdr>
          <w:bottom w:val="single" w:sz="4" w:space="1" w:color="auto"/>
        </w:pBdr>
        <w:jc w:val="both"/>
        <w:rPr>
          <w:rFonts w:asciiTheme="minorHAnsi" w:hAnsiTheme="minorHAnsi" w:cs="Tahoma"/>
          <w:noProof/>
          <w:sz w:val="20"/>
          <w:szCs w:val="20"/>
        </w:rPr>
      </w:pPr>
      <w:r w:rsidRPr="002714D1">
        <w:rPr>
          <w:rFonts w:asciiTheme="minorHAnsi" w:hAnsiTheme="minorHAnsi" w:cs="Tahoma"/>
          <w:b/>
          <w:sz w:val="20"/>
          <w:szCs w:val="20"/>
          <w:u w:val="single"/>
        </w:rPr>
        <w:t>Environment</w:t>
      </w:r>
      <w:r w:rsidRPr="002714D1">
        <w:rPr>
          <w:rFonts w:asciiTheme="minorHAnsi" w:hAnsiTheme="minorHAnsi" w:cs="Tahoma"/>
          <w:b/>
          <w:sz w:val="20"/>
          <w:szCs w:val="20"/>
        </w:rPr>
        <w:t xml:space="preserve">: </w:t>
      </w:r>
      <w:r w:rsidRPr="002714D1">
        <w:rPr>
          <w:rFonts w:asciiTheme="minorHAnsi" w:hAnsiTheme="minorHAnsi" w:cs="Tahoma"/>
          <w:sz w:val="20"/>
          <w:szCs w:val="20"/>
          <w:lang w:val="en-GB"/>
        </w:rPr>
        <w:t>ADO.NET,</w:t>
      </w:r>
      <w:r w:rsidRPr="002714D1">
        <w:rPr>
          <w:rFonts w:asciiTheme="minorHAnsi" w:hAnsiTheme="minorHAnsi" w:cs="Tahoma"/>
          <w:noProof/>
          <w:sz w:val="20"/>
          <w:szCs w:val="20"/>
        </w:rPr>
        <w:t xml:space="preserve"> C#.Net, ASP.Net 2.0/1.1/1.0, Javascript, SQL Server 2000, HTML, CSS, Webservices, VSS.</w:t>
      </w:r>
    </w:p>
    <w:p w:rsidR="004777A0" w:rsidRPr="002714D1" w:rsidRDefault="004777A0" w:rsidP="004777A0">
      <w:pPr>
        <w:rPr>
          <w:rFonts w:asciiTheme="minorHAnsi" w:hAnsiTheme="minorHAnsi"/>
          <w:sz w:val="20"/>
          <w:szCs w:val="20"/>
        </w:rPr>
      </w:pPr>
    </w:p>
    <w:p w:rsidR="004777A0" w:rsidRPr="002714D1" w:rsidRDefault="004777A0" w:rsidP="004777A0">
      <w:pPr>
        <w:rPr>
          <w:rFonts w:asciiTheme="minorHAnsi" w:hAnsiTheme="minorHAnsi"/>
          <w:sz w:val="20"/>
          <w:szCs w:val="20"/>
        </w:rPr>
      </w:pPr>
    </w:p>
    <w:sectPr w:rsidR="004777A0" w:rsidRPr="002714D1" w:rsidSect="008C307B">
      <w:pgSz w:w="12240" w:h="15840"/>
      <w:pgMar w:top="900" w:right="990" w:bottom="90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B85" w:rsidRDefault="00DC1B85" w:rsidP="002714D1">
      <w:r>
        <w:separator/>
      </w:r>
    </w:p>
  </w:endnote>
  <w:endnote w:type="continuationSeparator" w:id="1">
    <w:p w:rsidR="00DC1B85" w:rsidRDefault="00DC1B85" w:rsidP="002714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Mincho">
    <w:altName w:val="MS Mincho"/>
    <w:charset w:val="80"/>
    <w:family w:val="roman"/>
    <w:pitch w:val="variable"/>
    <w:sig w:usb0="800002E7" w:usb1="2AC7FCF0"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B85" w:rsidRDefault="00DC1B85" w:rsidP="002714D1">
      <w:r>
        <w:separator/>
      </w:r>
    </w:p>
  </w:footnote>
  <w:footnote w:type="continuationSeparator" w:id="1">
    <w:p w:rsidR="00DC1B85" w:rsidRDefault="00DC1B85" w:rsidP="002714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95C"/>
    <w:multiLevelType w:val="hybridMultilevel"/>
    <w:tmpl w:val="77E86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A1A41"/>
    <w:multiLevelType w:val="hybridMultilevel"/>
    <w:tmpl w:val="E062A30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F6643A"/>
    <w:multiLevelType w:val="hybridMultilevel"/>
    <w:tmpl w:val="C0D0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25901"/>
    <w:multiLevelType w:val="hybridMultilevel"/>
    <w:tmpl w:val="D5B414CE"/>
    <w:lvl w:ilvl="0" w:tplc="0409000B">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2E17B6"/>
    <w:multiLevelType w:val="hybridMultilevel"/>
    <w:tmpl w:val="78605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64547"/>
    <w:multiLevelType w:val="hybridMultilevel"/>
    <w:tmpl w:val="B7E20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77A0"/>
    <w:rsid w:val="001B486D"/>
    <w:rsid w:val="00215E8A"/>
    <w:rsid w:val="002217E4"/>
    <w:rsid w:val="002714D1"/>
    <w:rsid w:val="00274155"/>
    <w:rsid w:val="002B6F04"/>
    <w:rsid w:val="00341945"/>
    <w:rsid w:val="004777A0"/>
    <w:rsid w:val="004969EB"/>
    <w:rsid w:val="004A482D"/>
    <w:rsid w:val="004F2152"/>
    <w:rsid w:val="005420D0"/>
    <w:rsid w:val="00556846"/>
    <w:rsid w:val="005A4629"/>
    <w:rsid w:val="0062778C"/>
    <w:rsid w:val="0065530F"/>
    <w:rsid w:val="00665529"/>
    <w:rsid w:val="006C6662"/>
    <w:rsid w:val="00774D78"/>
    <w:rsid w:val="008735C2"/>
    <w:rsid w:val="008C307B"/>
    <w:rsid w:val="00917D71"/>
    <w:rsid w:val="009524CA"/>
    <w:rsid w:val="009A668D"/>
    <w:rsid w:val="00A40645"/>
    <w:rsid w:val="00A830A6"/>
    <w:rsid w:val="00AE4388"/>
    <w:rsid w:val="00C709D5"/>
    <w:rsid w:val="00C80756"/>
    <w:rsid w:val="00CF52A8"/>
    <w:rsid w:val="00D578CC"/>
    <w:rsid w:val="00DC1B85"/>
    <w:rsid w:val="00ED2970"/>
    <w:rsid w:val="00EE387E"/>
    <w:rsid w:val="00F95945"/>
    <w:rsid w:val="00FA5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77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qFormat/>
    <w:rsid w:val="004777A0"/>
    <w:pPr>
      <w:keepNext/>
      <w:widowControl w:val="0"/>
      <w:pBdr>
        <w:top w:val="none" w:sz="0" w:space="0" w:color="auto"/>
        <w:left w:val="none" w:sz="0" w:space="0" w:color="auto"/>
        <w:bottom w:val="none" w:sz="0" w:space="0" w:color="auto"/>
        <w:right w:val="none" w:sz="0" w:space="0" w:color="auto"/>
        <w:between w:val="none" w:sz="0" w:space="0" w:color="auto"/>
        <w:bar w:val="none" w:sz="0" w:color="auto"/>
      </w:pBdr>
      <w:outlineLvl w:val="1"/>
    </w:pPr>
    <w:rPr>
      <w:rFonts w:ascii="Tahoma" w:eastAsia="Times New Roman" w:hAnsi="Tahoma"/>
      <w:b/>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4777A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basedOn w:val="Normal"/>
    <w:uiPriority w:val="34"/>
    <w:qFormat/>
    <w:rsid w:val="004777A0"/>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Calibri" w:eastAsia="Times New Roman" w:hAnsi="Calibri"/>
      <w:sz w:val="22"/>
      <w:szCs w:val="22"/>
      <w:bdr w:val="none" w:sz="0" w:space="0" w:color="auto"/>
    </w:rPr>
  </w:style>
  <w:style w:type="paragraph" w:customStyle="1" w:styleId="Default">
    <w:name w:val="Default"/>
    <w:rsid w:val="004777A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char">
    <w:name w:val="normal__char"/>
    <w:basedOn w:val="DefaultParagraphFont"/>
    <w:rsid w:val="004777A0"/>
  </w:style>
  <w:style w:type="paragraph" w:customStyle="1" w:styleId="Normal1">
    <w:name w:val="Normal1"/>
    <w:basedOn w:val="Normal"/>
    <w:link w:val="NormalChar0"/>
    <w:rsid w:val="004777A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noProof/>
      <w:sz w:val="20"/>
      <w:szCs w:val="20"/>
      <w:bdr w:val="none" w:sz="0" w:space="0" w:color="auto"/>
    </w:rPr>
  </w:style>
  <w:style w:type="character" w:customStyle="1" w:styleId="NormalChar0">
    <w:name w:val="Normal Char"/>
    <w:link w:val="Normal1"/>
    <w:rsid w:val="004777A0"/>
    <w:rPr>
      <w:rFonts w:ascii="Times New Roman" w:eastAsia="Times New Roman" w:hAnsi="Times New Roman" w:cs="Times New Roman"/>
      <w:noProof/>
      <w:sz w:val="20"/>
      <w:szCs w:val="20"/>
    </w:rPr>
  </w:style>
  <w:style w:type="character" w:customStyle="1" w:styleId="body0020textchar">
    <w:name w:val="body_0020text__char"/>
    <w:basedOn w:val="DefaultParagraphFont"/>
    <w:rsid w:val="004777A0"/>
  </w:style>
  <w:style w:type="character" w:customStyle="1" w:styleId="apple-style-span">
    <w:name w:val="apple-style-span"/>
    <w:basedOn w:val="DefaultParagraphFont"/>
    <w:rsid w:val="004777A0"/>
  </w:style>
  <w:style w:type="paragraph" w:customStyle="1" w:styleId="MediumGrid21">
    <w:name w:val="Medium Grid 21"/>
    <w:qFormat/>
    <w:rsid w:val="004777A0"/>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4777A0"/>
    <w:rPr>
      <w:rFonts w:ascii="Tahoma" w:eastAsia="Times New Roman" w:hAnsi="Tahoma" w:cs="Times New Roman"/>
      <w:b/>
      <w:sz w:val="24"/>
      <w:szCs w:val="20"/>
    </w:rPr>
  </w:style>
  <w:style w:type="character" w:customStyle="1" w:styleId="apple-converted-space">
    <w:name w:val="apple-converted-space"/>
    <w:rsid w:val="004777A0"/>
  </w:style>
  <w:style w:type="paragraph" w:styleId="NoSpacing">
    <w:name w:val="No Spacing"/>
    <w:uiPriority w:val="1"/>
    <w:qFormat/>
    <w:rsid w:val="004777A0"/>
    <w:pPr>
      <w:spacing w:after="0" w:line="240" w:lineRule="auto"/>
    </w:pPr>
    <w:rPr>
      <w:rFonts w:ascii="Times New Roman" w:hAnsi="Times New Roman"/>
      <w:sz w:val="24"/>
    </w:rPr>
  </w:style>
  <w:style w:type="paragraph" w:styleId="Header">
    <w:name w:val="header"/>
    <w:basedOn w:val="Normal"/>
    <w:link w:val="HeaderChar"/>
    <w:uiPriority w:val="99"/>
    <w:rsid w:val="004777A0"/>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4320"/>
        <w:tab w:val="right" w:pos="8640"/>
      </w:tabs>
    </w:pPr>
    <w:rPr>
      <w:rFonts w:ascii="Tahoma" w:eastAsia="Times New Roman" w:hAnsi="Tahoma"/>
      <w:szCs w:val="20"/>
      <w:bdr w:val="none" w:sz="0" w:space="0" w:color="auto"/>
    </w:rPr>
  </w:style>
  <w:style w:type="character" w:customStyle="1" w:styleId="HeaderChar">
    <w:name w:val="Header Char"/>
    <w:basedOn w:val="DefaultParagraphFont"/>
    <w:link w:val="Header"/>
    <w:uiPriority w:val="99"/>
    <w:rsid w:val="004777A0"/>
    <w:rPr>
      <w:rFonts w:ascii="Tahoma" w:eastAsia="Times New Roman" w:hAnsi="Tahoma" w:cs="Times New Roman"/>
      <w:sz w:val="24"/>
      <w:szCs w:val="20"/>
    </w:rPr>
  </w:style>
  <w:style w:type="paragraph" w:styleId="NormalWeb">
    <w:name w:val="Normal (Web)"/>
    <w:basedOn w:val="Normal"/>
    <w:rsid w:val="004777A0"/>
    <w:pPr>
      <w:pBdr>
        <w:top w:val="none" w:sz="0" w:space="0" w:color="auto"/>
        <w:left w:val="none" w:sz="0" w:space="0" w:color="auto"/>
        <w:bottom w:val="none" w:sz="0" w:space="0" w:color="auto"/>
        <w:right w:val="none" w:sz="0" w:space="0" w:color="auto"/>
        <w:between w:val="none" w:sz="0" w:space="0" w:color="auto"/>
        <w:bar w:val="none" w:sz="0" w:color="auto"/>
      </w:pBdr>
      <w:spacing w:before="15" w:after="15"/>
      <w:ind w:left="150" w:hanging="105"/>
    </w:pPr>
    <w:rPr>
      <w:rFonts w:eastAsia="Times New Roman"/>
      <w:bdr w:val="none" w:sz="0" w:space="0" w:color="auto"/>
    </w:rPr>
  </w:style>
  <w:style w:type="paragraph" w:styleId="Footer">
    <w:name w:val="footer"/>
    <w:basedOn w:val="Normal"/>
    <w:link w:val="FooterChar"/>
    <w:uiPriority w:val="99"/>
    <w:unhideWhenUsed/>
    <w:rsid w:val="002714D1"/>
    <w:pPr>
      <w:tabs>
        <w:tab w:val="center" w:pos="4680"/>
        <w:tab w:val="right" w:pos="9360"/>
      </w:tabs>
    </w:pPr>
  </w:style>
  <w:style w:type="character" w:customStyle="1" w:styleId="FooterChar">
    <w:name w:val="Footer Char"/>
    <w:basedOn w:val="DefaultParagraphFont"/>
    <w:link w:val="Footer"/>
    <w:uiPriority w:val="99"/>
    <w:rsid w:val="002714D1"/>
    <w:rPr>
      <w:rFonts w:ascii="Times New Roman" w:eastAsia="Arial Unicode MS" w:hAnsi="Times New Roman" w:cs="Times New Roman"/>
      <w:sz w:val="24"/>
      <w:szCs w:val="24"/>
      <w:bdr w:val="nil"/>
    </w:rPr>
  </w:style>
  <w:style w:type="paragraph" w:customStyle="1" w:styleId="ColorfulList-Accent11">
    <w:name w:val="Colorful List - Accent 11"/>
    <w:basedOn w:val="Normal"/>
    <w:uiPriority w:val="34"/>
    <w:qFormat/>
    <w:rsid w:val="004F215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sz w:val="22"/>
      <w:szCs w:val="22"/>
      <w:bdr w:val="none" w:sz="0" w:space="0" w:color="auto"/>
    </w:rPr>
  </w:style>
</w:styles>
</file>

<file path=word/webSettings.xml><?xml version="1.0" encoding="utf-8"?>
<w:webSettings xmlns:r="http://schemas.openxmlformats.org/officeDocument/2006/relationships" xmlns:w="http://schemas.openxmlformats.org/wordprocessingml/2006/main">
  <w:divs>
    <w:div w:id="1995404753">
      <w:bodyDiv w:val="1"/>
      <w:marLeft w:val="0"/>
      <w:marRight w:val="0"/>
      <w:marTop w:val="0"/>
      <w:marBottom w:val="0"/>
      <w:divBdr>
        <w:top w:val="none" w:sz="0" w:space="0" w:color="auto"/>
        <w:left w:val="none" w:sz="0" w:space="0" w:color="auto"/>
        <w:bottom w:val="none" w:sz="0" w:space="0" w:color="auto"/>
        <w:right w:val="none" w:sz="0" w:space="0" w:color="auto"/>
      </w:divBdr>
      <w:divsChild>
        <w:div w:id="1405254425">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2015-11-20T19:19:00Z</dcterms:created>
  <dcterms:modified xsi:type="dcterms:W3CDTF">2015-11-20T19:19:00Z</dcterms:modified>
</cp:coreProperties>
</file>