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50C" w:rsidRDefault="002C4B3C" w:rsidP="00CA350C">
      <w:pPr>
        <w:pStyle w:val="NoSpacing"/>
        <w:jc w:val="center"/>
        <w:rPr>
          <w:b/>
          <w:bdr w:val="none" w:sz="0" w:space="0" w:color="auto" w:frame="1"/>
          <w:shd w:val="clear" w:color="auto" w:fill="FFFFFF"/>
        </w:rPr>
      </w:pPr>
      <w:r>
        <w:rPr>
          <w:b/>
          <w:bdr w:val="none" w:sz="0" w:space="0" w:color="auto" w:frame="1"/>
          <w:shd w:val="clear" w:color="auto" w:fill="FFFFFF"/>
        </w:rPr>
        <w:t xml:space="preserve"> Subin </w:t>
      </w:r>
      <w:r w:rsidR="00CA350C">
        <w:rPr>
          <w:b/>
          <w:bdr w:val="none" w:sz="0" w:space="0" w:color="auto" w:frame="1"/>
          <w:shd w:val="clear" w:color="auto" w:fill="FFFFFF"/>
        </w:rPr>
        <w:t>Raj Shrestha</w:t>
      </w:r>
    </w:p>
    <w:p w:rsidR="00CA350C" w:rsidRDefault="00CA350C" w:rsidP="00CA350C">
      <w:pPr>
        <w:pStyle w:val="NoSpacing"/>
        <w:jc w:val="center"/>
        <w:rPr>
          <w:bdr w:val="none" w:sz="0" w:space="0" w:color="auto" w:frame="1"/>
          <w:shd w:val="clear" w:color="auto" w:fill="FFFFFF"/>
        </w:rPr>
      </w:pPr>
      <w:hyperlink r:id="rId5" w:tgtFrame="_blank" w:history="1">
        <w:r>
          <w:rPr>
            <w:rStyle w:val="Hyperlink"/>
            <w:rFonts w:ascii="Bell MT" w:hAnsi="Bell MT"/>
            <w:b/>
            <w:bCs/>
            <w:bdr w:val="none" w:sz="0" w:space="0" w:color="auto" w:frame="1"/>
            <w:shd w:val="clear" w:color="auto" w:fill="FFFFFF"/>
          </w:rPr>
          <w:t>469-995-5360</w:t>
        </w:r>
      </w:hyperlink>
    </w:p>
    <w:p w:rsidR="00CA350C" w:rsidRPr="00CA350C" w:rsidRDefault="00CA350C" w:rsidP="00CA350C">
      <w:pPr>
        <w:pStyle w:val="NoSpacing"/>
        <w:jc w:val="center"/>
        <w:rPr>
          <w:bdr w:val="none" w:sz="0" w:space="0" w:color="auto" w:frame="1"/>
          <w:shd w:val="clear" w:color="auto" w:fill="FFFFFF"/>
        </w:rPr>
      </w:pPr>
      <w:hyperlink r:id="rId6" w:tgtFrame="_blank" w:history="1">
        <w:r>
          <w:rPr>
            <w:rStyle w:val="Hyperlink"/>
            <w:rFonts w:ascii="Bell MT" w:hAnsi="Bell MT"/>
            <w:b/>
            <w:bCs/>
            <w:bdr w:val="none" w:sz="0" w:space="0" w:color="auto" w:frame="1"/>
            <w:shd w:val="clear" w:color="auto" w:fill="FFFFFF"/>
          </w:rPr>
          <w:t>subinrajshrestha@gmail.com</w:t>
        </w:r>
      </w:hyperlink>
    </w:p>
    <w:p w:rsidR="00FA0270" w:rsidRPr="000640B5" w:rsidRDefault="00FA0270" w:rsidP="00D561C9">
      <w:pPr>
        <w:spacing w:after="0" w:line="240" w:lineRule="auto"/>
        <w:jc w:val="both"/>
        <w:rPr>
          <w:rFonts w:ascii="Garamond" w:hAnsi="Garamond" w:cs="Times New Roman"/>
          <w:b/>
          <w:u w:val="single"/>
        </w:rPr>
      </w:pPr>
      <w:r w:rsidRPr="000640B5">
        <w:rPr>
          <w:rFonts w:ascii="Garamond" w:hAnsi="Garamond" w:cs="Times New Roman"/>
          <w:b/>
          <w:u w:val="single"/>
        </w:rPr>
        <w:t>Background Summary</w:t>
      </w:r>
    </w:p>
    <w:p w:rsidR="00FA0270" w:rsidRPr="000640B5" w:rsidRDefault="000640B5" w:rsidP="00560396">
      <w:pPr>
        <w:pStyle w:val="ListParagraph"/>
        <w:numPr>
          <w:ilvl w:val="0"/>
          <w:numId w:val="29"/>
        </w:numPr>
        <w:spacing w:after="0" w:line="240" w:lineRule="auto"/>
        <w:jc w:val="both"/>
        <w:rPr>
          <w:rFonts w:ascii="Garamond" w:hAnsi="Garamond" w:cs="Times New Roman"/>
        </w:rPr>
      </w:pPr>
      <w:r>
        <w:rPr>
          <w:rFonts w:ascii="Garamond" w:hAnsi="Garamond" w:cs="Times New Roman"/>
        </w:rPr>
        <w:t xml:space="preserve">Over </w:t>
      </w:r>
      <w:r w:rsidRPr="000640B5">
        <w:rPr>
          <w:rFonts w:ascii="Garamond" w:hAnsi="Garamond" w:cs="Times New Roman"/>
          <w:b/>
        </w:rPr>
        <w:t>6+</w:t>
      </w:r>
      <w:r w:rsidR="00434A31" w:rsidRPr="000640B5">
        <w:rPr>
          <w:rFonts w:ascii="Garamond" w:hAnsi="Garamond" w:cs="Times New Roman"/>
          <w:b/>
        </w:rPr>
        <w:t xml:space="preserve"> years</w:t>
      </w:r>
      <w:r w:rsidR="00434A31" w:rsidRPr="000640B5">
        <w:rPr>
          <w:rFonts w:ascii="Garamond" w:hAnsi="Garamond" w:cs="Times New Roman"/>
        </w:rPr>
        <w:t xml:space="preserve"> of Information Technology as </w:t>
      </w:r>
      <w:r w:rsidR="00434A31" w:rsidRPr="000640B5">
        <w:rPr>
          <w:rFonts w:ascii="Garamond" w:hAnsi="Garamond" w:cs="Times New Roman"/>
          <w:b/>
        </w:rPr>
        <w:t>Business Analyst with a focus in Healthcare</w:t>
      </w:r>
      <w:r w:rsidR="00434A31" w:rsidRPr="000640B5">
        <w:rPr>
          <w:rFonts w:ascii="Garamond" w:hAnsi="Garamond" w:cs="Times New Roman"/>
        </w:rPr>
        <w:t xml:space="preserve"> including </w:t>
      </w:r>
      <w:r w:rsidR="00434A31" w:rsidRPr="000640B5">
        <w:rPr>
          <w:rFonts w:ascii="Garamond" w:hAnsi="Garamond" w:cs="Times New Roman"/>
          <w:b/>
        </w:rPr>
        <w:t xml:space="preserve">MMIS, </w:t>
      </w:r>
      <w:r w:rsidR="00434A31" w:rsidRPr="00633681">
        <w:rPr>
          <w:rFonts w:ascii="Garamond" w:hAnsi="Garamond" w:cs="Times New Roman"/>
        </w:rPr>
        <w:t>Medicaid, Medicare, HIPAA, EDI,</w:t>
      </w:r>
      <w:r w:rsidR="00434A31" w:rsidRPr="000640B5">
        <w:rPr>
          <w:rFonts w:ascii="Garamond" w:hAnsi="Garamond" w:cs="Times New Roman"/>
        </w:rPr>
        <w:t xml:space="preserve"> and other supporting applications for insurance providers &amp; service providers.</w:t>
      </w:r>
    </w:p>
    <w:p w:rsidR="00434A31" w:rsidRPr="000640B5" w:rsidRDefault="00434A31"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for the team that is responsible for receiving, documenting, processing the claims including the eligibility verification.  Responsible for making the system changes if there were any changes needed to be made in the current policies, rules &amp; regulations due to the business necessities.</w:t>
      </w:r>
    </w:p>
    <w:p w:rsidR="0054347C" w:rsidRDefault="0054347C"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Involved in requirements analysis, design and testing phases of Software Development Life Cycle (SDLC) and also in agile methodology. </w:t>
      </w:r>
    </w:p>
    <w:p w:rsidR="00633681" w:rsidRDefault="00633681" w:rsidP="00560396">
      <w:pPr>
        <w:pStyle w:val="ListParagraph"/>
        <w:numPr>
          <w:ilvl w:val="0"/>
          <w:numId w:val="29"/>
        </w:numPr>
        <w:spacing w:after="0" w:line="240" w:lineRule="auto"/>
        <w:jc w:val="both"/>
        <w:rPr>
          <w:rFonts w:ascii="Garamond" w:hAnsi="Garamond" w:cs="Times New Roman"/>
        </w:rPr>
      </w:pPr>
      <w:r w:rsidRPr="00633681">
        <w:rPr>
          <w:rFonts w:ascii="Garamond" w:hAnsi="Garamond" w:cs="Times New Roman"/>
        </w:rPr>
        <w:t>Experience in data modeling using designed tool Erwin, Oracle SQL Developer, SQL server Management studio</w:t>
      </w:r>
      <w:r>
        <w:rPr>
          <w:rFonts w:ascii="Garamond" w:hAnsi="Garamond" w:cs="Times New Roman"/>
        </w:rPr>
        <w:t xml:space="preserve"> (SSMS)</w:t>
      </w:r>
      <w:r w:rsidRPr="00633681">
        <w:rPr>
          <w:rFonts w:ascii="Garamond" w:hAnsi="Garamond" w:cs="Times New Roman"/>
        </w:rPr>
        <w:t>, My SQL, SQL Plus and Toad</w:t>
      </w:r>
      <w:r>
        <w:rPr>
          <w:rFonts w:ascii="Garamond" w:hAnsi="Garamond" w:cs="Times New Roman"/>
        </w:rPr>
        <w:t>.</w:t>
      </w:r>
    </w:p>
    <w:p w:rsidR="00525033" w:rsidRDefault="00525033" w:rsidP="00560396">
      <w:pPr>
        <w:pStyle w:val="ListParagraph"/>
        <w:numPr>
          <w:ilvl w:val="0"/>
          <w:numId w:val="29"/>
        </w:numPr>
        <w:spacing w:after="0" w:line="240" w:lineRule="auto"/>
        <w:jc w:val="both"/>
        <w:rPr>
          <w:rFonts w:ascii="Garamond" w:hAnsi="Garamond" w:cs="Times New Roman"/>
        </w:rPr>
      </w:pPr>
      <w:r w:rsidRPr="00525033">
        <w:rPr>
          <w:rFonts w:ascii="Garamond" w:hAnsi="Garamond" w:cs="Times New Roman"/>
        </w:rPr>
        <w:t xml:space="preserve">Implemented all </w:t>
      </w:r>
      <w:r w:rsidRPr="00525033">
        <w:rPr>
          <w:rFonts w:ascii="Garamond" w:hAnsi="Garamond" w:cs="Times New Roman"/>
          <w:bCs/>
        </w:rPr>
        <w:t>SCD types</w:t>
      </w:r>
      <w:r w:rsidRPr="00525033">
        <w:rPr>
          <w:rFonts w:ascii="Garamond" w:hAnsi="Garamond" w:cs="Times New Roman"/>
        </w:rPr>
        <w:t xml:space="preserve"> (Slowly Changing Dimensions), without history, complete history, and recent history</w:t>
      </w:r>
      <w:r>
        <w:rPr>
          <w:rFonts w:ascii="Garamond" w:hAnsi="Garamond" w:cs="Times New Roman"/>
        </w:rPr>
        <w:t>.</w:t>
      </w:r>
    </w:p>
    <w:p w:rsidR="00434A31" w:rsidRPr="000640B5" w:rsidRDefault="00434A31"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Managed key deliverables through the project lifecycle from requirements gathering to design, development, testing and deployment within allocated timeline and budget.</w:t>
      </w:r>
    </w:p>
    <w:p w:rsidR="00434A31" w:rsidRPr="000640B5" w:rsidRDefault="00434A31"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Executed the project life cycle, including requirements gathering, design, testing, implementation and documentation, as required.</w:t>
      </w:r>
    </w:p>
    <w:p w:rsidR="00434A31" w:rsidRDefault="000C0E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Responsible for converting the programs from 4010 to 5010 version for HIPPA standards, there was also included the </w:t>
      </w:r>
      <w:r w:rsidRPr="00EC5A49">
        <w:rPr>
          <w:rFonts w:ascii="Garamond" w:hAnsi="Garamond" w:cs="Times New Roman"/>
        </w:rPr>
        <w:t>NCPDP 5.1</w:t>
      </w:r>
      <w:r w:rsidRPr="000640B5">
        <w:rPr>
          <w:rFonts w:ascii="Garamond" w:hAnsi="Garamond" w:cs="Times New Roman"/>
        </w:rPr>
        <w:t xml:space="preserve"> conversion for drug claims.</w:t>
      </w:r>
    </w:p>
    <w:p w:rsidR="00294618" w:rsidRDefault="00294618" w:rsidP="00560396">
      <w:pPr>
        <w:pStyle w:val="ListParagraph"/>
        <w:numPr>
          <w:ilvl w:val="0"/>
          <w:numId w:val="29"/>
        </w:numPr>
        <w:spacing w:after="0" w:line="240" w:lineRule="auto"/>
        <w:jc w:val="both"/>
        <w:rPr>
          <w:rFonts w:ascii="Garamond" w:hAnsi="Garamond" w:cs="Times New Roman"/>
        </w:rPr>
      </w:pPr>
      <w:r w:rsidRPr="00294618">
        <w:rPr>
          <w:rFonts w:ascii="Garamond" w:hAnsi="Garamond" w:cs="Times New Roman"/>
        </w:rPr>
        <w:t>In depth knowledge of RUP’s Iterative Software Development Life Cycle (SDLC) process and Agile Software Development</w:t>
      </w:r>
      <w:r>
        <w:rPr>
          <w:rFonts w:ascii="Garamond" w:hAnsi="Garamond" w:cs="Times New Roman"/>
        </w:rPr>
        <w:t>.</w:t>
      </w:r>
    </w:p>
    <w:p w:rsidR="00633681" w:rsidRPr="000640B5" w:rsidRDefault="00633681" w:rsidP="00560396">
      <w:pPr>
        <w:pStyle w:val="ListParagraph"/>
        <w:numPr>
          <w:ilvl w:val="0"/>
          <w:numId w:val="29"/>
        </w:numPr>
        <w:spacing w:after="0" w:line="240" w:lineRule="auto"/>
        <w:jc w:val="both"/>
        <w:rPr>
          <w:rFonts w:ascii="Garamond" w:hAnsi="Garamond" w:cs="Times New Roman"/>
        </w:rPr>
      </w:pPr>
      <w:r w:rsidRPr="00633681">
        <w:rPr>
          <w:rFonts w:ascii="Garamond" w:hAnsi="Garamond" w:cs="Times New Roman"/>
        </w:rPr>
        <w:t>Knowledge in the</w:t>
      </w:r>
      <w:r w:rsidR="00525033">
        <w:rPr>
          <w:rFonts w:ascii="Garamond" w:hAnsi="Garamond" w:cs="Times New Roman"/>
        </w:rPr>
        <w:t xml:space="preserve"> </w:t>
      </w:r>
      <w:proofErr w:type="spellStart"/>
      <w:r w:rsidR="00525033">
        <w:rPr>
          <w:rFonts w:ascii="Garamond" w:hAnsi="Garamond" w:cs="Times New Roman"/>
        </w:rPr>
        <w:t>Informatica</w:t>
      </w:r>
      <w:proofErr w:type="spellEnd"/>
      <w:r w:rsidR="00525033">
        <w:rPr>
          <w:rFonts w:ascii="Garamond" w:hAnsi="Garamond" w:cs="Times New Roman"/>
        </w:rPr>
        <w:t>/</w:t>
      </w:r>
      <w:r w:rsidRPr="00633681">
        <w:rPr>
          <w:rFonts w:ascii="Garamond" w:hAnsi="Garamond" w:cs="Times New Roman"/>
        </w:rPr>
        <w:t>ETL (Extract, Transform and Load) of data into a data ware house/date mart and Business Intelligence (BI) tools like Business Objects Modules (Reporter, Supervisor, Designer, and Web Intelligence</w:t>
      </w:r>
      <w:r>
        <w:rPr>
          <w:rFonts w:ascii="Garamond" w:hAnsi="Garamond" w:cs="Times New Roman"/>
        </w:rPr>
        <w:t>).</w:t>
      </w:r>
    </w:p>
    <w:p w:rsidR="00054ADC" w:rsidRPr="000640B5" w:rsidRDefault="000C0E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Assisted in modeling and documenting the end-user's AS-IS workflow and TO-BE business processes.</w:t>
      </w:r>
    </w:p>
    <w:p w:rsidR="00420174" w:rsidRPr="000640B5" w:rsidRDefault="00420174"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Strong writing skills in preparing Business Requirement Documents (BRD), System Requirement Specifications (SRS), Software Requirement Specifications (SRS),Use Case Specifications, Functional Specifications (FSD),Requirement Traceability Matrix (RTM)  and Technical Design Document (TDD).</w:t>
      </w:r>
    </w:p>
    <w:p w:rsidR="00182C1D" w:rsidRDefault="00182C1D"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Strong Data Warehousing, Data Marts, Data Analysis, Data Organization, Metadata and Data Modeling experience in RDBMS databases.</w:t>
      </w:r>
    </w:p>
    <w:p w:rsidR="000640B5" w:rsidRPr="000640B5" w:rsidRDefault="000640B5"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Strong experience in using SQL Profiler for troubleshooting, monitoring, tuning of SQL Server and SQL code</w:t>
      </w:r>
      <w:r>
        <w:rPr>
          <w:rFonts w:ascii="Garamond" w:hAnsi="Garamond" w:cs="Times New Roman"/>
        </w:rPr>
        <w:t>.</w:t>
      </w:r>
    </w:p>
    <w:p w:rsidR="0054347C" w:rsidRPr="000640B5" w:rsidRDefault="0054347C"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In depth knowledge of RUP’s Iterative Software Development Life Cycle process also the experienced in managing project with Agile methodology. </w:t>
      </w:r>
    </w:p>
    <w:p w:rsidR="00054ADC" w:rsidRPr="000640B5" w:rsidRDefault="000C0E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Good experience with XML files and manually created XML files from Excel spreadsheets.</w:t>
      </w:r>
    </w:p>
    <w:p w:rsidR="00054ADC" w:rsidRPr="000640B5" w:rsidRDefault="000C0E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Handled the clinical data to implement to different systems. </w:t>
      </w:r>
    </w:p>
    <w:p w:rsidR="00F25F20" w:rsidRPr="000640B5" w:rsidRDefault="00F25F20" w:rsidP="000640B5">
      <w:pPr>
        <w:spacing w:after="0" w:line="240" w:lineRule="auto"/>
        <w:jc w:val="both"/>
        <w:rPr>
          <w:rFonts w:ascii="Garamond" w:hAnsi="Garamond" w:cs="Times New Roman"/>
        </w:rPr>
      </w:pPr>
    </w:p>
    <w:p w:rsidR="00FA0270" w:rsidRPr="000640B5" w:rsidRDefault="00A63FDC" w:rsidP="006B46E8">
      <w:pPr>
        <w:spacing w:after="0" w:line="240" w:lineRule="auto"/>
        <w:rPr>
          <w:rFonts w:ascii="Garamond" w:hAnsi="Garamond" w:cs="Times New Roman"/>
          <w:b/>
          <w:u w:val="single"/>
        </w:rPr>
      </w:pPr>
      <w:r w:rsidRPr="000640B5">
        <w:rPr>
          <w:rFonts w:ascii="Garamond" w:hAnsi="Garamond" w:cs="Times New Roman"/>
          <w:b/>
          <w:u w:val="single"/>
        </w:rPr>
        <w:t>Knowledge of Tools</w:t>
      </w:r>
    </w:p>
    <w:p w:rsidR="008638F2" w:rsidRPr="000640B5" w:rsidRDefault="00A63FDC" w:rsidP="001405D9">
      <w:pPr>
        <w:spacing w:after="0" w:line="240" w:lineRule="auto"/>
        <w:ind w:left="720"/>
        <w:jc w:val="both"/>
        <w:rPr>
          <w:rFonts w:ascii="Garamond" w:hAnsi="Garamond" w:cs="Times New Roman"/>
        </w:rPr>
      </w:pPr>
      <w:r w:rsidRPr="000640B5">
        <w:rPr>
          <w:rFonts w:ascii="Garamond" w:hAnsi="Garamond" w:cs="Times New Roman"/>
        </w:rPr>
        <w:t xml:space="preserve">Medicare, Medicaid, MMIS, HIPAA EDI 4010/5010, 270/271, 276/277, </w:t>
      </w:r>
      <w:r w:rsidR="001E77F3">
        <w:rPr>
          <w:rFonts w:ascii="Garamond" w:hAnsi="Garamond" w:cs="Times New Roman"/>
        </w:rPr>
        <w:t xml:space="preserve">278, 820, 834, 835 837, </w:t>
      </w:r>
      <w:r w:rsidRPr="000640B5">
        <w:rPr>
          <w:rFonts w:ascii="Garamond" w:hAnsi="Garamond" w:cs="Times New Roman"/>
        </w:rPr>
        <w:t xml:space="preserve">HCPCS, ICD-9, ICD-10, ME Codes, PDD Codes, MS Office Suite, MS Project, JAD, OOAD, UML, RUP, Agile, Extreme, Waterfall, Rational Rose, RequisitePro, </w:t>
      </w:r>
      <w:r w:rsidR="001405D9" w:rsidRPr="000640B5">
        <w:rPr>
          <w:rFonts w:ascii="Garamond" w:hAnsi="Garamond" w:cs="Times New Roman"/>
        </w:rPr>
        <w:t>Clear Case</w:t>
      </w:r>
      <w:r w:rsidRPr="000640B5">
        <w:rPr>
          <w:rFonts w:ascii="Garamond" w:hAnsi="Garamond" w:cs="Times New Roman"/>
        </w:rPr>
        <w:t xml:space="preserve">, </w:t>
      </w:r>
      <w:r w:rsidR="001405D9" w:rsidRPr="000640B5">
        <w:rPr>
          <w:rFonts w:ascii="Garamond" w:hAnsi="Garamond" w:cs="Times New Roman"/>
        </w:rPr>
        <w:t>Clear Quest</w:t>
      </w:r>
      <w:r w:rsidRPr="000640B5">
        <w:rPr>
          <w:rFonts w:ascii="Garamond" w:hAnsi="Garamond" w:cs="Times New Roman"/>
        </w:rPr>
        <w:t xml:space="preserve">, 21CFR Part II, </w:t>
      </w:r>
      <w:r w:rsidR="001405D9" w:rsidRPr="000640B5">
        <w:rPr>
          <w:rFonts w:ascii="Garamond" w:hAnsi="Garamond" w:cs="Times New Roman"/>
        </w:rPr>
        <w:t>Informatics</w:t>
      </w:r>
      <w:r w:rsidRPr="000640B5">
        <w:rPr>
          <w:rFonts w:ascii="Garamond" w:hAnsi="Garamond" w:cs="Times New Roman"/>
        </w:rPr>
        <w:t xml:space="preserve">, Business Objects, </w:t>
      </w:r>
      <w:r w:rsidR="00CA350C" w:rsidRPr="00CA350C">
        <w:rPr>
          <w:rFonts w:ascii="Garamond" w:hAnsi="Garamond" w:cs="Times New Roman"/>
        </w:rPr>
        <w:t>SQL Server Management Studio</w:t>
      </w:r>
      <w:r w:rsidRPr="000640B5">
        <w:rPr>
          <w:rFonts w:ascii="Garamond" w:hAnsi="Garamond" w:cs="Times New Roman"/>
        </w:rPr>
        <w:t>,</w:t>
      </w:r>
      <w:r w:rsidR="00CA350C">
        <w:t xml:space="preserve"> </w:t>
      </w:r>
      <w:proofErr w:type="spellStart"/>
      <w:r w:rsidR="000640B5" w:rsidRPr="000640B5">
        <w:rPr>
          <w:rFonts w:ascii="Garamond" w:hAnsi="Garamond" w:cs="Times New Roman"/>
        </w:rPr>
        <w:t>RedGate</w:t>
      </w:r>
      <w:proofErr w:type="spellEnd"/>
      <w:r w:rsidR="000640B5" w:rsidRPr="000640B5">
        <w:rPr>
          <w:rFonts w:ascii="Garamond" w:hAnsi="Garamond" w:cs="Times New Roman"/>
        </w:rPr>
        <w:t xml:space="preserve"> SQL Dependency Tracker</w:t>
      </w:r>
      <w:r w:rsidR="000640B5">
        <w:rPr>
          <w:rFonts w:ascii="Garamond" w:hAnsi="Garamond" w:cs="Times New Roman"/>
        </w:rPr>
        <w:t>,</w:t>
      </w:r>
      <w:r w:rsidRPr="000640B5">
        <w:rPr>
          <w:rFonts w:ascii="Garamond" w:hAnsi="Garamond" w:cs="Times New Roman"/>
        </w:rPr>
        <w:t xml:space="preserve"> BRD,</w:t>
      </w:r>
      <w:r w:rsidR="00A07B86" w:rsidRPr="00A07B86">
        <w:rPr>
          <w:rFonts w:ascii="Cambria" w:hAnsi="Cambria" w:cs="Cambria"/>
          <w:color w:val="000000"/>
        </w:rPr>
        <w:t xml:space="preserve"> </w:t>
      </w:r>
      <w:proofErr w:type="spellStart"/>
      <w:r w:rsidR="00A07B86" w:rsidRPr="00A07B86">
        <w:rPr>
          <w:rFonts w:ascii="Garamond" w:hAnsi="Garamond" w:cs="Times New Roman"/>
        </w:rPr>
        <w:t>Salesforce</w:t>
      </w:r>
      <w:proofErr w:type="spellEnd"/>
      <w:r w:rsidR="00A07B86">
        <w:rPr>
          <w:rFonts w:ascii="Garamond" w:hAnsi="Garamond" w:cs="Times New Roman"/>
        </w:rPr>
        <w:t>,</w:t>
      </w:r>
      <w:r w:rsidRPr="000640B5">
        <w:rPr>
          <w:rFonts w:ascii="Garamond" w:hAnsi="Garamond" w:cs="Times New Roman"/>
        </w:rPr>
        <w:t xml:space="preserve"> FRD, Visio, </w:t>
      </w:r>
      <w:r w:rsidR="001405D9" w:rsidRPr="000640B5">
        <w:rPr>
          <w:rFonts w:ascii="Garamond" w:hAnsi="Garamond" w:cs="Times New Roman"/>
        </w:rPr>
        <w:t>Test Director</w:t>
      </w:r>
      <w:r w:rsidRPr="000640B5">
        <w:rPr>
          <w:rFonts w:ascii="Garamond" w:hAnsi="Garamond" w:cs="Times New Roman"/>
        </w:rPr>
        <w:t xml:space="preserve">, </w:t>
      </w:r>
      <w:r w:rsidR="001405D9" w:rsidRPr="000640B5">
        <w:rPr>
          <w:rFonts w:ascii="Garamond" w:hAnsi="Garamond" w:cs="Times New Roman"/>
        </w:rPr>
        <w:t>Win Runner</w:t>
      </w:r>
      <w:r w:rsidRPr="000640B5">
        <w:rPr>
          <w:rFonts w:ascii="Garamond" w:hAnsi="Garamond" w:cs="Times New Roman"/>
        </w:rPr>
        <w:t xml:space="preserve">, </w:t>
      </w:r>
      <w:r w:rsidR="001405D9" w:rsidRPr="000640B5">
        <w:rPr>
          <w:rFonts w:ascii="Garamond" w:hAnsi="Garamond" w:cs="Times New Roman"/>
        </w:rPr>
        <w:t>Load Runner</w:t>
      </w:r>
      <w:r w:rsidRPr="000640B5">
        <w:rPr>
          <w:rFonts w:ascii="Garamond" w:hAnsi="Garamond" w:cs="Times New Roman"/>
        </w:rPr>
        <w:t xml:space="preserve">, </w:t>
      </w:r>
      <w:r w:rsidR="001405D9" w:rsidRPr="000640B5">
        <w:rPr>
          <w:rFonts w:ascii="Garamond" w:hAnsi="Garamond" w:cs="Times New Roman"/>
        </w:rPr>
        <w:t>Informatics</w:t>
      </w:r>
      <w:r w:rsidRPr="000640B5">
        <w:rPr>
          <w:rFonts w:ascii="Garamond" w:hAnsi="Garamond" w:cs="Times New Roman"/>
        </w:rPr>
        <w:t>, HP Quality Center, Business Modeling,</w:t>
      </w:r>
      <w:r w:rsidR="000640B5" w:rsidRPr="000640B5">
        <w:rPr>
          <w:b/>
          <w:bCs/>
        </w:rPr>
        <w:t xml:space="preserve"> </w:t>
      </w:r>
      <w:r w:rsidR="000640B5" w:rsidRPr="000640B5">
        <w:rPr>
          <w:rFonts w:ascii="Garamond" w:hAnsi="Garamond" w:cs="Times New Roman"/>
          <w:bCs/>
        </w:rPr>
        <w:t>Erwin</w:t>
      </w:r>
      <w:r w:rsidR="000640B5">
        <w:rPr>
          <w:rFonts w:ascii="Garamond" w:hAnsi="Garamond" w:cs="Times New Roman"/>
          <w:bCs/>
        </w:rPr>
        <w:t>4.1/3.5</w:t>
      </w:r>
      <w:r w:rsidR="000640B5" w:rsidRPr="000640B5">
        <w:rPr>
          <w:rFonts w:ascii="Garamond" w:hAnsi="Garamond" w:cs="Times New Roman"/>
          <w:bCs/>
        </w:rPr>
        <w:t>,</w:t>
      </w:r>
      <w:r w:rsidRPr="000640B5">
        <w:rPr>
          <w:rFonts w:ascii="Garamond" w:hAnsi="Garamond" w:cs="Times New Roman"/>
        </w:rPr>
        <w:t xml:space="preserve"> Data Modeling, Oracle, DB2, COBOL, Windows, MS Office Suite, Java/J2EE, SharePoint, XML, </w:t>
      </w:r>
      <w:r w:rsidR="001405D9" w:rsidRPr="000640B5">
        <w:rPr>
          <w:rFonts w:ascii="Garamond" w:hAnsi="Garamond" w:cs="Times New Roman"/>
        </w:rPr>
        <w:t>Spec Builder</w:t>
      </w:r>
      <w:r w:rsidRPr="000640B5">
        <w:rPr>
          <w:rFonts w:ascii="Garamond" w:hAnsi="Garamond" w:cs="Times New Roman"/>
        </w:rPr>
        <w:t>, EDIFECS, File Net, Ingenix Suites, JIRA, Lotus, SnagIt.</w:t>
      </w:r>
    </w:p>
    <w:p w:rsidR="006B46E8" w:rsidRPr="000640B5" w:rsidRDefault="006B46E8" w:rsidP="000640B5">
      <w:pPr>
        <w:spacing w:after="0" w:line="240" w:lineRule="auto"/>
        <w:jc w:val="both"/>
        <w:rPr>
          <w:rFonts w:ascii="Garamond" w:hAnsi="Garamond" w:cs="Times New Roman"/>
        </w:rPr>
      </w:pPr>
    </w:p>
    <w:p w:rsidR="00FA0270" w:rsidRPr="000640B5" w:rsidRDefault="00A63FDC" w:rsidP="00D561C9">
      <w:pPr>
        <w:spacing w:after="0" w:line="240" w:lineRule="auto"/>
        <w:rPr>
          <w:rFonts w:ascii="Garamond" w:hAnsi="Garamond" w:cs="Times New Roman"/>
          <w:b/>
          <w:u w:val="single"/>
        </w:rPr>
      </w:pPr>
      <w:r w:rsidRPr="000640B5">
        <w:rPr>
          <w:rFonts w:ascii="Garamond" w:hAnsi="Garamond" w:cs="Times New Roman"/>
          <w:b/>
          <w:u w:val="single"/>
        </w:rPr>
        <w:t>Experience</w:t>
      </w:r>
      <w:r w:rsidR="007B4A77" w:rsidRPr="000640B5">
        <w:rPr>
          <w:rFonts w:ascii="Garamond" w:hAnsi="Garamond" w:cs="Times New Roman"/>
          <w:b/>
          <w:u w:val="single"/>
        </w:rPr>
        <w:t xml:space="preserve">: </w:t>
      </w:r>
    </w:p>
    <w:p w:rsidR="001405D9" w:rsidRPr="000640B5" w:rsidRDefault="001405D9" w:rsidP="00D561C9">
      <w:pPr>
        <w:spacing w:after="0" w:line="240" w:lineRule="auto"/>
        <w:rPr>
          <w:rFonts w:ascii="Garamond" w:hAnsi="Garamond" w:cs="Times New Roman"/>
          <w:b/>
          <w:bCs/>
          <w:lang w:val="en-IN"/>
        </w:rPr>
      </w:pPr>
    </w:p>
    <w:p w:rsidR="005C4EBA" w:rsidRPr="000640B5" w:rsidRDefault="005C4EBA" w:rsidP="00D561C9">
      <w:pPr>
        <w:spacing w:after="0" w:line="240" w:lineRule="auto"/>
        <w:rPr>
          <w:rFonts w:ascii="Garamond" w:eastAsia="Times New Roman" w:hAnsi="Garamond" w:cs="Times New Roman"/>
          <w:b/>
          <w:bCs/>
          <w:lang w:eastAsia="en-IN"/>
        </w:rPr>
      </w:pPr>
      <w:r w:rsidRPr="000640B5">
        <w:rPr>
          <w:rFonts w:ascii="Garamond" w:hAnsi="Garamond" w:cs="Times New Roman"/>
          <w:b/>
          <w:bCs/>
          <w:lang w:val="en-IN"/>
        </w:rPr>
        <w:t xml:space="preserve">Assurant Health, </w:t>
      </w:r>
      <w:r w:rsidRPr="000640B5">
        <w:rPr>
          <w:rFonts w:ascii="Garamond" w:hAnsi="Garamond" w:cs="Times New Roman"/>
          <w:b/>
          <w:lang w:val="en-IN"/>
        </w:rPr>
        <w:t>Milwaukee, WI </w:t>
      </w:r>
      <w:r w:rsidRPr="000640B5">
        <w:rPr>
          <w:rFonts w:ascii="Garamond" w:hAnsi="Garamond" w:cs="Times New Roman"/>
          <w:b/>
          <w:bCs/>
          <w:lang w:val="en-IN"/>
        </w:rPr>
        <w:t xml:space="preserve">  </w:t>
      </w:r>
      <w:r w:rsidR="00761FD8" w:rsidRPr="000640B5">
        <w:rPr>
          <w:rFonts w:ascii="Garamond" w:hAnsi="Garamond" w:cs="Times New Roman"/>
          <w:b/>
          <w:bCs/>
          <w:lang w:val="en-IN"/>
        </w:rPr>
        <w:tab/>
      </w:r>
      <w:r w:rsidR="00761FD8" w:rsidRPr="000640B5">
        <w:rPr>
          <w:rFonts w:ascii="Garamond" w:hAnsi="Garamond" w:cs="Times New Roman"/>
          <w:b/>
          <w:bCs/>
          <w:lang w:val="en-IN"/>
        </w:rPr>
        <w:tab/>
      </w:r>
      <w:r w:rsidR="00761FD8" w:rsidRPr="000640B5">
        <w:rPr>
          <w:rFonts w:ascii="Garamond" w:hAnsi="Garamond" w:cs="Times New Roman"/>
          <w:b/>
          <w:bCs/>
          <w:lang w:val="en-IN"/>
        </w:rPr>
        <w:tab/>
      </w:r>
      <w:r w:rsidR="00761FD8" w:rsidRPr="000640B5">
        <w:rPr>
          <w:rFonts w:ascii="Garamond" w:hAnsi="Garamond" w:cs="Times New Roman"/>
          <w:b/>
          <w:bCs/>
          <w:lang w:val="en-IN"/>
        </w:rPr>
        <w:tab/>
      </w:r>
      <w:r w:rsidR="00761FD8" w:rsidRPr="000640B5">
        <w:rPr>
          <w:rFonts w:ascii="Garamond" w:hAnsi="Garamond" w:cs="Times New Roman"/>
          <w:b/>
          <w:bCs/>
          <w:lang w:val="en-IN"/>
        </w:rPr>
        <w:tab/>
      </w:r>
      <w:r w:rsidR="00761FD8" w:rsidRPr="000640B5">
        <w:rPr>
          <w:rFonts w:ascii="Garamond" w:hAnsi="Garamond" w:cs="Times New Roman"/>
          <w:b/>
          <w:bCs/>
          <w:lang w:val="en-IN"/>
        </w:rPr>
        <w:tab/>
      </w:r>
      <w:r w:rsidR="000640B5" w:rsidRPr="000640B5">
        <w:rPr>
          <w:rFonts w:ascii="Garamond" w:hAnsi="Garamond" w:cs="Times New Roman"/>
          <w:b/>
          <w:bCs/>
          <w:lang w:val="en-IN"/>
        </w:rPr>
        <w:tab/>
      </w:r>
      <w:r w:rsidR="000640B5" w:rsidRPr="000640B5">
        <w:rPr>
          <w:rFonts w:ascii="Garamond" w:hAnsi="Garamond" w:cs="Times New Roman"/>
          <w:b/>
          <w:bCs/>
          <w:lang w:val="en-IN"/>
        </w:rPr>
        <w:tab/>
      </w:r>
      <w:r w:rsidR="00761FD8" w:rsidRPr="000640B5">
        <w:rPr>
          <w:rFonts w:ascii="Garamond" w:hAnsi="Garamond" w:cs="Times New Roman"/>
          <w:b/>
          <w:bCs/>
          <w:lang w:val="en-IN"/>
        </w:rPr>
        <w:t xml:space="preserve">   </w:t>
      </w:r>
      <w:r w:rsidR="00EC5A49">
        <w:rPr>
          <w:rFonts w:ascii="Garamond" w:eastAsia="Times New Roman" w:hAnsi="Garamond" w:cs="Times New Roman"/>
          <w:b/>
          <w:bCs/>
          <w:lang w:eastAsia="en-IN"/>
        </w:rPr>
        <w:t>Dec 2013</w:t>
      </w:r>
      <w:r w:rsidRPr="000640B5">
        <w:rPr>
          <w:rFonts w:ascii="Garamond" w:eastAsia="Times New Roman" w:hAnsi="Garamond" w:cs="Times New Roman"/>
          <w:b/>
          <w:bCs/>
          <w:lang w:eastAsia="en-IN"/>
        </w:rPr>
        <w:t xml:space="preserve"> – </w:t>
      </w:r>
      <w:r w:rsidR="000640B5">
        <w:rPr>
          <w:rFonts w:ascii="Garamond" w:eastAsia="Times New Roman" w:hAnsi="Garamond" w:cs="Times New Roman"/>
          <w:b/>
          <w:bCs/>
          <w:lang w:eastAsia="en-IN"/>
        </w:rPr>
        <w:t>Till date</w:t>
      </w:r>
    </w:p>
    <w:p w:rsidR="00761FD8" w:rsidRPr="000640B5" w:rsidRDefault="00633681" w:rsidP="00D561C9">
      <w:pPr>
        <w:spacing w:after="0" w:line="240" w:lineRule="auto"/>
        <w:rPr>
          <w:rFonts w:ascii="Garamond" w:hAnsi="Garamond" w:cs="Times New Roman"/>
          <w:b/>
          <w:lang w:val="en-IN"/>
        </w:rPr>
      </w:pPr>
      <w:r>
        <w:rPr>
          <w:rFonts w:ascii="Garamond" w:hAnsi="Garamond" w:cs="Times New Roman"/>
          <w:b/>
          <w:lang w:val="en-IN"/>
        </w:rPr>
        <w:t xml:space="preserve">Sr. </w:t>
      </w:r>
      <w:r w:rsidR="00761FD8" w:rsidRPr="000640B5">
        <w:rPr>
          <w:rFonts w:ascii="Garamond" w:hAnsi="Garamond" w:cs="Times New Roman"/>
          <w:b/>
          <w:lang w:val="en-IN"/>
        </w:rPr>
        <w:t>Business Analyst</w:t>
      </w:r>
    </w:p>
    <w:p w:rsidR="005C4EBA" w:rsidRPr="000640B5" w:rsidRDefault="00761FD8" w:rsidP="006B46E8">
      <w:pPr>
        <w:spacing w:after="0" w:line="240" w:lineRule="auto"/>
        <w:jc w:val="both"/>
        <w:rPr>
          <w:rFonts w:ascii="Garamond" w:hAnsi="Garamond" w:cs="Times New Roman"/>
          <w:lang w:val="en-IN"/>
        </w:rPr>
      </w:pPr>
      <w:r w:rsidRPr="000640B5">
        <w:rPr>
          <w:rFonts w:ascii="Garamond" w:hAnsi="Garamond" w:cs="Times New Roman"/>
          <w:b/>
          <w:bCs/>
          <w:u w:val="single"/>
          <w:lang w:val="en-IN"/>
        </w:rPr>
        <w:t>Description</w:t>
      </w:r>
      <w:r w:rsidR="001405D9" w:rsidRPr="000640B5">
        <w:rPr>
          <w:rFonts w:ascii="Garamond" w:hAnsi="Garamond" w:cs="Times New Roman"/>
          <w:b/>
          <w:bCs/>
          <w:lang w:val="en-IN"/>
        </w:rPr>
        <w:t xml:space="preserve">: </w:t>
      </w:r>
      <w:r w:rsidR="001405D9" w:rsidRPr="000640B5">
        <w:rPr>
          <w:rFonts w:ascii="Garamond" w:hAnsi="Garamond" w:cs="Times New Roman"/>
          <w:bCs/>
          <w:lang w:val="en-IN"/>
        </w:rPr>
        <w:t>Assurant</w:t>
      </w:r>
      <w:r w:rsidR="005C4EBA" w:rsidRPr="000640B5">
        <w:rPr>
          <w:rFonts w:ascii="Garamond" w:hAnsi="Garamond" w:cs="Times New Roman"/>
          <w:lang w:val="en-IN"/>
        </w:rPr>
        <w:t xml:space="preserve"> Health is part of Assurant, a premier provider of specialized insurance products and related services in North America and selects worldwide markets. It is the brand name for a family of health insurance products focused on providing a variety of affordable plan choices to consumers. The portfolio of health care products includes major medical, supplemental and fixed-benefit plans for individuals, families and small employers.  The project was to incorporate the changes proposed in HIPAA 5010 and upgrading the current system from HIPAA 4010 to HIPAA 5010 converting ICD-9 to ICD-10 so that the system is in accordance with the new standards mandated by Health Insurance Portability and Accountability Act (HIPAA). Also, had to integrate the Medicare (Part A, Part B, Part C, </w:t>
      </w:r>
      <w:proofErr w:type="gramStart"/>
      <w:r w:rsidR="005C4EBA" w:rsidRPr="000640B5">
        <w:rPr>
          <w:rFonts w:ascii="Garamond" w:hAnsi="Garamond" w:cs="Times New Roman"/>
          <w:lang w:val="en-IN"/>
        </w:rPr>
        <w:t>Part</w:t>
      </w:r>
      <w:proofErr w:type="gramEnd"/>
      <w:r w:rsidR="005C4EBA" w:rsidRPr="000640B5">
        <w:rPr>
          <w:rFonts w:ascii="Garamond" w:hAnsi="Garamond" w:cs="Times New Roman"/>
          <w:lang w:val="en-IN"/>
        </w:rPr>
        <w:t xml:space="preserve"> D) data all in one single system for a smooth flow through the claims processing system Facets 4.71.</w:t>
      </w:r>
    </w:p>
    <w:p w:rsidR="006B46E8" w:rsidRPr="000640B5" w:rsidRDefault="006B46E8" w:rsidP="006B46E8">
      <w:pPr>
        <w:spacing w:after="0" w:line="240" w:lineRule="auto"/>
        <w:jc w:val="both"/>
        <w:rPr>
          <w:rFonts w:ascii="Garamond" w:hAnsi="Garamond" w:cs="Times New Roman"/>
          <w:lang w:val="en-IN"/>
        </w:rPr>
      </w:pPr>
    </w:p>
    <w:p w:rsidR="005C4EBA" w:rsidRPr="000640B5" w:rsidRDefault="005C4EBA" w:rsidP="000640B5">
      <w:pPr>
        <w:spacing w:after="0" w:line="240" w:lineRule="auto"/>
        <w:jc w:val="both"/>
        <w:rPr>
          <w:rFonts w:ascii="Garamond" w:hAnsi="Garamond" w:cs="Times New Roman"/>
          <w:lang w:val="en-IN"/>
        </w:rPr>
      </w:pPr>
      <w:r w:rsidRPr="000640B5">
        <w:rPr>
          <w:rFonts w:ascii="Garamond" w:hAnsi="Garamond" w:cs="Times New Roman"/>
          <w:lang w:val="en-IN"/>
        </w:rPr>
        <w:t> </w:t>
      </w:r>
    </w:p>
    <w:p w:rsidR="00D561C9" w:rsidRPr="000640B5" w:rsidRDefault="005C4EBA" w:rsidP="00D561C9">
      <w:pPr>
        <w:spacing w:after="0" w:line="240" w:lineRule="auto"/>
        <w:rPr>
          <w:rFonts w:ascii="Garamond" w:hAnsi="Garamond" w:cs="Times New Roman"/>
          <w:b/>
          <w:bCs/>
          <w:lang w:val="en-IN"/>
        </w:rPr>
      </w:pPr>
      <w:r w:rsidRPr="000640B5">
        <w:rPr>
          <w:rFonts w:ascii="Garamond" w:hAnsi="Garamond" w:cs="Times New Roman"/>
          <w:b/>
          <w:bCs/>
          <w:u w:val="single"/>
          <w:lang w:val="en-IN"/>
        </w:rPr>
        <w:t>Responsibilities</w:t>
      </w:r>
      <w:r w:rsidRPr="000640B5">
        <w:rPr>
          <w:rFonts w:ascii="Garamond" w:hAnsi="Garamond" w:cs="Times New Roman"/>
          <w:b/>
          <w:bCs/>
          <w:lang w:val="en-IN"/>
        </w:rPr>
        <w:t>:</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Conducted JAD sessions with Subject Matter Experts (SME's).</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Incorporated Rational Unified Process (RUP) and analyzed User Business Requirement Document (BRD), Technical Requirement Specification and Functional Requirement Specification (FRS) using Requisite Pro, Rational Rose and MS Visio.</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Did Presentations making Stakeholders understand how the changes would affect different modules with respect to Medicare and </w:t>
      </w:r>
      <w:r w:rsidR="001405D9" w:rsidRPr="000640B5">
        <w:rPr>
          <w:rFonts w:ascii="Garamond" w:hAnsi="Garamond" w:cs="Times New Roman"/>
        </w:rPr>
        <w:t>Medicaid?</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Revised HCFA-1500 and MCS-1500 forms with stakeholders.</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lastRenderedPageBreak/>
        <w:t>Designed and developed Use Cases, Activity Diagrams and Sequence Diagrams using UML.</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Documented, organized and tracked the requirements using Rational Requisite Pro. </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on changes for HIPAA Transaction and proposed changes to be made in the current system for an easy transition from version 4010 to 5010. </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Documented the detailed business as well as technical requirements to upgrade the current system to 5010 transactions.</w:t>
      </w:r>
    </w:p>
    <w:p w:rsid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Created master test plan for validating the data in </w:t>
      </w:r>
      <w:r w:rsidRPr="000640B5">
        <w:rPr>
          <w:rFonts w:ascii="Garamond" w:hAnsi="Garamond" w:cs="Times New Roman"/>
          <w:bCs/>
        </w:rPr>
        <w:t>ODS database</w:t>
      </w:r>
      <w:r w:rsidRPr="000640B5">
        <w:rPr>
          <w:rFonts w:ascii="Garamond" w:hAnsi="Garamond" w:cs="Times New Roman"/>
        </w:rPr>
        <w:t xml:space="preserve"> and </w:t>
      </w:r>
      <w:r w:rsidRPr="000640B5">
        <w:rPr>
          <w:rFonts w:ascii="Garamond" w:hAnsi="Garamond" w:cs="Times New Roman"/>
          <w:bCs/>
        </w:rPr>
        <w:t>Business Objects</w:t>
      </w:r>
      <w:r w:rsidRPr="000640B5">
        <w:rPr>
          <w:rFonts w:ascii="Garamond" w:hAnsi="Garamond" w:cs="Times New Roman"/>
        </w:rPr>
        <w:t xml:space="preserve"> reports using PLSQL developer and BO BI.</w:t>
      </w:r>
    </w:p>
    <w:p w:rsidR="00294618" w:rsidRPr="000640B5" w:rsidRDefault="00294618" w:rsidP="00246587">
      <w:pPr>
        <w:pStyle w:val="ListParagraph"/>
        <w:numPr>
          <w:ilvl w:val="0"/>
          <w:numId w:val="29"/>
        </w:numPr>
        <w:spacing w:after="0" w:line="240" w:lineRule="auto"/>
        <w:jc w:val="both"/>
        <w:rPr>
          <w:rFonts w:ascii="Garamond" w:hAnsi="Garamond" w:cs="Times New Roman"/>
        </w:rPr>
      </w:pPr>
      <w:r w:rsidRPr="00294618">
        <w:rPr>
          <w:rFonts w:ascii="Garamond" w:hAnsi="Garamond" w:cs="Times New Roman"/>
        </w:rPr>
        <w:t xml:space="preserve">Conducted user interviews, gathered requirements, </w:t>
      </w:r>
      <w:r w:rsidR="00633681" w:rsidRPr="00294618">
        <w:rPr>
          <w:rFonts w:ascii="Garamond" w:hAnsi="Garamond" w:cs="Times New Roman"/>
        </w:rPr>
        <w:t>and analyzed</w:t>
      </w:r>
      <w:r w:rsidRPr="00294618">
        <w:rPr>
          <w:rFonts w:ascii="Garamond" w:hAnsi="Garamond" w:cs="Times New Roman"/>
        </w:rPr>
        <w:t xml:space="preserve"> the requirements by using Rational Rose, Visio and Requisite pro </w:t>
      </w:r>
      <w:r>
        <w:rPr>
          <w:rFonts w:ascii="Garamond" w:hAnsi="Garamond" w:cs="Times New Roman"/>
        </w:rPr>
        <w:t>–</w:t>
      </w:r>
      <w:r w:rsidRPr="00294618">
        <w:rPr>
          <w:rFonts w:ascii="Garamond" w:hAnsi="Garamond" w:cs="Times New Roman"/>
        </w:rPr>
        <w:t xml:space="preserve"> RUP</w:t>
      </w:r>
      <w:r>
        <w:rPr>
          <w:rFonts w:ascii="Garamond" w:hAnsi="Garamond" w:cs="Times New Roman"/>
        </w:rPr>
        <w:t>.</w:t>
      </w:r>
    </w:p>
    <w:p w:rsidR="000640B5" w:rsidRP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Involved in technical analysis/assessment of upgrade of Healthcare payer functionality from mainframe to </w:t>
      </w:r>
      <w:r w:rsidRPr="000640B5">
        <w:rPr>
          <w:rFonts w:ascii="Garamond" w:hAnsi="Garamond" w:cs="Times New Roman"/>
          <w:bCs/>
        </w:rPr>
        <w:t>QNXT.</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Conducted User Acceptance Testing (UAT) prior to and after implementation phase. </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Got involved in designing future state processes for HIPAA 5010 transaction processing EDI's 837,835, 270, and 271.</w:t>
      </w:r>
    </w:p>
    <w:p w:rsidR="005C4EBA"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Analyzed HIPAA 5010 related to 835, 837, 270, 271, 276 and 277 transactions (both inbound and outbound) and performed gap analysis between the 4010 and 5010.</w:t>
      </w:r>
    </w:p>
    <w:p w:rsidR="00633681" w:rsidRDefault="00633681" w:rsidP="00246587">
      <w:pPr>
        <w:pStyle w:val="ListParagraph"/>
        <w:numPr>
          <w:ilvl w:val="0"/>
          <w:numId w:val="29"/>
        </w:numPr>
        <w:spacing w:after="0" w:line="240" w:lineRule="auto"/>
        <w:jc w:val="both"/>
        <w:rPr>
          <w:rFonts w:ascii="Garamond" w:hAnsi="Garamond" w:cs="Times New Roman"/>
        </w:rPr>
      </w:pPr>
      <w:r w:rsidRPr="00633681">
        <w:rPr>
          <w:rFonts w:ascii="Garamond" w:hAnsi="Garamond" w:cs="Times New Roman"/>
        </w:rPr>
        <w:t>Owned the entire reporting process. Interacted with the ETL team, developer(s), management, and account holders to get the requirements, document them, design templates, and write specifications</w:t>
      </w:r>
      <w:r>
        <w:rPr>
          <w:rFonts w:ascii="Garamond" w:hAnsi="Garamond" w:cs="Times New Roman"/>
        </w:rPr>
        <w:t>.</w:t>
      </w:r>
    </w:p>
    <w:p w:rsidR="00CA350C" w:rsidRPr="000640B5" w:rsidRDefault="00CA350C" w:rsidP="00246587">
      <w:pPr>
        <w:pStyle w:val="ListParagraph"/>
        <w:numPr>
          <w:ilvl w:val="0"/>
          <w:numId w:val="29"/>
        </w:numPr>
        <w:spacing w:after="0" w:line="240" w:lineRule="auto"/>
        <w:jc w:val="both"/>
        <w:rPr>
          <w:rFonts w:ascii="Garamond" w:hAnsi="Garamond" w:cs="Times New Roman"/>
        </w:rPr>
      </w:pPr>
      <w:r w:rsidRPr="00CA350C">
        <w:rPr>
          <w:rFonts w:ascii="Garamond" w:hAnsi="Garamond" w:cs="Times New Roman"/>
        </w:rPr>
        <w:t>Identified slowly changing dimensions and determine the hierarchies in dimensions</w:t>
      </w:r>
      <w:r>
        <w:rPr>
          <w:rFonts w:ascii="Garamond" w:hAnsi="Garamond" w:cs="Times New Roman"/>
        </w:rPr>
        <w:t>.</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Worked on ICD conversion from 9 to 10 with respect to the claims related to Medicare (Part A, Part B, Part C, </w:t>
      </w:r>
      <w:proofErr w:type="gramStart"/>
      <w:r w:rsidRPr="000640B5">
        <w:rPr>
          <w:rFonts w:ascii="Garamond" w:hAnsi="Garamond" w:cs="Times New Roman"/>
        </w:rPr>
        <w:t>Part</w:t>
      </w:r>
      <w:proofErr w:type="gramEnd"/>
      <w:r w:rsidRPr="000640B5">
        <w:rPr>
          <w:rFonts w:ascii="Garamond" w:hAnsi="Garamond" w:cs="Times New Roman"/>
        </w:rPr>
        <w:t xml:space="preserve"> D).</w:t>
      </w:r>
    </w:p>
    <w:p w:rsidR="005C4EBA"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with Source system Subject Matter Experts (SMEs) to ensure that the extracts are properly mapped. Used SQL for data mapping and querying.</w:t>
      </w:r>
    </w:p>
    <w:p w:rsidR="00294618" w:rsidRDefault="00294618" w:rsidP="00246587">
      <w:pPr>
        <w:pStyle w:val="ListParagraph"/>
        <w:numPr>
          <w:ilvl w:val="0"/>
          <w:numId w:val="29"/>
        </w:numPr>
        <w:spacing w:after="0" w:line="240" w:lineRule="auto"/>
        <w:jc w:val="both"/>
        <w:rPr>
          <w:rFonts w:ascii="Garamond" w:hAnsi="Garamond" w:cs="Times New Roman"/>
        </w:rPr>
      </w:pPr>
      <w:r w:rsidRPr="00294618">
        <w:rPr>
          <w:rFonts w:ascii="Garamond" w:hAnsi="Garamond" w:cs="Times New Roman"/>
        </w:rPr>
        <w:t>Developed a thorough and repeatable software requirements methodology utilizing the Rational Unified Process (RUP) and Unified Modeling language (UML)</w:t>
      </w:r>
      <w:r>
        <w:rPr>
          <w:rFonts w:ascii="Garamond" w:hAnsi="Garamond" w:cs="Times New Roman"/>
        </w:rPr>
        <w:t>.</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Tracked and maintained Stakeholder requested enhancements and changes using Requirement Traceability Matrix (RTM).</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Played a key role in planning UAT and implementation of system enhancements and data migration and conversions.</w:t>
      </w:r>
    </w:p>
    <w:p w:rsidR="000640B5" w:rsidRP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Designed and Developed the Business Objects Universes which suit the standard, analytical and ad-hoc reporting requirements of the Business Objects users.</w:t>
      </w:r>
    </w:p>
    <w:p w:rsidR="00525033" w:rsidRDefault="00525033" w:rsidP="00246587">
      <w:pPr>
        <w:pStyle w:val="ListParagraph"/>
        <w:numPr>
          <w:ilvl w:val="0"/>
          <w:numId w:val="29"/>
        </w:numPr>
        <w:spacing w:after="0" w:line="240" w:lineRule="auto"/>
        <w:jc w:val="both"/>
        <w:rPr>
          <w:rFonts w:ascii="Garamond" w:hAnsi="Garamond" w:cs="Times New Roman"/>
        </w:rPr>
      </w:pPr>
      <w:r w:rsidRPr="00525033">
        <w:rPr>
          <w:rFonts w:ascii="Garamond" w:hAnsi="Garamond" w:cs="Times New Roman"/>
        </w:rPr>
        <w:t>Implemented populate slowly changing dimension to maintain current information and history information in dimension tables</w:t>
      </w:r>
      <w:r>
        <w:rPr>
          <w:rFonts w:ascii="Garamond" w:hAnsi="Garamond" w:cs="Times New Roman"/>
        </w:rPr>
        <w:t>.</w:t>
      </w:r>
    </w:p>
    <w:p w:rsidR="00525033" w:rsidRDefault="00525033" w:rsidP="00246587">
      <w:pPr>
        <w:pStyle w:val="ListParagraph"/>
        <w:numPr>
          <w:ilvl w:val="0"/>
          <w:numId w:val="29"/>
        </w:numPr>
        <w:spacing w:after="0" w:line="240" w:lineRule="auto"/>
        <w:jc w:val="both"/>
        <w:rPr>
          <w:rFonts w:ascii="Garamond" w:hAnsi="Garamond" w:cs="Times New Roman"/>
        </w:rPr>
      </w:pPr>
      <w:r w:rsidRPr="00525033">
        <w:rPr>
          <w:rFonts w:ascii="Garamond" w:hAnsi="Garamond" w:cs="Times New Roman"/>
        </w:rPr>
        <w:t>Implemented ETL to Extract and Transform data from Flat File or CSV and to load into Staging Database</w:t>
      </w:r>
      <w:r>
        <w:rPr>
          <w:rFonts w:ascii="Garamond" w:hAnsi="Garamond" w:cs="Times New Roman"/>
        </w:rPr>
        <w:t>.</w:t>
      </w:r>
    </w:p>
    <w:p w:rsid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Participated in Data Mapping, Data Conversion, creation of the Data model and used SQL and Toad to extract, filter and validate data</w:t>
      </w:r>
      <w:r>
        <w:rPr>
          <w:rFonts w:ascii="Garamond" w:hAnsi="Garamond" w:cs="Times New Roman"/>
        </w:rPr>
        <w:t>.</w:t>
      </w:r>
    </w:p>
    <w:p w:rsidR="00294618" w:rsidRPr="000640B5" w:rsidRDefault="00294618" w:rsidP="00246587">
      <w:pPr>
        <w:pStyle w:val="ListParagraph"/>
        <w:numPr>
          <w:ilvl w:val="0"/>
          <w:numId w:val="29"/>
        </w:numPr>
        <w:spacing w:after="0" w:line="240" w:lineRule="auto"/>
        <w:jc w:val="both"/>
        <w:rPr>
          <w:rFonts w:ascii="Garamond" w:hAnsi="Garamond" w:cs="Times New Roman"/>
        </w:rPr>
      </w:pPr>
      <w:r w:rsidRPr="00294618">
        <w:rPr>
          <w:rFonts w:ascii="Garamond" w:hAnsi="Garamond" w:cs="Times New Roman"/>
        </w:rPr>
        <w:t>Used SDLC (System Development Life Cycle) methodologies like the RUP and the waterfall</w:t>
      </w:r>
      <w:r>
        <w:rPr>
          <w:rFonts w:ascii="Garamond" w:hAnsi="Garamond" w:cs="Times New Roman"/>
        </w:rPr>
        <w:t>.</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Integrated Requisite Pro with Rational Rose to provide all teams visibility and maintain tractability among requirements, use cases and change requests.</w:t>
      </w:r>
    </w:p>
    <w:p w:rsidR="005C4EBA"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Completed a review of existing documentation for orders, referrals and reports and compared it to the clinical details needed for ICD-10.</w:t>
      </w:r>
    </w:p>
    <w:p w:rsidR="000640B5" w:rsidRP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Performed PL/SQL Server Management Studio</w:t>
      </w:r>
      <w:r w:rsidR="00633681">
        <w:rPr>
          <w:rFonts w:ascii="Garamond" w:hAnsi="Garamond" w:cs="Times New Roman"/>
        </w:rPr>
        <w:t xml:space="preserve"> (SSMS)</w:t>
      </w:r>
      <w:r w:rsidRPr="000640B5">
        <w:rPr>
          <w:rFonts w:ascii="Garamond" w:hAnsi="Garamond" w:cs="Times New Roman"/>
        </w:rPr>
        <w:t xml:space="preserve"> for T/SQL scripts to change and update SQL tables.</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Assisted in writing test case scenarios for unit testing, integration testing and compliance testing.  </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Involved with ICD10 implementation testing.</w:t>
      </w:r>
    </w:p>
    <w:p w:rsidR="005C4EBA"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Assisted with user testing of systems and maintained quality procedures and ensured appropriate documentation is in place. </w:t>
      </w:r>
    </w:p>
    <w:p w:rsidR="000640B5" w:rsidRP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Used </w:t>
      </w:r>
      <w:proofErr w:type="spellStart"/>
      <w:r w:rsidRPr="000640B5">
        <w:rPr>
          <w:rFonts w:ascii="Garamond" w:hAnsi="Garamond" w:cs="Times New Roman"/>
          <w:bCs/>
        </w:rPr>
        <w:t>ERwin</w:t>
      </w:r>
      <w:proofErr w:type="spellEnd"/>
      <w:r w:rsidRPr="000640B5">
        <w:rPr>
          <w:rFonts w:ascii="Garamond" w:hAnsi="Garamond" w:cs="Times New Roman"/>
        </w:rPr>
        <w:t xml:space="preserve"> for </w:t>
      </w:r>
      <w:r w:rsidRPr="000640B5">
        <w:rPr>
          <w:rFonts w:ascii="Garamond" w:hAnsi="Garamond" w:cs="Times New Roman"/>
          <w:bCs/>
        </w:rPr>
        <w:t>data modeling.</w:t>
      </w:r>
    </w:p>
    <w:p w:rsidR="007B4A77" w:rsidRPr="000640B5" w:rsidRDefault="005C4EBA"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Assist end users and IT staff in the use of data to satisfy informational and reporting requirements and implementing and using SQL and DBMS.</w:t>
      </w:r>
    </w:p>
    <w:p w:rsidR="008638F2" w:rsidRPr="000640B5" w:rsidRDefault="008638F2" w:rsidP="008638F2">
      <w:pPr>
        <w:spacing w:after="0" w:line="240" w:lineRule="auto"/>
        <w:rPr>
          <w:rFonts w:ascii="Garamond" w:hAnsi="Garamond" w:cs="Times New Roman"/>
        </w:rPr>
      </w:pPr>
      <w:r w:rsidRPr="000640B5">
        <w:rPr>
          <w:rFonts w:ascii="Garamond" w:eastAsia="Times New Roman" w:hAnsi="Garamond" w:cs="Times New Roman"/>
          <w:b/>
          <w:bCs/>
          <w:u w:val="single"/>
          <w:lang w:eastAsia="en-IN"/>
        </w:rPr>
        <w:t>Environment</w:t>
      </w:r>
      <w:r w:rsidR="001405D9" w:rsidRPr="000640B5">
        <w:rPr>
          <w:rFonts w:ascii="Garamond" w:eastAsia="Times New Roman" w:hAnsi="Garamond" w:cs="Times New Roman"/>
          <w:b/>
          <w:bCs/>
          <w:lang w:eastAsia="en-IN"/>
        </w:rPr>
        <w:t xml:space="preserve">: </w:t>
      </w:r>
      <w:r w:rsidR="000640B5" w:rsidRPr="000640B5">
        <w:rPr>
          <w:rFonts w:ascii="Garamond" w:eastAsia="Times New Roman" w:hAnsi="Garamond" w:cs="Times New Roman"/>
          <w:lang w:eastAsia="en-IN"/>
        </w:rPr>
        <w:t>MS Office</w:t>
      </w:r>
      <w:r w:rsidR="000640B5">
        <w:rPr>
          <w:rFonts w:ascii="Garamond" w:hAnsi="Garamond" w:cs="Times New Roman"/>
        </w:rPr>
        <w:t xml:space="preserve">, QNXT, </w:t>
      </w:r>
      <w:r w:rsidR="003E61EF" w:rsidRPr="000640B5">
        <w:rPr>
          <w:rFonts w:ascii="Garamond" w:hAnsi="Garamond" w:cs="Times New Roman"/>
        </w:rPr>
        <w:t>RUP,</w:t>
      </w:r>
      <w:r w:rsidR="00CA350C">
        <w:rPr>
          <w:rFonts w:ascii="Garamond" w:hAnsi="Garamond" w:cs="Times New Roman"/>
        </w:rPr>
        <w:t xml:space="preserve"> ETL,</w:t>
      </w:r>
      <w:r w:rsidR="003E61EF" w:rsidRPr="000640B5">
        <w:rPr>
          <w:rFonts w:ascii="Garamond" w:hAnsi="Garamond" w:cs="Times New Roman"/>
        </w:rPr>
        <w:t xml:space="preserve"> </w:t>
      </w:r>
      <w:r w:rsidR="00633681" w:rsidRPr="00633681">
        <w:rPr>
          <w:rFonts w:ascii="Garamond" w:hAnsi="Garamond" w:cs="Times New Roman"/>
        </w:rPr>
        <w:t>SQL Server Management Studio</w:t>
      </w:r>
      <w:r w:rsidR="003E61EF" w:rsidRPr="000640B5">
        <w:rPr>
          <w:rFonts w:ascii="Garamond" w:hAnsi="Garamond" w:cs="Times New Roman"/>
        </w:rPr>
        <w:t xml:space="preserve">, </w:t>
      </w:r>
      <w:r w:rsidR="0054347C" w:rsidRPr="000640B5">
        <w:rPr>
          <w:rFonts w:ascii="Garamond" w:hAnsi="Garamond" w:cs="Times New Roman"/>
        </w:rPr>
        <w:t>Agile,</w:t>
      </w:r>
      <w:r w:rsidR="00294618" w:rsidRPr="00294618">
        <w:rPr>
          <w:rFonts w:ascii="Arial" w:hAnsi="Arial" w:cs="Arial"/>
          <w:b/>
          <w:bCs/>
          <w:color w:val="000000"/>
          <w:sz w:val="20"/>
          <w:szCs w:val="20"/>
        </w:rPr>
        <w:t xml:space="preserve"> </w:t>
      </w:r>
      <w:r w:rsidR="00294618" w:rsidRPr="00294618">
        <w:rPr>
          <w:rFonts w:ascii="Garamond" w:hAnsi="Garamond" w:cs="Times New Roman"/>
          <w:bCs/>
        </w:rPr>
        <w:t>COBOL,</w:t>
      </w:r>
      <w:r w:rsidR="0054347C" w:rsidRPr="000640B5">
        <w:rPr>
          <w:rFonts w:ascii="Garamond" w:hAnsi="Garamond" w:cs="Times New Roman"/>
        </w:rPr>
        <w:t xml:space="preserve"> Oracle </w:t>
      </w:r>
      <w:r w:rsidR="003E61EF" w:rsidRPr="000640B5">
        <w:rPr>
          <w:rFonts w:ascii="Garamond" w:hAnsi="Garamond" w:cs="Times New Roman"/>
        </w:rPr>
        <w:t xml:space="preserve">MS Visio, </w:t>
      </w:r>
      <w:r w:rsidR="001405D9" w:rsidRPr="000640B5">
        <w:rPr>
          <w:rFonts w:ascii="Garamond" w:hAnsi="Garamond" w:cs="Times New Roman"/>
        </w:rPr>
        <w:t>XML</w:t>
      </w:r>
      <w:r w:rsidR="003E61EF" w:rsidRPr="000640B5">
        <w:rPr>
          <w:rFonts w:ascii="Garamond" w:hAnsi="Garamond" w:cs="Times New Roman"/>
        </w:rPr>
        <w:t>,</w:t>
      </w:r>
      <w:r w:rsidR="000640B5" w:rsidRPr="000640B5">
        <w:rPr>
          <w:rFonts w:ascii="Calibri" w:hAnsi="Calibri" w:cs="Calibri"/>
          <w:color w:val="000000"/>
          <w:sz w:val="24"/>
          <w:szCs w:val="24"/>
        </w:rPr>
        <w:t xml:space="preserve"> </w:t>
      </w:r>
      <w:r w:rsidR="000640B5" w:rsidRPr="000640B5">
        <w:rPr>
          <w:rFonts w:ascii="Garamond" w:hAnsi="Garamond" w:cs="Times New Roman"/>
        </w:rPr>
        <w:t>Erwin</w:t>
      </w:r>
      <w:r w:rsidR="000640B5">
        <w:rPr>
          <w:rFonts w:ascii="Garamond" w:hAnsi="Garamond" w:cs="Times New Roman"/>
        </w:rPr>
        <w:t>,</w:t>
      </w:r>
      <w:r w:rsidR="003E61EF" w:rsidRPr="000640B5">
        <w:rPr>
          <w:rFonts w:ascii="Garamond" w:hAnsi="Garamond" w:cs="Times New Roman"/>
        </w:rPr>
        <w:t xml:space="preserve"> Business objectives</w:t>
      </w:r>
      <w:r w:rsidR="000640B5">
        <w:rPr>
          <w:rFonts w:ascii="Garamond" w:hAnsi="Garamond" w:cs="Times New Roman"/>
        </w:rPr>
        <w:t>.</w:t>
      </w:r>
    </w:p>
    <w:p w:rsidR="000640B5" w:rsidRPr="000640B5" w:rsidRDefault="000640B5" w:rsidP="008638F2">
      <w:pPr>
        <w:spacing w:after="0" w:line="240" w:lineRule="auto"/>
        <w:rPr>
          <w:rFonts w:ascii="Garamond" w:eastAsia="Times New Roman" w:hAnsi="Garamond" w:cs="Times New Roman"/>
          <w:b/>
          <w:bCs/>
          <w:lang w:eastAsia="en-IN"/>
        </w:rPr>
      </w:pPr>
    </w:p>
    <w:p w:rsidR="000640B5" w:rsidRPr="000640B5" w:rsidRDefault="000640B5" w:rsidP="000640B5">
      <w:pPr>
        <w:spacing w:after="0" w:line="240" w:lineRule="auto"/>
        <w:jc w:val="both"/>
        <w:rPr>
          <w:rFonts w:ascii="Garamond" w:eastAsia="Times New Roman" w:hAnsi="Garamond" w:cs="Times New Roman"/>
          <w:b/>
          <w:lang w:eastAsia="en-IN"/>
        </w:rPr>
      </w:pPr>
      <w:r w:rsidRPr="000640B5">
        <w:rPr>
          <w:rFonts w:ascii="Garamond" w:eastAsia="Times New Roman" w:hAnsi="Garamond" w:cs="Times New Roman"/>
          <w:b/>
          <w:bCs/>
          <w:lang w:eastAsia="en-IN"/>
        </w:rPr>
        <w:t>WellPoint, Inc. Thousand Oaks, CA</w:t>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t> </w:t>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Pr>
          <w:rFonts w:ascii="Garamond" w:eastAsia="Times New Roman" w:hAnsi="Garamond" w:cs="Times New Roman"/>
          <w:b/>
          <w:bCs/>
          <w:lang w:eastAsia="en-IN"/>
        </w:rPr>
        <w:t xml:space="preserve">                 Jan 2012</w:t>
      </w:r>
      <w:r w:rsidRPr="000640B5">
        <w:rPr>
          <w:rFonts w:ascii="Garamond" w:eastAsia="Times New Roman" w:hAnsi="Garamond" w:cs="Times New Roman"/>
          <w:b/>
          <w:bCs/>
          <w:lang w:eastAsia="en-IN"/>
        </w:rPr>
        <w:t xml:space="preserve"> – </w:t>
      </w:r>
      <w:r>
        <w:rPr>
          <w:rFonts w:ascii="Garamond" w:eastAsia="Times New Roman" w:hAnsi="Garamond" w:cs="Times New Roman"/>
          <w:b/>
          <w:bCs/>
          <w:lang w:eastAsia="en-IN"/>
        </w:rPr>
        <w:t>Nov 2013</w:t>
      </w:r>
    </w:p>
    <w:p w:rsidR="000640B5" w:rsidRPr="000640B5" w:rsidRDefault="000640B5" w:rsidP="000640B5">
      <w:pPr>
        <w:spacing w:after="0" w:line="240" w:lineRule="auto"/>
        <w:jc w:val="both"/>
        <w:rPr>
          <w:rFonts w:ascii="Garamond" w:eastAsia="Times New Roman" w:hAnsi="Garamond" w:cs="Times New Roman"/>
          <w:b/>
          <w:bCs/>
          <w:lang w:eastAsia="en-IN"/>
        </w:rPr>
      </w:pPr>
      <w:r w:rsidRPr="000640B5">
        <w:rPr>
          <w:rFonts w:ascii="Garamond" w:eastAsia="Times New Roman" w:hAnsi="Garamond" w:cs="Times New Roman"/>
          <w:b/>
          <w:lang w:eastAsia="en-IN"/>
        </w:rPr>
        <w:t>Business Analyst</w:t>
      </w:r>
    </w:p>
    <w:p w:rsidR="000640B5" w:rsidRPr="000640B5" w:rsidRDefault="000640B5" w:rsidP="000640B5">
      <w:pPr>
        <w:ind w:right="10"/>
        <w:jc w:val="both"/>
        <w:rPr>
          <w:rFonts w:ascii="Garamond" w:hAnsi="Garamond" w:cs="Times New Roman"/>
        </w:rPr>
      </w:pPr>
      <w:r w:rsidRPr="000640B5">
        <w:rPr>
          <w:rFonts w:ascii="Garamond" w:hAnsi="Garamond" w:cs="Times New Roman"/>
          <w:b/>
          <w:bCs/>
          <w:u w:val="single"/>
          <w:lang w:val="en-IN"/>
        </w:rPr>
        <w:t>Description</w:t>
      </w:r>
      <w:r w:rsidRPr="000640B5">
        <w:rPr>
          <w:rFonts w:ascii="Garamond" w:hAnsi="Garamond" w:cs="Times New Roman"/>
          <w:b/>
          <w:bCs/>
          <w:lang w:val="en-IN"/>
        </w:rPr>
        <w:t xml:space="preserve">: </w:t>
      </w:r>
      <w:r w:rsidRPr="000640B5">
        <w:rPr>
          <w:rFonts w:ascii="Garamond" w:hAnsi="Garamond" w:cs="Times New Roman"/>
        </w:rPr>
        <w:t>WellPoint, Inc. is one of the largest health benefits companies in the United States.</w:t>
      </w:r>
      <w:r w:rsidRPr="000640B5">
        <w:rPr>
          <w:rFonts w:ascii="Garamond" w:hAnsi="Garamond" w:cs="Times New Roman"/>
          <w:b/>
          <w:bCs/>
        </w:rPr>
        <w:t xml:space="preserve"> </w:t>
      </w:r>
      <w:r w:rsidRPr="000640B5">
        <w:rPr>
          <w:rFonts w:ascii="Garamond" w:hAnsi="Garamond" w:cs="Times New Roman"/>
        </w:rPr>
        <w:t xml:space="preserve">The project was involved in migration from Diamond software to Facets 4.7.1 including configurations, claims auto adjudication scope and definitions, financial transactions ID cards, Membership, Enrollment. EDI 835, 837I, 837P, 276/277, 278 and proprietary conversions utilizing Facets extensions and development of new scripts and extensions to meet proprietary origination formats and reformat them into HIPAA standardized formats. The project involved in building a solution, which integrates </w:t>
      </w:r>
      <w:proofErr w:type="spellStart"/>
      <w:r w:rsidRPr="000640B5">
        <w:rPr>
          <w:rFonts w:ascii="Garamond" w:hAnsi="Garamond" w:cs="Times New Roman"/>
        </w:rPr>
        <w:t>Wellpoint</w:t>
      </w:r>
      <w:proofErr w:type="spellEnd"/>
      <w:r w:rsidRPr="000640B5">
        <w:rPr>
          <w:rFonts w:ascii="Garamond" w:hAnsi="Garamond" w:cs="Times New Roman"/>
        </w:rPr>
        <w:t xml:space="preserve"> existing claims processing systems and extends their functionality for web-based access by the company's countrywide network. The solution was developed using Microsoft .NET Framework. </w:t>
      </w:r>
    </w:p>
    <w:p w:rsidR="000640B5" w:rsidRPr="000640B5" w:rsidRDefault="000640B5" w:rsidP="000640B5">
      <w:pPr>
        <w:spacing w:after="0" w:line="240" w:lineRule="auto"/>
        <w:jc w:val="both"/>
        <w:rPr>
          <w:rFonts w:ascii="Garamond" w:eastAsia="Times New Roman" w:hAnsi="Garamond" w:cs="Times New Roman"/>
          <w:b/>
          <w:bCs/>
          <w:lang w:eastAsia="en-IN"/>
        </w:rPr>
      </w:pPr>
      <w:r w:rsidRPr="000640B5">
        <w:rPr>
          <w:rFonts w:ascii="Garamond" w:eastAsia="Times New Roman" w:hAnsi="Garamond" w:cs="Times New Roman"/>
          <w:b/>
          <w:bCs/>
          <w:lang w:eastAsia="en-IN"/>
        </w:rPr>
        <w:t>Responsibilities: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Responsible for writing Functional Requirement Specifications (FRS) and User Requirement Specification (URS).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Responsible for defining the scope and implementing business rules of the project, gathering business requirements and documentation.</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Analyzed Business Requirements and segregated them into high level and low level Use Cases, Activity Diagrams / State Chart Diagrams using Rational Rose according to UML methodology thus defining the Data Process Models.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Tested Accumulation Rules in Model Office of NASCO Processing System (NPS).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lastRenderedPageBreak/>
        <w:t>Analyzed CMS comparison documentation highlighting changes of 5010 format and ICD10 diagnosis and procedure codes.</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Created DTS Packages for migration of data between MS SQL Server database and other databases like MS Access, MS Excel and Flat Files.</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Create reports and analysis from various leveraging tools such as </w:t>
      </w:r>
      <w:proofErr w:type="spellStart"/>
      <w:r w:rsidRPr="000640B5">
        <w:rPr>
          <w:rFonts w:ascii="Garamond" w:hAnsi="Garamond" w:cs="Times New Roman"/>
        </w:rPr>
        <w:t>Salesforce</w:t>
      </w:r>
      <w:proofErr w:type="spellEnd"/>
      <w:r w:rsidRPr="000640B5">
        <w:rPr>
          <w:rFonts w:ascii="Garamond" w:hAnsi="Garamond" w:cs="Times New Roman"/>
        </w:rPr>
        <w:t>, SQL Assistant, Excel, Access, and Business Objects</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Documented the Traceability Matrix for tracing the Test Cases and requirements related to them.</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with Claims, enrollment, eligibility verification for members and providers, benefits setup, and backend payment cycle in facets.</w:t>
      </w:r>
    </w:p>
    <w:p w:rsidR="00294618" w:rsidRDefault="00294618" w:rsidP="000640B5">
      <w:pPr>
        <w:pStyle w:val="ListParagraph"/>
        <w:numPr>
          <w:ilvl w:val="0"/>
          <w:numId w:val="29"/>
        </w:numPr>
        <w:spacing w:after="0" w:line="240" w:lineRule="auto"/>
        <w:jc w:val="both"/>
        <w:rPr>
          <w:rFonts w:ascii="Garamond" w:hAnsi="Garamond" w:cs="Times New Roman"/>
        </w:rPr>
      </w:pPr>
      <w:r w:rsidRPr="00294618">
        <w:rPr>
          <w:rFonts w:ascii="Garamond" w:hAnsi="Garamond" w:cs="Times New Roman"/>
        </w:rPr>
        <w:t>Established a RUP (Rational Unified Process) centric business analysis methodology</w:t>
      </w:r>
      <w:r>
        <w:rPr>
          <w:rFonts w:ascii="Garamond" w:hAnsi="Garamond" w:cs="Times New Roman"/>
        </w:rPr>
        <w:t>.</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Responsible for working with the State to review and modify process flows to increase productivity and effectively utilize QNXT features not provided by the legacy systems</w:t>
      </w:r>
      <w:r>
        <w:rPr>
          <w:rFonts w:ascii="Garamond" w:hAnsi="Garamond" w:cs="Times New Roman"/>
        </w:rPr>
        <w:t>.</w:t>
      </w:r>
    </w:p>
    <w:p w:rsidR="00294618" w:rsidRPr="000640B5" w:rsidRDefault="00294618" w:rsidP="000640B5">
      <w:pPr>
        <w:pStyle w:val="ListParagraph"/>
        <w:numPr>
          <w:ilvl w:val="0"/>
          <w:numId w:val="29"/>
        </w:numPr>
        <w:spacing w:after="0" w:line="240" w:lineRule="auto"/>
        <w:jc w:val="both"/>
        <w:rPr>
          <w:rFonts w:ascii="Garamond" w:hAnsi="Garamond" w:cs="Times New Roman"/>
        </w:rPr>
      </w:pPr>
      <w:r w:rsidRPr="00294618">
        <w:rPr>
          <w:rFonts w:ascii="Garamond" w:hAnsi="Garamond" w:cs="Times New Roman"/>
        </w:rPr>
        <w:t>Creation of Business Process specifications, application designing using RUP, database schema design and implementation methodology</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Produced Gap Analysis documents for both HIPAA 5010 and ICD-10 Enhancements.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The project team used “agile” methodology, MS SQL server, TFS, and .NET framework.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Collaborated directly with business users and software development team to bring legacy system enhancements from initiation to successful completion during the conversion effort from Sybase to SQL Server. </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Responsible for documentation of business requirements and system functional specifications, including BRD, FRD, and FSD.</w:t>
      </w:r>
    </w:p>
    <w:p w:rsidR="00525033" w:rsidRDefault="00525033" w:rsidP="000640B5">
      <w:pPr>
        <w:pStyle w:val="ListParagraph"/>
        <w:numPr>
          <w:ilvl w:val="0"/>
          <w:numId w:val="29"/>
        </w:numPr>
        <w:spacing w:after="0" w:line="240" w:lineRule="auto"/>
        <w:jc w:val="both"/>
        <w:rPr>
          <w:rFonts w:ascii="Garamond" w:hAnsi="Garamond" w:cs="Times New Roman"/>
        </w:rPr>
      </w:pPr>
      <w:r w:rsidRPr="00525033">
        <w:rPr>
          <w:rFonts w:ascii="Garamond" w:hAnsi="Garamond" w:cs="Times New Roman"/>
        </w:rPr>
        <w:t>Defined requirements to generate membership file, Eligibility file, Claims file, Pharmacy file, provider file and Control Total file using ETL process</w:t>
      </w:r>
      <w:r>
        <w:rPr>
          <w:rFonts w:ascii="Garamond" w:hAnsi="Garamond" w:cs="Times New Roman"/>
        </w:rPr>
        <w:t>.</w:t>
      </w:r>
    </w:p>
    <w:p w:rsidR="00294618" w:rsidRPr="000640B5" w:rsidRDefault="00294618" w:rsidP="000640B5">
      <w:pPr>
        <w:pStyle w:val="ListParagraph"/>
        <w:numPr>
          <w:ilvl w:val="0"/>
          <w:numId w:val="29"/>
        </w:numPr>
        <w:spacing w:after="0" w:line="240" w:lineRule="auto"/>
        <w:jc w:val="both"/>
        <w:rPr>
          <w:rFonts w:ascii="Garamond" w:hAnsi="Garamond" w:cs="Times New Roman"/>
        </w:rPr>
      </w:pPr>
      <w:r w:rsidRPr="00294618">
        <w:rPr>
          <w:rFonts w:ascii="Garamond" w:hAnsi="Garamond" w:cs="Times New Roman"/>
        </w:rPr>
        <w:t>Gathered technical requirements in an agile environment in line with RUP iterations</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Used SQL Server 2005 Management Studio</w:t>
      </w:r>
      <w:r w:rsidR="00633681">
        <w:rPr>
          <w:rFonts w:ascii="Garamond" w:hAnsi="Garamond" w:cs="Times New Roman"/>
        </w:rPr>
        <w:t xml:space="preserve"> (SSMS)</w:t>
      </w:r>
      <w:r w:rsidRPr="000640B5">
        <w:rPr>
          <w:rFonts w:ascii="Garamond" w:hAnsi="Garamond" w:cs="Times New Roman"/>
        </w:rPr>
        <w:t>, Query Editor, Business Intelligence Development Studio (BIDS) including SSIS and SSRS.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Extensively used MS-Office (</w:t>
      </w:r>
      <w:proofErr w:type="spellStart"/>
      <w:r w:rsidRPr="000640B5">
        <w:rPr>
          <w:rFonts w:ascii="Garamond" w:hAnsi="Garamond" w:cs="Times New Roman"/>
        </w:rPr>
        <w:t>i.e</w:t>
      </w:r>
      <w:proofErr w:type="spellEnd"/>
      <w:r w:rsidRPr="000640B5">
        <w:rPr>
          <w:rFonts w:ascii="Garamond" w:hAnsi="Garamond" w:cs="Times New Roman"/>
        </w:rPr>
        <w:t xml:space="preserve"> MS-</w:t>
      </w:r>
      <w:proofErr w:type="spellStart"/>
      <w:r w:rsidRPr="000640B5">
        <w:rPr>
          <w:rFonts w:ascii="Garamond" w:hAnsi="Garamond" w:cs="Times New Roman"/>
        </w:rPr>
        <w:t>Word</w:t>
      </w:r>
      <w:proofErr w:type="gramStart"/>
      <w:r w:rsidRPr="000640B5">
        <w:rPr>
          <w:rFonts w:ascii="Garamond" w:hAnsi="Garamond" w:cs="Times New Roman"/>
        </w:rPr>
        <w:t>,MS</w:t>
      </w:r>
      <w:proofErr w:type="spellEnd"/>
      <w:proofErr w:type="gramEnd"/>
      <w:r w:rsidRPr="000640B5">
        <w:rPr>
          <w:rFonts w:ascii="Garamond" w:hAnsi="Garamond" w:cs="Times New Roman"/>
        </w:rPr>
        <w:t>-</w:t>
      </w:r>
      <w:proofErr w:type="spellStart"/>
      <w:r w:rsidRPr="000640B5">
        <w:rPr>
          <w:rFonts w:ascii="Garamond" w:hAnsi="Garamond" w:cs="Times New Roman"/>
        </w:rPr>
        <w:t>Project,MS</w:t>
      </w:r>
      <w:proofErr w:type="spellEnd"/>
      <w:r w:rsidRPr="000640B5">
        <w:rPr>
          <w:rFonts w:ascii="Garamond" w:hAnsi="Garamond" w:cs="Times New Roman"/>
        </w:rPr>
        <w:t>-</w:t>
      </w:r>
      <w:proofErr w:type="spellStart"/>
      <w:r w:rsidRPr="000640B5">
        <w:rPr>
          <w:rFonts w:ascii="Garamond" w:hAnsi="Garamond" w:cs="Times New Roman"/>
        </w:rPr>
        <w:t>Excel,Powerpoint</w:t>
      </w:r>
      <w:proofErr w:type="spellEnd"/>
      <w:r w:rsidRPr="000640B5">
        <w:rPr>
          <w:rFonts w:ascii="Garamond" w:hAnsi="Garamond" w:cs="Times New Roman"/>
        </w:rPr>
        <w:t xml:space="preserve"> and MS-Access).</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Met daily requirement of working the claims queue processing pended claims or claims with errors in the Facets systems and routing them to the appropriate area. </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Involved in testing QNXT Member, Provider, Claims Processing, Utilization Management, Accumulators, Contracts and Benefits</w:t>
      </w:r>
      <w:r>
        <w:rPr>
          <w:rFonts w:ascii="Garamond" w:hAnsi="Garamond" w:cs="Times New Roman"/>
        </w:rPr>
        <w:t>.</w:t>
      </w:r>
    </w:p>
    <w:p w:rsidR="00525033" w:rsidRPr="000640B5" w:rsidRDefault="00525033" w:rsidP="000640B5">
      <w:pPr>
        <w:pStyle w:val="ListParagraph"/>
        <w:numPr>
          <w:ilvl w:val="0"/>
          <w:numId w:val="29"/>
        </w:numPr>
        <w:spacing w:after="0" w:line="240" w:lineRule="auto"/>
        <w:jc w:val="both"/>
        <w:rPr>
          <w:rFonts w:ascii="Garamond" w:hAnsi="Garamond" w:cs="Times New Roman"/>
        </w:rPr>
      </w:pPr>
      <w:r w:rsidRPr="00525033">
        <w:rPr>
          <w:rFonts w:ascii="Garamond" w:hAnsi="Garamond" w:cs="Times New Roman"/>
        </w:rPr>
        <w:t xml:space="preserve">Implemented </w:t>
      </w:r>
      <w:r w:rsidRPr="00525033">
        <w:rPr>
          <w:rFonts w:ascii="Garamond" w:hAnsi="Garamond" w:cs="Times New Roman"/>
          <w:bCs/>
        </w:rPr>
        <w:t>Slowly Changing Dimensions - Type I &amp; II</w:t>
      </w:r>
      <w:r w:rsidRPr="00525033">
        <w:rPr>
          <w:rFonts w:ascii="Garamond" w:hAnsi="Garamond" w:cs="Times New Roman"/>
        </w:rPr>
        <w:t xml:space="preserve"> in different mappings as per the requirements</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Facilitated a weekly client call designed to provide assistance to offshore operations when problem existed with clearinghouse and/or payer claim denials/rejections, issues with adjudication and/or collections. </w:t>
      </w:r>
    </w:p>
    <w:p w:rsidR="00294618" w:rsidRPr="000640B5" w:rsidRDefault="00294618" w:rsidP="000640B5">
      <w:pPr>
        <w:pStyle w:val="ListParagraph"/>
        <w:numPr>
          <w:ilvl w:val="0"/>
          <w:numId w:val="29"/>
        </w:numPr>
        <w:spacing w:after="0" w:line="240" w:lineRule="auto"/>
        <w:jc w:val="both"/>
        <w:rPr>
          <w:rFonts w:ascii="Garamond" w:hAnsi="Garamond" w:cs="Times New Roman"/>
        </w:rPr>
      </w:pPr>
      <w:r w:rsidRPr="00294618">
        <w:rPr>
          <w:rFonts w:ascii="Garamond" w:hAnsi="Garamond" w:cs="Times New Roman"/>
        </w:rPr>
        <w:t>Coordinated and attended meetings to review these specifications with the Quality Assurance Manager, Business Systems Analysts, RUP Engineers, Project Manager &amp; others on the team</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Expertise in broad range of technologies, including business process tools such as Microsoft Project, Primavera, MS Access, MS Visio, technical assessment tools, Data Warehousing concepts </w:t>
      </w:r>
      <w:r>
        <w:rPr>
          <w:rFonts w:ascii="Garamond" w:hAnsi="Garamond" w:cs="Times New Roman"/>
        </w:rPr>
        <w:t>and web design and development.</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with SQL queries using MS Access for data manipulations.</w:t>
      </w:r>
    </w:p>
    <w:p w:rsidR="00525033" w:rsidRPr="00525033" w:rsidRDefault="00525033" w:rsidP="00525033">
      <w:pPr>
        <w:pStyle w:val="ListParagraph"/>
        <w:numPr>
          <w:ilvl w:val="0"/>
          <w:numId w:val="29"/>
        </w:numPr>
        <w:spacing w:after="0" w:line="240" w:lineRule="auto"/>
        <w:jc w:val="both"/>
        <w:rPr>
          <w:rFonts w:ascii="Garamond" w:hAnsi="Garamond" w:cs="Times New Roman"/>
        </w:rPr>
      </w:pPr>
      <w:r w:rsidRPr="00633681">
        <w:rPr>
          <w:rFonts w:ascii="Garamond" w:hAnsi="Garamond" w:cs="Times New Roman"/>
        </w:rPr>
        <w:t xml:space="preserve">Reviewed the data model and reporting requirements for </w:t>
      </w:r>
      <w:proofErr w:type="spellStart"/>
      <w:r w:rsidRPr="00633681">
        <w:rPr>
          <w:rFonts w:ascii="Garamond" w:hAnsi="Garamond" w:cs="Times New Roman"/>
        </w:rPr>
        <w:t>Cognos</w:t>
      </w:r>
      <w:proofErr w:type="spellEnd"/>
      <w:r w:rsidRPr="00633681">
        <w:rPr>
          <w:rFonts w:ascii="Garamond" w:hAnsi="Garamond" w:cs="Times New Roman"/>
        </w:rPr>
        <w:t xml:space="preserve"> Reports with the Data warehouse/ETL and Reporting team</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Used SQL Profiler for troubleshooting, monitoring, tuning of SQL Server and SQL code.</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Involved in full HIPAA EDI transactions such as 835, 837 (P, D, I) 276, 277, 278.</w:t>
      </w:r>
    </w:p>
    <w:p w:rsidR="00525033" w:rsidRPr="000640B5" w:rsidRDefault="00525033" w:rsidP="000640B5">
      <w:pPr>
        <w:pStyle w:val="ListParagraph"/>
        <w:numPr>
          <w:ilvl w:val="0"/>
          <w:numId w:val="29"/>
        </w:numPr>
        <w:spacing w:after="0" w:line="240" w:lineRule="auto"/>
        <w:jc w:val="both"/>
        <w:rPr>
          <w:rFonts w:ascii="Garamond" w:hAnsi="Garamond" w:cs="Times New Roman"/>
        </w:rPr>
      </w:pPr>
      <w:r w:rsidRPr="00525033">
        <w:rPr>
          <w:rFonts w:ascii="Garamond" w:hAnsi="Garamond" w:cs="Times New Roman"/>
        </w:rPr>
        <w:t>Created SSIS package to test all the files generated via the ETL process</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Assigned tasks among development team monitored and tracked progress of project following </w:t>
      </w:r>
      <w:proofErr w:type="gramStart"/>
      <w:r w:rsidRPr="000640B5">
        <w:rPr>
          <w:rFonts w:ascii="Garamond" w:hAnsi="Garamond" w:cs="Times New Roman"/>
        </w:rPr>
        <w:t>Agile</w:t>
      </w:r>
      <w:proofErr w:type="gramEnd"/>
      <w:r w:rsidRPr="000640B5">
        <w:rPr>
          <w:rFonts w:ascii="Garamond" w:hAnsi="Garamond" w:cs="Times New Roman"/>
        </w:rPr>
        <w:t xml:space="preserve"> methodology.</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Created Process Flow diagrams, Use Case Diagrams, Class Diagrams and Interaction Diagrams using Microsoft Visio and Rational Rose.</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Used Test Case distribution and development reports to track the progress of test case planning, implementation and execution results. </w:t>
      </w:r>
    </w:p>
    <w:p w:rsidR="000640B5" w:rsidRPr="000640B5" w:rsidRDefault="000640B5" w:rsidP="000640B5">
      <w:pPr>
        <w:spacing w:after="0" w:line="240" w:lineRule="auto"/>
        <w:rPr>
          <w:rFonts w:ascii="Garamond" w:eastAsia="Times New Roman" w:hAnsi="Garamond" w:cs="Times New Roman"/>
          <w:b/>
          <w:lang w:eastAsia="en-IN"/>
        </w:rPr>
      </w:pPr>
      <w:r w:rsidRPr="000640B5">
        <w:rPr>
          <w:rFonts w:ascii="Garamond" w:eastAsia="Times New Roman" w:hAnsi="Garamond" w:cs="Times New Roman"/>
          <w:b/>
          <w:u w:val="single"/>
          <w:lang w:eastAsia="en-IN"/>
        </w:rPr>
        <w:t>Environmen</w:t>
      </w:r>
      <w:r w:rsidRPr="000640B5">
        <w:rPr>
          <w:rFonts w:ascii="Garamond" w:eastAsia="Times New Roman" w:hAnsi="Garamond" w:cs="Times New Roman"/>
          <w:b/>
          <w:lang w:eastAsia="en-IN"/>
        </w:rPr>
        <w:t>t:</w:t>
      </w:r>
      <w:r w:rsidRPr="000640B5">
        <w:rPr>
          <w:rFonts w:ascii="Garamond" w:eastAsia="Times New Roman" w:hAnsi="Garamond" w:cs="Times New Roman"/>
          <w:lang w:eastAsia="en-IN"/>
        </w:rPr>
        <w:t xml:space="preserve"> MS Office,</w:t>
      </w:r>
      <w:r w:rsidRPr="000640B5">
        <w:rPr>
          <w:rFonts w:ascii="Garamond" w:hAnsi="Garamond" w:cs="Times New Roman"/>
        </w:rPr>
        <w:t xml:space="preserve"> </w:t>
      </w:r>
      <w:r>
        <w:rPr>
          <w:rFonts w:ascii="Garamond" w:hAnsi="Garamond" w:cs="Times New Roman"/>
        </w:rPr>
        <w:t>QNXT,</w:t>
      </w:r>
      <w:r w:rsidRPr="000640B5">
        <w:rPr>
          <w:rFonts w:ascii="Garamond" w:eastAsia="Times New Roman" w:hAnsi="Garamond" w:cs="Times New Roman"/>
          <w:lang w:eastAsia="en-IN"/>
        </w:rPr>
        <w:t xml:space="preserve"> Agile, Rational </w:t>
      </w:r>
      <w:proofErr w:type="spellStart"/>
      <w:r w:rsidRPr="000640B5">
        <w:rPr>
          <w:rFonts w:ascii="Garamond" w:eastAsia="Times New Roman" w:hAnsi="Garamond" w:cs="Times New Roman"/>
          <w:lang w:eastAsia="en-IN"/>
        </w:rPr>
        <w:t>RoseMS</w:t>
      </w:r>
      <w:proofErr w:type="spellEnd"/>
      <w:r w:rsidRPr="000640B5">
        <w:rPr>
          <w:rFonts w:ascii="Garamond" w:eastAsia="Times New Roman" w:hAnsi="Garamond" w:cs="Times New Roman"/>
          <w:lang w:eastAsia="en-IN"/>
        </w:rPr>
        <w:t xml:space="preserve"> VISIO,</w:t>
      </w:r>
      <w:r w:rsidR="00CA350C">
        <w:rPr>
          <w:rFonts w:ascii="Garamond" w:eastAsia="Times New Roman" w:hAnsi="Garamond" w:cs="Times New Roman"/>
          <w:lang w:eastAsia="en-IN"/>
        </w:rPr>
        <w:t xml:space="preserve"> ETL,</w:t>
      </w:r>
      <w:r w:rsidRPr="000640B5">
        <w:rPr>
          <w:rFonts w:ascii="Garamond" w:eastAsia="Times New Roman" w:hAnsi="Garamond" w:cs="Times New Roman"/>
          <w:lang w:eastAsia="en-IN"/>
        </w:rPr>
        <w:t xml:space="preserve"> UML,</w:t>
      </w:r>
      <w:r w:rsidR="00F4503E" w:rsidRPr="00F4503E">
        <w:rPr>
          <w:rFonts w:ascii="Arial" w:hAnsi="Arial" w:cs="Arial"/>
          <w:b/>
          <w:bCs/>
          <w:color w:val="000000"/>
          <w:sz w:val="20"/>
          <w:szCs w:val="20"/>
        </w:rPr>
        <w:t xml:space="preserve"> </w:t>
      </w:r>
      <w:r w:rsidR="00F4503E" w:rsidRPr="00F4503E">
        <w:rPr>
          <w:rFonts w:ascii="Garamond" w:eastAsia="Times New Roman" w:hAnsi="Garamond" w:cs="Times New Roman"/>
          <w:bCs/>
          <w:lang w:eastAsia="en-IN"/>
        </w:rPr>
        <w:t>COBOL,</w:t>
      </w:r>
      <w:r w:rsidRPr="000640B5">
        <w:rPr>
          <w:rFonts w:ascii="Garamond" w:eastAsia="Times New Roman" w:hAnsi="Garamond" w:cs="Times New Roman"/>
          <w:lang w:eastAsia="en-IN"/>
        </w:rPr>
        <w:t xml:space="preserve"> SQL,</w:t>
      </w:r>
      <w:r w:rsidRPr="000640B5">
        <w:rPr>
          <w:rFonts w:ascii="Garamond" w:hAnsi="Garamond" w:cs="Times New Roman"/>
        </w:rPr>
        <w:t xml:space="preserve"> Oracle</w:t>
      </w:r>
      <w:r>
        <w:rPr>
          <w:rFonts w:ascii="Garamond" w:hAnsi="Garamond" w:cs="Times New Roman"/>
        </w:rPr>
        <w:t>,</w:t>
      </w:r>
      <w:r w:rsidRPr="000640B5">
        <w:rPr>
          <w:rFonts w:ascii="Garamond" w:eastAsia="Times New Roman" w:hAnsi="Garamond" w:cs="Times New Roman"/>
          <w:lang w:eastAsia="en-IN"/>
        </w:rPr>
        <w:t xml:space="preserve"> Business objectives, XML, </w:t>
      </w:r>
      <w:r w:rsidRPr="000640B5">
        <w:rPr>
          <w:rFonts w:ascii="Garamond" w:hAnsi="Garamond" w:cs="Times New Roman"/>
        </w:rPr>
        <w:t>HP Quality Center ALM</w:t>
      </w:r>
      <w:r w:rsidR="00633681">
        <w:rPr>
          <w:rFonts w:ascii="Garamond" w:hAnsi="Garamond" w:cs="Times New Roman"/>
        </w:rPr>
        <w:t xml:space="preserve">, </w:t>
      </w:r>
      <w:r w:rsidR="00633681" w:rsidRPr="00633681">
        <w:rPr>
          <w:rFonts w:ascii="Garamond" w:hAnsi="Garamond" w:cs="Times New Roman"/>
        </w:rPr>
        <w:t>SQL Server Management Studio</w:t>
      </w:r>
      <w:r w:rsidR="00633681">
        <w:rPr>
          <w:rFonts w:ascii="Garamond" w:hAnsi="Garamond" w:cs="Times New Roman"/>
        </w:rPr>
        <w:t>.</w:t>
      </w:r>
    </w:p>
    <w:p w:rsidR="000640B5" w:rsidRPr="000640B5" w:rsidRDefault="000640B5" w:rsidP="000640B5">
      <w:pPr>
        <w:spacing w:after="0" w:line="240" w:lineRule="auto"/>
        <w:rPr>
          <w:rFonts w:ascii="Garamond" w:eastAsia="Times New Roman" w:hAnsi="Garamond" w:cs="Times New Roman"/>
          <w:b/>
          <w:lang w:eastAsia="en-IN"/>
        </w:rPr>
      </w:pPr>
    </w:p>
    <w:p w:rsidR="000640B5" w:rsidRPr="000640B5" w:rsidRDefault="000640B5" w:rsidP="000640B5">
      <w:pPr>
        <w:spacing w:after="0" w:line="240" w:lineRule="auto"/>
        <w:rPr>
          <w:rFonts w:ascii="Garamond" w:eastAsia="Times New Roman" w:hAnsi="Garamond" w:cs="Times New Roman"/>
          <w:b/>
          <w:bCs/>
          <w:lang w:eastAsia="en-IN"/>
        </w:rPr>
      </w:pPr>
      <w:r w:rsidRPr="000640B5">
        <w:rPr>
          <w:rFonts w:ascii="Garamond" w:eastAsia="Times New Roman" w:hAnsi="Garamond" w:cs="Times New Roman"/>
          <w:b/>
          <w:lang w:eastAsia="en-IN"/>
        </w:rPr>
        <w:t xml:space="preserve">Delta Dental, </w:t>
      </w:r>
      <w:r w:rsidRPr="000640B5">
        <w:rPr>
          <w:rFonts w:ascii="Times New Roman" w:hAnsi="Times New Roman"/>
          <w:b/>
        </w:rPr>
        <w:t>San Francisco</w:t>
      </w:r>
      <w:r w:rsidRPr="000640B5">
        <w:rPr>
          <w:rFonts w:ascii="Garamond" w:eastAsia="Times New Roman" w:hAnsi="Garamond" w:cs="Times New Roman"/>
          <w:b/>
          <w:bCs/>
          <w:lang w:eastAsia="en-IN"/>
        </w:rPr>
        <w:t xml:space="preserve"> CA</w:t>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Pr>
          <w:rFonts w:ascii="Garamond" w:eastAsia="Times New Roman" w:hAnsi="Garamond" w:cs="Times New Roman"/>
          <w:b/>
          <w:bCs/>
          <w:lang w:eastAsia="en-IN"/>
        </w:rPr>
        <w:t>Feb 2010</w:t>
      </w:r>
      <w:r w:rsidRPr="000640B5">
        <w:rPr>
          <w:rFonts w:ascii="Garamond" w:eastAsia="Times New Roman" w:hAnsi="Garamond" w:cs="Times New Roman"/>
          <w:b/>
          <w:bCs/>
          <w:lang w:eastAsia="en-IN"/>
        </w:rPr>
        <w:t>– Dec 201</w:t>
      </w:r>
      <w:r>
        <w:rPr>
          <w:rFonts w:ascii="Garamond" w:eastAsia="Times New Roman" w:hAnsi="Garamond" w:cs="Times New Roman"/>
          <w:b/>
          <w:bCs/>
          <w:lang w:eastAsia="en-IN"/>
        </w:rPr>
        <w:t>1</w:t>
      </w:r>
    </w:p>
    <w:p w:rsidR="000640B5" w:rsidRPr="000640B5" w:rsidRDefault="000640B5" w:rsidP="000640B5">
      <w:pPr>
        <w:spacing w:after="0" w:line="240" w:lineRule="auto"/>
        <w:jc w:val="both"/>
        <w:rPr>
          <w:rFonts w:ascii="Garamond" w:eastAsia="Times New Roman" w:hAnsi="Garamond" w:cs="Times New Roman"/>
          <w:b/>
          <w:bCs/>
          <w:lang w:eastAsia="en-IN"/>
        </w:rPr>
      </w:pPr>
      <w:r w:rsidRPr="000640B5">
        <w:rPr>
          <w:rFonts w:ascii="Garamond" w:eastAsia="Times New Roman" w:hAnsi="Garamond" w:cs="Times New Roman"/>
          <w:b/>
          <w:lang w:eastAsia="en-IN"/>
        </w:rPr>
        <w:t>Business Analyst</w:t>
      </w:r>
    </w:p>
    <w:p w:rsidR="000640B5" w:rsidRPr="000640B5" w:rsidRDefault="000640B5" w:rsidP="000640B5">
      <w:pPr>
        <w:spacing w:after="0" w:line="240" w:lineRule="auto"/>
        <w:jc w:val="both"/>
        <w:rPr>
          <w:rFonts w:ascii="Garamond" w:hAnsi="Garamond" w:cs="Times New Roman"/>
        </w:rPr>
      </w:pPr>
      <w:r w:rsidRPr="000640B5">
        <w:rPr>
          <w:rFonts w:ascii="Garamond" w:hAnsi="Garamond" w:cs="Times New Roman"/>
          <w:b/>
          <w:u w:val="single"/>
        </w:rPr>
        <w:t>Description:</w:t>
      </w:r>
      <w:r w:rsidRPr="000640B5">
        <w:rPr>
          <w:rFonts w:ascii="Garamond" w:hAnsi="Garamond" w:cs="Times New Roman"/>
        </w:rPr>
        <w:t xml:space="preserve">  Delta Dental has been working to improve oral health and hygiene by emphasizing preventative care, because they believe that everyone deserves to enjoy a healthy smile. They offer national dental coverage—administering programs and reporting systems that provide groups and individuals with quality, cost-effective dental benefits and superior customer service. </w:t>
      </w:r>
    </w:p>
    <w:p w:rsidR="000640B5" w:rsidRPr="000640B5" w:rsidRDefault="000640B5" w:rsidP="000640B5">
      <w:pPr>
        <w:spacing w:before="100" w:beforeAutospacing="1" w:after="0" w:line="240" w:lineRule="auto"/>
        <w:jc w:val="both"/>
        <w:rPr>
          <w:rFonts w:ascii="Garamond" w:hAnsi="Garamond" w:cs="Times New Roman"/>
          <w:b/>
          <w:u w:val="single"/>
        </w:rPr>
      </w:pPr>
      <w:r w:rsidRPr="000640B5">
        <w:rPr>
          <w:rFonts w:ascii="Garamond" w:hAnsi="Garamond" w:cs="Times New Roman"/>
          <w:b/>
        </w:rPr>
        <w:t> </w:t>
      </w:r>
      <w:r w:rsidRPr="000640B5">
        <w:rPr>
          <w:rFonts w:ascii="Garamond" w:hAnsi="Garamond" w:cs="Times New Roman"/>
          <w:b/>
          <w:u w:val="single"/>
        </w:rPr>
        <w:t>Responsibilities: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Involved in analyzing and writing test plan in accordance with business requirements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Wrote test plan, test procedures, test scenario and triggers events.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Studied the business goals that were reflected in the requirements.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Performed Manual Testing of application identified the critical test scripts to be automated.</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Review of manual methods to design, develop and execute automated test cases using Win Runner</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Configured GUI maps for the standard and custom objects.</w:t>
      </w:r>
    </w:p>
    <w:p w:rsidR="00294618" w:rsidRPr="000640B5" w:rsidRDefault="00294618" w:rsidP="000640B5">
      <w:pPr>
        <w:pStyle w:val="ListParagraph"/>
        <w:numPr>
          <w:ilvl w:val="0"/>
          <w:numId w:val="29"/>
        </w:numPr>
        <w:spacing w:after="0" w:line="240" w:lineRule="auto"/>
        <w:jc w:val="both"/>
        <w:rPr>
          <w:rFonts w:ascii="Garamond" w:hAnsi="Garamond" w:cs="Times New Roman"/>
        </w:rPr>
      </w:pPr>
      <w:r w:rsidRPr="00294618">
        <w:rPr>
          <w:rFonts w:ascii="Garamond" w:hAnsi="Garamond" w:cs="Times New Roman"/>
        </w:rPr>
        <w:t>Followed solely RUP methodologies during the course of the project</w:t>
      </w:r>
      <w:r>
        <w:rPr>
          <w:rFonts w:ascii="Garamond" w:hAnsi="Garamond" w:cs="Times New Roman"/>
        </w:rPr>
        <w:t>.</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lastRenderedPageBreak/>
        <w:t>Gathered Requirements, Analyzed and Documented Business Requirements Document, Functional Specifications Document, SRS, FSD, Nonfunctional Specifications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Used MS A</w:t>
      </w:r>
      <w:r w:rsidR="00634908">
        <w:rPr>
          <w:rFonts w:ascii="Garamond" w:hAnsi="Garamond" w:cs="Times New Roman"/>
        </w:rPr>
        <w:t xml:space="preserve">ccess, MS Excel (Pivot tables), </w:t>
      </w:r>
      <w:r w:rsidR="00634908" w:rsidRPr="000640B5">
        <w:rPr>
          <w:rFonts w:ascii="Garamond" w:hAnsi="Garamond" w:cs="Times New Roman"/>
        </w:rPr>
        <w:t>and SQL</w:t>
      </w:r>
      <w:r w:rsidRPr="000640B5">
        <w:rPr>
          <w:rFonts w:ascii="Garamond" w:hAnsi="Garamond" w:cs="Times New Roman"/>
        </w:rPr>
        <w:t xml:space="preserve"> for data analysis and data validation</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Used agile methodology, and managed the iterative cycles through an effective project plan created. </w:t>
      </w:r>
    </w:p>
    <w:p w:rsidR="00294618" w:rsidRDefault="00294618" w:rsidP="000640B5">
      <w:pPr>
        <w:pStyle w:val="ListParagraph"/>
        <w:numPr>
          <w:ilvl w:val="0"/>
          <w:numId w:val="29"/>
        </w:numPr>
        <w:spacing w:after="0" w:line="240" w:lineRule="auto"/>
        <w:jc w:val="both"/>
        <w:rPr>
          <w:rFonts w:ascii="Garamond" w:hAnsi="Garamond" w:cs="Times New Roman"/>
        </w:rPr>
      </w:pPr>
      <w:r w:rsidRPr="00294618">
        <w:rPr>
          <w:rFonts w:ascii="Garamond" w:hAnsi="Garamond" w:cs="Times New Roman"/>
        </w:rPr>
        <w:t>Responsible for Documentation in each phase of RUP Methodology, Risk Assessment, and Validation &amp; Verification process</w:t>
      </w:r>
      <w:r>
        <w:rPr>
          <w:rFonts w:ascii="Garamond" w:hAnsi="Garamond" w:cs="Times New Roman"/>
        </w:rPr>
        <w:t>,</w:t>
      </w:r>
    </w:p>
    <w:p w:rsidR="00525033" w:rsidRDefault="00525033" w:rsidP="000640B5">
      <w:pPr>
        <w:pStyle w:val="ListParagraph"/>
        <w:numPr>
          <w:ilvl w:val="0"/>
          <w:numId w:val="29"/>
        </w:numPr>
        <w:spacing w:after="0" w:line="240" w:lineRule="auto"/>
        <w:jc w:val="both"/>
        <w:rPr>
          <w:rFonts w:ascii="Garamond" w:hAnsi="Garamond" w:cs="Times New Roman"/>
        </w:rPr>
      </w:pPr>
      <w:r w:rsidRPr="00525033">
        <w:rPr>
          <w:rFonts w:ascii="Garamond" w:hAnsi="Garamond" w:cs="Times New Roman"/>
        </w:rPr>
        <w:t>Stored Procedure and Indexes in SQL Server Management Studio and updated complex Stored Procedures, Triggers and User Defined Functions for logical T-SQL implementation</w:t>
      </w:r>
      <w:r>
        <w:rPr>
          <w:rFonts w:ascii="Garamond" w:hAnsi="Garamond" w:cs="Times New Roman"/>
        </w:rPr>
        <w:t>.</w:t>
      </w:r>
    </w:p>
    <w:p w:rsidR="00633681" w:rsidRDefault="00633681" w:rsidP="000640B5">
      <w:pPr>
        <w:pStyle w:val="ListParagraph"/>
        <w:numPr>
          <w:ilvl w:val="0"/>
          <w:numId w:val="29"/>
        </w:numPr>
        <w:spacing w:after="0" w:line="240" w:lineRule="auto"/>
        <w:jc w:val="both"/>
        <w:rPr>
          <w:rFonts w:ascii="Garamond" w:hAnsi="Garamond" w:cs="Times New Roman"/>
        </w:rPr>
      </w:pPr>
      <w:r w:rsidRPr="00633681">
        <w:rPr>
          <w:rFonts w:ascii="Garamond" w:hAnsi="Garamond" w:cs="Times New Roman"/>
        </w:rPr>
        <w:t xml:space="preserve">Used Management Studio 2008 to write </w:t>
      </w:r>
      <w:r w:rsidRPr="00633681">
        <w:rPr>
          <w:rFonts w:ascii="Garamond" w:hAnsi="Garamond" w:cs="Times New Roman"/>
          <w:bCs/>
        </w:rPr>
        <w:t>SQL</w:t>
      </w:r>
      <w:r w:rsidRPr="00633681">
        <w:rPr>
          <w:rFonts w:ascii="Garamond" w:hAnsi="Garamond" w:cs="Times New Roman"/>
          <w:b/>
          <w:bCs/>
        </w:rPr>
        <w:t xml:space="preserve"> </w:t>
      </w:r>
      <w:r w:rsidRPr="00633681">
        <w:rPr>
          <w:rFonts w:ascii="Garamond" w:hAnsi="Garamond" w:cs="Times New Roman"/>
        </w:rPr>
        <w:t>queries against the database for data validation processes</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Designed and implemented basic SQL queries for testing and report/data validation</w:t>
      </w:r>
      <w:r>
        <w:rPr>
          <w:rFonts w:ascii="Garamond" w:hAnsi="Garamond" w:cs="Times New Roman"/>
        </w:rPr>
        <w:t>.</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Tracked and maintained Stakeholder requested enhancements and changes using Requirement Traceability Matrix (RTM).</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Gathered documents regarding HIPAA compliance, Local County and state compliance regulations.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Executed test scripts to conduct UAT and System testing using Win Runner.</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Performed Front-End and Functionality testing using Manually</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Participated in Weekly meeting and discussed modification request with management team.</w:t>
      </w:r>
    </w:p>
    <w:p w:rsidR="000640B5" w:rsidRPr="000640B5" w:rsidRDefault="000640B5" w:rsidP="000640B5">
      <w:pPr>
        <w:spacing w:after="0" w:line="240" w:lineRule="auto"/>
        <w:rPr>
          <w:rFonts w:ascii="Garamond" w:hAnsi="Garamond" w:cs="Times New Roman"/>
          <w:b/>
          <w:bCs/>
          <w:lang w:val="en-IN"/>
        </w:rPr>
      </w:pPr>
      <w:r w:rsidRPr="000640B5">
        <w:rPr>
          <w:rFonts w:ascii="Garamond" w:hAnsi="Garamond" w:cs="Times New Roman"/>
          <w:b/>
          <w:bCs/>
          <w:u w:val="single"/>
          <w:lang w:val="en-IN"/>
        </w:rPr>
        <w:t>Environment</w:t>
      </w:r>
      <w:r w:rsidRPr="000640B5">
        <w:rPr>
          <w:rFonts w:ascii="Garamond" w:hAnsi="Garamond" w:cs="Times New Roman"/>
          <w:b/>
          <w:bCs/>
          <w:lang w:val="en-IN"/>
        </w:rPr>
        <w:t xml:space="preserve">: </w:t>
      </w:r>
      <w:r w:rsidRPr="000640B5">
        <w:rPr>
          <w:rFonts w:ascii="Garamond" w:hAnsi="Garamond" w:cs="Times New Roman"/>
        </w:rPr>
        <w:t>MS Visio, MS Office Suite, Agile, MS Project, Outlook, Oracle,</w:t>
      </w:r>
      <w:r w:rsidR="00633681" w:rsidRPr="00633681">
        <w:rPr>
          <w:rFonts w:ascii="Times New Roman" w:hAnsi="Times New Roman" w:cs="Times New Roman"/>
          <w:color w:val="000000"/>
        </w:rPr>
        <w:t xml:space="preserve"> </w:t>
      </w:r>
      <w:r w:rsidR="00633681" w:rsidRPr="00633681">
        <w:rPr>
          <w:rFonts w:ascii="Garamond" w:hAnsi="Garamond" w:cs="Times New Roman"/>
        </w:rPr>
        <w:t>Management Studio 2008</w:t>
      </w:r>
      <w:r w:rsidR="00633681">
        <w:rPr>
          <w:rFonts w:ascii="Garamond" w:hAnsi="Garamond" w:cs="Times New Roman"/>
        </w:rPr>
        <w:t>,</w:t>
      </w:r>
      <w:r w:rsidRPr="000640B5">
        <w:rPr>
          <w:rFonts w:ascii="Garamond" w:hAnsi="Garamond" w:cs="Times New Roman"/>
        </w:rPr>
        <w:t xml:space="preserve"> ALM Quality Center</w:t>
      </w:r>
    </w:p>
    <w:p w:rsidR="008638F2" w:rsidRPr="000640B5" w:rsidRDefault="008638F2" w:rsidP="008638F2">
      <w:pPr>
        <w:spacing w:after="0" w:line="240" w:lineRule="auto"/>
        <w:rPr>
          <w:rFonts w:ascii="Garamond" w:eastAsia="Times New Roman" w:hAnsi="Garamond" w:cs="Times New Roman"/>
          <w:b/>
          <w:bCs/>
          <w:lang w:eastAsia="en-IN"/>
        </w:rPr>
      </w:pPr>
    </w:p>
    <w:p w:rsidR="006B46E8" w:rsidRPr="000640B5" w:rsidRDefault="003456CC" w:rsidP="006B46E8">
      <w:pPr>
        <w:spacing w:after="0" w:line="240" w:lineRule="auto"/>
        <w:jc w:val="both"/>
        <w:rPr>
          <w:rFonts w:ascii="Garamond" w:hAnsi="Garamond" w:cs="Times New Roman"/>
          <w:b/>
          <w:bCs/>
          <w:lang w:val="en-IN"/>
        </w:rPr>
      </w:pPr>
      <w:r w:rsidRPr="000640B5">
        <w:rPr>
          <w:rFonts w:ascii="Garamond" w:eastAsia="Times New Roman" w:hAnsi="Garamond" w:cs="Times New Roman"/>
          <w:b/>
          <w:bCs/>
          <w:lang w:eastAsia="en-IN"/>
        </w:rPr>
        <w:t>Florida Healthcare Plans, Holly Hill, FL</w:t>
      </w:r>
      <w:r w:rsidRPr="000640B5">
        <w:rPr>
          <w:rFonts w:ascii="Times New Roman" w:eastAsia="Times New Roman" w:hAnsi="Times New Roman" w:cs="Times New Roman"/>
          <w:lang w:eastAsia="en-IN"/>
        </w:rPr>
        <w:t>‎</w:t>
      </w:r>
      <w:r w:rsidRPr="000640B5">
        <w:rPr>
          <w:rFonts w:ascii="Garamond" w:eastAsia="Times New Roman" w:hAnsi="Garamond" w:cs="Times New Roman"/>
          <w:b/>
          <w:bCs/>
          <w:lang w:eastAsia="en-IN"/>
        </w:rPr>
        <w:t xml:space="preserve">                           </w:t>
      </w:r>
      <w:r w:rsidR="00761FD8" w:rsidRPr="000640B5">
        <w:rPr>
          <w:rFonts w:ascii="Garamond" w:eastAsia="Times New Roman" w:hAnsi="Garamond" w:cs="Times New Roman"/>
          <w:b/>
          <w:bCs/>
          <w:lang w:eastAsia="en-IN"/>
        </w:rPr>
        <w:tab/>
      </w:r>
      <w:r w:rsidR="00761FD8" w:rsidRPr="000640B5">
        <w:rPr>
          <w:rFonts w:ascii="Garamond" w:eastAsia="Times New Roman" w:hAnsi="Garamond" w:cs="Times New Roman"/>
          <w:b/>
          <w:bCs/>
          <w:lang w:eastAsia="en-IN"/>
        </w:rPr>
        <w:tab/>
      </w:r>
      <w:r w:rsidR="00761FD8" w:rsidRPr="000640B5">
        <w:rPr>
          <w:rFonts w:ascii="Garamond" w:eastAsia="Times New Roman" w:hAnsi="Garamond" w:cs="Times New Roman"/>
          <w:b/>
          <w:bCs/>
          <w:lang w:eastAsia="en-IN"/>
        </w:rPr>
        <w:tab/>
      </w:r>
      <w:r w:rsidR="005A2F8C">
        <w:rPr>
          <w:rFonts w:ascii="Garamond" w:eastAsia="Times New Roman" w:hAnsi="Garamond" w:cs="Times New Roman"/>
          <w:b/>
          <w:bCs/>
          <w:lang w:eastAsia="en-IN"/>
        </w:rPr>
        <w:tab/>
        <w:t xml:space="preserve">                     </w:t>
      </w:r>
      <w:r w:rsidR="000640B5">
        <w:rPr>
          <w:rFonts w:ascii="Garamond" w:hAnsi="Garamond" w:cs="Times New Roman"/>
          <w:b/>
          <w:bCs/>
          <w:lang w:val="en-IN"/>
        </w:rPr>
        <w:t>May 2008</w:t>
      </w:r>
      <w:r w:rsidR="005C4EBA" w:rsidRPr="000640B5">
        <w:rPr>
          <w:rFonts w:ascii="Garamond" w:hAnsi="Garamond" w:cs="Times New Roman"/>
          <w:b/>
          <w:bCs/>
          <w:lang w:val="en-IN"/>
        </w:rPr>
        <w:t xml:space="preserve"> – </w:t>
      </w:r>
      <w:r w:rsidR="0066094C" w:rsidRPr="000640B5">
        <w:rPr>
          <w:rFonts w:ascii="Garamond" w:hAnsi="Garamond" w:cs="Times New Roman"/>
          <w:b/>
          <w:bCs/>
          <w:lang w:val="en-IN"/>
        </w:rPr>
        <w:t>Jan 2010</w:t>
      </w:r>
    </w:p>
    <w:p w:rsidR="006B46E8" w:rsidRPr="000640B5" w:rsidRDefault="00761FD8" w:rsidP="006B46E8">
      <w:pPr>
        <w:spacing w:after="0" w:line="240" w:lineRule="auto"/>
        <w:jc w:val="both"/>
        <w:rPr>
          <w:rFonts w:ascii="Garamond" w:eastAsia="Times New Roman" w:hAnsi="Garamond" w:cs="Times New Roman"/>
          <w:b/>
          <w:bCs/>
          <w:lang w:eastAsia="en-IN"/>
        </w:rPr>
      </w:pPr>
      <w:r w:rsidRPr="000640B5">
        <w:rPr>
          <w:rFonts w:ascii="Garamond" w:hAnsi="Garamond" w:cs="Times New Roman"/>
          <w:b/>
          <w:bCs/>
          <w:lang w:val="en-IN"/>
        </w:rPr>
        <w:t>Business Analyst</w:t>
      </w:r>
    </w:p>
    <w:p w:rsidR="006B46E8" w:rsidRPr="000640B5" w:rsidRDefault="00761FD8" w:rsidP="00761FD8">
      <w:pPr>
        <w:spacing w:after="0" w:line="240" w:lineRule="auto"/>
        <w:jc w:val="both"/>
        <w:rPr>
          <w:rFonts w:ascii="Garamond" w:eastAsia="Times New Roman" w:hAnsi="Garamond" w:cs="Times New Roman"/>
          <w:bCs/>
          <w:lang w:eastAsia="en-IN"/>
        </w:rPr>
      </w:pPr>
      <w:r w:rsidRPr="000640B5">
        <w:rPr>
          <w:rFonts w:ascii="Garamond" w:hAnsi="Garamond" w:cs="Times New Roman"/>
          <w:b/>
          <w:bCs/>
          <w:u w:val="single"/>
          <w:lang w:val="en-IN"/>
        </w:rPr>
        <w:t>Description</w:t>
      </w:r>
      <w:r w:rsidRPr="000640B5">
        <w:rPr>
          <w:rFonts w:ascii="Garamond" w:hAnsi="Garamond" w:cs="Times New Roman"/>
          <w:b/>
          <w:bCs/>
          <w:lang w:val="en-IN"/>
        </w:rPr>
        <w:t>:</w:t>
      </w:r>
      <w:r w:rsidR="001405D9" w:rsidRPr="000640B5">
        <w:rPr>
          <w:rFonts w:ascii="Garamond" w:eastAsia="Times New Roman" w:hAnsi="Garamond" w:cs="Times New Roman"/>
          <w:bCs/>
          <w:lang w:eastAsia="en-IN"/>
        </w:rPr>
        <w:t>:</w:t>
      </w:r>
      <w:r w:rsidR="003456CC" w:rsidRPr="000640B5">
        <w:rPr>
          <w:rFonts w:ascii="Garamond" w:eastAsia="Times New Roman" w:hAnsi="Garamond" w:cs="Times New Roman"/>
          <w:lang w:eastAsia="en-IN"/>
        </w:rPr>
        <w:t xml:space="preserve">Florida healthcare plans is an HMO that provide services to Volusia and Flager counties in Florida.The goal of the project was to make enhancements to the Claims processing module of the Group Approval Process.  The claims processing module incorporated the Receiving and Verification of Claim Forms (837) Claims Enquiry and Response (276/277), Adjudication, Healthcare Claim Remittance/Payment Advice (835). Part of the project was to migrate all application functionality and convert data from a mainframe-based system to an open systems environment with Up-gradation of HIPAA 4010 transaction to HIPAA 5010. The project followed Agile Scrum methodology. </w:t>
      </w:r>
    </w:p>
    <w:p w:rsidR="003456CC" w:rsidRPr="000640B5" w:rsidRDefault="003456CC" w:rsidP="001405D9">
      <w:pPr>
        <w:spacing w:before="100" w:beforeAutospacing="1" w:after="0" w:line="240" w:lineRule="auto"/>
        <w:jc w:val="both"/>
        <w:rPr>
          <w:rFonts w:ascii="Garamond" w:eastAsia="Times New Roman" w:hAnsi="Garamond" w:cs="Times New Roman"/>
          <w:b/>
          <w:u w:val="single"/>
          <w:lang w:eastAsia="en-IN"/>
        </w:rPr>
      </w:pPr>
      <w:r w:rsidRPr="000640B5">
        <w:rPr>
          <w:rFonts w:ascii="Garamond" w:eastAsia="Times New Roman" w:hAnsi="Garamond" w:cs="Times New Roman"/>
          <w:b/>
          <w:u w:val="single"/>
          <w:lang w:eastAsia="en-IN"/>
        </w:rPr>
        <w:t>Responsibilities:</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Facilitated all aspects of the scrum framework, including sprint planning sessions, backlog grooming sessions, daily scrums, product demos, sprint reviews and sprint retrospectives.</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Supported and consulted product owner in developing, maintaining and grooming product backlog.</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As Scrum Master maintained the capacity plan, iteration board, sprint backlog, velocity charts and burn down charts</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Identified and removed impediments to the success of the sprint by working with every single team member.</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As Scrum Master communicated dependencies and potential risks to the completion of the sprints including resources, costs and systems.</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Conducted JAD sessions, workflow diagrams, UML diagrams, process models, activity diagrams, use cases, for incorporating design changes in the order creation/ management system.</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Actively participated on creating Migration strategy from existing PDE (Microsoft Access files) to Gold Data Repository.</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Prepared the Business requirement Document (BRD) and functional requirement document (FRD) for the enhancement of the existing services.</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Coordinated the upgrade of Transaction Sets 837P, 835 to HIPAA compliance. </w:t>
      </w:r>
    </w:p>
    <w:p w:rsidR="006B46E8" w:rsidRPr="000640B5" w:rsidRDefault="003456CC"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Involved in impact analysis of HIPAA 5010 835 and 837P transaction sets on different systems.</w:t>
      </w:r>
    </w:p>
    <w:p w:rsidR="008638F2" w:rsidRPr="000640B5" w:rsidRDefault="003456CC" w:rsidP="00193869">
      <w:pPr>
        <w:spacing w:after="0" w:line="240" w:lineRule="auto"/>
        <w:jc w:val="both"/>
        <w:rPr>
          <w:rFonts w:ascii="Garamond" w:eastAsia="Times New Roman" w:hAnsi="Garamond" w:cs="Times New Roman"/>
          <w:lang w:eastAsia="en-IN"/>
        </w:rPr>
      </w:pPr>
      <w:r w:rsidRPr="000640B5">
        <w:rPr>
          <w:rFonts w:ascii="Garamond" w:eastAsia="Times New Roman" w:hAnsi="Garamond" w:cs="Times New Roman"/>
          <w:b/>
          <w:bCs/>
          <w:u w:val="single"/>
          <w:lang w:eastAsia="en-IN"/>
        </w:rPr>
        <w:t>Environment</w:t>
      </w:r>
      <w:r w:rsidR="001405D9" w:rsidRPr="000640B5">
        <w:rPr>
          <w:rFonts w:ascii="Garamond" w:eastAsia="Times New Roman" w:hAnsi="Garamond" w:cs="Times New Roman"/>
          <w:lang w:eastAsia="en-IN"/>
        </w:rPr>
        <w:t xml:space="preserve"> :</w:t>
      </w:r>
      <w:r w:rsidRPr="000640B5">
        <w:rPr>
          <w:rFonts w:ascii="Garamond" w:eastAsia="Times New Roman" w:hAnsi="Garamond" w:cs="Times New Roman"/>
          <w:lang w:eastAsia="en-IN"/>
        </w:rPr>
        <w:t xml:space="preserve"> Microsoft Office, HTML, Microsoft Visio, Share Point, Mega, XML schema, J2EE, UML, Quality Center</w:t>
      </w:r>
      <w:r w:rsidR="000640B5">
        <w:rPr>
          <w:rFonts w:ascii="Garamond" w:eastAsia="Times New Roman" w:hAnsi="Garamond" w:cs="Times New Roman"/>
          <w:lang w:eastAsia="en-IN"/>
        </w:rPr>
        <w:t>, SQL</w:t>
      </w:r>
      <w:r w:rsidRPr="000640B5">
        <w:rPr>
          <w:rFonts w:ascii="Garamond" w:eastAsia="Times New Roman" w:hAnsi="Garamond" w:cs="Times New Roman"/>
          <w:lang w:eastAsia="en-IN"/>
        </w:rPr>
        <w:t>.</w:t>
      </w:r>
    </w:p>
    <w:p w:rsidR="003C0638" w:rsidRPr="00634908" w:rsidRDefault="003C0638" w:rsidP="00634908">
      <w:pPr>
        <w:spacing w:after="0" w:line="240" w:lineRule="auto"/>
        <w:jc w:val="both"/>
        <w:rPr>
          <w:rFonts w:ascii="Garamond" w:hAnsi="Garamond" w:cs="Times New Roman"/>
          <w:b/>
          <w:lang w:val="en-IN"/>
        </w:rPr>
      </w:pPr>
    </w:p>
    <w:sectPr w:rsidR="003C0638" w:rsidRPr="00634908" w:rsidSect="000640B5">
      <w:pgSz w:w="11906" w:h="16838"/>
      <w:pgMar w:top="90" w:right="566" w:bottom="90" w:left="27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Bodoni MT Black">
    <w:panose1 w:val="02070A030806060202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A64C2"/>
    <w:multiLevelType w:val="hybridMultilevel"/>
    <w:tmpl w:val="D2245DD4"/>
    <w:lvl w:ilvl="0" w:tplc="F82405AA">
      <w:start w:val="1"/>
      <w:numFmt w:val="bullet"/>
      <w:lvlText w:val="“"/>
      <w:lvlJc w:val="left"/>
      <w:pPr>
        <w:ind w:left="720" w:hanging="360"/>
      </w:pPr>
      <w:rPr>
        <w:rFonts w:ascii="Bodoni MT Black" w:hAnsi="Bodoni MT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45900"/>
    <w:multiLevelType w:val="hybridMultilevel"/>
    <w:tmpl w:val="2D6A9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DA10F3"/>
    <w:multiLevelType w:val="hybridMultilevel"/>
    <w:tmpl w:val="D7183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512FE0"/>
    <w:multiLevelType w:val="multilevel"/>
    <w:tmpl w:val="A06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E30F95"/>
    <w:multiLevelType w:val="hybridMultilevel"/>
    <w:tmpl w:val="DF846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0DC5D7A"/>
    <w:multiLevelType w:val="multilevel"/>
    <w:tmpl w:val="A990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297683"/>
    <w:multiLevelType w:val="hybridMultilevel"/>
    <w:tmpl w:val="9F04F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C676C2"/>
    <w:multiLevelType w:val="hybridMultilevel"/>
    <w:tmpl w:val="80886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EB87BC0"/>
    <w:multiLevelType w:val="hybridMultilevel"/>
    <w:tmpl w:val="7DF8F630"/>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0CC4C98"/>
    <w:multiLevelType w:val="hybridMultilevel"/>
    <w:tmpl w:val="596864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B7695B"/>
    <w:multiLevelType w:val="hybridMultilevel"/>
    <w:tmpl w:val="4DB20DC0"/>
    <w:lvl w:ilvl="0" w:tplc="40090001">
      <w:start w:val="1"/>
      <w:numFmt w:val="bullet"/>
      <w:lvlText w:val=""/>
      <w:lvlJc w:val="left"/>
      <w:pPr>
        <w:ind w:left="1508" w:hanging="360"/>
      </w:pPr>
      <w:rPr>
        <w:rFonts w:ascii="Symbol" w:hAnsi="Symbol" w:hint="default"/>
      </w:rPr>
    </w:lvl>
    <w:lvl w:ilvl="1" w:tplc="40090003" w:tentative="1">
      <w:start w:val="1"/>
      <w:numFmt w:val="bullet"/>
      <w:lvlText w:val="o"/>
      <w:lvlJc w:val="left"/>
      <w:pPr>
        <w:ind w:left="2228" w:hanging="360"/>
      </w:pPr>
      <w:rPr>
        <w:rFonts w:ascii="Courier New" w:hAnsi="Courier New" w:cs="Courier New" w:hint="default"/>
      </w:rPr>
    </w:lvl>
    <w:lvl w:ilvl="2" w:tplc="40090005" w:tentative="1">
      <w:start w:val="1"/>
      <w:numFmt w:val="bullet"/>
      <w:lvlText w:val=""/>
      <w:lvlJc w:val="left"/>
      <w:pPr>
        <w:ind w:left="2948" w:hanging="360"/>
      </w:pPr>
      <w:rPr>
        <w:rFonts w:ascii="Wingdings" w:hAnsi="Wingdings" w:hint="default"/>
      </w:rPr>
    </w:lvl>
    <w:lvl w:ilvl="3" w:tplc="40090001" w:tentative="1">
      <w:start w:val="1"/>
      <w:numFmt w:val="bullet"/>
      <w:lvlText w:val=""/>
      <w:lvlJc w:val="left"/>
      <w:pPr>
        <w:ind w:left="3668" w:hanging="360"/>
      </w:pPr>
      <w:rPr>
        <w:rFonts w:ascii="Symbol" w:hAnsi="Symbol" w:hint="default"/>
      </w:rPr>
    </w:lvl>
    <w:lvl w:ilvl="4" w:tplc="40090003" w:tentative="1">
      <w:start w:val="1"/>
      <w:numFmt w:val="bullet"/>
      <w:lvlText w:val="o"/>
      <w:lvlJc w:val="left"/>
      <w:pPr>
        <w:ind w:left="4388" w:hanging="360"/>
      </w:pPr>
      <w:rPr>
        <w:rFonts w:ascii="Courier New" w:hAnsi="Courier New" w:cs="Courier New" w:hint="default"/>
      </w:rPr>
    </w:lvl>
    <w:lvl w:ilvl="5" w:tplc="40090005" w:tentative="1">
      <w:start w:val="1"/>
      <w:numFmt w:val="bullet"/>
      <w:lvlText w:val=""/>
      <w:lvlJc w:val="left"/>
      <w:pPr>
        <w:ind w:left="5108" w:hanging="360"/>
      </w:pPr>
      <w:rPr>
        <w:rFonts w:ascii="Wingdings" w:hAnsi="Wingdings" w:hint="default"/>
      </w:rPr>
    </w:lvl>
    <w:lvl w:ilvl="6" w:tplc="40090001" w:tentative="1">
      <w:start w:val="1"/>
      <w:numFmt w:val="bullet"/>
      <w:lvlText w:val=""/>
      <w:lvlJc w:val="left"/>
      <w:pPr>
        <w:ind w:left="5828" w:hanging="360"/>
      </w:pPr>
      <w:rPr>
        <w:rFonts w:ascii="Symbol" w:hAnsi="Symbol" w:hint="default"/>
      </w:rPr>
    </w:lvl>
    <w:lvl w:ilvl="7" w:tplc="40090003" w:tentative="1">
      <w:start w:val="1"/>
      <w:numFmt w:val="bullet"/>
      <w:lvlText w:val="o"/>
      <w:lvlJc w:val="left"/>
      <w:pPr>
        <w:ind w:left="6548" w:hanging="360"/>
      </w:pPr>
      <w:rPr>
        <w:rFonts w:ascii="Courier New" w:hAnsi="Courier New" w:cs="Courier New" w:hint="default"/>
      </w:rPr>
    </w:lvl>
    <w:lvl w:ilvl="8" w:tplc="40090005" w:tentative="1">
      <w:start w:val="1"/>
      <w:numFmt w:val="bullet"/>
      <w:lvlText w:val=""/>
      <w:lvlJc w:val="left"/>
      <w:pPr>
        <w:ind w:left="7268" w:hanging="360"/>
      </w:pPr>
      <w:rPr>
        <w:rFonts w:ascii="Wingdings" w:hAnsi="Wingdings" w:hint="default"/>
      </w:rPr>
    </w:lvl>
  </w:abstractNum>
  <w:abstractNum w:abstractNumId="11">
    <w:nsid w:val="36687976"/>
    <w:multiLevelType w:val="hybridMultilevel"/>
    <w:tmpl w:val="242CEDEE"/>
    <w:lvl w:ilvl="0" w:tplc="F82405AA">
      <w:start w:val="1"/>
      <w:numFmt w:val="bullet"/>
      <w:lvlText w:val="“"/>
      <w:lvlJc w:val="left"/>
      <w:pPr>
        <w:ind w:left="720" w:hanging="360"/>
      </w:pPr>
      <w:rPr>
        <w:rFonts w:ascii="Bodoni MT Black" w:hAnsi="Bodoni MT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8F4652"/>
    <w:multiLevelType w:val="multilevel"/>
    <w:tmpl w:val="C610F83E"/>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0011E9B"/>
    <w:multiLevelType w:val="hybridMultilevel"/>
    <w:tmpl w:val="C0EA5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373E2C"/>
    <w:multiLevelType w:val="hybridMultilevel"/>
    <w:tmpl w:val="BB08C976"/>
    <w:lvl w:ilvl="0" w:tplc="2A6A8FF8">
      <w:numFmt w:val="decimalZero"/>
      <w:lvlText w:val="(%1)"/>
      <w:lvlJc w:val="left"/>
      <w:pPr>
        <w:ind w:left="990" w:hanging="63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5533208"/>
    <w:multiLevelType w:val="hybridMultilevel"/>
    <w:tmpl w:val="2B0A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D727DA"/>
    <w:multiLevelType w:val="multilevel"/>
    <w:tmpl w:val="C1348AE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FBD49E7"/>
    <w:multiLevelType w:val="hybridMultilevel"/>
    <w:tmpl w:val="DCE6EB0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51DB752D"/>
    <w:multiLevelType w:val="hybridMultilevel"/>
    <w:tmpl w:val="0E7C1A66"/>
    <w:lvl w:ilvl="0" w:tplc="F82405AA">
      <w:start w:val="1"/>
      <w:numFmt w:val="bullet"/>
      <w:lvlText w:val="“"/>
      <w:lvlJc w:val="left"/>
      <w:pPr>
        <w:ind w:left="720" w:hanging="360"/>
      </w:pPr>
      <w:rPr>
        <w:rFonts w:ascii="Bodoni MT Black" w:hAnsi="Bodoni MT Black"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B3A02F2"/>
    <w:multiLevelType w:val="hybridMultilevel"/>
    <w:tmpl w:val="476A42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455FC4"/>
    <w:multiLevelType w:val="hybridMultilevel"/>
    <w:tmpl w:val="3BAC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1A4BDE"/>
    <w:multiLevelType w:val="multilevel"/>
    <w:tmpl w:val="9F70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923490"/>
    <w:multiLevelType w:val="hybridMultilevel"/>
    <w:tmpl w:val="DBEEC972"/>
    <w:lvl w:ilvl="0" w:tplc="E01ACAA6">
      <w:numFmt w:val="bullet"/>
      <w:lvlText w:val=""/>
      <w:lvlJc w:val="left"/>
      <w:pPr>
        <w:ind w:left="720" w:hanging="360"/>
      </w:pPr>
      <w:rPr>
        <w:rFonts w:ascii="Georgia" w:eastAsiaTheme="minorHAnsi" w:hAnsi="Georgia" w:cs="Georgia"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D810F0"/>
    <w:multiLevelType w:val="hybridMultilevel"/>
    <w:tmpl w:val="07A6D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9635669"/>
    <w:multiLevelType w:val="hybridMultilevel"/>
    <w:tmpl w:val="84A2BC8C"/>
    <w:lvl w:ilvl="0" w:tplc="F932ACA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DE94185"/>
    <w:multiLevelType w:val="hybridMultilevel"/>
    <w:tmpl w:val="FD2ABB02"/>
    <w:lvl w:ilvl="0" w:tplc="D8061024">
      <w:start w:val="1"/>
      <w:numFmt w:val="bullet"/>
      <w:lvlText w:val=""/>
      <w:lvlJc w:val="left"/>
      <w:pPr>
        <w:ind w:left="810" w:hanging="360"/>
      </w:pPr>
      <w:rPr>
        <w:rFonts w:ascii="Symbol" w:hAnsi="Symbol" w:hint="default"/>
        <w:color w:val="auto"/>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nsid w:val="70A35C37"/>
    <w:multiLevelType w:val="multilevel"/>
    <w:tmpl w:val="C8CA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1047D2F"/>
    <w:multiLevelType w:val="multilevel"/>
    <w:tmpl w:val="7EBA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E1961C1"/>
    <w:multiLevelType w:val="hybridMultilevel"/>
    <w:tmpl w:val="C442D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25"/>
  </w:num>
  <w:num w:numId="3">
    <w:abstractNumId w:val="24"/>
  </w:num>
  <w:num w:numId="4">
    <w:abstractNumId w:val="27"/>
  </w:num>
  <w:num w:numId="5">
    <w:abstractNumId w:val="21"/>
  </w:num>
  <w:num w:numId="6">
    <w:abstractNumId w:val="5"/>
  </w:num>
  <w:num w:numId="7">
    <w:abstractNumId w:val="3"/>
  </w:num>
  <w:num w:numId="8">
    <w:abstractNumId w:val="26"/>
  </w:num>
  <w:num w:numId="9">
    <w:abstractNumId w:val="10"/>
  </w:num>
  <w:num w:numId="10">
    <w:abstractNumId w:val="23"/>
  </w:num>
  <w:num w:numId="11">
    <w:abstractNumId w:val="4"/>
  </w:num>
  <w:num w:numId="12">
    <w:abstractNumId w:val="14"/>
  </w:num>
  <w:num w:numId="13">
    <w:abstractNumId w:val="6"/>
  </w:num>
  <w:num w:numId="14">
    <w:abstractNumId w:val="7"/>
  </w:num>
  <w:num w:numId="15">
    <w:abstractNumId w:val="9"/>
  </w:num>
  <w:num w:numId="16">
    <w:abstractNumId w:val="19"/>
  </w:num>
  <w:num w:numId="17">
    <w:abstractNumId w:val="11"/>
  </w:num>
  <w:num w:numId="18">
    <w:abstractNumId w:val="18"/>
  </w:num>
  <w:num w:numId="19">
    <w:abstractNumId w:val="0"/>
  </w:num>
  <w:num w:numId="20">
    <w:abstractNumId w:val="22"/>
  </w:num>
  <w:num w:numId="21">
    <w:abstractNumId w:val="16"/>
  </w:num>
  <w:num w:numId="22">
    <w:abstractNumId w:val="12"/>
  </w:num>
  <w:num w:numId="23">
    <w:abstractNumId w:val="1"/>
  </w:num>
  <w:num w:numId="24">
    <w:abstractNumId w:val="20"/>
  </w:num>
  <w:num w:numId="25">
    <w:abstractNumId w:val="13"/>
  </w:num>
  <w:num w:numId="26">
    <w:abstractNumId w:val="2"/>
  </w:num>
  <w:num w:numId="27">
    <w:abstractNumId w:val="17"/>
  </w:num>
  <w:num w:numId="28">
    <w:abstractNumId w:val="15"/>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37D85"/>
    <w:rsid w:val="00054ADC"/>
    <w:rsid w:val="000640B5"/>
    <w:rsid w:val="000718ED"/>
    <w:rsid w:val="00083693"/>
    <w:rsid w:val="000B52E9"/>
    <w:rsid w:val="000C0E96"/>
    <w:rsid w:val="000D1A7A"/>
    <w:rsid w:val="000D68B7"/>
    <w:rsid w:val="001405D9"/>
    <w:rsid w:val="00182C1D"/>
    <w:rsid w:val="00193869"/>
    <w:rsid w:val="001A3BF5"/>
    <w:rsid w:val="001E77F3"/>
    <w:rsid w:val="00242B2A"/>
    <w:rsid w:val="00246587"/>
    <w:rsid w:val="00294618"/>
    <w:rsid w:val="002C4B3C"/>
    <w:rsid w:val="002E0EFB"/>
    <w:rsid w:val="003454FE"/>
    <w:rsid w:val="003456CC"/>
    <w:rsid w:val="003736BE"/>
    <w:rsid w:val="0038302F"/>
    <w:rsid w:val="003B3F6B"/>
    <w:rsid w:val="003C0638"/>
    <w:rsid w:val="003D4B2A"/>
    <w:rsid w:val="003E61EF"/>
    <w:rsid w:val="00414B92"/>
    <w:rsid w:val="00420174"/>
    <w:rsid w:val="004206B6"/>
    <w:rsid w:val="00434A31"/>
    <w:rsid w:val="004D2AE8"/>
    <w:rsid w:val="005068E0"/>
    <w:rsid w:val="00525033"/>
    <w:rsid w:val="00537F3C"/>
    <w:rsid w:val="0054347C"/>
    <w:rsid w:val="00560396"/>
    <w:rsid w:val="00583F89"/>
    <w:rsid w:val="005A2F8C"/>
    <w:rsid w:val="005A67DB"/>
    <w:rsid w:val="005C22AD"/>
    <w:rsid w:val="005C4EBA"/>
    <w:rsid w:val="005F15C4"/>
    <w:rsid w:val="005F3BEF"/>
    <w:rsid w:val="00626395"/>
    <w:rsid w:val="00633681"/>
    <w:rsid w:val="00634908"/>
    <w:rsid w:val="0066094C"/>
    <w:rsid w:val="0069228A"/>
    <w:rsid w:val="006A51FA"/>
    <w:rsid w:val="006B46E8"/>
    <w:rsid w:val="00753503"/>
    <w:rsid w:val="00761FD8"/>
    <w:rsid w:val="00794530"/>
    <w:rsid w:val="007B4A77"/>
    <w:rsid w:val="007B6301"/>
    <w:rsid w:val="007E5638"/>
    <w:rsid w:val="00850FD6"/>
    <w:rsid w:val="008638F2"/>
    <w:rsid w:val="008671BB"/>
    <w:rsid w:val="00895EF0"/>
    <w:rsid w:val="008E03E5"/>
    <w:rsid w:val="008F04B1"/>
    <w:rsid w:val="0094681F"/>
    <w:rsid w:val="00954457"/>
    <w:rsid w:val="00954B8B"/>
    <w:rsid w:val="00996FA4"/>
    <w:rsid w:val="00A07B86"/>
    <w:rsid w:val="00A37D85"/>
    <w:rsid w:val="00A574F4"/>
    <w:rsid w:val="00A63FDC"/>
    <w:rsid w:val="00AA3633"/>
    <w:rsid w:val="00AC3524"/>
    <w:rsid w:val="00AC7AFA"/>
    <w:rsid w:val="00B4491E"/>
    <w:rsid w:val="00B51E35"/>
    <w:rsid w:val="00B72BAD"/>
    <w:rsid w:val="00B74632"/>
    <w:rsid w:val="00BC7AB3"/>
    <w:rsid w:val="00BD4C84"/>
    <w:rsid w:val="00BE4390"/>
    <w:rsid w:val="00CA350C"/>
    <w:rsid w:val="00D561C9"/>
    <w:rsid w:val="00DA1B29"/>
    <w:rsid w:val="00DF4C5C"/>
    <w:rsid w:val="00E46E10"/>
    <w:rsid w:val="00E47790"/>
    <w:rsid w:val="00E5166F"/>
    <w:rsid w:val="00E54777"/>
    <w:rsid w:val="00EC5A49"/>
    <w:rsid w:val="00EE54B3"/>
    <w:rsid w:val="00F25F20"/>
    <w:rsid w:val="00F4503E"/>
    <w:rsid w:val="00F83390"/>
    <w:rsid w:val="00FA02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390"/>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34A31"/>
    <w:pPr>
      <w:ind w:left="720"/>
      <w:contextualSpacing/>
    </w:pPr>
  </w:style>
  <w:style w:type="paragraph" w:styleId="PlainText">
    <w:name w:val="Plain Text"/>
    <w:basedOn w:val="Normal"/>
    <w:link w:val="PlainTextChar"/>
    <w:uiPriority w:val="99"/>
    <w:rsid w:val="00434A3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434A31"/>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996FA4"/>
    <w:rPr>
      <w:color w:val="0000FF"/>
      <w:u w:val="single"/>
    </w:rPr>
  </w:style>
  <w:style w:type="paragraph" w:customStyle="1" w:styleId="Default">
    <w:name w:val="Default"/>
    <w:rsid w:val="0054347C"/>
    <w:pPr>
      <w:autoSpaceDE w:val="0"/>
      <w:autoSpaceDN w:val="0"/>
      <w:adjustRightInd w:val="0"/>
      <w:spacing w:after="0" w:line="240" w:lineRule="auto"/>
    </w:pPr>
    <w:rPr>
      <w:rFonts w:ascii="Book Antiqua" w:hAnsi="Book Antiqua" w:cs="Book Antiqua"/>
      <w:color w:val="000000"/>
      <w:sz w:val="24"/>
      <w:szCs w:val="24"/>
      <w:lang w:val="en-US"/>
    </w:rPr>
  </w:style>
  <w:style w:type="character" w:customStyle="1" w:styleId="ListParagraphChar">
    <w:name w:val="List Paragraph Char"/>
    <w:basedOn w:val="DefaultParagraphFont"/>
    <w:link w:val="ListParagraph"/>
    <w:uiPriority w:val="34"/>
    <w:rsid w:val="0054347C"/>
    <w:rPr>
      <w:lang w:val="en-US"/>
    </w:rPr>
  </w:style>
  <w:style w:type="paragraph" w:styleId="NoSpacing">
    <w:name w:val="No Spacing"/>
    <w:uiPriority w:val="1"/>
    <w:qFormat/>
    <w:rsid w:val="000640B5"/>
    <w:pPr>
      <w:spacing w:after="0" w:line="240" w:lineRule="auto"/>
    </w:pPr>
    <w:rPr>
      <w:rFonts w:ascii="Calibri" w:eastAsia="Calibri" w:hAnsi="Calibri" w:cs="Calibri"/>
      <w:color w:val="000000"/>
      <w:u w:color="00000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751446">
      <w:bodyDiv w:val="1"/>
      <w:marLeft w:val="0"/>
      <w:marRight w:val="0"/>
      <w:marTop w:val="0"/>
      <w:marBottom w:val="0"/>
      <w:divBdr>
        <w:top w:val="none" w:sz="0" w:space="0" w:color="auto"/>
        <w:left w:val="none" w:sz="0" w:space="0" w:color="auto"/>
        <w:bottom w:val="none" w:sz="0" w:space="0" w:color="auto"/>
        <w:right w:val="none" w:sz="0" w:space="0" w:color="auto"/>
      </w:divBdr>
    </w:div>
    <w:div w:id="210460922">
      <w:bodyDiv w:val="1"/>
      <w:marLeft w:val="0"/>
      <w:marRight w:val="0"/>
      <w:marTop w:val="0"/>
      <w:marBottom w:val="0"/>
      <w:divBdr>
        <w:top w:val="none" w:sz="0" w:space="0" w:color="auto"/>
        <w:left w:val="none" w:sz="0" w:space="0" w:color="auto"/>
        <w:bottom w:val="none" w:sz="0" w:space="0" w:color="auto"/>
        <w:right w:val="none" w:sz="0" w:space="0" w:color="auto"/>
      </w:divBdr>
    </w:div>
    <w:div w:id="490214784">
      <w:bodyDiv w:val="1"/>
      <w:marLeft w:val="0"/>
      <w:marRight w:val="0"/>
      <w:marTop w:val="0"/>
      <w:marBottom w:val="0"/>
      <w:divBdr>
        <w:top w:val="none" w:sz="0" w:space="0" w:color="auto"/>
        <w:left w:val="none" w:sz="0" w:space="0" w:color="auto"/>
        <w:bottom w:val="none" w:sz="0" w:space="0" w:color="auto"/>
        <w:right w:val="none" w:sz="0" w:space="0" w:color="auto"/>
      </w:divBdr>
    </w:div>
    <w:div w:id="804739377">
      <w:bodyDiv w:val="1"/>
      <w:marLeft w:val="0"/>
      <w:marRight w:val="0"/>
      <w:marTop w:val="0"/>
      <w:marBottom w:val="0"/>
      <w:divBdr>
        <w:top w:val="none" w:sz="0" w:space="0" w:color="auto"/>
        <w:left w:val="none" w:sz="0" w:space="0" w:color="auto"/>
        <w:bottom w:val="none" w:sz="0" w:space="0" w:color="auto"/>
        <w:right w:val="none" w:sz="0" w:space="0" w:color="auto"/>
      </w:divBdr>
    </w:div>
    <w:div w:id="1070620383">
      <w:bodyDiv w:val="1"/>
      <w:marLeft w:val="0"/>
      <w:marRight w:val="0"/>
      <w:marTop w:val="0"/>
      <w:marBottom w:val="0"/>
      <w:divBdr>
        <w:top w:val="none" w:sz="0" w:space="0" w:color="auto"/>
        <w:left w:val="none" w:sz="0" w:space="0" w:color="auto"/>
        <w:bottom w:val="none" w:sz="0" w:space="0" w:color="auto"/>
        <w:right w:val="none" w:sz="0" w:space="0" w:color="auto"/>
      </w:divBdr>
    </w:div>
    <w:div w:id="1498304289">
      <w:bodyDiv w:val="1"/>
      <w:marLeft w:val="0"/>
      <w:marRight w:val="0"/>
      <w:marTop w:val="0"/>
      <w:marBottom w:val="0"/>
      <w:divBdr>
        <w:top w:val="none" w:sz="0" w:space="0" w:color="auto"/>
        <w:left w:val="none" w:sz="0" w:space="0" w:color="auto"/>
        <w:bottom w:val="none" w:sz="0" w:space="0" w:color="auto"/>
        <w:right w:val="none" w:sz="0" w:space="0" w:color="auto"/>
      </w:divBdr>
    </w:div>
    <w:div w:id="1557620179">
      <w:bodyDiv w:val="1"/>
      <w:marLeft w:val="0"/>
      <w:marRight w:val="0"/>
      <w:marTop w:val="0"/>
      <w:marBottom w:val="0"/>
      <w:divBdr>
        <w:top w:val="none" w:sz="0" w:space="0" w:color="auto"/>
        <w:left w:val="none" w:sz="0" w:space="0" w:color="auto"/>
        <w:bottom w:val="none" w:sz="0" w:space="0" w:color="auto"/>
        <w:right w:val="none" w:sz="0" w:space="0" w:color="auto"/>
      </w:divBdr>
    </w:div>
    <w:div w:id="1680811605">
      <w:bodyDiv w:val="1"/>
      <w:marLeft w:val="0"/>
      <w:marRight w:val="0"/>
      <w:marTop w:val="0"/>
      <w:marBottom w:val="0"/>
      <w:divBdr>
        <w:top w:val="none" w:sz="0" w:space="0" w:color="auto"/>
        <w:left w:val="none" w:sz="0" w:space="0" w:color="auto"/>
        <w:bottom w:val="none" w:sz="0" w:space="0" w:color="auto"/>
        <w:right w:val="none" w:sz="0" w:space="0" w:color="auto"/>
      </w:divBdr>
    </w:div>
    <w:div w:id="1955281692">
      <w:bodyDiv w:val="1"/>
      <w:marLeft w:val="0"/>
      <w:marRight w:val="0"/>
      <w:marTop w:val="0"/>
      <w:marBottom w:val="0"/>
      <w:divBdr>
        <w:top w:val="none" w:sz="0" w:space="0" w:color="auto"/>
        <w:left w:val="none" w:sz="0" w:space="0" w:color="auto"/>
        <w:bottom w:val="none" w:sz="0" w:space="0" w:color="auto"/>
        <w:right w:val="none" w:sz="0" w:space="0" w:color="auto"/>
      </w:divBdr>
    </w:div>
    <w:div w:id="201911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inrajshrestha@gmail.com" TargetMode="External"/><Relationship Id="rId5" Type="http://schemas.openxmlformats.org/officeDocument/2006/relationships/hyperlink" Target="tel:469-995-5360"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2809</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Sanju Sharma</vt:lpstr>
    </vt:vector>
  </TitlesOfParts>
  <Manager>Anu sharma</Manager>
  <Company>Srimatrix Inc.</Company>
  <LinksUpToDate>false</LinksUpToDate>
  <CharactersWithSpaces>18784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lastModifiedBy>lkush</cp:lastModifiedBy>
  <cp:revision>61</cp:revision>
  <dcterms:created xsi:type="dcterms:W3CDTF">2015-05-04T17:30:00Z</dcterms:created>
  <dcterms:modified xsi:type="dcterms:W3CDTF">2015-05-04T17:39:00Z</dcterms:modified>
</cp:coreProperties>
</file>