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C1" w:rsidRPr="00433414" w:rsidRDefault="00207FC1" w:rsidP="00207FC1">
      <w:pPr>
        <w:jc w:val="cente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Sunil Gurung</w:t>
      </w:r>
    </w:p>
    <w:p w:rsidR="00207FC1" w:rsidRPr="00433414" w:rsidRDefault="00207FC1" w:rsidP="00207FC1">
      <w:pPr>
        <w:jc w:val="cente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gsunil1308@gmail.com</w:t>
      </w:r>
    </w:p>
    <w:p w:rsidR="00207FC1" w:rsidRPr="00433414" w:rsidRDefault="00207FC1" w:rsidP="00207FC1">
      <w:pPr>
        <w:jc w:val="cente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(682)-712-5835</w:t>
      </w:r>
    </w:p>
    <w:p w:rsidR="00207FC1" w:rsidRPr="00433414" w:rsidRDefault="00207FC1" w:rsidP="00207FC1">
      <w:pPr>
        <w:jc w:val="center"/>
        <w:rPr>
          <w:rFonts w:asciiTheme="minorHAnsi" w:hAnsiTheme="minorHAnsi" w:cstheme="minorHAnsi"/>
          <w:b/>
          <w:color w:val="000000" w:themeColor="text1"/>
          <w:sz w:val="22"/>
          <w:szCs w:val="22"/>
        </w:rPr>
      </w:pPr>
    </w:p>
    <w:p w:rsidR="00207FC1" w:rsidRPr="00433414" w:rsidRDefault="00207FC1" w:rsidP="00207FC1">
      <w:pPr>
        <w:jc w:val="center"/>
        <w:rPr>
          <w:rFonts w:asciiTheme="minorHAnsi" w:hAnsiTheme="minorHAnsi" w:cstheme="minorHAnsi"/>
          <w:b/>
          <w:color w:val="000000" w:themeColor="text1"/>
          <w:sz w:val="22"/>
          <w:szCs w:val="22"/>
        </w:rPr>
      </w:pPr>
    </w:p>
    <w:p w:rsidR="00207FC1" w:rsidRPr="00433414" w:rsidRDefault="00207FC1" w:rsidP="005E3710">
      <w:pPr>
        <w:pStyle w:val="Caption"/>
        <w:pBdr>
          <w:top w:val="single" w:sz="24" w:space="1" w:color="auto"/>
          <w:bottom w:val="single" w:sz="6" w:space="1" w:color="auto"/>
        </w:pBdr>
        <w:ind w:right="-720"/>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SUMMARY</w:t>
      </w:r>
    </w:p>
    <w:p w:rsidR="00207FC1" w:rsidRPr="00433414" w:rsidRDefault="00207FC1" w:rsidP="005E3710">
      <w:pPr>
        <w:pStyle w:val="ListParagraph"/>
        <w:numPr>
          <w:ilvl w:val="0"/>
          <w:numId w:val="1"/>
        </w:numPr>
        <w:rPr>
          <w:rFonts w:asciiTheme="minorHAnsi" w:eastAsia="Times New Roman" w:hAnsiTheme="minorHAnsi" w:cstheme="minorHAnsi"/>
          <w:b/>
          <w:color w:val="000000" w:themeColor="text1"/>
        </w:rPr>
      </w:pPr>
      <w:r w:rsidRPr="00433414">
        <w:rPr>
          <w:rFonts w:asciiTheme="minorHAnsi" w:eastAsia="Times New Roman" w:hAnsiTheme="minorHAnsi" w:cstheme="minorHAnsi"/>
          <w:color w:val="000000" w:themeColor="text1"/>
        </w:rPr>
        <w:t xml:space="preserve">7+ </w:t>
      </w:r>
      <w:r w:rsidRPr="00433414">
        <w:rPr>
          <w:rFonts w:asciiTheme="minorHAnsi" w:eastAsia="Times New Roman" w:hAnsiTheme="minorHAnsi" w:cstheme="minorHAnsi"/>
          <w:b/>
          <w:color w:val="000000" w:themeColor="text1"/>
        </w:rPr>
        <w:t>years</w:t>
      </w:r>
      <w:r w:rsidRPr="00433414">
        <w:rPr>
          <w:rFonts w:asciiTheme="minorHAnsi" w:eastAsia="Times New Roman" w:hAnsiTheme="minorHAnsi" w:cstheme="minorHAnsi"/>
          <w:color w:val="000000" w:themeColor="text1"/>
        </w:rPr>
        <w:t xml:space="preserve"> of Business Analyst experience in </w:t>
      </w:r>
      <w:r w:rsidRPr="00433414">
        <w:rPr>
          <w:rFonts w:asciiTheme="minorHAnsi" w:eastAsia="Times New Roman" w:hAnsiTheme="minorHAnsi" w:cstheme="minorHAnsi"/>
          <w:b/>
          <w:bCs/>
          <w:color w:val="000000" w:themeColor="text1"/>
        </w:rPr>
        <w:t>Health care.</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Experienced in performing </w:t>
      </w:r>
      <w:r w:rsidRPr="00433414">
        <w:rPr>
          <w:rFonts w:asciiTheme="minorHAnsi" w:eastAsia="Times New Roman" w:hAnsiTheme="minorHAnsi" w:cstheme="minorHAnsi"/>
          <w:b/>
          <w:color w:val="000000" w:themeColor="text1"/>
        </w:rPr>
        <w:t>Business Process Reengineering</w:t>
      </w:r>
      <w:r w:rsidRPr="00433414">
        <w:rPr>
          <w:rFonts w:asciiTheme="minorHAnsi" w:eastAsia="Times New Roman" w:hAnsiTheme="minorHAnsi" w:cstheme="minorHAnsi"/>
          <w:color w:val="000000" w:themeColor="text1"/>
        </w:rPr>
        <w:t>/</w:t>
      </w:r>
      <w:r w:rsidRPr="00433414">
        <w:rPr>
          <w:rFonts w:asciiTheme="minorHAnsi" w:eastAsia="Times New Roman" w:hAnsiTheme="minorHAnsi" w:cstheme="minorHAnsi"/>
          <w:b/>
          <w:color w:val="000000" w:themeColor="text1"/>
        </w:rPr>
        <w:t>Gap Analysis</w:t>
      </w:r>
      <w:r w:rsidRPr="00433414">
        <w:rPr>
          <w:rFonts w:asciiTheme="minorHAnsi" w:eastAsia="Times New Roman" w:hAnsiTheme="minorHAnsi" w:cstheme="minorHAnsi"/>
          <w:color w:val="000000" w:themeColor="text1"/>
        </w:rPr>
        <w:t xml:space="preserve"> to check the compatibility of the existing system infrastructure with the new business requirements.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Managed complex business initiatives to balance requirements for functionality, efficiency and quality.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Excellent knowledge of Health Insurance Portability and Accountability Act (</w:t>
      </w:r>
      <w:r w:rsidRPr="00433414">
        <w:rPr>
          <w:rFonts w:asciiTheme="minorHAnsi" w:eastAsia="Times New Roman" w:hAnsiTheme="minorHAnsi" w:cstheme="minorHAnsi"/>
          <w:b/>
          <w:color w:val="000000" w:themeColor="text1"/>
        </w:rPr>
        <w:t>HIPAA</w:t>
      </w:r>
      <w:r w:rsidRPr="00433414">
        <w:rPr>
          <w:rFonts w:asciiTheme="minorHAnsi" w:eastAsia="Times New Roman" w:hAnsiTheme="minorHAnsi" w:cstheme="minorHAnsi"/>
          <w:color w:val="000000" w:themeColor="text1"/>
        </w:rPr>
        <w:t xml:space="preserve">) transaction and code set rules such as </w:t>
      </w:r>
      <w:r w:rsidRPr="00433414">
        <w:rPr>
          <w:rFonts w:asciiTheme="minorHAnsi" w:eastAsia="Times New Roman" w:hAnsiTheme="minorHAnsi" w:cstheme="minorHAnsi"/>
          <w:b/>
          <w:color w:val="000000" w:themeColor="text1"/>
        </w:rPr>
        <w:t>EDI 837,270,271,276,277,834,835.</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Experienced with Rational tools like </w:t>
      </w:r>
      <w:proofErr w:type="spellStart"/>
      <w:r w:rsidRPr="00433414">
        <w:rPr>
          <w:rFonts w:asciiTheme="minorHAnsi" w:eastAsia="Times New Roman" w:hAnsiTheme="minorHAnsi" w:cstheme="minorHAnsi"/>
          <w:b/>
          <w:color w:val="000000" w:themeColor="text1"/>
        </w:rPr>
        <w:t>ReqPro</w:t>
      </w:r>
      <w:proofErr w:type="spellEnd"/>
      <w:r w:rsidRPr="00433414">
        <w:rPr>
          <w:rFonts w:asciiTheme="minorHAnsi" w:eastAsia="Times New Roman" w:hAnsiTheme="minorHAnsi" w:cstheme="minorHAnsi"/>
          <w:b/>
          <w:color w:val="000000" w:themeColor="text1"/>
        </w:rPr>
        <w:t>, Clear quest</w:t>
      </w:r>
      <w:r w:rsidRPr="00433414">
        <w:rPr>
          <w:rFonts w:asciiTheme="minorHAnsi" w:hAnsiTheme="minorHAnsi" w:cstheme="minorHAnsi"/>
          <w:b/>
          <w:color w:val="000000" w:themeColor="text1"/>
        </w:rPr>
        <w:t xml:space="preserve">, Clear Case </w:t>
      </w:r>
      <w:r w:rsidRPr="00433414">
        <w:rPr>
          <w:rFonts w:asciiTheme="minorHAnsi" w:eastAsia="Times New Roman" w:hAnsiTheme="minorHAnsi" w:cstheme="minorHAnsi"/>
          <w:b/>
          <w:color w:val="000000" w:themeColor="text1"/>
        </w:rPr>
        <w:t>Rational soda, Rational Rose</w:t>
      </w:r>
      <w:r w:rsidRPr="00433414">
        <w:rPr>
          <w:rFonts w:asciiTheme="minorHAnsi" w:eastAsia="Times New Roman" w:hAnsiTheme="minorHAnsi" w:cstheme="minorHAnsi"/>
          <w:color w:val="000000" w:themeColor="text1"/>
        </w:rPr>
        <w:t>.</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Worked on different </w:t>
      </w:r>
      <w:r w:rsidRPr="00433414">
        <w:rPr>
          <w:rFonts w:asciiTheme="minorHAnsi" w:hAnsiTheme="minorHAnsi" w:cstheme="minorHAnsi"/>
          <w:b/>
          <w:color w:val="000000" w:themeColor="text1"/>
        </w:rPr>
        <w:t>EDI healthcare transactions</w:t>
      </w:r>
      <w:r w:rsidRPr="00433414">
        <w:rPr>
          <w:rFonts w:asciiTheme="minorHAnsi" w:hAnsiTheme="minorHAnsi" w:cstheme="minorHAnsi"/>
          <w:color w:val="000000" w:themeColor="text1"/>
        </w:rPr>
        <w:t xml:space="preserve"> like </w:t>
      </w:r>
      <w:r w:rsidRPr="00433414">
        <w:rPr>
          <w:rFonts w:asciiTheme="minorHAnsi" w:hAnsiTheme="minorHAnsi" w:cstheme="minorHAnsi"/>
          <w:b/>
          <w:color w:val="000000" w:themeColor="text1"/>
        </w:rPr>
        <w:t xml:space="preserve">837 </w:t>
      </w:r>
      <w:r w:rsidRPr="00433414">
        <w:rPr>
          <w:rFonts w:asciiTheme="minorHAnsi" w:hAnsiTheme="minorHAnsi" w:cstheme="minorHAnsi"/>
          <w:color w:val="000000" w:themeColor="text1"/>
        </w:rPr>
        <w:t>for submitting claims</w:t>
      </w:r>
      <w:r w:rsidRPr="00433414">
        <w:rPr>
          <w:rFonts w:asciiTheme="minorHAnsi" w:hAnsiTheme="minorHAnsi" w:cstheme="minorHAnsi"/>
          <w:b/>
          <w:color w:val="000000" w:themeColor="text1"/>
        </w:rPr>
        <w:t xml:space="preserve">, 835 </w:t>
      </w:r>
      <w:r w:rsidRPr="00433414">
        <w:rPr>
          <w:rFonts w:asciiTheme="minorHAnsi" w:hAnsiTheme="minorHAnsi" w:cstheme="minorHAnsi"/>
          <w:color w:val="000000" w:themeColor="text1"/>
        </w:rPr>
        <w:t>for payments</w:t>
      </w:r>
      <w:r w:rsidRPr="00433414">
        <w:rPr>
          <w:rFonts w:asciiTheme="minorHAnsi" w:hAnsiTheme="minorHAnsi" w:cstheme="minorHAnsi"/>
          <w:b/>
          <w:color w:val="000000" w:themeColor="text1"/>
        </w:rPr>
        <w:t xml:space="preserve">, 834 </w:t>
      </w:r>
      <w:r w:rsidRPr="00433414">
        <w:rPr>
          <w:rFonts w:asciiTheme="minorHAnsi" w:hAnsiTheme="minorHAnsi" w:cstheme="minorHAnsi"/>
          <w:color w:val="000000" w:themeColor="text1"/>
        </w:rPr>
        <w:t>for benefit enrollment</w:t>
      </w:r>
      <w:r w:rsidRPr="00433414">
        <w:rPr>
          <w:rFonts w:asciiTheme="minorHAnsi" w:hAnsiTheme="minorHAnsi" w:cstheme="minorHAnsi"/>
          <w:b/>
          <w:color w:val="000000" w:themeColor="text1"/>
        </w:rPr>
        <w:t xml:space="preserve">&amp; 820 for premium payments to insurance products, 270,271 for health care benefits </w:t>
      </w:r>
      <w:r w:rsidRPr="00433414">
        <w:rPr>
          <w:rFonts w:asciiTheme="minorHAnsi" w:hAnsiTheme="minorHAnsi" w:cstheme="minorHAnsi"/>
          <w:color w:val="000000" w:themeColor="text1"/>
        </w:rPr>
        <w:t>and</w:t>
      </w:r>
      <w:r w:rsidRPr="00433414">
        <w:rPr>
          <w:rFonts w:asciiTheme="minorHAnsi" w:hAnsiTheme="minorHAnsi" w:cstheme="minorHAnsi"/>
          <w:b/>
          <w:color w:val="000000" w:themeColor="text1"/>
        </w:rPr>
        <w:t xml:space="preserve"> eligibility, 275 for patient information, 276, 277 for claims status </w:t>
      </w:r>
      <w:r w:rsidRPr="00433414">
        <w:rPr>
          <w:rFonts w:asciiTheme="minorHAnsi" w:hAnsiTheme="minorHAnsi" w:cstheme="minorHAnsi"/>
          <w:color w:val="000000" w:themeColor="text1"/>
        </w:rPr>
        <w:t>and</w:t>
      </w:r>
      <w:r w:rsidRPr="00433414">
        <w:rPr>
          <w:rFonts w:asciiTheme="minorHAnsi" w:hAnsiTheme="minorHAnsi" w:cstheme="minorHAnsi"/>
          <w:b/>
          <w:color w:val="000000" w:themeColor="text1"/>
        </w:rPr>
        <w:t xml:space="preserve"> 278 </w:t>
      </w:r>
      <w:r w:rsidRPr="00433414">
        <w:rPr>
          <w:rFonts w:asciiTheme="minorHAnsi" w:hAnsiTheme="minorHAnsi" w:cstheme="minorHAnsi"/>
          <w:color w:val="000000" w:themeColor="text1"/>
        </w:rPr>
        <w:t>for transmitting health care service inform.</w:t>
      </w:r>
    </w:p>
    <w:p w:rsidR="00207FC1" w:rsidRPr="00433414" w:rsidRDefault="00207FC1" w:rsidP="005E3710">
      <w:pPr>
        <w:pStyle w:val="ListParagraph"/>
        <w:numPr>
          <w:ilvl w:val="0"/>
          <w:numId w:val="1"/>
        </w:numPr>
        <w:rPr>
          <w:rFonts w:asciiTheme="minorHAnsi" w:hAnsiTheme="minorHAnsi" w:cstheme="minorHAnsi"/>
          <w:color w:val="000000" w:themeColor="text1"/>
        </w:rPr>
      </w:pPr>
      <w:r w:rsidRPr="00433414">
        <w:rPr>
          <w:rFonts w:asciiTheme="minorHAnsi" w:hAnsiTheme="minorHAnsi" w:cstheme="minorHAnsi"/>
          <w:color w:val="000000" w:themeColor="text1"/>
        </w:rPr>
        <w:t>Experience with health care Systems: FACETS, Medicare Part A, B, C, D, Medicaid systems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Expertise in handling issues and getting it solved in a quick and efficient manner.</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Experienced working in </w:t>
      </w:r>
      <w:r w:rsidRPr="00433414">
        <w:rPr>
          <w:rFonts w:asciiTheme="minorHAnsi" w:hAnsiTheme="minorHAnsi" w:cstheme="minorHAnsi"/>
          <w:b/>
          <w:color w:val="000000" w:themeColor="text1"/>
        </w:rPr>
        <w:t>Medicare</w:t>
      </w:r>
      <w:r w:rsidRPr="00433414">
        <w:rPr>
          <w:rFonts w:asciiTheme="minorHAnsi" w:hAnsiTheme="minorHAnsi" w:cstheme="minorHAnsi"/>
          <w:color w:val="000000" w:themeColor="text1"/>
        </w:rPr>
        <w:t xml:space="preserve"> and </w:t>
      </w:r>
      <w:r w:rsidRPr="00433414">
        <w:rPr>
          <w:rFonts w:asciiTheme="minorHAnsi" w:hAnsiTheme="minorHAnsi" w:cstheme="minorHAnsi"/>
          <w:b/>
          <w:color w:val="000000" w:themeColor="text1"/>
        </w:rPr>
        <w:t>Medicaid</w:t>
      </w:r>
      <w:r w:rsidRPr="00433414">
        <w:rPr>
          <w:rFonts w:asciiTheme="minorHAnsi" w:hAnsiTheme="minorHAnsi" w:cstheme="minorHAnsi"/>
          <w:color w:val="000000" w:themeColor="text1"/>
        </w:rPr>
        <w:t xml:space="preserve"> projects.</w:t>
      </w:r>
    </w:p>
    <w:p w:rsidR="00207FC1" w:rsidRPr="00433414" w:rsidRDefault="00207FC1" w:rsidP="005E3710">
      <w:pPr>
        <w:pStyle w:val="ListParagraph"/>
        <w:numPr>
          <w:ilvl w:val="0"/>
          <w:numId w:val="1"/>
        </w:numPr>
        <w:rPr>
          <w:rFonts w:asciiTheme="minorHAnsi" w:eastAsia="Times New Roman" w:hAnsiTheme="minorHAnsi" w:cstheme="minorHAnsi"/>
          <w:b/>
          <w:color w:val="000000" w:themeColor="text1"/>
        </w:rPr>
      </w:pPr>
      <w:r w:rsidRPr="00433414">
        <w:rPr>
          <w:rFonts w:asciiTheme="minorHAnsi" w:eastAsia="Times New Roman" w:hAnsiTheme="minorHAnsi" w:cstheme="minorHAnsi"/>
          <w:color w:val="000000" w:themeColor="text1"/>
        </w:rPr>
        <w:t xml:space="preserve">Solid understanding of </w:t>
      </w:r>
      <w:r w:rsidRPr="00433414">
        <w:rPr>
          <w:rFonts w:asciiTheme="minorHAnsi" w:eastAsia="Times New Roman" w:hAnsiTheme="minorHAnsi" w:cstheme="minorHAnsi"/>
          <w:b/>
          <w:color w:val="000000" w:themeColor="text1"/>
        </w:rPr>
        <w:t>Business Requirement gathering, Business Process flow, Business Process Modeling and Analysis</w:t>
      </w:r>
      <w:r w:rsidRPr="00433414">
        <w:rPr>
          <w:rFonts w:asciiTheme="minorHAnsi" w:eastAsia="Times New Roman" w:hAnsiTheme="minorHAnsi" w:cstheme="minorHAnsi"/>
          <w:color w:val="000000" w:themeColor="text1"/>
        </w:rPr>
        <w:t xml:space="preserve">, </w:t>
      </w:r>
      <w:r w:rsidRPr="00433414">
        <w:rPr>
          <w:rFonts w:asciiTheme="minorHAnsi" w:eastAsia="Times New Roman" w:hAnsiTheme="minorHAnsi" w:cstheme="minorHAnsi"/>
          <w:b/>
          <w:color w:val="000000" w:themeColor="text1"/>
        </w:rPr>
        <w:t>design documentation.</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Experienced in all phases of the </w:t>
      </w:r>
      <w:r w:rsidRPr="00433414">
        <w:rPr>
          <w:rFonts w:asciiTheme="minorHAnsi" w:eastAsia="Times New Roman" w:hAnsiTheme="minorHAnsi" w:cstheme="minorHAnsi"/>
          <w:b/>
          <w:color w:val="000000" w:themeColor="text1"/>
        </w:rPr>
        <w:t>Software Development Life Cycle (SDLC</w:t>
      </w:r>
      <w:r w:rsidRPr="00433414">
        <w:rPr>
          <w:rFonts w:asciiTheme="minorHAnsi" w:eastAsia="Times New Roman" w:hAnsiTheme="minorHAnsi" w:cstheme="minorHAnsi"/>
          <w:color w:val="000000" w:themeColor="text1"/>
        </w:rPr>
        <w:t>), Rational unified process (RUP), agile methodology.</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Experience in configuration of claims adjudication systems, i.e., MMIS, Facets.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Exceptional Documentation Skills for writing </w:t>
      </w:r>
      <w:r w:rsidRPr="00433414">
        <w:rPr>
          <w:rFonts w:asciiTheme="minorHAnsi" w:eastAsia="Times New Roman" w:hAnsiTheme="minorHAnsi" w:cstheme="minorHAnsi"/>
          <w:b/>
          <w:color w:val="000000" w:themeColor="text1"/>
        </w:rPr>
        <w:t>Use Cases</w:t>
      </w:r>
      <w:r w:rsidRPr="00433414">
        <w:rPr>
          <w:rFonts w:asciiTheme="minorHAnsi" w:eastAsia="Times New Roman" w:hAnsiTheme="minorHAnsi" w:cstheme="minorHAnsi"/>
          <w:color w:val="000000" w:themeColor="text1"/>
        </w:rPr>
        <w:t xml:space="preserve"> and </w:t>
      </w:r>
      <w:r w:rsidRPr="00433414">
        <w:rPr>
          <w:rFonts w:asciiTheme="minorHAnsi" w:eastAsia="Times New Roman" w:hAnsiTheme="minorHAnsi" w:cstheme="minorHAnsi"/>
          <w:b/>
          <w:color w:val="000000" w:themeColor="text1"/>
        </w:rPr>
        <w:t>Functional Requirement Documents.</w:t>
      </w:r>
    </w:p>
    <w:p w:rsidR="00207FC1" w:rsidRPr="00433414" w:rsidRDefault="00207FC1" w:rsidP="005E3710">
      <w:pPr>
        <w:pStyle w:val="ListParagraph"/>
        <w:numPr>
          <w:ilvl w:val="0"/>
          <w:numId w:val="1"/>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Experienced in conducting </w:t>
      </w:r>
      <w:r w:rsidRPr="00433414">
        <w:rPr>
          <w:rFonts w:asciiTheme="minorHAnsi" w:hAnsiTheme="minorHAnsi" w:cstheme="minorHAnsi"/>
          <w:b/>
          <w:color w:val="000000" w:themeColor="text1"/>
        </w:rPr>
        <w:t>Joint Application Development</w:t>
      </w:r>
      <w:r w:rsidRPr="00433414">
        <w:rPr>
          <w:rFonts w:asciiTheme="minorHAnsi" w:hAnsiTheme="minorHAnsi" w:cstheme="minorHAnsi"/>
          <w:color w:val="000000" w:themeColor="text1"/>
        </w:rPr>
        <w:t xml:space="preserve"> JAD sessions, workshops etc.</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Expertise in Analysis and Review of Software and Business Requirement Documents.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Experience in implementation of </w:t>
      </w:r>
      <w:r w:rsidRPr="00433414">
        <w:rPr>
          <w:rFonts w:asciiTheme="minorHAnsi" w:hAnsiTheme="minorHAnsi" w:cstheme="minorHAnsi"/>
          <w:b/>
          <w:color w:val="000000" w:themeColor="text1"/>
        </w:rPr>
        <w:t>HIPAA 4010</w:t>
      </w:r>
      <w:r w:rsidRPr="00433414">
        <w:rPr>
          <w:rFonts w:asciiTheme="minorHAnsi" w:hAnsiTheme="minorHAnsi" w:cstheme="minorHAnsi"/>
          <w:color w:val="000000" w:themeColor="text1"/>
        </w:rPr>
        <w:t>in existing claim processing integrated system.</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bCs/>
          <w:color w:val="000000" w:themeColor="text1"/>
        </w:rPr>
        <w:t xml:space="preserve">Extensive experience in </w:t>
      </w:r>
      <w:r w:rsidRPr="00433414">
        <w:rPr>
          <w:rFonts w:asciiTheme="minorHAnsi" w:hAnsiTheme="minorHAnsi" w:cstheme="minorHAnsi"/>
          <w:b/>
          <w:bCs/>
          <w:color w:val="000000" w:themeColor="text1"/>
        </w:rPr>
        <w:t>claims</w:t>
      </w:r>
      <w:r w:rsidRPr="00433414">
        <w:rPr>
          <w:rFonts w:asciiTheme="minorHAnsi" w:hAnsiTheme="minorHAnsi" w:cstheme="minorHAnsi"/>
          <w:bCs/>
          <w:color w:val="000000" w:themeColor="text1"/>
        </w:rPr>
        <w:t xml:space="preserve"> processing and </w:t>
      </w:r>
      <w:r w:rsidRPr="00433414">
        <w:rPr>
          <w:rFonts w:asciiTheme="minorHAnsi" w:hAnsiTheme="minorHAnsi" w:cstheme="minorHAnsi"/>
          <w:b/>
          <w:bCs/>
          <w:color w:val="000000" w:themeColor="text1"/>
        </w:rPr>
        <w:t>billing</w:t>
      </w:r>
      <w:r w:rsidRPr="00433414">
        <w:rPr>
          <w:rFonts w:asciiTheme="minorHAnsi" w:hAnsiTheme="minorHAnsi" w:cstheme="minorHAnsi"/>
          <w:bCs/>
          <w:color w:val="000000" w:themeColor="text1"/>
        </w:rPr>
        <w:t xml:space="preserve">, </w:t>
      </w:r>
      <w:r w:rsidRPr="00433414">
        <w:rPr>
          <w:rFonts w:asciiTheme="minorHAnsi" w:hAnsiTheme="minorHAnsi" w:cstheme="minorHAnsi"/>
          <w:b/>
          <w:bCs/>
          <w:color w:val="000000" w:themeColor="text1"/>
        </w:rPr>
        <w:t>Medicare/Medicaid billing</w:t>
      </w:r>
      <w:r w:rsidRPr="00433414">
        <w:rPr>
          <w:rFonts w:asciiTheme="minorHAnsi" w:hAnsiTheme="minorHAnsi" w:cstheme="minorHAnsi"/>
          <w:bCs/>
          <w:color w:val="000000" w:themeColor="text1"/>
        </w:rPr>
        <w:t xml:space="preserve"> and </w:t>
      </w:r>
      <w:r w:rsidRPr="00433414">
        <w:rPr>
          <w:rFonts w:asciiTheme="minorHAnsi" w:hAnsiTheme="minorHAnsi" w:cstheme="minorHAnsi"/>
          <w:b/>
          <w:bCs/>
          <w:color w:val="000000" w:themeColor="text1"/>
        </w:rPr>
        <w:t>claims management.</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Proficient in</w:t>
      </w:r>
      <w:r w:rsidRPr="00433414">
        <w:rPr>
          <w:rFonts w:asciiTheme="minorHAnsi" w:hAnsiTheme="minorHAnsi" w:cstheme="minorHAnsi"/>
          <w:b/>
          <w:color w:val="000000" w:themeColor="text1"/>
        </w:rPr>
        <w:t>ICD-9-CM</w:t>
      </w:r>
      <w:r w:rsidRPr="00433414">
        <w:rPr>
          <w:rFonts w:asciiTheme="minorHAnsi" w:hAnsiTheme="minorHAnsi" w:cstheme="minorHAnsi"/>
          <w:color w:val="000000" w:themeColor="text1"/>
        </w:rPr>
        <w:t xml:space="preserve">and </w:t>
      </w:r>
      <w:r w:rsidRPr="00433414">
        <w:rPr>
          <w:rFonts w:asciiTheme="minorHAnsi" w:hAnsiTheme="minorHAnsi" w:cstheme="minorHAnsi"/>
          <w:b/>
          <w:color w:val="000000" w:themeColor="text1"/>
        </w:rPr>
        <w:t>ICD -10-CM</w:t>
      </w:r>
      <w:r w:rsidRPr="00433414">
        <w:rPr>
          <w:rFonts w:asciiTheme="minorHAnsi" w:hAnsiTheme="minorHAnsi" w:cstheme="minorHAnsi"/>
          <w:color w:val="000000" w:themeColor="text1"/>
        </w:rPr>
        <w:t>coding and claims processing</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Prepared </w:t>
      </w:r>
      <w:r w:rsidRPr="00433414">
        <w:rPr>
          <w:rFonts w:asciiTheme="minorHAnsi" w:hAnsiTheme="minorHAnsi" w:cstheme="minorHAnsi"/>
          <w:b/>
          <w:color w:val="000000" w:themeColor="text1"/>
        </w:rPr>
        <w:t>Business Process Models</w:t>
      </w:r>
      <w:r w:rsidRPr="00433414">
        <w:rPr>
          <w:rFonts w:asciiTheme="minorHAnsi" w:hAnsiTheme="minorHAnsi" w:cstheme="minorHAnsi"/>
          <w:color w:val="000000" w:themeColor="text1"/>
        </w:rPr>
        <w:t xml:space="preserve"> that includes modeling of all the activities of the business from the conceptual to procedural level. Followed top down, leveled technique for building Business Process Models.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Extensively participated in verification of </w:t>
      </w:r>
      <w:r w:rsidRPr="00433414">
        <w:rPr>
          <w:rFonts w:asciiTheme="minorHAnsi" w:hAnsiTheme="minorHAnsi" w:cstheme="minorHAnsi"/>
          <w:b/>
          <w:color w:val="000000" w:themeColor="text1"/>
        </w:rPr>
        <w:t>EDI</w:t>
      </w:r>
      <w:r w:rsidRPr="00433414">
        <w:rPr>
          <w:rFonts w:asciiTheme="minorHAnsi" w:hAnsiTheme="minorHAnsi" w:cstheme="minorHAnsi"/>
          <w:color w:val="000000" w:themeColor="text1"/>
        </w:rPr>
        <w:t xml:space="preserve"> file formats against Standards.</w:t>
      </w:r>
    </w:p>
    <w:p w:rsidR="00207FC1" w:rsidRPr="00433414" w:rsidRDefault="00207FC1" w:rsidP="005E3710">
      <w:pPr>
        <w:pStyle w:val="ListParagraph"/>
        <w:numPr>
          <w:ilvl w:val="0"/>
          <w:numId w:val="1"/>
        </w:numPr>
        <w:rPr>
          <w:rFonts w:asciiTheme="minorHAnsi" w:hAnsiTheme="minorHAnsi" w:cstheme="minorHAnsi"/>
          <w:color w:val="000000" w:themeColor="text1"/>
        </w:rPr>
      </w:pPr>
      <w:r w:rsidRPr="00433414">
        <w:rPr>
          <w:rStyle w:val="apple-style-span"/>
          <w:rFonts w:asciiTheme="minorHAnsi" w:hAnsiTheme="minorHAnsi" w:cstheme="minorHAnsi"/>
          <w:color w:val="000000" w:themeColor="text1"/>
        </w:rPr>
        <w:t>EDI healthcare experience working with implementation guides.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Proficient in developing </w:t>
      </w:r>
      <w:r w:rsidRPr="00433414">
        <w:rPr>
          <w:rFonts w:asciiTheme="minorHAnsi" w:hAnsiTheme="minorHAnsi" w:cstheme="minorHAnsi"/>
          <w:b/>
          <w:color w:val="000000" w:themeColor="text1"/>
        </w:rPr>
        <w:t>UAT plans</w:t>
      </w:r>
      <w:r w:rsidRPr="00433414">
        <w:rPr>
          <w:rFonts w:asciiTheme="minorHAnsi" w:hAnsiTheme="minorHAnsi" w:cstheme="minorHAnsi"/>
          <w:color w:val="000000" w:themeColor="text1"/>
        </w:rPr>
        <w:t xml:space="preserve">, </w:t>
      </w:r>
      <w:r w:rsidRPr="00433414">
        <w:rPr>
          <w:rFonts w:asciiTheme="minorHAnsi" w:hAnsiTheme="minorHAnsi" w:cstheme="minorHAnsi"/>
          <w:b/>
          <w:color w:val="000000" w:themeColor="text1"/>
        </w:rPr>
        <w:t>UAT cases</w:t>
      </w:r>
      <w:r w:rsidRPr="00433414">
        <w:rPr>
          <w:rFonts w:asciiTheme="minorHAnsi" w:hAnsiTheme="minorHAnsi" w:cstheme="minorHAnsi"/>
          <w:color w:val="000000" w:themeColor="text1"/>
        </w:rPr>
        <w:t xml:space="preserve">, </w:t>
      </w:r>
      <w:r w:rsidRPr="00433414">
        <w:rPr>
          <w:rFonts w:asciiTheme="minorHAnsi" w:hAnsiTheme="minorHAnsi" w:cstheme="minorHAnsi"/>
          <w:b/>
          <w:color w:val="000000" w:themeColor="text1"/>
        </w:rPr>
        <w:t>UAT scripts</w:t>
      </w:r>
      <w:r w:rsidRPr="00433414">
        <w:rPr>
          <w:rFonts w:asciiTheme="minorHAnsi" w:hAnsiTheme="minorHAnsi" w:cstheme="minorHAnsi"/>
          <w:color w:val="000000" w:themeColor="text1"/>
        </w:rPr>
        <w:t xml:space="preserve"> and </w:t>
      </w:r>
      <w:r w:rsidRPr="00433414">
        <w:rPr>
          <w:rFonts w:asciiTheme="minorHAnsi" w:hAnsiTheme="minorHAnsi" w:cstheme="minorHAnsi"/>
          <w:b/>
          <w:color w:val="000000" w:themeColor="text1"/>
        </w:rPr>
        <w:t>executing UAT</w:t>
      </w:r>
      <w:r w:rsidRPr="00433414">
        <w:rPr>
          <w:rFonts w:asciiTheme="minorHAnsi" w:hAnsiTheme="minorHAnsi" w:cstheme="minorHAnsi"/>
          <w:color w:val="000000" w:themeColor="text1"/>
        </w:rPr>
        <w:t>.</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lastRenderedPageBreak/>
        <w:t xml:space="preserve">Proficient in writing </w:t>
      </w:r>
      <w:r w:rsidRPr="00433414">
        <w:rPr>
          <w:rFonts w:asciiTheme="minorHAnsi" w:hAnsiTheme="minorHAnsi" w:cstheme="minorHAnsi"/>
          <w:b/>
          <w:color w:val="000000" w:themeColor="text1"/>
        </w:rPr>
        <w:t>queries/ SQL/ MS Access</w:t>
      </w:r>
      <w:r w:rsidRPr="00433414">
        <w:rPr>
          <w:rFonts w:asciiTheme="minorHAnsi" w:hAnsiTheme="minorHAnsi" w:cstheme="minorHAnsi"/>
          <w:color w:val="000000" w:themeColor="text1"/>
        </w:rPr>
        <w:t xml:space="preserve"> to assist in UAT, data validations and data analysis.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hAnsiTheme="minorHAnsi" w:cstheme="minorHAnsi"/>
          <w:color w:val="000000" w:themeColor="text1"/>
        </w:rPr>
        <w:t xml:space="preserve">Experience using </w:t>
      </w:r>
      <w:r w:rsidRPr="00433414">
        <w:rPr>
          <w:rFonts w:asciiTheme="minorHAnsi" w:hAnsiTheme="minorHAnsi" w:cstheme="minorHAnsi"/>
          <w:b/>
          <w:bCs/>
          <w:color w:val="000000" w:themeColor="text1"/>
        </w:rPr>
        <w:t xml:space="preserve">Rational </w:t>
      </w:r>
      <w:proofErr w:type="gramStart"/>
      <w:r w:rsidRPr="00433414">
        <w:rPr>
          <w:rFonts w:asciiTheme="minorHAnsi" w:hAnsiTheme="minorHAnsi" w:cstheme="minorHAnsi"/>
          <w:b/>
          <w:bCs/>
          <w:color w:val="000000" w:themeColor="text1"/>
        </w:rPr>
        <w:t>Rose</w:t>
      </w:r>
      <w:r w:rsidRPr="00433414">
        <w:rPr>
          <w:rFonts w:asciiTheme="minorHAnsi" w:hAnsiTheme="minorHAnsi" w:cstheme="minorHAnsi"/>
          <w:color w:val="000000" w:themeColor="text1"/>
        </w:rPr>
        <w:t>,</w:t>
      </w:r>
      <w:proofErr w:type="gramEnd"/>
      <w:r w:rsidRPr="00433414">
        <w:rPr>
          <w:rFonts w:asciiTheme="minorHAnsi" w:hAnsiTheme="minorHAnsi" w:cstheme="minorHAnsi"/>
          <w:color w:val="000000" w:themeColor="text1"/>
        </w:rPr>
        <w:t xml:space="preserve"> and </w:t>
      </w:r>
      <w:r w:rsidRPr="00433414">
        <w:rPr>
          <w:rFonts w:asciiTheme="minorHAnsi" w:hAnsiTheme="minorHAnsi" w:cstheme="minorHAnsi"/>
          <w:b/>
          <w:bCs/>
          <w:color w:val="000000" w:themeColor="text1"/>
        </w:rPr>
        <w:t>MS Visio</w:t>
      </w:r>
      <w:r w:rsidRPr="00433414">
        <w:rPr>
          <w:rFonts w:asciiTheme="minorHAnsi" w:hAnsiTheme="minorHAnsi" w:cstheme="minorHAnsi"/>
          <w:color w:val="000000" w:themeColor="text1"/>
        </w:rPr>
        <w:t xml:space="preserve"> for business process modeling and designing data flow diagrams.</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Expertise in creating </w:t>
      </w:r>
      <w:r w:rsidRPr="00433414">
        <w:rPr>
          <w:rFonts w:asciiTheme="minorHAnsi" w:eastAsia="Times New Roman" w:hAnsiTheme="minorHAnsi" w:cstheme="minorHAnsi"/>
          <w:b/>
          <w:color w:val="000000" w:themeColor="text1"/>
        </w:rPr>
        <w:t>Use Case diagrams, Activity diagrams, Data Flow Diagrams (DFD), Sequence diagrams, State diagrams based on UML Methodology and business process flow diagrams using MS Visio/Enterprise Architect/Rational Rose.</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Good Knowledge of </w:t>
      </w:r>
      <w:r w:rsidRPr="00433414">
        <w:rPr>
          <w:rFonts w:asciiTheme="minorHAnsi" w:eastAsia="Times New Roman" w:hAnsiTheme="minorHAnsi" w:cstheme="minorHAnsi"/>
          <w:b/>
          <w:color w:val="000000" w:themeColor="text1"/>
        </w:rPr>
        <w:t>Test Plan</w:t>
      </w:r>
      <w:r w:rsidRPr="00433414">
        <w:rPr>
          <w:rFonts w:asciiTheme="minorHAnsi" w:eastAsia="Times New Roman" w:hAnsiTheme="minorHAnsi" w:cstheme="minorHAnsi"/>
          <w:color w:val="000000" w:themeColor="text1"/>
        </w:rPr>
        <w:t xml:space="preserve">, </w:t>
      </w:r>
      <w:r w:rsidRPr="00433414">
        <w:rPr>
          <w:rFonts w:asciiTheme="minorHAnsi" w:eastAsia="Times New Roman" w:hAnsiTheme="minorHAnsi" w:cstheme="minorHAnsi"/>
          <w:b/>
          <w:color w:val="000000" w:themeColor="text1"/>
        </w:rPr>
        <w:t>Test Scripts and Test Cases</w:t>
      </w:r>
      <w:r w:rsidRPr="00433414">
        <w:rPr>
          <w:rFonts w:asciiTheme="minorHAnsi" w:eastAsia="Times New Roman" w:hAnsiTheme="minorHAnsi" w:cstheme="minorHAnsi"/>
          <w:color w:val="000000" w:themeColor="text1"/>
        </w:rPr>
        <w:t xml:space="preserve"> for </w:t>
      </w:r>
      <w:r w:rsidRPr="00433414">
        <w:rPr>
          <w:rFonts w:asciiTheme="minorHAnsi" w:eastAsia="Times New Roman" w:hAnsiTheme="minorHAnsi" w:cstheme="minorHAnsi"/>
          <w:b/>
          <w:color w:val="000000" w:themeColor="text1"/>
        </w:rPr>
        <w:t xml:space="preserve">Functional, System, Integration, </w:t>
      </w:r>
      <w:proofErr w:type="spellStart"/>
      <w:r w:rsidRPr="00433414">
        <w:rPr>
          <w:rFonts w:asciiTheme="minorHAnsi" w:eastAsia="Times New Roman" w:hAnsiTheme="minorHAnsi" w:cstheme="minorHAnsi"/>
          <w:b/>
          <w:color w:val="000000" w:themeColor="text1"/>
        </w:rPr>
        <w:t>UATand</w:t>
      </w:r>
      <w:proofErr w:type="spellEnd"/>
      <w:r w:rsidRPr="00433414">
        <w:rPr>
          <w:rFonts w:asciiTheme="minorHAnsi" w:eastAsia="Times New Roman" w:hAnsiTheme="minorHAnsi" w:cstheme="minorHAnsi"/>
          <w:b/>
          <w:color w:val="000000" w:themeColor="text1"/>
        </w:rPr>
        <w:t xml:space="preserve"> Regression Testing </w:t>
      </w:r>
      <w:proofErr w:type="spellStart"/>
      <w:r w:rsidRPr="00433414">
        <w:rPr>
          <w:rFonts w:asciiTheme="minorHAnsi" w:eastAsia="Times New Roman" w:hAnsiTheme="minorHAnsi" w:cstheme="minorHAnsi"/>
          <w:b/>
          <w:color w:val="000000" w:themeColor="text1"/>
        </w:rPr>
        <w:t>basedon</w:t>
      </w:r>
      <w:proofErr w:type="spellEnd"/>
      <w:r w:rsidRPr="00433414">
        <w:rPr>
          <w:rFonts w:asciiTheme="minorHAnsi" w:eastAsia="Times New Roman" w:hAnsiTheme="minorHAnsi" w:cstheme="minorHAnsi"/>
          <w:b/>
          <w:color w:val="000000" w:themeColor="text1"/>
        </w:rPr>
        <w:t xml:space="preserve"> the Design Document and User Requirement Document for the Functional, Security, and Performance Testing.</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Experience with </w:t>
      </w:r>
      <w:r w:rsidRPr="00433414">
        <w:rPr>
          <w:rFonts w:asciiTheme="minorHAnsi" w:eastAsia="Times New Roman" w:hAnsiTheme="minorHAnsi" w:cstheme="minorHAnsi"/>
          <w:b/>
          <w:color w:val="000000" w:themeColor="text1"/>
        </w:rPr>
        <w:t>ISO, Six Sigma, and CMM</w:t>
      </w:r>
      <w:r w:rsidRPr="00433414">
        <w:rPr>
          <w:rFonts w:asciiTheme="minorHAnsi" w:eastAsia="Times New Roman" w:hAnsiTheme="minorHAnsi" w:cstheme="minorHAnsi"/>
          <w:color w:val="000000" w:themeColor="text1"/>
        </w:rPr>
        <w:t xml:space="preserve"> standards.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Excellent written and verbal communication.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Experience in databases like </w:t>
      </w:r>
      <w:r w:rsidRPr="00433414">
        <w:rPr>
          <w:rFonts w:asciiTheme="minorHAnsi" w:eastAsia="Times New Roman" w:hAnsiTheme="minorHAnsi" w:cstheme="minorHAnsi"/>
          <w:b/>
          <w:color w:val="000000" w:themeColor="text1"/>
        </w:rPr>
        <w:t>Oracle, SQL</w:t>
      </w:r>
      <w:r w:rsidRPr="00433414">
        <w:rPr>
          <w:rFonts w:asciiTheme="minorHAnsi" w:eastAsia="Times New Roman" w:hAnsiTheme="minorHAnsi" w:cstheme="minorHAnsi"/>
          <w:color w:val="000000" w:themeColor="text1"/>
        </w:rPr>
        <w:t xml:space="preserve">.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Strengths include quick learner, problem-solving capability, and ability to work as team player and lead the teams. </w:t>
      </w:r>
    </w:p>
    <w:p w:rsidR="00207FC1" w:rsidRPr="00433414" w:rsidRDefault="00207FC1" w:rsidP="005E3710">
      <w:pPr>
        <w:pStyle w:val="ListParagraph"/>
        <w:numPr>
          <w:ilvl w:val="0"/>
          <w:numId w:val="1"/>
        </w:numPr>
        <w:rPr>
          <w:rFonts w:asciiTheme="minorHAnsi" w:eastAsia="Times New Roman" w:hAnsiTheme="minorHAnsi" w:cstheme="minorHAnsi"/>
          <w:color w:val="000000" w:themeColor="text1"/>
        </w:rPr>
      </w:pPr>
      <w:r w:rsidRPr="00433414">
        <w:rPr>
          <w:rFonts w:asciiTheme="minorHAnsi" w:eastAsia="Times New Roman" w:hAnsiTheme="minorHAnsi" w:cstheme="minorHAnsi"/>
          <w:color w:val="000000" w:themeColor="text1"/>
        </w:rPr>
        <w:t xml:space="preserve">Consistently demonstrated ability to achieve tight deadlines. </w:t>
      </w:r>
    </w:p>
    <w:tbl>
      <w:tblPr>
        <w:tblpPr w:leftFromText="180" w:rightFromText="180" w:vertAnchor="text" w:horzAnchor="margin" w:tblpY="351"/>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7286"/>
      </w:tblGrid>
      <w:tr w:rsidR="00207FC1" w:rsidRPr="00433414" w:rsidTr="00BF138F">
        <w:trPr>
          <w:trHeight w:val="260"/>
        </w:trPr>
        <w:tc>
          <w:tcPr>
            <w:tcW w:w="2240"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Operating Systems:</w:t>
            </w:r>
          </w:p>
        </w:tc>
        <w:tc>
          <w:tcPr>
            <w:tcW w:w="7286" w:type="dxa"/>
            <w:shd w:val="clear" w:color="auto" w:fill="auto"/>
          </w:tcPr>
          <w:p w:rsidR="00207FC1" w:rsidRPr="00433414" w:rsidRDefault="00207FC1" w:rsidP="005E3710">
            <w:pPr>
              <w:ind w:right="-288"/>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Windows, UNIX, LINUX, Mac.</w:t>
            </w:r>
          </w:p>
        </w:tc>
      </w:tr>
      <w:tr w:rsidR="00207FC1" w:rsidRPr="00433414" w:rsidTr="00BF138F">
        <w:trPr>
          <w:trHeight w:val="277"/>
        </w:trPr>
        <w:tc>
          <w:tcPr>
            <w:tcW w:w="2240"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Languages:</w:t>
            </w:r>
          </w:p>
        </w:tc>
        <w:tc>
          <w:tcPr>
            <w:tcW w:w="7286" w:type="dxa"/>
            <w:shd w:val="clear" w:color="auto" w:fill="auto"/>
          </w:tcPr>
          <w:p w:rsidR="00207FC1" w:rsidRPr="00433414" w:rsidRDefault="00207FC1" w:rsidP="005E3710">
            <w:pPr>
              <w:ind w:right="-288"/>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Java, </w:t>
            </w:r>
            <w:r w:rsidRPr="00433414">
              <w:rPr>
                <w:rFonts w:asciiTheme="minorHAnsi" w:hAnsiTheme="minorHAnsi" w:cstheme="minorHAnsi"/>
                <w:b/>
                <w:color w:val="000000" w:themeColor="text1"/>
                <w:sz w:val="22"/>
                <w:szCs w:val="22"/>
              </w:rPr>
              <w:t>SQL</w:t>
            </w:r>
            <w:r w:rsidRPr="00433414">
              <w:rPr>
                <w:rFonts w:asciiTheme="minorHAnsi" w:hAnsiTheme="minorHAnsi" w:cstheme="minorHAnsi"/>
                <w:color w:val="000000" w:themeColor="text1"/>
                <w:sz w:val="22"/>
                <w:szCs w:val="22"/>
              </w:rPr>
              <w:t>, HTML, XML, C#, VB, ASP, .Net</w:t>
            </w:r>
          </w:p>
        </w:tc>
      </w:tr>
      <w:tr w:rsidR="00207FC1" w:rsidRPr="00433414" w:rsidTr="00BF138F">
        <w:trPr>
          <w:trHeight w:val="277"/>
        </w:trPr>
        <w:tc>
          <w:tcPr>
            <w:tcW w:w="2240"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Databases:</w:t>
            </w:r>
          </w:p>
        </w:tc>
        <w:tc>
          <w:tcPr>
            <w:tcW w:w="7286" w:type="dxa"/>
            <w:shd w:val="clear" w:color="auto" w:fill="auto"/>
          </w:tcPr>
          <w:p w:rsidR="00207FC1" w:rsidRPr="00433414" w:rsidRDefault="00207FC1" w:rsidP="005E3710">
            <w:pPr>
              <w:ind w:right="-288"/>
              <w:rPr>
                <w:rFonts w:asciiTheme="minorHAnsi" w:hAnsiTheme="minorHAnsi" w:cstheme="minorHAnsi"/>
                <w:color w:val="000000" w:themeColor="text1"/>
                <w:sz w:val="22"/>
                <w:szCs w:val="22"/>
              </w:rPr>
            </w:pPr>
            <w:r w:rsidRPr="00433414">
              <w:rPr>
                <w:rFonts w:asciiTheme="minorHAnsi" w:hAnsiTheme="minorHAnsi" w:cstheme="minorHAnsi"/>
                <w:b/>
                <w:color w:val="000000" w:themeColor="text1"/>
                <w:sz w:val="22"/>
                <w:szCs w:val="22"/>
              </w:rPr>
              <w:t>Oracle</w:t>
            </w:r>
            <w:r w:rsidRPr="00433414">
              <w:rPr>
                <w:rFonts w:asciiTheme="minorHAnsi" w:hAnsiTheme="minorHAnsi" w:cstheme="minorHAnsi"/>
                <w:color w:val="000000" w:themeColor="text1"/>
                <w:sz w:val="22"/>
                <w:szCs w:val="22"/>
              </w:rPr>
              <w:t xml:space="preserve">, MS </w:t>
            </w:r>
            <w:r w:rsidRPr="00433414">
              <w:rPr>
                <w:rFonts w:asciiTheme="minorHAnsi" w:hAnsiTheme="minorHAnsi" w:cstheme="minorHAnsi"/>
                <w:b/>
                <w:color w:val="000000" w:themeColor="text1"/>
                <w:sz w:val="22"/>
                <w:szCs w:val="22"/>
              </w:rPr>
              <w:t>SQL</w:t>
            </w:r>
            <w:r w:rsidRPr="00433414">
              <w:rPr>
                <w:rFonts w:asciiTheme="minorHAnsi" w:hAnsiTheme="minorHAnsi" w:cstheme="minorHAnsi"/>
                <w:color w:val="000000" w:themeColor="text1"/>
                <w:sz w:val="22"/>
                <w:szCs w:val="22"/>
              </w:rPr>
              <w:t xml:space="preserve"> server, MS Access, IBM DB2</w:t>
            </w:r>
          </w:p>
        </w:tc>
      </w:tr>
      <w:tr w:rsidR="00207FC1" w:rsidRPr="00433414" w:rsidTr="00BF138F">
        <w:trPr>
          <w:trHeight w:val="277"/>
        </w:trPr>
        <w:tc>
          <w:tcPr>
            <w:tcW w:w="2240"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Tools:</w:t>
            </w:r>
          </w:p>
        </w:tc>
        <w:tc>
          <w:tcPr>
            <w:tcW w:w="7286"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color w:val="000000" w:themeColor="text1"/>
                <w:sz w:val="22"/>
                <w:szCs w:val="22"/>
              </w:rPr>
              <w:t xml:space="preserve">MS Office: Word, </w:t>
            </w:r>
            <w:r w:rsidRPr="00433414">
              <w:rPr>
                <w:rFonts w:asciiTheme="minorHAnsi" w:hAnsiTheme="minorHAnsi" w:cstheme="minorHAnsi"/>
                <w:b/>
                <w:color w:val="000000" w:themeColor="text1"/>
                <w:sz w:val="22"/>
                <w:szCs w:val="22"/>
              </w:rPr>
              <w:t>Excel, Access</w:t>
            </w:r>
            <w:r w:rsidRPr="00433414">
              <w:rPr>
                <w:rFonts w:asciiTheme="minorHAnsi" w:hAnsiTheme="minorHAnsi" w:cstheme="minorHAnsi"/>
                <w:color w:val="000000" w:themeColor="text1"/>
                <w:sz w:val="22"/>
                <w:szCs w:val="22"/>
              </w:rPr>
              <w:t xml:space="preserve">, Power point, </w:t>
            </w:r>
            <w:r w:rsidRPr="00433414">
              <w:rPr>
                <w:rFonts w:asciiTheme="minorHAnsi" w:hAnsiTheme="minorHAnsi" w:cstheme="minorHAnsi"/>
                <w:b/>
                <w:color w:val="000000" w:themeColor="text1"/>
                <w:sz w:val="22"/>
                <w:szCs w:val="22"/>
              </w:rPr>
              <w:t>Project, Visio</w:t>
            </w:r>
            <w:r w:rsidRPr="00433414">
              <w:rPr>
                <w:rFonts w:asciiTheme="minorHAnsi" w:hAnsiTheme="minorHAnsi" w:cstheme="minorHAnsi"/>
                <w:color w:val="000000" w:themeColor="text1"/>
                <w:sz w:val="22"/>
                <w:szCs w:val="22"/>
              </w:rPr>
              <w:t xml:space="preserve">, Front Office </w:t>
            </w:r>
          </w:p>
        </w:tc>
      </w:tr>
      <w:tr w:rsidR="00207FC1" w:rsidRPr="00433414" w:rsidTr="00BF138F">
        <w:trPr>
          <w:trHeight w:val="277"/>
        </w:trPr>
        <w:tc>
          <w:tcPr>
            <w:tcW w:w="2240" w:type="dxa"/>
            <w:shd w:val="clear" w:color="auto" w:fill="auto"/>
          </w:tcPr>
          <w:p w:rsidR="00207FC1" w:rsidRPr="00433414" w:rsidRDefault="00207FC1" w:rsidP="005E3710">
            <w:pPr>
              <w:ind w:right="-288"/>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Industry Standards:</w:t>
            </w:r>
          </w:p>
        </w:tc>
        <w:tc>
          <w:tcPr>
            <w:tcW w:w="7286" w:type="dxa"/>
            <w:shd w:val="clear" w:color="auto" w:fill="auto"/>
          </w:tcPr>
          <w:p w:rsidR="00207FC1" w:rsidRPr="00433414" w:rsidRDefault="00207FC1" w:rsidP="005E3710">
            <w:pPr>
              <w:ind w:right="-288"/>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HIPAA, SOX, ISO, Six Sigma, CMM.</w:t>
            </w:r>
          </w:p>
          <w:p w:rsidR="00207FC1" w:rsidRPr="00433414" w:rsidRDefault="00207FC1" w:rsidP="005E3710">
            <w:pPr>
              <w:ind w:right="-288"/>
              <w:rPr>
                <w:rFonts w:asciiTheme="minorHAnsi" w:hAnsiTheme="minorHAnsi" w:cstheme="minorHAnsi"/>
                <w:color w:val="000000" w:themeColor="text1"/>
                <w:sz w:val="22"/>
                <w:szCs w:val="22"/>
              </w:rPr>
            </w:pPr>
          </w:p>
        </w:tc>
      </w:tr>
    </w:tbl>
    <w:p w:rsidR="00692FF6" w:rsidRPr="00433414" w:rsidRDefault="00692FF6">
      <w:pPr>
        <w:rPr>
          <w:rFonts w:asciiTheme="minorHAnsi" w:hAnsiTheme="minorHAnsi" w:cstheme="minorHAnsi"/>
          <w:color w:val="000000" w:themeColor="text1"/>
          <w:sz w:val="22"/>
          <w:szCs w:val="22"/>
        </w:rPr>
      </w:pPr>
    </w:p>
    <w:p w:rsidR="00207FC1" w:rsidRPr="00433414" w:rsidRDefault="00207FC1">
      <w:pPr>
        <w:rPr>
          <w:rFonts w:asciiTheme="minorHAnsi" w:hAnsiTheme="minorHAnsi" w:cstheme="minorHAnsi"/>
          <w:color w:val="000000" w:themeColor="text1"/>
          <w:sz w:val="22"/>
          <w:szCs w:val="22"/>
        </w:rPr>
      </w:pPr>
    </w:p>
    <w:p w:rsidR="00207FC1" w:rsidRPr="00433414" w:rsidRDefault="00207FC1">
      <w:pPr>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Professional Expertise</w:t>
      </w:r>
    </w:p>
    <w:p w:rsidR="00207FC1" w:rsidRPr="00433414" w:rsidRDefault="00207FC1">
      <w:pPr>
        <w:rPr>
          <w:rFonts w:asciiTheme="minorHAnsi" w:hAnsiTheme="minorHAnsi" w:cstheme="minorHAnsi"/>
          <w:color w:val="000000" w:themeColor="text1"/>
          <w:sz w:val="22"/>
          <w:szCs w:val="22"/>
        </w:rPr>
      </w:pPr>
    </w:p>
    <w:p w:rsidR="00207FC1" w:rsidRPr="00433414" w:rsidRDefault="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 xml:space="preserve">Client: Group Health Seattle, WA </w:t>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July 2014-Aug 2016</w:t>
      </w:r>
    </w:p>
    <w:p w:rsidR="00207FC1" w:rsidRPr="00433414" w:rsidRDefault="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Title: EDI Analyst</w:t>
      </w:r>
    </w:p>
    <w:p w:rsidR="00207FC1" w:rsidRPr="00433414" w:rsidRDefault="00207FC1">
      <w:pPr>
        <w:rPr>
          <w:rFonts w:asciiTheme="minorHAnsi" w:hAnsiTheme="minorHAnsi" w:cstheme="minorHAnsi"/>
          <w:b/>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Group Health Cooperative, more commonly known as Group Health, is a </w:t>
      </w:r>
      <w:hyperlink r:id="rId5" w:tooltip="Seattle" w:history="1">
        <w:r w:rsidRPr="00433414">
          <w:rPr>
            <w:rFonts w:asciiTheme="minorHAnsi" w:hAnsiTheme="minorHAnsi" w:cstheme="minorHAnsi"/>
            <w:color w:val="000000" w:themeColor="text1"/>
            <w:sz w:val="22"/>
            <w:szCs w:val="22"/>
          </w:rPr>
          <w:t>Seattle, Washington</w:t>
        </w:r>
      </w:hyperlink>
      <w:r w:rsidRPr="00433414">
        <w:rPr>
          <w:rFonts w:asciiTheme="minorHAnsi" w:hAnsiTheme="minorHAnsi" w:cstheme="minorHAnsi"/>
          <w:color w:val="000000" w:themeColor="text1"/>
          <w:sz w:val="22"/>
          <w:szCs w:val="22"/>
        </w:rPr>
        <w:t> based nonprofit healthcare organization.</w:t>
      </w:r>
      <w:hyperlink r:id="rId6" w:anchor="cite_note-1" w:history="1">
        <w:r w:rsidRPr="00433414">
          <w:rPr>
            <w:rFonts w:asciiTheme="minorHAnsi" w:hAnsiTheme="minorHAnsi" w:cstheme="minorHAnsi"/>
            <w:color w:val="000000" w:themeColor="text1"/>
            <w:sz w:val="22"/>
            <w:szCs w:val="22"/>
          </w:rPr>
          <w:t>[1]</w:t>
        </w:r>
      </w:hyperlink>
      <w:r w:rsidRPr="00433414">
        <w:rPr>
          <w:rFonts w:asciiTheme="minorHAnsi" w:hAnsiTheme="minorHAnsi" w:cstheme="minorHAnsi"/>
          <w:color w:val="000000" w:themeColor="text1"/>
          <w:sz w:val="22"/>
          <w:szCs w:val="22"/>
        </w:rPr>
        <w:t> Established in 1947, it today provides coverage and care for about 700,000 people in </w:t>
      </w:r>
      <w:hyperlink r:id="rId7" w:tooltip="Washington (U.S. state)" w:history="1">
        <w:r w:rsidRPr="00433414">
          <w:rPr>
            <w:rFonts w:asciiTheme="minorHAnsi" w:hAnsiTheme="minorHAnsi" w:cstheme="minorHAnsi"/>
            <w:color w:val="000000" w:themeColor="text1"/>
            <w:sz w:val="22"/>
            <w:szCs w:val="22"/>
          </w:rPr>
          <w:t>Washington</w:t>
        </w:r>
      </w:hyperlink>
      <w:r w:rsidRPr="00433414">
        <w:rPr>
          <w:rFonts w:asciiTheme="minorHAnsi" w:hAnsiTheme="minorHAnsi" w:cstheme="minorHAnsi"/>
          <w:color w:val="000000" w:themeColor="text1"/>
          <w:sz w:val="22"/>
          <w:szCs w:val="22"/>
        </w:rPr>
        <w:t> and </w:t>
      </w:r>
      <w:hyperlink r:id="rId8" w:tooltip="Idaho" w:history="1">
        <w:r w:rsidRPr="00433414">
          <w:rPr>
            <w:rFonts w:asciiTheme="minorHAnsi" w:hAnsiTheme="minorHAnsi" w:cstheme="minorHAnsi"/>
            <w:color w:val="000000" w:themeColor="text1"/>
            <w:sz w:val="22"/>
            <w:szCs w:val="22"/>
          </w:rPr>
          <w:t>Idaho</w:t>
        </w:r>
      </w:hyperlink>
      <w:r w:rsidRPr="00433414">
        <w:rPr>
          <w:rFonts w:asciiTheme="minorHAnsi" w:hAnsiTheme="minorHAnsi" w:cstheme="minorHAnsi"/>
          <w:color w:val="000000" w:themeColor="text1"/>
          <w:sz w:val="22"/>
          <w:szCs w:val="22"/>
        </w:rPr>
        <w:t> and is one of the largest private employers in Washington. Patients who receive care at its medical centers are provided Web access to their medical records secure emailing with doctors and nurses and the ability to fill prescriptions online that are mailed to homes without a shipping charge.</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b/>
          <w:bCs/>
          <w:color w:val="000000" w:themeColor="text1"/>
          <w:sz w:val="22"/>
          <w:szCs w:val="22"/>
          <w:u w:val="single"/>
        </w:rPr>
        <w:t>Project Description</w:t>
      </w:r>
      <w:r w:rsidRPr="00433414">
        <w:rPr>
          <w:rFonts w:asciiTheme="minorHAnsi" w:hAnsiTheme="minorHAnsi" w:cstheme="minorHAnsi"/>
          <w:b/>
          <w:bCs/>
          <w:color w:val="000000" w:themeColor="text1"/>
          <w:sz w:val="22"/>
          <w:szCs w:val="22"/>
        </w:rPr>
        <w:t xml:space="preserve">: </w:t>
      </w:r>
      <w:r w:rsidRPr="00433414">
        <w:rPr>
          <w:rFonts w:asciiTheme="minorHAnsi" w:hAnsiTheme="minorHAnsi" w:cstheme="minorHAnsi"/>
          <w:color w:val="000000" w:themeColor="text1"/>
          <w:sz w:val="22"/>
          <w:szCs w:val="22"/>
        </w:rPr>
        <w:t>As a Business Analyst in Group Health, I was involved with HIPAA 5010compliance for the new MMIS system. The project also involved performing gap analysis and identifying the changes in HIPAA 5010 to upgrade second web portal to comply with the new standards approved by the Health Insurance Portability and Accountability Act (</w:t>
      </w:r>
      <w:r w:rsidRPr="00433414">
        <w:rPr>
          <w:rFonts w:asciiTheme="minorHAnsi" w:hAnsiTheme="minorHAnsi" w:cstheme="minorHAnsi"/>
          <w:b/>
          <w:color w:val="000000" w:themeColor="text1"/>
          <w:sz w:val="22"/>
          <w:szCs w:val="22"/>
        </w:rPr>
        <w:t>HIPAA</w:t>
      </w:r>
      <w:r w:rsidRPr="00433414">
        <w:rPr>
          <w:rFonts w:asciiTheme="minorHAnsi" w:hAnsiTheme="minorHAnsi" w:cstheme="minorHAnsi"/>
          <w:color w:val="000000" w:themeColor="text1"/>
          <w:sz w:val="22"/>
          <w:szCs w:val="22"/>
        </w:rPr>
        <w:t>), all of this consisted of applying gap analysis, compiling the results achieved and screening them.</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spacing w:after="120"/>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 xml:space="preserve">Responsibilities: </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lastRenderedPageBreak/>
        <w:t xml:space="preserve">Gathered </w:t>
      </w:r>
      <w:r w:rsidRPr="00433414">
        <w:rPr>
          <w:rFonts w:asciiTheme="minorHAnsi" w:hAnsiTheme="minorHAnsi" w:cstheme="minorHAnsi"/>
          <w:b/>
          <w:color w:val="000000" w:themeColor="text1"/>
          <w:sz w:val="22"/>
          <w:szCs w:val="22"/>
        </w:rPr>
        <w:t>Business Requirements</w:t>
      </w:r>
      <w:r w:rsidRPr="00433414">
        <w:rPr>
          <w:rFonts w:asciiTheme="minorHAnsi" w:hAnsiTheme="minorHAnsi" w:cstheme="minorHAnsi"/>
          <w:color w:val="000000" w:themeColor="text1"/>
          <w:sz w:val="22"/>
          <w:szCs w:val="22"/>
        </w:rPr>
        <w:t xml:space="preserve"> from all the stakeholders and interacting with the providers, managers, developers to develop the business Processes.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Conducted </w:t>
      </w:r>
      <w:r w:rsidRPr="00433414">
        <w:rPr>
          <w:rFonts w:asciiTheme="minorHAnsi" w:hAnsiTheme="minorHAnsi" w:cstheme="minorHAnsi"/>
          <w:b/>
          <w:color w:val="000000" w:themeColor="text1"/>
          <w:sz w:val="22"/>
          <w:szCs w:val="22"/>
        </w:rPr>
        <w:t>Risk Analysis and Impact analysis</w:t>
      </w:r>
      <w:r w:rsidRPr="00433414">
        <w:rPr>
          <w:rFonts w:asciiTheme="minorHAnsi" w:hAnsiTheme="minorHAnsi" w:cstheme="minorHAnsi"/>
          <w:color w:val="000000" w:themeColor="text1"/>
          <w:sz w:val="22"/>
          <w:szCs w:val="22"/>
        </w:rPr>
        <w:t xml:space="preserve"> whenever there is any change in the business requirement and continually updating the </w:t>
      </w:r>
      <w:r w:rsidRPr="00433414">
        <w:rPr>
          <w:rFonts w:asciiTheme="minorHAnsi" w:hAnsiTheme="minorHAnsi" w:cstheme="minorHAnsi"/>
          <w:b/>
          <w:color w:val="000000" w:themeColor="text1"/>
          <w:sz w:val="22"/>
          <w:szCs w:val="22"/>
        </w:rPr>
        <w:t>business requirement document</w:t>
      </w:r>
      <w:r w:rsidRPr="00433414">
        <w:rPr>
          <w:rFonts w:asciiTheme="minorHAnsi" w:hAnsiTheme="minorHAnsi" w:cstheme="minorHAnsi"/>
          <w:color w:val="000000" w:themeColor="text1"/>
          <w:sz w:val="22"/>
          <w:szCs w:val="22"/>
        </w:rPr>
        <w:t>.</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Conduction JAD sessions and ultimately reducing the time spent in moving all the information from stakeholders and other team members.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Complete understanding the business process to determine the needs of the business.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 Assisted in the meetings with the technical team as well as the clients regularly to assess the current process and how it could be changed in making a better proposed process.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Provide various strategies to </w:t>
      </w:r>
      <w:r w:rsidRPr="00433414">
        <w:rPr>
          <w:rFonts w:asciiTheme="minorHAnsi" w:hAnsiTheme="minorHAnsi" w:cstheme="minorHAnsi"/>
          <w:b/>
          <w:color w:val="000000" w:themeColor="text1"/>
          <w:sz w:val="22"/>
          <w:szCs w:val="22"/>
        </w:rPr>
        <w:t>implement HIPAA 4010 in the new MMIS system</w:t>
      </w:r>
      <w:r w:rsidRPr="00433414">
        <w:rPr>
          <w:rFonts w:asciiTheme="minorHAnsi" w:hAnsiTheme="minorHAnsi" w:cstheme="minorHAnsi"/>
          <w:color w:val="000000" w:themeColor="text1"/>
          <w:sz w:val="22"/>
          <w:szCs w:val="22"/>
        </w:rPr>
        <w:t xml:space="preserve"> and ultimately move to </w:t>
      </w:r>
      <w:r w:rsidRPr="00433414">
        <w:rPr>
          <w:rFonts w:asciiTheme="minorHAnsi" w:hAnsiTheme="minorHAnsi" w:cstheme="minorHAnsi"/>
          <w:b/>
          <w:color w:val="000000" w:themeColor="text1"/>
          <w:sz w:val="22"/>
          <w:szCs w:val="22"/>
        </w:rPr>
        <w:t>HIPAA 5010.</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Performed </w:t>
      </w:r>
      <w:r w:rsidRPr="00433414">
        <w:rPr>
          <w:rFonts w:asciiTheme="minorHAnsi" w:hAnsiTheme="minorHAnsi" w:cstheme="minorHAnsi"/>
          <w:b/>
          <w:color w:val="000000" w:themeColor="text1"/>
          <w:sz w:val="22"/>
          <w:szCs w:val="22"/>
        </w:rPr>
        <w:t>six-sigma</w:t>
      </w:r>
      <w:r w:rsidRPr="00433414">
        <w:rPr>
          <w:rFonts w:asciiTheme="minorHAnsi" w:hAnsiTheme="minorHAnsi" w:cstheme="minorHAnsi"/>
          <w:color w:val="000000" w:themeColor="text1"/>
          <w:sz w:val="22"/>
          <w:szCs w:val="22"/>
        </w:rPr>
        <w:t xml:space="preserve"> process during the project to eliminate any defects in the process.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Conducted the </w:t>
      </w:r>
      <w:r w:rsidRPr="00433414">
        <w:rPr>
          <w:rFonts w:asciiTheme="minorHAnsi" w:hAnsiTheme="minorHAnsi" w:cstheme="minorHAnsi"/>
          <w:b/>
          <w:color w:val="000000" w:themeColor="text1"/>
          <w:sz w:val="22"/>
          <w:szCs w:val="22"/>
        </w:rPr>
        <w:t>gap analysis</w:t>
      </w:r>
      <w:r w:rsidRPr="00433414">
        <w:rPr>
          <w:rFonts w:asciiTheme="minorHAnsi" w:hAnsiTheme="minorHAnsi" w:cstheme="minorHAnsi"/>
          <w:color w:val="000000" w:themeColor="text1"/>
          <w:sz w:val="22"/>
          <w:szCs w:val="22"/>
        </w:rPr>
        <w:t xml:space="preserve"> and analyze various gaps and develop actions to fill those gaps.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Develop spike requirements solution for all the current problems and </w:t>
      </w:r>
      <w:r w:rsidRPr="00433414">
        <w:rPr>
          <w:rFonts w:asciiTheme="minorHAnsi" w:hAnsiTheme="minorHAnsi" w:cstheme="minorHAnsi"/>
          <w:b/>
          <w:color w:val="000000" w:themeColor="text1"/>
          <w:sz w:val="22"/>
          <w:szCs w:val="22"/>
        </w:rPr>
        <w:t>UI prototypes</w:t>
      </w:r>
      <w:r w:rsidRPr="00433414">
        <w:rPr>
          <w:rFonts w:asciiTheme="minorHAnsi" w:hAnsiTheme="minorHAnsi" w:cstheme="minorHAnsi"/>
          <w:color w:val="000000" w:themeColor="text1"/>
          <w:sz w:val="22"/>
          <w:szCs w:val="22"/>
        </w:rPr>
        <w:t xml:space="preserve"> for capturing the requirements.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Worked with FACETS edits and EDI HIPAA Claims (837/835/834) processing.</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Helped in developing test cases such as </w:t>
      </w:r>
      <w:r w:rsidRPr="00433414">
        <w:rPr>
          <w:rFonts w:asciiTheme="minorHAnsi" w:hAnsiTheme="minorHAnsi" w:cstheme="minorHAnsi"/>
          <w:b/>
          <w:color w:val="000000" w:themeColor="text1"/>
          <w:sz w:val="22"/>
          <w:szCs w:val="22"/>
        </w:rPr>
        <w:t>test plans and test scenarios</w:t>
      </w:r>
      <w:r w:rsidRPr="00433414">
        <w:rPr>
          <w:rFonts w:asciiTheme="minorHAnsi" w:hAnsiTheme="minorHAnsi" w:cstheme="minorHAnsi"/>
          <w:color w:val="000000" w:themeColor="text1"/>
          <w:sz w:val="22"/>
          <w:szCs w:val="22"/>
        </w:rPr>
        <w:t xml:space="preserve">. </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Utilize </w:t>
      </w:r>
      <w:r w:rsidRPr="00433414">
        <w:rPr>
          <w:rFonts w:asciiTheme="minorHAnsi" w:hAnsiTheme="minorHAnsi" w:cstheme="minorHAnsi"/>
          <w:b/>
          <w:color w:val="000000" w:themeColor="text1"/>
          <w:sz w:val="22"/>
          <w:szCs w:val="22"/>
        </w:rPr>
        <w:t>Rational Unified Process (RUP)</w:t>
      </w:r>
      <w:r w:rsidRPr="00433414">
        <w:rPr>
          <w:rFonts w:asciiTheme="minorHAnsi" w:hAnsiTheme="minorHAnsi" w:cstheme="minorHAnsi"/>
          <w:color w:val="000000" w:themeColor="text1"/>
          <w:sz w:val="22"/>
          <w:szCs w:val="22"/>
        </w:rPr>
        <w:t xml:space="preserve"> and build different phases of software developmental cycle.</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Actively involved in designing </w:t>
      </w:r>
      <w:r w:rsidRPr="00433414">
        <w:rPr>
          <w:rFonts w:asciiTheme="minorHAnsi" w:hAnsiTheme="minorHAnsi" w:cstheme="minorHAnsi"/>
          <w:b/>
          <w:color w:val="000000" w:themeColor="text1"/>
          <w:sz w:val="22"/>
          <w:szCs w:val="22"/>
        </w:rPr>
        <w:t>EDI transactions using the new HIPAA 5010 version and ICD -10 codes and analyzing HIPAA compliance and EDI transaction.</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Recommending actions against the action plans during the ongoing progress of the project to the project manager.</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Knowledge of the </w:t>
      </w:r>
      <w:r w:rsidRPr="00433414">
        <w:rPr>
          <w:rFonts w:asciiTheme="minorHAnsi" w:hAnsiTheme="minorHAnsi" w:cstheme="minorHAnsi"/>
          <w:b/>
          <w:color w:val="000000" w:themeColor="text1"/>
          <w:sz w:val="22"/>
          <w:szCs w:val="22"/>
        </w:rPr>
        <w:t>software system</w:t>
      </w:r>
      <w:r w:rsidRPr="00433414">
        <w:rPr>
          <w:rFonts w:asciiTheme="minorHAnsi" w:hAnsiTheme="minorHAnsi" w:cstheme="minorHAnsi"/>
          <w:color w:val="000000" w:themeColor="text1"/>
          <w:sz w:val="22"/>
          <w:szCs w:val="22"/>
        </w:rPr>
        <w:t xml:space="preserve"> and the programs.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Creation of project management plans to manage timely delivery using </w:t>
      </w:r>
      <w:r w:rsidRPr="00433414">
        <w:rPr>
          <w:rFonts w:asciiTheme="minorHAnsi" w:hAnsiTheme="minorHAnsi" w:cstheme="minorHAnsi"/>
          <w:b/>
          <w:color w:val="000000" w:themeColor="text1"/>
          <w:sz w:val="22"/>
          <w:szCs w:val="22"/>
        </w:rPr>
        <w:t>MS project</w:t>
      </w:r>
      <w:r w:rsidRPr="00433414">
        <w:rPr>
          <w:rFonts w:asciiTheme="minorHAnsi" w:hAnsiTheme="minorHAnsi" w:cstheme="minorHAnsi"/>
          <w:color w:val="000000" w:themeColor="text1"/>
          <w:sz w:val="22"/>
          <w:szCs w:val="22"/>
        </w:rPr>
        <w:t>.</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Performed </w:t>
      </w:r>
      <w:r w:rsidRPr="00433414">
        <w:rPr>
          <w:rFonts w:asciiTheme="minorHAnsi" w:hAnsiTheme="minorHAnsi" w:cstheme="minorHAnsi"/>
          <w:b/>
          <w:color w:val="000000" w:themeColor="text1"/>
          <w:sz w:val="22"/>
          <w:szCs w:val="22"/>
        </w:rPr>
        <w:t>Requirement Tractability Matrix (RTM)</w:t>
      </w:r>
      <w:r w:rsidRPr="00433414">
        <w:rPr>
          <w:rFonts w:asciiTheme="minorHAnsi" w:hAnsiTheme="minorHAnsi" w:cstheme="minorHAnsi"/>
          <w:color w:val="000000" w:themeColor="text1"/>
          <w:sz w:val="22"/>
          <w:szCs w:val="22"/>
        </w:rPr>
        <w:t xml:space="preserve"> to track and maintain stakeholders requested requirements and changes.</w:t>
      </w:r>
    </w:p>
    <w:p w:rsidR="00207FC1" w:rsidRPr="00433414" w:rsidRDefault="00207FC1" w:rsidP="00207FC1">
      <w:pPr>
        <w:numPr>
          <w:ilvl w:val="0"/>
          <w:numId w:val="2"/>
        </w:numPr>
        <w:ind w:left="720" w:hanging="360"/>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Instrumental in capturing the requirements from the clients and publishing them into a requirements document.</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b/>
          <w:color w:val="000000" w:themeColor="text1"/>
          <w:sz w:val="22"/>
          <w:szCs w:val="22"/>
        </w:rPr>
        <w:t xml:space="preserve">Environment: </w:t>
      </w:r>
      <w:r w:rsidRPr="00433414">
        <w:rPr>
          <w:rFonts w:asciiTheme="minorHAnsi" w:hAnsiTheme="minorHAnsi" w:cstheme="minorHAnsi"/>
          <w:color w:val="000000" w:themeColor="text1"/>
          <w:sz w:val="22"/>
          <w:szCs w:val="22"/>
        </w:rPr>
        <w:t>MS Project, Requirement Traceability Matrix (RTM), Facets, Rational Rose Test, JAD, RUP, MS Visio, Windows OS, MS Office, SharePoint, Server, Quality Center, SQL Server.</w:t>
      </w:r>
    </w:p>
    <w:p w:rsidR="00207FC1" w:rsidRPr="00433414" w:rsidRDefault="00207FC1" w:rsidP="00207FC1">
      <w:pPr>
        <w:rPr>
          <w:rFonts w:asciiTheme="minorHAnsi" w:hAnsiTheme="minorHAnsi" w:cstheme="minorHAnsi"/>
          <w:color w:val="000000" w:themeColor="text1"/>
          <w:sz w:val="22"/>
          <w:szCs w:val="22"/>
        </w:rPr>
      </w:pPr>
    </w:p>
    <w:p w:rsidR="00433414" w:rsidRPr="00433414" w:rsidRDefault="00207FC1" w:rsidP="00433414">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 xml:space="preserve">Client: </w:t>
      </w:r>
      <w:hyperlink r:id="rId9" w:history="1">
        <w:r w:rsidR="00433414" w:rsidRPr="00433414">
          <w:rPr>
            <w:rStyle w:val="Hyperlink"/>
            <w:rFonts w:asciiTheme="minorHAnsi" w:hAnsiTheme="minorHAnsi" w:cstheme="minorHAnsi"/>
            <w:b/>
            <w:color w:val="000000" w:themeColor="text1"/>
            <w:sz w:val="22"/>
            <w:szCs w:val="22"/>
            <w:u w:val="none"/>
          </w:rPr>
          <w:t>PPG Industries</w:t>
        </w:r>
      </w:hyperlink>
    </w:p>
    <w:p w:rsidR="00207FC1" w:rsidRPr="00433414" w:rsidRDefault="00345B42" w:rsidP="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ab/>
      </w:r>
      <w:r w:rsidR="00433414" w:rsidRPr="00433414">
        <w:rPr>
          <w:rFonts w:asciiTheme="minorHAnsi" w:hAnsiTheme="minorHAnsi" w:cstheme="minorHAnsi"/>
          <w:b/>
          <w:color w:val="000000" w:themeColor="text1"/>
          <w:sz w:val="22"/>
          <w:szCs w:val="22"/>
        </w:rPr>
        <w:t xml:space="preserve">                                                    </w:t>
      </w:r>
      <w:r w:rsidR="00207FC1" w:rsidRPr="00433414">
        <w:rPr>
          <w:rFonts w:asciiTheme="minorHAnsi" w:hAnsiTheme="minorHAnsi" w:cstheme="minorHAnsi"/>
          <w:b/>
          <w:color w:val="000000" w:themeColor="text1"/>
          <w:sz w:val="22"/>
          <w:szCs w:val="22"/>
        </w:rPr>
        <w:t>Jan 2013-Jun 2014</w:t>
      </w:r>
    </w:p>
    <w:p w:rsidR="00207FC1" w:rsidRPr="00433414" w:rsidRDefault="00207FC1" w:rsidP="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 xml:space="preserve">Title: </w:t>
      </w:r>
      <w:hyperlink r:id="rId10" w:tooltip="Learn more about this title" w:history="1">
        <w:r w:rsidR="00433414" w:rsidRPr="00433414">
          <w:rPr>
            <w:rStyle w:val="Hyperlink"/>
            <w:rFonts w:asciiTheme="minorHAnsi" w:hAnsiTheme="minorHAnsi" w:cstheme="minorHAnsi"/>
            <w:b/>
            <w:bCs/>
            <w:color w:val="000000" w:themeColor="text1"/>
            <w:sz w:val="22"/>
            <w:szCs w:val="22"/>
            <w:u w:val="none"/>
          </w:rPr>
          <w:t>Logistics Business Analyst</w:t>
        </w:r>
      </w:hyperlink>
    </w:p>
    <w:p w:rsidR="00207FC1" w:rsidRPr="00433414" w:rsidRDefault="00207FC1" w:rsidP="00207FC1">
      <w:pPr>
        <w:rPr>
          <w:rFonts w:asciiTheme="minorHAnsi" w:hAnsiTheme="minorHAnsi" w:cstheme="minorHAnsi"/>
          <w:b/>
          <w:color w:val="000000" w:themeColor="text1"/>
          <w:sz w:val="22"/>
          <w:szCs w:val="22"/>
        </w:rPr>
      </w:pPr>
    </w:p>
    <w:p w:rsidR="00433414" w:rsidRPr="00433414" w:rsidRDefault="00433414" w:rsidP="00433414">
      <w:pPr>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PPG: WE PROTECT AND BEAUTIFY THE WORLD™ At PPG (NYSE:PPG), we work every day to develop and deliver the paints, coatings and materials that our customers have trusted for more than 130 years. Through dedication and creativity, we solve our customers’ biggest challenges, collaborating closely to find the right path forward. With headquarters in Pittsburgh, we operate and innovate in more than 70 countries and reported net sales of $14.8 billion in 2016. We serve customers in construction, consumer products, industrial and transportation markets and aftermarkets. To learn more, visit www.ppg.com and follow @PPG on Twitter.</w:t>
      </w:r>
    </w:p>
    <w:p w:rsidR="00433414" w:rsidRPr="00433414" w:rsidRDefault="00433414" w:rsidP="00433414">
      <w:pPr>
        <w:rPr>
          <w:rFonts w:asciiTheme="minorHAnsi" w:hAnsiTheme="minorHAnsi" w:cstheme="minorHAnsi"/>
          <w:b/>
          <w:bCs/>
          <w:color w:val="000000" w:themeColor="text1"/>
          <w:sz w:val="22"/>
          <w:szCs w:val="22"/>
        </w:rPr>
      </w:pPr>
      <w:r w:rsidRPr="00433414">
        <w:rPr>
          <w:rFonts w:asciiTheme="minorHAnsi" w:hAnsiTheme="minorHAnsi" w:cstheme="minorHAnsi"/>
          <w:b/>
          <w:bCs/>
          <w:color w:val="000000" w:themeColor="text1"/>
          <w:sz w:val="22"/>
          <w:szCs w:val="22"/>
        </w:rPr>
        <w:t>Specialties</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345B42" w:rsidP="00207FC1">
      <w:pPr>
        <w:spacing w:after="120"/>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Responsibilities</w:t>
      </w:r>
    </w:p>
    <w:p w:rsidR="00207FC1" w:rsidRPr="00433414" w:rsidRDefault="00433414" w:rsidP="00207FC1">
      <w:pPr>
        <w:rPr>
          <w:rFonts w:asciiTheme="minorHAnsi" w:eastAsiaTheme="minorEastAsia" w:hAnsiTheme="minorHAnsi" w:cstheme="minorHAnsi"/>
          <w:b/>
          <w:bCs/>
          <w:color w:val="000000" w:themeColor="text1"/>
          <w:sz w:val="22"/>
          <w:szCs w:val="22"/>
        </w:rPr>
      </w:pPr>
      <w:r w:rsidRPr="00433414">
        <w:rPr>
          <w:rFonts w:asciiTheme="minorHAnsi" w:eastAsia="Calibri" w:hAnsiTheme="minorHAnsi" w:cstheme="minorHAnsi"/>
          <w:bCs/>
          <w:color w:val="000000" w:themeColor="text1"/>
          <w:sz w:val="22"/>
          <w:szCs w:val="22"/>
        </w:rPr>
        <w:lastRenderedPageBreak/>
        <w:t xml:space="preserve">•Led the design of back order process in SAP to meet the requirements for the newly acquired </w:t>
      </w:r>
      <w:proofErr w:type="spellStart"/>
      <w:r w:rsidRPr="00433414">
        <w:rPr>
          <w:rFonts w:asciiTheme="minorHAnsi" w:eastAsia="Calibri" w:hAnsiTheme="minorHAnsi" w:cstheme="minorHAnsi"/>
          <w:bCs/>
          <w:color w:val="000000" w:themeColor="text1"/>
          <w:sz w:val="22"/>
          <w:szCs w:val="22"/>
        </w:rPr>
        <w:t>Homax</w:t>
      </w:r>
      <w:proofErr w:type="spellEnd"/>
      <w:r w:rsidRPr="00433414">
        <w:rPr>
          <w:rFonts w:asciiTheme="minorHAnsi" w:eastAsia="Calibri" w:hAnsiTheme="minorHAnsi" w:cstheme="minorHAnsi"/>
          <w:bCs/>
          <w:color w:val="000000" w:themeColor="text1"/>
          <w:sz w:val="22"/>
          <w:szCs w:val="22"/>
        </w:rPr>
        <w:t xml:space="preserve"> business.</w:t>
      </w:r>
      <w:r w:rsidRPr="00433414">
        <w:rPr>
          <w:rFonts w:asciiTheme="minorHAnsi" w:eastAsia="Calibri" w:hAnsiTheme="minorHAnsi" w:cstheme="minorHAnsi"/>
          <w:bCs/>
          <w:color w:val="000000" w:themeColor="text1"/>
          <w:sz w:val="22"/>
          <w:szCs w:val="22"/>
        </w:rPr>
        <w:br/>
        <w:t xml:space="preserve">• Collaborated with supply planning and quality managers to develop a rebalance, </w:t>
      </w:r>
      <w:proofErr w:type="spellStart"/>
      <w:r w:rsidRPr="00433414">
        <w:rPr>
          <w:rFonts w:asciiTheme="minorHAnsi" w:eastAsia="Calibri" w:hAnsiTheme="minorHAnsi" w:cstheme="minorHAnsi"/>
          <w:bCs/>
          <w:color w:val="000000" w:themeColor="text1"/>
          <w:sz w:val="22"/>
          <w:szCs w:val="22"/>
        </w:rPr>
        <w:t>relabel</w:t>
      </w:r>
      <w:proofErr w:type="spellEnd"/>
      <w:r w:rsidRPr="00433414">
        <w:rPr>
          <w:rFonts w:asciiTheme="minorHAnsi" w:eastAsia="Calibri" w:hAnsiTheme="minorHAnsi" w:cstheme="minorHAnsi"/>
          <w:bCs/>
          <w:color w:val="000000" w:themeColor="text1"/>
          <w:sz w:val="22"/>
          <w:szCs w:val="22"/>
        </w:rPr>
        <w:t xml:space="preserve"> and rework report as well as a process for excess inventory, which resulted into reducing excess inventory by 2.4 M gallons YTD.</w:t>
      </w:r>
      <w:r w:rsidRPr="00433414">
        <w:rPr>
          <w:rFonts w:asciiTheme="minorHAnsi" w:eastAsia="Calibri" w:hAnsiTheme="minorHAnsi" w:cstheme="minorHAnsi"/>
          <w:bCs/>
          <w:color w:val="000000" w:themeColor="text1"/>
          <w:sz w:val="22"/>
          <w:szCs w:val="22"/>
        </w:rPr>
        <w:br/>
        <w:t>• Partnered with Deloitte on supply chain optimization study (Project Optima) by conducting data analysis/</w:t>
      </w:r>
      <w:proofErr w:type="spellStart"/>
      <w:r w:rsidRPr="00433414">
        <w:rPr>
          <w:rFonts w:asciiTheme="minorHAnsi" w:eastAsia="Calibri" w:hAnsiTheme="minorHAnsi" w:cstheme="minorHAnsi"/>
          <w:bCs/>
          <w:color w:val="000000" w:themeColor="text1"/>
          <w:sz w:val="22"/>
          <w:szCs w:val="22"/>
        </w:rPr>
        <w:t>validation</w:t>
      </w:r>
      <w:proofErr w:type="gramStart"/>
      <w:r w:rsidRPr="00433414">
        <w:rPr>
          <w:rFonts w:asciiTheme="minorHAnsi" w:eastAsia="Calibri" w:hAnsiTheme="minorHAnsi" w:cstheme="minorHAnsi"/>
          <w:bCs/>
          <w:color w:val="000000" w:themeColor="text1"/>
          <w:sz w:val="22"/>
          <w:szCs w:val="22"/>
        </w:rPr>
        <w:t>,what</w:t>
      </w:r>
      <w:proofErr w:type="spellEnd"/>
      <w:proofErr w:type="gramEnd"/>
      <w:r w:rsidRPr="00433414">
        <w:rPr>
          <w:rFonts w:asciiTheme="minorHAnsi" w:eastAsia="Calibri" w:hAnsiTheme="minorHAnsi" w:cstheme="minorHAnsi"/>
          <w:bCs/>
          <w:color w:val="000000" w:themeColor="text1"/>
          <w:sz w:val="22"/>
          <w:szCs w:val="22"/>
        </w:rPr>
        <w:t>-if scenarios, cost benefit analysis and scenario validation.</w:t>
      </w:r>
      <w:r w:rsidRPr="00433414">
        <w:rPr>
          <w:rFonts w:asciiTheme="minorHAnsi" w:eastAsia="Calibri" w:hAnsiTheme="minorHAnsi" w:cstheme="minorHAnsi"/>
          <w:bCs/>
          <w:color w:val="000000" w:themeColor="text1"/>
          <w:sz w:val="22"/>
          <w:szCs w:val="22"/>
        </w:rPr>
        <w:br/>
        <w:t>• As part of Project Optima implementation team, worked with key stakeholders to ensure successful</w:t>
      </w:r>
      <w:r w:rsidRPr="00433414">
        <w:rPr>
          <w:rFonts w:asciiTheme="minorHAnsi" w:eastAsia="Calibri" w:hAnsiTheme="minorHAnsi" w:cstheme="minorHAnsi"/>
          <w:bCs/>
          <w:color w:val="000000" w:themeColor="text1"/>
          <w:sz w:val="22"/>
          <w:szCs w:val="22"/>
        </w:rPr>
        <w:br/>
        <w:t>implementation of above recommended changes with limited customer impact.</w:t>
      </w:r>
      <w:r w:rsidRPr="00433414">
        <w:rPr>
          <w:rFonts w:asciiTheme="minorHAnsi" w:eastAsia="Calibri" w:hAnsiTheme="minorHAnsi" w:cstheme="minorHAnsi"/>
          <w:bCs/>
          <w:color w:val="000000" w:themeColor="text1"/>
          <w:sz w:val="22"/>
          <w:szCs w:val="22"/>
        </w:rPr>
        <w:br/>
        <w:t>• Collaborated with The Home Depot to develop a SKU pallet rounding list and KPI’s to keep PPG cost neutral as The Home Depot rolls out their SYNC program across US RDC’s.</w:t>
      </w:r>
    </w:p>
    <w:p w:rsidR="00433414" w:rsidRPr="00433414" w:rsidRDefault="00433414" w:rsidP="00207FC1">
      <w:pPr>
        <w:rPr>
          <w:rFonts w:asciiTheme="minorHAnsi" w:hAnsiTheme="minorHAnsi" w:cstheme="minorHAnsi"/>
          <w:b/>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b/>
          <w:color w:val="000000" w:themeColor="text1"/>
          <w:sz w:val="22"/>
          <w:szCs w:val="22"/>
        </w:rPr>
        <w:t xml:space="preserve">Environment: </w:t>
      </w:r>
      <w:r w:rsidRPr="00433414">
        <w:rPr>
          <w:rFonts w:asciiTheme="minorHAnsi" w:hAnsiTheme="minorHAnsi" w:cstheme="minorHAnsi"/>
          <w:color w:val="000000" w:themeColor="text1"/>
          <w:sz w:val="22"/>
          <w:szCs w:val="22"/>
        </w:rPr>
        <w:t>MS Office, SQL, MS Project, MS Visio, UNIX, XML and Windows.  </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 xml:space="preserve">Client: Johnson &amp; Johnson, New </w:t>
      </w:r>
      <w:proofErr w:type="spellStart"/>
      <w:r w:rsidRPr="00433414">
        <w:rPr>
          <w:rFonts w:asciiTheme="minorHAnsi" w:hAnsiTheme="minorHAnsi" w:cstheme="minorHAnsi"/>
          <w:b/>
          <w:color w:val="000000" w:themeColor="text1"/>
          <w:sz w:val="22"/>
          <w:szCs w:val="22"/>
        </w:rPr>
        <w:t>Burnswick</w:t>
      </w:r>
      <w:proofErr w:type="spellEnd"/>
      <w:r w:rsidRPr="00433414">
        <w:rPr>
          <w:rFonts w:asciiTheme="minorHAnsi" w:hAnsiTheme="minorHAnsi" w:cstheme="minorHAnsi"/>
          <w:b/>
          <w:color w:val="000000" w:themeColor="text1"/>
          <w:sz w:val="22"/>
          <w:szCs w:val="22"/>
        </w:rPr>
        <w:t xml:space="preserve">, New Jersey </w:t>
      </w:r>
      <w:r w:rsidR="00345B42" w:rsidRPr="00433414">
        <w:rPr>
          <w:rFonts w:asciiTheme="minorHAnsi" w:hAnsiTheme="minorHAnsi" w:cstheme="minorHAnsi"/>
          <w:b/>
          <w:color w:val="000000" w:themeColor="text1"/>
          <w:sz w:val="22"/>
          <w:szCs w:val="22"/>
        </w:rPr>
        <w:tab/>
      </w:r>
      <w:r w:rsidR="00345B42" w:rsidRPr="00433414">
        <w:rPr>
          <w:rFonts w:asciiTheme="minorHAnsi" w:hAnsiTheme="minorHAnsi" w:cstheme="minorHAnsi"/>
          <w:b/>
          <w:color w:val="000000" w:themeColor="text1"/>
          <w:sz w:val="22"/>
          <w:szCs w:val="22"/>
        </w:rPr>
        <w:tab/>
      </w:r>
      <w:r w:rsidRPr="00433414">
        <w:rPr>
          <w:rFonts w:asciiTheme="minorHAnsi" w:hAnsiTheme="minorHAnsi" w:cstheme="minorHAnsi"/>
          <w:b/>
          <w:color w:val="000000" w:themeColor="text1"/>
          <w:sz w:val="22"/>
          <w:szCs w:val="22"/>
        </w:rPr>
        <w:t>May 2011-2012</w:t>
      </w: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b/>
          <w:color w:val="000000" w:themeColor="text1"/>
          <w:sz w:val="22"/>
          <w:szCs w:val="22"/>
        </w:rPr>
        <w:t>Title: Business Analyst</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 xml:space="preserve">Johnson &amp; Johnson provides consumer products prescription medicines and medical devices and diagnostics impact the state of health care for patients, doctors, and nurses around the world. </w:t>
      </w: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color w:val="000000" w:themeColor="text1"/>
          <w:sz w:val="22"/>
          <w:szCs w:val="22"/>
        </w:rPr>
        <w:t>As a Business Analyst, I was involved in a project for Interface enhancements to send delivery / Shipment related information to 3PL service providers.</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Responsibilities</w:t>
      </w:r>
    </w:p>
    <w:p w:rsidR="00207FC1" w:rsidRPr="00433414" w:rsidRDefault="00207FC1" w:rsidP="00207FC1">
      <w:pPr>
        <w:rPr>
          <w:rFonts w:asciiTheme="minorHAnsi" w:hAnsiTheme="minorHAnsi" w:cstheme="minorHAnsi"/>
          <w:b/>
          <w:color w:val="000000" w:themeColor="text1"/>
          <w:sz w:val="22"/>
          <w:szCs w:val="22"/>
          <w:u w:val="single"/>
        </w:rPr>
      </w:pP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Implemented </w:t>
      </w:r>
      <w:r w:rsidRPr="00433414">
        <w:rPr>
          <w:rFonts w:asciiTheme="minorHAnsi" w:hAnsiTheme="minorHAnsi" w:cstheme="minorHAnsi"/>
          <w:b/>
          <w:color w:val="000000" w:themeColor="text1"/>
        </w:rPr>
        <w:t>RUP</w:t>
      </w:r>
      <w:r w:rsidRPr="00433414">
        <w:rPr>
          <w:rFonts w:asciiTheme="minorHAnsi" w:hAnsiTheme="minorHAnsi" w:cstheme="minorHAnsi"/>
          <w:color w:val="000000" w:themeColor="text1"/>
        </w:rPr>
        <w:t xml:space="preserve"> methodology for </w:t>
      </w:r>
      <w:r w:rsidRPr="00433414">
        <w:rPr>
          <w:rFonts w:asciiTheme="minorHAnsi" w:hAnsiTheme="minorHAnsi" w:cstheme="minorHAnsi"/>
          <w:b/>
          <w:color w:val="000000" w:themeColor="text1"/>
        </w:rPr>
        <w:t>iterative</w:t>
      </w:r>
      <w:r w:rsidRPr="00433414">
        <w:rPr>
          <w:rFonts w:asciiTheme="minorHAnsi" w:hAnsiTheme="minorHAnsi" w:cstheme="minorHAnsi"/>
          <w:color w:val="000000" w:themeColor="text1"/>
        </w:rPr>
        <w:t xml:space="preserve"> and</w:t>
      </w:r>
      <w:r w:rsidRPr="00433414">
        <w:rPr>
          <w:rFonts w:asciiTheme="minorHAnsi" w:hAnsiTheme="minorHAnsi" w:cstheme="minorHAnsi"/>
          <w:b/>
          <w:color w:val="000000" w:themeColor="text1"/>
        </w:rPr>
        <w:t xml:space="preserve"> incremental</w:t>
      </w:r>
      <w:r w:rsidRPr="00433414">
        <w:rPr>
          <w:rFonts w:asciiTheme="minorHAnsi" w:hAnsiTheme="minorHAnsi" w:cstheme="minorHAnsi"/>
          <w:color w:val="000000" w:themeColor="text1"/>
        </w:rPr>
        <w:t xml:space="preserve"> development of the system.</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Planned </w:t>
      </w:r>
      <w:r w:rsidRPr="00433414">
        <w:rPr>
          <w:rFonts w:asciiTheme="minorHAnsi" w:hAnsiTheme="minorHAnsi" w:cstheme="minorHAnsi"/>
          <w:b/>
          <w:color w:val="000000" w:themeColor="text1"/>
        </w:rPr>
        <w:t>RUP</w:t>
      </w:r>
      <w:r w:rsidRPr="00433414">
        <w:rPr>
          <w:rFonts w:asciiTheme="minorHAnsi" w:hAnsiTheme="minorHAnsi" w:cstheme="minorHAnsi"/>
          <w:color w:val="000000" w:themeColor="text1"/>
        </w:rPr>
        <w:t xml:space="preserve"> iterations and documented the artifacts throughout the various phases of the development process.</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Produced complete </w:t>
      </w:r>
      <w:r w:rsidRPr="00433414">
        <w:rPr>
          <w:rFonts w:asciiTheme="minorHAnsi" w:hAnsiTheme="minorHAnsi" w:cstheme="minorHAnsi"/>
          <w:b/>
          <w:color w:val="000000" w:themeColor="text1"/>
        </w:rPr>
        <w:t>data mappings</w:t>
      </w:r>
      <w:r w:rsidRPr="00433414">
        <w:rPr>
          <w:rFonts w:asciiTheme="minorHAnsi" w:hAnsiTheme="minorHAnsi" w:cstheme="minorHAnsi"/>
          <w:color w:val="000000" w:themeColor="text1"/>
        </w:rPr>
        <w:t xml:space="preserve"> and </w:t>
      </w:r>
      <w:r w:rsidRPr="00433414">
        <w:rPr>
          <w:rFonts w:asciiTheme="minorHAnsi" w:hAnsiTheme="minorHAnsi" w:cstheme="minorHAnsi"/>
          <w:b/>
          <w:color w:val="000000" w:themeColor="text1"/>
        </w:rPr>
        <w:t>data conversion</w:t>
      </w:r>
      <w:r w:rsidRPr="00433414">
        <w:rPr>
          <w:rFonts w:asciiTheme="minorHAnsi" w:hAnsiTheme="minorHAnsi" w:cstheme="minorHAnsi"/>
          <w:color w:val="000000" w:themeColor="text1"/>
        </w:rPr>
        <w:t xml:space="preserve"> documents needed for the enhancement</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Compiled the </w:t>
      </w:r>
      <w:r w:rsidRPr="00433414">
        <w:rPr>
          <w:rFonts w:asciiTheme="minorHAnsi" w:hAnsiTheme="minorHAnsi" w:cstheme="minorHAnsi"/>
          <w:b/>
          <w:color w:val="000000" w:themeColor="text1"/>
        </w:rPr>
        <w:t>Vision Document</w:t>
      </w:r>
      <w:r w:rsidRPr="00433414">
        <w:rPr>
          <w:rFonts w:asciiTheme="minorHAnsi" w:hAnsiTheme="minorHAnsi" w:cstheme="minorHAnsi"/>
          <w:color w:val="000000" w:themeColor="text1"/>
        </w:rPr>
        <w:t xml:space="preserve"> and composed detailed </w:t>
      </w:r>
      <w:r w:rsidRPr="00433414">
        <w:rPr>
          <w:rFonts w:asciiTheme="minorHAnsi" w:hAnsiTheme="minorHAnsi" w:cstheme="minorHAnsi"/>
          <w:b/>
          <w:color w:val="000000" w:themeColor="text1"/>
        </w:rPr>
        <w:t>Use Case</w:t>
      </w:r>
      <w:r w:rsidRPr="00433414">
        <w:rPr>
          <w:rFonts w:asciiTheme="minorHAnsi" w:hAnsiTheme="minorHAnsi" w:cstheme="minorHAnsi"/>
          <w:color w:val="000000" w:themeColor="text1"/>
        </w:rPr>
        <w:t xml:space="preserve"> Specification Documents in Rational </w:t>
      </w:r>
      <w:proofErr w:type="spellStart"/>
      <w:r w:rsidRPr="00433414">
        <w:rPr>
          <w:rFonts w:asciiTheme="minorHAnsi" w:hAnsiTheme="minorHAnsi" w:cstheme="minorHAnsi"/>
          <w:color w:val="000000" w:themeColor="text1"/>
        </w:rPr>
        <w:t>RequisitePro</w:t>
      </w:r>
      <w:proofErr w:type="spellEnd"/>
      <w:r w:rsidRPr="00433414">
        <w:rPr>
          <w:rFonts w:asciiTheme="minorHAnsi" w:hAnsiTheme="minorHAnsi" w:cstheme="minorHAnsi"/>
          <w:color w:val="000000" w:themeColor="text1"/>
        </w:rPr>
        <w:t>.</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Created </w:t>
      </w:r>
      <w:r w:rsidRPr="00433414">
        <w:rPr>
          <w:rFonts w:asciiTheme="minorHAnsi" w:hAnsiTheme="minorHAnsi" w:cstheme="minorHAnsi"/>
          <w:b/>
          <w:color w:val="000000" w:themeColor="text1"/>
        </w:rPr>
        <w:t>UML class</w:t>
      </w:r>
      <w:r w:rsidRPr="00433414">
        <w:rPr>
          <w:rFonts w:asciiTheme="minorHAnsi" w:hAnsiTheme="minorHAnsi" w:cstheme="minorHAnsi"/>
          <w:color w:val="000000" w:themeColor="text1"/>
        </w:rPr>
        <w:t xml:space="preserve"> diagrams, </w:t>
      </w:r>
      <w:r w:rsidRPr="00433414">
        <w:rPr>
          <w:rFonts w:asciiTheme="minorHAnsi" w:hAnsiTheme="minorHAnsi" w:cstheme="minorHAnsi"/>
          <w:b/>
          <w:color w:val="000000" w:themeColor="text1"/>
        </w:rPr>
        <w:t>use case</w:t>
      </w:r>
      <w:r w:rsidRPr="00433414">
        <w:rPr>
          <w:rFonts w:asciiTheme="minorHAnsi" w:hAnsiTheme="minorHAnsi" w:cstheme="minorHAnsi"/>
          <w:color w:val="000000" w:themeColor="text1"/>
        </w:rPr>
        <w:t xml:space="preserve"> diagrams and </w:t>
      </w:r>
      <w:r w:rsidRPr="00433414">
        <w:rPr>
          <w:rFonts w:asciiTheme="minorHAnsi" w:hAnsiTheme="minorHAnsi" w:cstheme="minorHAnsi"/>
          <w:b/>
          <w:color w:val="000000" w:themeColor="text1"/>
        </w:rPr>
        <w:t>sequence diagrams</w:t>
      </w:r>
      <w:r w:rsidRPr="00433414">
        <w:rPr>
          <w:rFonts w:asciiTheme="minorHAnsi" w:hAnsiTheme="minorHAnsi" w:cstheme="minorHAnsi"/>
          <w:color w:val="000000" w:themeColor="text1"/>
        </w:rPr>
        <w:t xml:space="preserve"> to view the system from different perspectives. </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Performed Functional and </w:t>
      </w:r>
      <w:r w:rsidRPr="00433414">
        <w:rPr>
          <w:rFonts w:asciiTheme="minorHAnsi" w:hAnsiTheme="minorHAnsi" w:cstheme="minorHAnsi"/>
          <w:b/>
          <w:color w:val="000000" w:themeColor="text1"/>
        </w:rPr>
        <w:t>GUI</w:t>
      </w:r>
      <w:r w:rsidRPr="00433414">
        <w:rPr>
          <w:rFonts w:asciiTheme="minorHAnsi" w:hAnsiTheme="minorHAnsi" w:cstheme="minorHAnsi"/>
          <w:color w:val="000000" w:themeColor="text1"/>
        </w:rPr>
        <w:t xml:space="preserve"> Testing to ensure that the user acceptance criteria are met.</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Co-coordinated the </w:t>
      </w:r>
      <w:r w:rsidRPr="00433414">
        <w:rPr>
          <w:rFonts w:asciiTheme="minorHAnsi" w:hAnsiTheme="minorHAnsi" w:cstheme="minorHAnsi"/>
          <w:b/>
          <w:color w:val="000000" w:themeColor="text1"/>
        </w:rPr>
        <w:t>UAT</w:t>
      </w:r>
      <w:r w:rsidRPr="00433414">
        <w:rPr>
          <w:rFonts w:asciiTheme="minorHAnsi" w:hAnsiTheme="minorHAnsi" w:cstheme="minorHAnsi"/>
          <w:color w:val="000000" w:themeColor="text1"/>
        </w:rPr>
        <w:t xml:space="preserve"> with the </w:t>
      </w:r>
      <w:r w:rsidRPr="00433414">
        <w:rPr>
          <w:rFonts w:asciiTheme="minorHAnsi" w:hAnsiTheme="minorHAnsi" w:cstheme="minorHAnsi"/>
          <w:b/>
          <w:color w:val="000000" w:themeColor="text1"/>
        </w:rPr>
        <w:t>SME</w:t>
      </w:r>
      <w:r w:rsidRPr="00433414">
        <w:rPr>
          <w:rFonts w:asciiTheme="minorHAnsi" w:hAnsiTheme="minorHAnsi" w:cstheme="minorHAnsi"/>
          <w:color w:val="000000" w:themeColor="text1"/>
        </w:rPr>
        <w:t>’s to make sure that all the Business Requirements are addressed in the application.</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Formed detailed</w:t>
      </w:r>
      <w:r w:rsidRPr="00433414">
        <w:rPr>
          <w:rFonts w:asciiTheme="minorHAnsi" w:hAnsiTheme="minorHAnsi" w:cstheme="minorHAnsi"/>
          <w:b/>
          <w:color w:val="000000" w:themeColor="text1"/>
        </w:rPr>
        <w:t xml:space="preserve"> UAT</w:t>
      </w:r>
      <w:r w:rsidRPr="00433414">
        <w:rPr>
          <w:rFonts w:asciiTheme="minorHAnsi" w:hAnsiTheme="minorHAnsi" w:cstheme="minorHAnsi"/>
          <w:color w:val="000000" w:themeColor="text1"/>
        </w:rPr>
        <w:t xml:space="preserve"> and </w:t>
      </w:r>
      <w:r w:rsidRPr="00433414">
        <w:rPr>
          <w:rFonts w:asciiTheme="minorHAnsi" w:hAnsiTheme="minorHAnsi" w:cstheme="minorHAnsi"/>
          <w:b/>
          <w:color w:val="000000" w:themeColor="text1"/>
        </w:rPr>
        <w:t>QA</w:t>
      </w:r>
      <w:r w:rsidRPr="00433414">
        <w:rPr>
          <w:rFonts w:asciiTheme="minorHAnsi" w:hAnsiTheme="minorHAnsi" w:cstheme="minorHAnsi"/>
          <w:color w:val="000000" w:themeColor="text1"/>
        </w:rPr>
        <w:t xml:space="preserve"> test plans, managed system testing and preserving testing documentation.</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Developed strategic partnerships with the business unit to develop a solid knowledgebase of the business line, including the business plan, products and processes.</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Provided key project inputs by working with users in defining the project and system requirements.</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t>Assisted Test Lead, Testers understanding business process and help them successful</w:t>
      </w:r>
      <w:r w:rsidRPr="00433414">
        <w:rPr>
          <w:rFonts w:asciiTheme="minorHAnsi" w:hAnsiTheme="minorHAnsi" w:cstheme="minorHAnsi"/>
          <w:color w:val="000000" w:themeColor="text1"/>
        </w:rPr>
        <w:br/>
        <w:t>completion of Unit Testing, Integration Testing and Requirements Testing.</w:t>
      </w:r>
    </w:p>
    <w:p w:rsidR="00207FC1" w:rsidRPr="00433414" w:rsidRDefault="00207FC1" w:rsidP="00207FC1">
      <w:pPr>
        <w:pStyle w:val="ListParagraph"/>
        <w:numPr>
          <w:ilvl w:val="0"/>
          <w:numId w:val="6"/>
        </w:numPr>
        <w:rPr>
          <w:rFonts w:asciiTheme="minorHAnsi" w:hAnsiTheme="minorHAnsi" w:cstheme="minorHAnsi"/>
          <w:color w:val="000000" w:themeColor="text1"/>
        </w:rPr>
      </w:pPr>
      <w:r w:rsidRPr="00433414">
        <w:rPr>
          <w:rFonts w:asciiTheme="minorHAnsi" w:hAnsiTheme="minorHAnsi" w:cstheme="minorHAnsi"/>
          <w:color w:val="000000" w:themeColor="text1"/>
        </w:rPr>
        <w:lastRenderedPageBreak/>
        <w:t>Played a key role in the planning, testing, and implementing system enhancements and conversions.</w:t>
      </w:r>
    </w:p>
    <w:p w:rsidR="00207FC1" w:rsidRPr="00433414" w:rsidRDefault="00207FC1" w:rsidP="00207FC1">
      <w:pPr>
        <w:rPr>
          <w:rFonts w:asciiTheme="minorHAnsi" w:hAnsiTheme="minorHAnsi" w:cstheme="minorHAnsi"/>
          <w:b/>
          <w:bCs/>
          <w:color w:val="000000" w:themeColor="text1"/>
          <w:sz w:val="22"/>
          <w:szCs w:val="22"/>
          <w:u w:val="single"/>
        </w:rPr>
      </w:pPr>
    </w:p>
    <w:p w:rsidR="00207FC1" w:rsidRPr="00433414" w:rsidRDefault="00207FC1" w:rsidP="00207FC1">
      <w:pPr>
        <w:rPr>
          <w:rFonts w:asciiTheme="minorHAnsi" w:hAnsiTheme="minorHAnsi" w:cstheme="minorHAnsi"/>
          <w:color w:val="000000" w:themeColor="text1"/>
          <w:sz w:val="22"/>
          <w:szCs w:val="22"/>
        </w:rPr>
      </w:pPr>
      <w:r w:rsidRPr="00433414">
        <w:rPr>
          <w:rFonts w:asciiTheme="minorHAnsi" w:hAnsiTheme="minorHAnsi" w:cstheme="minorHAnsi"/>
          <w:b/>
          <w:bCs/>
          <w:color w:val="000000" w:themeColor="text1"/>
          <w:sz w:val="22"/>
          <w:szCs w:val="22"/>
          <w:u w:val="single"/>
        </w:rPr>
        <w:t>Environment:</w:t>
      </w:r>
      <w:r w:rsidRPr="00433414">
        <w:rPr>
          <w:rFonts w:asciiTheme="minorHAnsi" w:hAnsiTheme="minorHAnsi" w:cstheme="minorHAnsi"/>
          <w:color w:val="000000" w:themeColor="text1"/>
          <w:sz w:val="22"/>
          <w:szCs w:val="22"/>
        </w:rPr>
        <w:t xml:space="preserve"> MS Office, MS Project, MS Visio, SQL, Oracle, Test Director, Rational Unified Process (RUP), Rational Suite (</w:t>
      </w:r>
      <w:proofErr w:type="spellStart"/>
      <w:r w:rsidRPr="00433414">
        <w:rPr>
          <w:rFonts w:asciiTheme="minorHAnsi" w:hAnsiTheme="minorHAnsi" w:cstheme="minorHAnsi"/>
          <w:color w:val="000000" w:themeColor="text1"/>
          <w:sz w:val="22"/>
          <w:szCs w:val="22"/>
        </w:rPr>
        <w:t>RequisitePro</w:t>
      </w:r>
      <w:proofErr w:type="spellEnd"/>
      <w:r w:rsidRPr="00433414">
        <w:rPr>
          <w:rFonts w:asciiTheme="minorHAnsi" w:hAnsiTheme="minorHAnsi" w:cstheme="minorHAnsi"/>
          <w:color w:val="000000" w:themeColor="text1"/>
          <w:sz w:val="22"/>
          <w:szCs w:val="22"/>
        </w:rPr>
        <w:t xml:space="preserve">, </w:t>
      </w:r>
      <w:proofErr w:type="spellStart"/>
      <w:r w:rsidRPr="00433414">
        <w:rPr>
          <w:rFonts w:asciiTheme="minorHAnsi" w:hAnsiTheme="minorHAnsi" w:cstheme="minorHAnsi"/>
          <w:color w:val="000000" w:themeColor="text1"/>
          <w:sz w:val="22"/>
          <w:szCs w:val="22"/>
        </w:rPr>
        <w:t>ClearQuest</w:t>
      </w:r>
      <w:proofErr w:type="spellEnd"/>
      <w:r w:rsidRPr="00433414">
        <w:rPr>
          <w:rFonts w:asciiTheme="minorHAnsi" w:hAnsiTheme="minorHAnsi" w:cstheme="minorHAnsi"/>
          <w:color w:val="000000" w:themeColor="text1"/>
          <w:sz w:val="22"/>
          <w:szCs w:val="22"/>
        </w:rPr>
        <w:t xml:space="preserve">, </w:t>
      </w:r>
      <w:proofErr w:type="spellStart"/>
      <w:r w:rsidRPr="00433414">
        <w:rPr>
          <w:rFonts w:asciiTheme="minorHAnsi" w:hAnsiTheme="minorHAnsi" w:cstheme="minorHAnsi"/>
          <w:color w:val="000000" w:themeColor="text1"/>
          <w:sz w:val="22"/>
          <w:szCs w:val="22"/>
        </w:rPr>
        <w:t>ClearPro</w:t>
      </w:r>
      <w:proofErr w:type="spellEnd"/>
      <w:r w:rsidRPr="00433414">
        <w:rPr>
          <w:rFonts w:asciiTheme="minorHAnsi" w:hAnsiTheme="minorHAnsi" w:cstheme="minorHAnsi"/>
          <w:color w:val="000000" w:themeColor="text1"/>
          <w:sz w:val="22"/>
          <w:szCs w:val="22"/>
        </w:rPr>
        <w:t>),Business Objects, Windows XP</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Client: HCA Healthcare, Nashville, TN June 2009-March 2011</w:t>
      </w:r>
    </w:p>
    <w:p w:rsidR="00207FC1" w:rsidRPr="00433414" w:rsidRDefault="00207FC1" w:rsidP="00207FC1">
      <w:pPr>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Title: Business Analyst</w:t>
      </w: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ind w:right="576"/>
        <w:rPr>
          <w:rFonts w:asciiTheme="minorHAnsi" w:hAnsiTheme="minorHAnsi" w:cstheme="minorHAnsi"/>
          <w:color w:val="000000" w:themeColor="text1"/>
          <w:sz w:val="22"/>
          <w:szCs w:val="22"/>
        </w:rPr>
      </w:pPr>
      <w:r w:rsidRPr="00433414">
        <w:rPr>
          <w:rFonts w:asciiTheme="minorHAnsi" w:hAnsiTheme="minorHAnsi" w:cstheme="minorHAnsi"/>
          <w:b/>
          <w:bCs/>
          <w:color w:val="000000" w:themeColor="text1"/>
          <w:sz w:val="22"/>
          <w:szCs w:val="22"/>
        </w:rPr>
        <w:t>HCA Inc.</w:t>
      </w:r>
      <w:r w:rsidRPr="00433414">
        <w:rPr>
          <w:rFonts w:asciiTheme="minorHAnsi" w:hAnsiTheme="minorHAnsi" w:cstheme="minorHAnsi"/>
          <w:color w:val="000000" w:themeColor="text1"/>
          <w:sz w:val="22"/>
          <w:szCs w:val="22"/>
        </w:rPr>
        <w:t xml:space="preserve"> has developed an application for Managing and processing Insurance Claims - </w:t>
      </w:r>
      <w:r w:rsidRPr="00433414">
        <w:rPr>
          <w:rFonts w:asciiTheme="minorHAnsi" w:hAnsiTheme="minorHAnsi" w:cstheme="minorHAnsi"/>
          <w:b/>
          <w:bCs/>
          <w:color w:val="000000" w:themeColor="text1"/>
          <w:sz w:val="22"/>
          <w:szCs w:val="22"/>
        </w:rPr>
        <w:t>Claims Management and Reconciliation (CMR).</w:t>
      </w:r>
      <w:r w:rsidRPr="00433414">
        <w:rPr>
          <w:rFonts w:asciiTheme="minorHAnsi" w:hAnsiTheme="minorHAnsi" w:cstheme="minorHAnsi"/>
          <w:color w:val="000000" w:themeColor="text1"/>
          <w:sz w:val="22"/>
          <w:szCs w:val="22"/>
        </w:rPr>
        <w:t xml:space="preserve"> Patient's information, history about disease and medication is collected and stored in the CMR Health Information Management/Enterprise Document Management System. I worked for enhancements to this application with the various Business Owners. </w:t>
      </w:r>
    </w:p>
    <w:p w:rsidR="00207FC1" w:rsidRPr="00433414" w:rsidRDefault="00207FC1" w:rsidP="00207FC1">
      <w:pPr>
        <w:ind w:right="576"/>
        <w:rPr>
          <w:rFonts w:asciiTheme="minorHAnsi" w:hAnsiTheme="minorHAnsi" w:cstheme="minorHAnsi"/>
          <w:b/>
          <w:bCs/>
          <w:color w:val="000000" w:themeColor="text1"/>
          <w:sz w:val="22"/>
          <w:szCs w:val="22"/>
        </w:rPr>
      </w:pPr>
    </w:p>
    <w:p w:rsidR="00207FC1" w:rsidRPr="00433414" w:rsidRDefault="00207FC1" w:rsidP="00207FC1">
      <w:pPr>
        <w:ind w:right="576"/>
        <w:rPr>
          <w:rFonts w:asciiTheme="minorHAnsi" w:hAnsiTheme="minorHAnsi" w:cstheme="minorHAnsi"/>
          <w:b/>
          <w:bCs/>
          <w:color w:val="000000" w:themeColor="text1"/>
          <w:sz w:val="22"/>
          <w:szCs w:val="22"/>
          <w:u w:val="single"/>
        </w:rPr>
      </w:pPr>
      <w:r w:rsidRPr="00433414">
        <w:rPr>
          <w:rFonts w:asciiTheme="minorHAnsi" w:hAnsiTheme="minorHAnsi" w:cstheme="minorHAnsi"/>
          <w:b/>
          <w:bCs/>
          <w:color w:val="000000" w:themeColor="text1"/>
          <w:sz w:val="22"/>
          <w:szCs w:val="22"/>
          <w:u w:val="single"/>
        </w:rPr>
        <w:t>Responsibilities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Gathered Requirements from various Business Areas like Claims, Provider Relations, Enrollment, Finance and Benefits Administration for their updates to the Claim Processing Engine. </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Developed Use Cases using MS Visio, and a detailed project plan with emphasis on deliverables.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Monitored Change Requests and documented requirements, integrating them with Use Cases. </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Developed and Implemented Test Strategies using the Test Director.</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Assisted QA team in testing phase by creating Test Plans and Test Cases documents.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 xml:space="preserve">Followed the RUP methodology for the entire Software Development Cycles. </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Assisted the development team during the second and third iteration using the RUP model.</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Checked the data flow through the front end to backend and used SQL queries to extract the data from the database.</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Worked on Member Management, Eligibility, Claims, and Provider modules within FACETS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Involved in project planning, coordination and implemented QA methodology.</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Developed the Requirements Traceability Matrix, prioritized and determined Impact of all applications.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Identified the all applications and interviewed the application owners to recommend the process improvements.</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Provided overall project management to multiple projects successfully completing them on-schedule and on-budget.</w:t>
      </w:r>
    </w:p>
    <w:p w:rsidR="00207FC1" w:rsidRPr="00433414" w:rsidRDefault="00207FC1" w:rsidP="00207FC1">
      <w:pPr>
        <w:pStyle w:val="ListParagraph"/>
        <w:numPr>
          <w:ilvl w:val="0"/>
          <w:numId w:val="5"/>
        </w:numPr>
        <w:rPr>
          <w:rFonts w:asciiTheme="minorHAnsi" w:hAnsiTheme="minorHAnsi" w:cstheme="minorHAnsi"/>
          <w:color w:val="000000" w:themeColor="text1"/>
        </w:rPr>
      </w:pPr>
      <w:r w:rsidRPr="00433414">
        <w:rPr>
          <w:rFonts w:asciiTheme="minorHAnsi" w:hAnsiTheme="minorHAnsi" w:cstheme="minorHAnsi"/>
          <w:color w:val="000000" w:themeColor="text1"/>
        </w:rPr>
        <w:t>Defect Tracking and Bug Reporting was performed.</w:t>
      </w:r>
    </w:p>
    <w:p w:rsidR="00207FC1" w:rsidRPr="00433414" w:rsidRDefault="00207FC1" w:rsidP="00207FC1">
      <w:pPr>
        <w:ind w:right="576"/>
        <w:rPr>
          <w:rFonts w:asciiTheme="minorHAnsi" w:hAnsiTheme="minorHAnsi" w:cstheme="minorHAnsi"/>
          <w:b/>
          <w:bCs/>
          <w:color w:val="000000" w:themeColor="text1"/>
          <w:sz w:val="22"/>
          <w:szCs w:val="22"/>
        </w:rPr>
      </w:pPr>
    </w:p>
    <w:p w:rsidR="00207FC1" w:rsidRPr="00433414" w:rsidRDefault="00207FC1" w:rsidP="00207FC1">
      <w:pPr>
        <w:ind w:right="576"/>
        <w:rPr>
          <w:rFonts w:asciiTheme="minorHAnsi" w:hAnsiTheme="minorHAnsi" w:cstheme="minorHAnsi"/>
          <w:bCs/>
          <w:color w:val="000000" w:themeColor="text1"/>
          <w:sz w:val="22"/>
          <w:szCs w:val="22"/>
        </w:rPr>
      </w:pPr>
      <w:r w:rsidRPr="00433414">
        <w:rPr>
          <w:rFonts w:asciiTheme="minorHAnsi" w:hAnsiTheme="minorHAnsi" w:cstheme="minorHAnsi"/>
          <w:b/>
          <w:bCs/>
          <w:color w:val="000000" w:themeColor="text1"/>
          <w:sz w:val="22"/>
          <w:szCs w:val="22"/>
          <w:u w:val="single"/>
        </w:rPr>
        <w:t>Environment</w:t>
      </w:r>
      <w:r w:rsidRPr="00433414">
        <w:rPr>
          <w:rFonts w:asciiTheme="minorHAnsi" w:hAnsiTheme="minorHAnsi" w:cstheme="minorHAnsi"/>
          <w:b/>
          <w:bCs/>
          <w:color w:val="000000" w:themeColor="text1"/>
          <w:sz w:val="22"/>
          <w:szCs w:val="22"/>
        </w:rPr>
        <w:t xml:space="preserve">: </w:t>
      </w:r>
      <w:r w:rsidRPr="00433414">
        <w:rPr>
          <w:rFonts w:asciiTheme="minorHAnsi" w:hAnsiTheme="minorHAnsi" w:cstheme="minorHAnsi"/>
          <w:bCs/>
          <w:color w:val="000000" w:themeColor="text1"/>
          <w:sz w:val="22"/>
          <w:szCs w:val="22"/>
        </w:rPr>
        <w:t xml:space="preserve">Oracle, SQL, PL/SQL, Facets, ASP.NET, Rational Requisite Pro, Microsoft Visio, HTML. </w:t>
      </w:r>
    </w:p>
    <w:p w:rsidR="005E3710" w:rsidRPr="00433414" w:rsidRDefault="005E3710" w:rsidP="00207FC1">
      <w:pPr>
        <w:ind w:right="576"/>
        <w:rPr>
          <w:rFonts w:asciiTheme="minorHAnsi" w:hAnsiTheme="minorHAnsi" w:cstheme="minorHAnsi"/>
          <w:bCs/>
          <w:color w:val="000000" w:themeColor="text1"/>
          <w:sz w:val="22"/>
          <w:szCs w:val="22"/>
        </w:rPr>
      </w:pPr>
    </w:p>
    <w:p w:rsidR="005E3710" w:rsidRPr="00433414" w:rsidRDefault="005E3710" w:rsidP="005E3710">
      <w:pPr>
        <w:textAlignment w:val="baseline"/>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 xml:space="preserve">Education </w:t>
      </w:r>
    </w:p>
    <w:p w:rsidR="005E3710" w:rsidRPr="00433414" w:rsidRDefault="005E3710" w:rsidP="005E3710">
      <w:pPr>
        <w:textAlignment w:val="baseline"/>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t>Bachelors in B</w:t>
      </w:r>
      <w:bookmarkStart w:id="0" w:name="_GoBack"/>
      <w:bookmarkEnd w:id="0"/>
      <w:r w:rsidRPr="00433414">
        <w:rPr>
          <w:rFonts w:asciiTheme="minorHAnsi" w:hAnsiTheme="minorHAnsi" w:cstheme="minorHAnsi"/>
          <w:b/>
          <w:color w:val="000000" w:themeColor="text1"/>
          <w:sz w:val="22"/>
          <w:szCs w:val="22"/>
        </w:rPr>
        <w:t>usiness Administration</w:t>
      </w:r>
    </w:p>
    <w:p w:rsidR="005E3710" w:rsidRPr="00433414" w:rsidRDefault="005E3710" w:rsidP="005E3710">
      <w:pPr>
        <w:ind w:left="60"/>
        <w:textAlignment w:val="baseline"/>
        <w:rPr>
          <w:rFonts w:asciiTheme="minorHAnsi" w:hAnsiTheme="minorHAnsi" w:cstheme="minorHAnsi"/>
          <w:color w:val="000000" w:themeColor="text1"/>
          <w:sz w:val="22"/>
          <w:szCs w:val="22"/>
        </w:rPr>
      </w:pPr>
    </w:p>
    <w:p w:rsidR="005E3710" w:rsidRPr="00433414" w:rsidRDefault="005E3710" w:rsidP="005E3710">
      <w:pPr>
        <w:textAlignment w:val="baseline"/>
        <w:rPr>
          <w:rFonts w:asciiTheme="minorHAnsi" w:hAnsiTheme="minorHAnsi" w:cstheme="minorHAnsi"/>
          <w:b/>
          <w:color w:val="000000" w:themeColor="text1"/>
          <w:sz w:val="22"/>
          <w:szCs w:val="22"/>
          <w:u w:val="single"/>
        </w:rPr>
      </w:pPr>
      <w:r w:rsidRPr="00433414">
        <w:rPr>
          <w:rFonts w:asciiTheme="minorHAnsi" w:hAnsiTheme="minorHAnsi" w:cstheme="minorHAnsi"/>
          <w:b/>
          <w:color w:val="000000" w:themeColor="text1"/>
          <w:sz w:val="22"/>
          <w:szCs w:val="22"/>
          <w:u w:val="single"/>
        </w:rPr>
        <w:t xml:space="preserve">Reference </w:t>
      </w:r>
    </w:p>
    <w:p w:rsidR="005E3710" w:rsidRPr="00433414" w:rsidRDefault="005E3710" w:rsidP="005E3710">
      <w:pPr>
        <w:textAlignment w:val="baseline"/>
        <w:rPr>
          <w:rFonts w:asciiTheme="minorHAnsi" w:hAnsiTheme="minorHAnsi" w:cstheme="minorHAnsi"/>
          <w:b/>
          <w:color w:val="000000" w:themeColor="text1"/>
          <w:sz w:val="22"/>
          <w:szCs w:val="22"/>
        </w:rPr>
      </w:pPr>
      <w:r w:rsidRPr="00433414">
        <w:rPr>
          <w:rFonts w:asciiTheme="minorHAnsi" w:hAnsiTheme="minorHAnsi" w:cstheme="minorHAnsi"/>
          <w:b/>
          <w:color w:val="000000" w:themeColor="text1"/>
          <w:sz w:val="22"/>
          <w:szCs w:val="22"/>
        </w:rPr>
        <w:lastRenderedPageBreak/>
        <w:t>Available upon request</w:t>
      </w:r>
    </w:p>
    <w:p w:rsidR="005E3710" w:rsidRPr="00433414" w:rsidRDefault="005E3710" w:rsidP="005E3710">
      <w:pPr>
        <w:pStyle w:val="ListParagraph"/>
        <w:widowControl w:val="0"/>
        <w:autoSpaceDE w:val="0"/>
        <w:autoSpaceDN w:val="0"/>
        <w:adjustRightInd w:val="0"/>
        <w:spacing w:after="0" w:line="240" w:lineRule="auto"/>
        <w:jc w:val="both"/>
        <w:rPr>
          <w:rFonts w:asciiTheme="minorHAnsi" w:hAnsiTheme="minorHAnsi" w:cstheme="minorHAnsi"/>
          <w:b/>
          <w:bCs/>
          <w:color w:val="000000" w:themeColor="text1"/>
        </w:rPr>
      </w:pPr>
    </w:p>
    <w:p w:rsidR="005E3710" w:rsidRPr="00433414" w:rsidRDefault="005E3710" w:rsidP="00207FC1">
      <w:pPr>
        <w:ind w:right="576"/>
        <w:rPr>
          <w:rFonts w:asciiTheme="minorHAnsi" w:hAnsiTheme="minorHAnsi" w:cstheme="minorHAnsi"/>
          <w:bCs/>
          <w:color w:val="000000" w:themeColor="text1"/>
          <w:sz w:val="22"/>
          <w:szCs w:val="22"/>
        </w:rPr>
      </w:pPr>
    </w:p>
    <w:p w:rsidR="00207FC1" w:rsidRPr="00433414" w:rsidRDefault="00207FC1" w:rsidP="00207FC1">
      <w:pPr>
        <w:ind w:right="576"/>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ind w:right="576"/>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rsidP="00207FC1">
      <w:pPr>
        <w:rPr>
          <w:rFonts w:asciiTheme="minorHAnsi" w:hAnsiTheme="minorHAnsi" w:cstheme="minorHAnsi"/>
          <w:color w:val="000000" w:themeColor="text1"/>
          <w:sz w:val="22"/>
          <w:szCs w:val="22"/>
        </w:rPr>
      </w:pPr>
    </w:p>
    <w:p w:rsidR="00207FC1" w:rsidRPr="00433414" w:rsidRDefault="00207FC1">
      <w:pPr>
        <w:rPr>
          <w:rFonts w:asciiTheme="minorHAnsi" w:hAnsiTheme="minorHAnsi" w:cstheme="minorHAnsi"/>
          <w:color w:val="000000" w:themeColor="text1"/>
          <w:sz w:val="22"/>
          <w:szCs w:val="22"/>
        </w:rPr>
      </w:pPr>
    </w:p>
    <w:sectPr w:rsidR="00207FC1" w:rsidRPr="00433414" w:rsidSect="00332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1131"/>
    <w:multiLevelType w:val="hybridMultilevel"/>
    <w:tmpl w:val="5718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170B6"/>
    <w:multiLevelType w:val="multilevel"/>
    <w:tmpl w:val="9C38AB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873594"/>
    <w:multiLevelType w:val="hybridMultilevel"/>
    <w:tmpl w:val="792AC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0570181"/>
    <w:multiLevelType w:val="hybridMultilevel"/>
    <w:tmpl w:val="AAEE1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861E38"/>
    <w:multiLevelType w:val="hybridMultilevel"/>
    <w:tmpl w:val="0DE8B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FC1"/>
    <w:rsid w:val="00207FC1"/>
    <w:rsid w:val="00332C38"/>
    <w:rsid w:val="00345B42"/>
    <w:rsid w:val="00433414"/>
    <w:rsid w:val="005E3710"/>
    <w:rsid w:val="00692F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C1"/>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43341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07FC1"/>
    <w:pPr>
      <w:overflowPunct w:val="0"/>
      <w:autoSpaceDE w:val="0"/>
      <w:autoSpaceDN w:val="0"/>
      <w:adjustRightInd w:val="0"/>
      <w:textAlignment w:val="baseline"/>
    </w:pPr>
    <w:rPr>
      <w:rFonts w:ascii="Dutch 801 Roman" w:hAnsi="Dutch 801 Roman"/>
      <w:szCs w:val="20"/>
    </w:rPr>
  </w:style>
  <w:style w:type="paragraph" w:styleId="ListParagraph">
    <w:name w:val="List Paragraph"/>
    <w:basedOn w:val="Normal"/>
    <w:uiPriority w:val="34"/>
    <w:qFormat/>
    <w:rsid w:val="00207FC1"/>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207FC1"/>
  </w:style>
  <w:style w:type="paragraph" w:styleId="BodyText">
    <w:name w:val="Body Text"/>
    <w:basedOn w:val="Normal"/>
    <w:link w:val="BodyTextChar"/>
    <w:rsid w:val="00207FC1"/>
    <w:rPr>
      <w:bCs/>
      <w:sz w:val="20"/>
      <w:szCs w:val="20"/>
    </w:rPr>
  </w:style>
  <w:style w:type="character" w:customStyle="1" w:styleId="BodyTextChar">
    <w:name w:val="Body Text Char"/>
    <w:basedOn w:val="DefaultParagraphFont"/>
    <w:link w:val="BodyText"/>
    <w:rsid w:val="00207FC1"/>
    <w:rPr>
      <w:rFonts w:ascii="Times New Roman" w:eastAsia="Times New Roman" w:hAnsi="Times New Roman" w:cs="Times New Roman"/>
      <w:bCs/>
      <w:sz w:val="20"/>
      <w:szCs w:val="20"/>
    </w:rPr>
  </w:style>
  <w:style w:type="paragraph" w:styleId="Footer">
    <w:name w:val="footer"/>
    <w:basedOn w:val="Normal"/>
    <w:link w:val="FooterChar"/>
    <w:uiPriority w:val="99"/>
    <w:rsid w:val="00207FC1"/>
    <w:pPr>
      <w:tabs>
        <w:tab w:val="center" w:pos="4320"/>
        <w:tab w:val="right" w:pos="8640"/>
      </w:tabs>
    </w:pPr>
  </w:style>
  <w:style w:type="character" w:customStyle="1" w:styleId="FooterChar">
    <w:name w:val="Footer Char"/>
    <w:basedOn w:val="DefaultParagraphFont"/>
    <w:link w:val="Footer"/>
    <w:uiPriority w:val="99"/>
    <w:rsid w:val="00207FC1"/>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3341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341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6251066">
      <w:bodyDiv w:val="1"/>
      <w:marLeft w:val="0"/>
      <w:marRight w:val="0"/>
      <w:marTop w:val="0"/>
      <w:marBottom w:val="0"/>
      <w:divBdr>
        <w:top w:val="none" w:sz="0" w:space="0" w:color="auto"/>
        <w:left w:val="none" w:sz="0" w:space="0" w:color="auto"/>
        <w:bottom w:val="none" w:sz="0" w:space="0" w:color="auto"/>
        <w:right w:val="none" w:sz="0" w:space="0" w:color="auto"/>
      </w:divBdr>
      <w:divsChild>
        <w:div w:id="1302344434">
          <w:marLeft w:val="0"/>
          <w:marRight w:val="0"/>
          <w:marTop w:val="0"/>
          <w:marBottom w:val="0"/>
          <w:divBdr>
            <w:top w:val="none" w:sz="0" w:space="0" w:color="auto"/>
            <w:left w:val="none" w:sz="0" w:space="0" w:color="auto"/>
            <w:bottom w:val="none" w:sz="0" w:space="0" w:color="auto"/>
            <w:right w:val="none" w:sz="0" w:space="0" w:color="auto"/>
          </w:divBdr>
        </w:div>
      </w:divsChild>
    </w:div>
    <w:div w:id="530263264">
      <w:bodyDiv w:val="1"/>
      <w:marLeft w:val="0"/>
      <w:marRight w:val="0"/>
      <w:marTop w:val="0"/>
      <w:marBottom w:val="0"/>
      <w:divBdr>
        <w:top w:val="none" w:sz="0" w:space="0" w:color="auto"/>
        <w:left w:val="none" w:sz="0" w:space="0" w:color="auto"/>
        <w:bottom w:val="none" w:sz="0" w:space="0" w:color="auto"/>
        <w:right w:val="none" w:sz="0" w:space="0" w:color="auto"/>
      </w:divBdr>
    </w:div>
    <w:div w:id="676267974">
      <w:bodyDiv w:val="1"/>
      <w:marLeft w:val="0"/>
      <w:marRight w:val="0"/>
      <w:marTop w:val="0"/>
      <w:marBottom w:val="0"/>
      <w:divBdr>
        <w:top w:val="none" w:sz="0" w:space="0" w:color="auto"/>
        <w:left w:val="none" w:sz="0" w:space="0" w:color="auto"/>
        <w:bottom w:val="none" w:sz="0" w:space="0" w:color="auto"/>
        <w:right w:val="none" w:sz="0" w:space="0" w:color="auto"/>
      </w:divBdr>
      <w:divsChild>
        <w:div w:id="684021937">
          <w:marLeft w:val="0"/>
          <w:marRight w:val="0"/>
          <w:marTop w:val="0"/>
          <w:marBottom w:val="0"/>
          <w:divBdr>
            <w:top w:val="none" w:sz="0" w:space="0" w:color="auto"/>
            <w:left w:val="none" w:sz="0" w:space="0" w:color="auto"/>
            <w:bottom w:val="none" w:sz="0" w:space="0" w:color="auto"/>
            <w:right w:val="none" w:sz="0" w:space="0" w:color="auto"/>
          </w:divBdr>
        </w:div>
      </w:divsChild>
    </w:div>
    <w:div w:id="1301304748">
      <w:bodyDiv w:val="1"/>
      <w:marLeft w:val="0"/>
      <w:marRight w:val="0"/>
      <w:marTop w:val="0"/>
      <w:marBottom w:val="0"/>
      <w:divBdr>
        <w:top w:val="none" w:sz="0" w:space="0" w:color="auto"/>
        <w:left w:val="none" w:sz="0" w:space="0" w:color="auto"/>
        <w:bottom w:val="none" w:sz="0" w:space="0" w:color="auto"/>
        <w:right w:val="none" w:sz="0" w:space="0" w:color="auto"/>
      </w:divBdr>
    </w:div>
    <w:div w:id="16300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daho" TargetMode="External"/><Relationship Id="rId3" Type="http://schemas.openxmlformats.org/officeDocument/2006/relationships/settings" Target="settings.xml"/><Relationship Id="rId7" Type="http://schemas.openxmlformats.org/officeDocument/2006/relationships/hyperlink" Target="http://en.wikipedia.org/wiki/Washington_(U.S._st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roup_Health_Cooperative" TargetMode="External"/><Relationship Id="rId11" Type="http://schemas.openxmlformats.org/officeDocument/2006/relationships/fontTable" Target="fontTable.xml"/><Relationship Id="rId5" Type="http://schemas.openxmlformats.org/officeDocument/2006/relationships/hyperlink" Target="http://en.wikipedia.org/wiki/Seattle" TargetMode="External"/><Relationship Id="rId10" Type="http://schemas.openxmlformats.org/officeDocument/2006/relationships/hyperlink" Target="https://www.linkedin.com/title/logistics-business-analyst?trk=mprofile_title" TargetMode="External"/><Relationship Id="rId4" Type="http://schemas.openxmlformats.org/officeDocument/2006/relationships/webSettings" Target="webSettings.xml"/><Relationship Id="rId9" Type="http://schemas.openxmlformats.org/officeDocument/2006/relationships/hyperlink" Target="https://www.linkedin.com/company/4857?trk=prof-exp-company-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singh</dc:creator>
  <cp:lastModifiedBy>atul</cp:lastModifiedBy>
  <cp:revision>2</cp:revision>
  <dcterms:created xsi:type="dcterms:W3CDTF">2017-02-10T17:22:00Z</dcterms:created>
  <dcterms:modified xsi:type="dcterms:W3CDTF">2017-02-10T17:22:00Z</dcterms:modified>
</cp:coreProperties>
</file>