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AFC" w:rsidRPr="00FB6DA2" w:rsidRDefault="00D46AFC" w:rsidP="00FB6DA2">
      <w:pPr>
        <w:pStyle w:val="NoSpacing"/>
        <w:rPr>
          <w:b/>
          <w:u w:val="single"/>
        </w:rPr>
      </w:pPr>
      <w:r w:rsidRPr="00FB6DA2">
        <w:rPr>
          <w:b/>
          <w:u w:val="single"/>
        </w:rPr>
        <w:t>Objective</w:t>
      </w:r>
      <w:r w:rsidR="005609D7" w:rsidRPr="00FB6DA2">
        <w:rPr>
          <w:b/>
          <w:u w:val="single"/>
        </w:rPr>
        <w:t>:</w:t>
      </w:r>
    </w:p>
    <w:p w:rsidR="00D46AFC" w:rsidRPr="00FB6DA2" w:rsidRDefault="00E46FC1" w:rsidP="00FB6DA2">
      <w:pPr>
        <w:spacing w:after="100" w:afterAutospacing="1" w:line="240" w:lineRule="auto"/>
        <w:rPr>
          <w:rFonts w:cs="Arial"/>
          <w:color w:val="000000" w:themeColor="text1"/>
        </w:rPr>
      </w:pPr>
      <w:r w:rsidRPr="00FB6DA2">
        <w:rPr>
          <w:rFonts w:cs="Arial"/>
          <w:color w:val="000000" w:themeColor="text1"/>
        </w:rPr>
        <w:t>Business</w:t>
      </w:r>
      <w:r w:rsidR="00DF680A" w:rsidRPr="00FB6DA2">
        <w:rPr>
          <w:rFonts w:cs="Arial"/>
          <w:color w:val="000000" w:themeColor="text1"/>
        </w:rPr>
        <w:t>/Data</w:t>
      </w:r>
      <w:r w:rsidRPr="00FB6DA2">
        <w:rPr>
          <w:rFonts w:cs="Arial"/>
          <w:color w:val="000000" w:themeColor="text1"/>
        </w:rPr>
        <w:t xml:space="preserve"> Analyst with</w:t>
      </w:r>
      <w:r w:rsidR="009763AB" w:rsidRPr="00FB6DA2">
        <w:rPr>
          <w:rFonts w:cs="Arial"/>
          <w:color w:val="000000" w:themeColor="text1"/>
        </w:rPr>
        <w:t xml:space="preserve"> 6</w:t>
      </w:r>
      <w:r w:rsidR="00C845EB" w:rsidRPr="00FB6DA2">
        <w:rPr>
          <w:rFonts w:cs="Arial"/>
          <w:color w:val="000000" w:themeColor="text1"/>
        </w:rPr>
        <w:t>+</w:t>
      </w:r>
      <w:r w:rsidR="009763AB" w:rsidRPr="00FB6DA2">
        <w:rPr>
          <w:rFonts w:cs="Arial"/>
          <w:color w:val="000000" w:themeColor="text1"/>
        </w:rPr>
        <w:t xml:space="preserve"> years of experience in supporting business </w:t>
      </w:r>
      <w:r w:rsidR="002628A1" w:rsidRPr="00FB6DA2">
        <w:rPr>
          <w:rFonts w:cs="Arial"/>
          <w:color w:val="000000" w:themeColor="text1"/>
        </w:rPr>
        <w:t xml:space="preserve">solution software and analyzing business operations. Aiming to utilize my strong analytical ability and prioritization skills to achieve the goals of your company. </w:t>
      </w:r>
    </w:p>
    <w:p w:rsidR="00BB0785" w:rsidRPr="00FB6DA2" w:rsidRDefault="0095581F" w:rsidP="00FB6DA2">
      <w:pPr>
        <w:pStyle w:val="NoSpacing"/>
        <w:rPr>
          <w:b/>
          <w:u w:val="single"/>
        </w:rPr>
      </w:pPr>
      <w:r w:rsidRPr="00FB6DA2">
        <w:rPr>
          <w:b/>
          <w:u w:val="single"/>
        </w:rPr>
        <w:t>Professional</w:t>
      </w:r>
      <w:r w:rsidR="00D46AFC" w:rsidRPr="00FB6DA2">
        <w:rPr>
          <w:b/>
          <w:u w:val="single"/>
        </w:rPr>
        <w:t xml:space="preserve"> Summary</w:t>
      </w:r>
      <w:r w:rsidR="002724F6" w:rsidRPr="00FB6DA2">
        <w:rPr>
          <w:b/>
          <w:u w:val="single"/>
        </w:rPr>
        <w:t>:</w:t>
      </w:r>
    </w:p>
    <w:p w:rsidR="00A155B4" w:rsidRPr="00FB6DA2" w:rsidRDefault="00BB0785"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Excellent communication skills, writing skills as well as presentation skills. Experience working with business users as well as senior management.</w:t>
      </w:r>
    </w:p>
    <w:p w:rsidR="00BB0785" w:rsidRPr="00FB6DA2" w:rsidRDefault="00A155B4"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Trust in teamwork, dedication, and professional ethics within the working environment.</w:t>
      </w:r>
    </w:p>
    <w:p w:rsidR="00A155B4" w:rsidRPr="00FB6DA2" w:rsidRDefault="00A155B4"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Capable of multitasking with exceptional problem solving and sound decision making skills.</w:t>
      </w:r>
    </w:p>
    <w:p w:rsidR="00A155B4" w:rsidRPr="00FB6DA2" w:rsidRDefault="00A155B4"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Flexibility in adaption to a wide range of work environments.</w:t>
      </w:r>
    </w:p>
    <w:p w:rsidR="00BB0785" w:rsidRPr="00FB6DA2" w:rsidRDefault="00BB0785" w:rsidP="00FB6DA2">
      <w:pPr>
        <w:pStyle w:val="ListParagraph"/>
        <w:numPr>
          <w:ilvl w:val="0"/>
          <w:numId w:val="23"/>
        </w:numPr>
        <w:spacing w:after="120" w:line="240" w:lineRule="auto"/>
        <w:ind w:left="360"/>
        <w:rPr>
          <w:rFonts w:asciiTheme="minorHAnsi" w:hAnsiTheme="minorHAnsi" w:cs="Helvetica"/>
          <w:b/>
          <w:color w:val="000000" w:themeColor="text1"/>
        </w:rPr>
      </w:pPr>
      <w:r w:rsidRPr="00FB6DA2">
        <w:rPr>
          <w:rFonts w:asciiTheme="minorHAnsi" w:hAnsiTheme="minorHAnsi" w:cs="Helvetica"/>
          <w:color w:val="000000" w:themeColor="text1"/>
        </w:rPr>
        <w:t xml:space="preserve">Solid understanding of all phases of </w:t>
      </w:r>
      <w:r w:rsidRPr="00FB6DA2">
        <w:rPr>
          <w:rFonts w:asciiTheme="minorHAnsi" w:hAnsiTheme="minorHAnsi" w:cs="Helvetica"/>
          <w:b/>
          <w:color w:val="000000" w:themeColor="text1"/>
        </w:rPr>
        <w:t>Software Developmen</w:t>
      </w:r>
      <w:r w:rsidR="00AA151D" w:rsidRPr="00FB6DA2">
        <w:rPr>
          <w:rFonts w:asciiTheme="minorHAnsi" w:hAnsiTheme="minorHAnsi" w:cs="Helvetica"/>
          <w:b/>
          <w:color w:val="000000" w:themeColor="text1"/>
        </w:rPr>
        <w:t>t Life Cycle (SDLC)</w:t>
      </w:r>
      <w:r w:rsidR="00A9639E" w:rsidRPr="00FB6DA2">
        <w:rPr>
          <w:rFonts w:asciiTheme="minorHAnsi" w:hAnsiTheme="minorHAnsi" w:cs="Helvetica"/>
          <w:b/>
          <w:color w:val="000000" w:themeColor="text1"/>
        </w:rPr>
        <w:t>.</w:t>
      </w:r>
    </w:p>
    <w:p w:rsidR="00BB0785" w:rsidRPr="00FB6DA2" w:rsidRDefault="00BB0785" w:rsidP="00FB6DA2">
      <w:pPr>
        <w:pStyle w:val="ListParagraph"/>
        <w:numPr>
          <w:ilvl w:val="0"/>
          <w:numId w:val="23"/>
        </w:numPr>
        <w:spacing w:after="120" w:line="240" w:lineRule="auto"/>
        <w:ind w:left="360"/>
        <w:rPr>
          <w:rFonts w:asciiTheme="minorHAnsi" w:hAnsiTheme="minorHAnsi" w:cs="Helvetica"/>
          <w:b/>
          <w:color w:val="000000" w:themeColor="text1"/>
        </w:rPr>
      </w:pPr>
      <w:r w:rsidRPr="00FB6DA2">
        <w:rPr>
          <w:rFonts w:asciiTheme="minorHAnsi" w:hAnsiTheme="minorHAnsi" w:cs="Helvetica"/>
          <w:color w:val="000000" w:themeColor="text1"/>
        </w:rPr>
        <w:t xml:space="preserve">In-depth knowledge of </w:t>
      </w:r>
      <w:r w:rsidRPr="00FB6DA2">
        <w:rPr>
          <w:rFonts w:asciiTheme="minorHAnsi" w:hAnsiTheme="minorHAnsi" w:cs="Helvetica"/>
          <w:b/>
          <w:color w:val="000000" w:themeColor="text1"/>
        </w:rPr>
        <w:t>Rational Unified</w:t>
      </w:r>
      <w:r w:rsidR="00A155B4" w:rsidRPr="00FB6DA2">
        <w:rPr>
          <w:rFonts w:asciiTheme="minorHAnsi" w:hAnsiTheme="minorHAnsi" w:cs="Helvetica"/>
          <w:b/>
          <w:color w:val="000000" w:themeColor="text1"/>
        </w:rPr>
        <w:t xml:space="preserve"> Process (RUP)</w:t>
      </w:r>
      <w:r w:rsidRPr="00FB6DA2">
        <w:rPr>
          <w:rFonts w:asciiTheme="minorHAnsi" w:hAnsiTheme="minorHAnsi" w:cs="Helvetica"/>
          <w:b/>
          <w:color w:val="000000" w:themeColor="text1"/>
        </w:rPr>
        <w:t>,</w:t>
      </w:r>
      <w:r w:rsidR="00A155B4" w:rsidRPr="00FB6DA2">
        <w:rPr>
          <w:rFonts w:asciiTheme="minorHAnsi" w:hAnsiTheme="minorHAnsi" w:cs="Helvetica"/>
          <w:b/>
          <w:color w:val="000000" w:themeColor="text1"/>
        </w:rPr>
        <w:t xml:space="preserve"> Agile, </w:t>
      </w:r>
      <w:r w:rsidR="00CB780F" w:rsidRPr="00FB6DA2">
        <w:rPr>
          <w:rFonts w:asciiTheme="minorHAnsi" w:hAnsiTheme="minorHAnsi" w:cs="Helvetica"/>
          <w:b/>
          <w:color w:val="000000" w:themeColor="text1"/>
        </w:rPr>
        <w:t xml:space="preserve">Scrum, </w:t>
      </w:r>
      <w:r w:rsidR="00A155B4" w:rsidRPr="00FB6DA2">
        <w:rPr>
          <w:rFonts w:asciiTheme="minorHAnsi" w:hAnsiTheme="minorHAnsi" w:cs="Helvetica"/>
          <w:b/>
          <w:color w:val="000000" w:themeColor="text1"/>
        </w:rPr>
        <w:t>and Waterfall.</w:t>
      </w:r>
    </w:p>
    <w:p w:rsidR="00A155B4" w:rsidRPr="00FB6DA2" w:rsidRDefault="00A155B4" w:rsidP="00FB6DA2">
      <w:pPr>
        <w:pStyle w:val="ListParagraph"/>
        <w:numPr>
          <w:ilvl w:val="0"/>
          <w:numId w:val="23"/>
        </w:numPr>
        <w:spacing w:after="120" w:line="240" w:lineRule="auto"/>
        <w:ind w:left="360"/>
        <w:rPr>
          <w:rFonts w:asciiTheme="minorHAnsi" w:hAnsiTheme="minorHAnsi" w:cs="Helvetica"/>
          <w:b/>
          <w:color w:val="000000" w:themeColor="text1"/>
        </w:rPr>
      </w:pPr>
      <w:r w:rsidRPr="00FB6DA2">
        <w:rPr>
          <w:rFonts w:asciiTheme="minorHAnsi" w:hAnsiTheme="minorHAnsi" w:cs="Helvetica"/>
          <w:color w:val="000000" w:themeColor="text1"/>
        </w:rPr>
        <w:t xml:space="preserve">Extensive experience in gathering </w:t>
      </w:r>
      <w:r w:rsidRPr="00FB6DA2">
        <w:rPr>
          <w:rFonts w:asciiTheme="minorHAnsi" w:hAnsiTheme="minorHAnsi" w:cs="Helvetica"/>
          <w:b/>
          <w:color w:val="000000" w:themeColor="text1"/>
        </w:rPr>
        <w:t>Business/Functional user requirements</w:t>
      </w:r>
      <w:r w:rsidRPr="00FB6DA2">
        <w:rPr>
          <w:rFonts w:asciiTheme="minorHAnsi" w:hAnsiTheme="minorHAnsi" w:cs="Helvetica"/>
          <w:color w:val="000000" w:themeColor="text1"/>
        </w:rPr>
        <w:t xml:space="preserve">, creating </w:t>
      </w:r>
      <w:r w:rsidRPr="00FB6DA2">
        <w:rPr>
          <w:rFonts w:asciiTheme="minorHAnsi" w:hAnsiTheme="minorHAnsi" w:cs="Helvetica"/>
          <w:b/>
          <w:color w:val="000000" w:themeColor="text1"/>
        </w:rPr>
        <w:t>Use Cases</w:t>
      </w:r>
      <w:r w:rsidRPr="00FB6DA2">
        <w:rPr>
          <w:rFonts w:asciiTheme="minorHAnsi" w:hAnsiTheme="minorHAnsi" w:cs="Helvetica"/>
          <w:color w:val="000000" w:themeColor="text1"/>
        </w:rPr>
        <w:t xml:space="preserve"> as per user requirements, developing/designing diagrams such as </w:t>
      </w:r>
      <w:r w:rsidRPr="00FB6DA2">
        <w:rPr>
          <w:rFonts w:asciiTheme="minorHAnsi" w:hAnsiTheme="minorHAnsi" w:cs="Helvetica"/>
          <w:b/>
          <w:color w:val="000000" w:themeColor="text1"/>
        </w:rPr>
        <w:t>Activity, Class, and or Sequence diagrams</w:t>
      </w:r>
      <w:r w:rsidRPr="00FB6DA2">
        <w:rPr>
          <w:rFonts w:asciiTheme="minorHAnsi" w:hAnsiTheme="minorHAnsi" w:cs="Helvetica"/>
          <w:color w:val="000000" w:themeColor="text1"/>
        </w:rPr>
        <w:t>, and in addition to creatin</w:t>
      </w:r>
      <w:r w:rsidR="00AA151D" w:rsidRPr="00FB6DA2">
        <w:rPr>
          <w:rFonts w:asciiTheme="minorHAnsi" w:hAnsiTheme="minorHAnsi" w:cs="Helvetica"/>
          <w:color w:val="000000" w:themeColor="text1"/>
        </w:rPr>
        <w:t xml:space="preserve">g </w:t>
      </w:r>
      <w:r w:rsidR="00483D97" w:rsidRPr="00FB6DA2">
        <w:rPr>
          <w:rFonts w:asciiTheme="minorHAnsi" w:hAnsiTheme="minorHAnsi" w:cs="Helvetica"/>
          <w:b/>
          <w:color w:val="000000" w:themeColor="text1"/>
        </w:rPr>
        <w:t>Business Requirement Document (</w:t>
      </w:r>
      <w:r w:rsidR="00AA151D" w:rsidRPr="00FB6DA2">
        <w:rPr>
          <w:rFonts w:asciiTheme="minorHAnsi" w:hAnsiTheme="minorHAnsi" w:cs="Helvetica"/>
          <w:b/>
          <w:color w:val="000000" w:themeColor="text1"/>
        </w:rPr>
        <w:t>BRD</w:t>
      </w:r>
      <w:r w:rsidR="00483D97" w:rsidRPr="00FB6DA2">
        <w:rPr>
          <w:rFonts w:asciiTheme="minorHAnsi" w:hAnsiTheme="minorHAnsi" w:cs="Helvetica"/>
          <w:b/>
          <w:color w:val="000000" w:themeColor="text1"/>
        </w:rPr>
        <w:t>)and Functional Requirement Document (</w:t>
      </w:r>
      <w:r w:rsidR="008F38D1" w:rsidRPr="00FB6DA2">
        <w:rPr>
          <w:rFonts w:asciiTheme="minorHAnsi" w:hAnsiTheme="minorHAnsi" w:cs="Helvetica"/>
          <w:b/>
          <w:color w:val="000000" w:themeColor="text1"/>
        </w:rPr>
        <w:t>FRD</w:t>
      </w:r>
      <w:r w:rsidR="00483D97" w:rsidRPr="00FB6DA2">
        <w:rPr>
          <w:rFonts w:asciiTheme="minorHAnsi" w:hAnsiTheme="minorHAnsi" w:cs="Helvetica"/>
          <w:b/>
          <w:color w:val="000000" w:themeColor="text1"/>
        </w:rPr>
        <w:t>)</w:t>
      </w:r>
      <w:r w:rsidR="008F38D1" w:rsidRPr="00FB6DA2">
        <w:rPr>
          <w:rFonts w:asciiTheme="minorHAnsi" w:hAnsiTheme="minorHAnsi" w:cs="Helvetica"/>
          <w:b/>
          <w:color w:val="000000" w:themeColor="text1"/>
        </w:rPr>
        <w:t>.</w:t>
      </w:r>
    </w:p>
    <w:p w:rsidR="009E0585" w:rsidRPr="00FB6DA2" w:rsidRDefault="009E0585"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 xml:space="preserve">Experienced in web services in </w:t>
      </w:r>
      <w:r w:rsidRPr="00FB6DA2">
        <w:rPr>
          <w:rFonts w:asciiTheme="minorHAnsi" w:hAnsiTheme="minorHAnsi" w:cs="Helvetica"/>
          <w:b/>
          <w:color w:val="000000" w:themeColor="text1"/>
        </w:rPr>
        <w:t>XML and JSON file formats.</w:t>
      </w:r>
    </w:p>
    <w:p w:rsidR="00E3459B" w:rsidRPr="00FB6DA2" w:rsidRDefault="00E3459B" w:rsidP="00FB6DA2">
      <w:pPr>
        <w:pStyle w:val="ListParagraph"/>
        <w:numPr>
          <w:ilvl w:val="0"/>
          <w:numId w:val="23"/>
        </w:numPr>
        <w:spacing w:after="120" w:line="240" w:lineRule="auto"/>
        <w:ind w:left="360"/>
        <w:rPr>
          <w:rFonts w:asciiTheme="minorHAnsi" w:hAnsiTheme="minorHAnsi" w:cs="Helvetica"/>
          <w:b/>
          <w:color w:val="000000" w:themeColor="text1"/>
        </w:rPr>
      </w:pPr>
      <w:r w:rsidRPr="00FB6DA2">
        <w:rPr>
          <w:rFonts w:asciiTheme="minorHAnsi" w:hAnsiTheme="minorHAnsi" w:cs="Helvetica"/>
          <w:color w:val="000000" w:themeColor="text1"/>
        </w:rPr>
        <w:t xml:space="preserve">Strong technical skills and in-depth understanding and hands on experience on </w:t>
      </w:r>
      <w:r w:rsidRPr="00FB6DA2">
        <w:rPr>
          <w:rFonts w:asciiTheme="minorHAnsi" w:hAnsiTheme="minorHAnsi" w:cs="Helvetica"/>
          <w:b/>
          <w:color w:val="000000" w:themeColor="text1"/>
        </w:rPr>
        <w:t>Web logic portal development using RESTFUL API Web services.</w:t>
      </w:r>
    </w:p>
    <w:p w:rsidR="00A155B4" w:rsidRPr="00FB6DA2" w:rsidRDefault="00A155B4"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 xml:space="preserve">Extensive experience in conducting </w:t>
      </w:r>
      <w:r w:rsidRPr="00FB6DA2">
        <w:rPr>
          <w:rFonts w:asciiTheme="minorHAnsi" w:hAnsiTheme="minorHAnsi" w:cs="Helvetica"/>
          <w:b/>
          <w:color w:val="000000" w:themeColor="text1"/>
        </w:rPr>
        <w:t>Joint Application Development (JAD) sessions</w:t>
      </w:r>
      <w:r w:rsidRPr="00FB6DA2">
        <w:rPr>
          <w:rFonts w:asciiTheme="minorHAnsi" w:hAnsiTheme="minorHAnsi" w:cs="Helvetica"/>
          <w:color w:val="000000" w:themeColor="text1"/>
        </w:rPr>
        <w:t xml:space="preserve"> for project definition.</w:t>
      </w:r>
    </w:p>
    <w:p w:rsidR="00A155B4" w:rsidRPr="00FB6DA2" w:rsidRDefault="00A155B4"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 xml:space="preserve">Created </w:t>
      </w:r>
      <w:r w:rsidRPr="00FB6DA2">
        <w:rPr>
          <w:rFonts w:asciiTheme="minorHAnsi" w:hAnsiTheme="minorHAnsi" w:cs="Helvetica"/>
          <w:b/>
          <w:color w:val="000000" w:themeColor="text1"/>
        </w:rPr>
        <w:t>Requirements Traceability Matrix</w:t>
      </w:r>
      <w:r w:rsidR="00483D97" w:rsidRPr="00FB6DA2">
        <w:rPr>
          <w:rFonts w:asciiTheme="minorHAnsi" w:hAnsiTheme="minorHAnsi" w:cs="Helvetica"/>
          <w:b/>
          <w:color w:val="000000" w:themeColor="text1"/>
        </w:rPr>
        <w:t xml:space="preserve"> (RTM) </w:t>
      </w:r>
      <w:r w:rsidRPr="00FB6DA2">
        <w:rPr>
          <w:rFonts w:asciiTheme="minorHAnsi" w:hAnsiTheme="minorHAnsi" w:cs="Helvetica"/>
          <w:color w:val="000000" w:themeColor="text1"/>
        </w:rPr>
        <w:t>to keep the stakeholders informed of the progress of the project.</w:t>
      </w:r>
    </w:p>
    <w:p w:rsidR="00BB0785" w:rsidRPr="00FB6DA2" w:rsidRDefault="00BB0785" w:rsidP="00FB6DA2">
      <w:pPr>
        <w:pStyle w:val="ListParagraph"/>
        <w:numPr>
          <w:ilvl w:val="0"/>
          <w:numId w:val="23"/>
        </w:numPr>
        <w:spacing w:after="120" w:line="240" w:lineRule="auto"/>
        <w:ind w:left="360"/>
        <w:rPr>
          <w:rFonts w:asciiTheme="minorHAnsi" w:hAnsiTheme="minorHAnsi" w:cs="Helvetica"/>
          <w:b/>
          <w:color w:val="000000" w:themeColor="text1"/>
        </w:rPr>
      </w:pPr>
      <w:r w:rsidRPr="00FB6DA2">
        <w:rPr>
          <w:rFonts w:asciiTheme="minorHAnsi" w:hAnsiTheme="minorHAnsi" w:cs="Helvetica"/>
          <w:color w:val="000000" w:themeColor="text1"/>
        </w:rPr>
        <w:t xml:space="preserve">Excellent knowledge of </w:t>
      </w:r>
      <w:r w:rsidRPr="00FB6DA2">
        <w:rPr>
          <w:rFonts w:asciiTheme="minorHAnsi" w:hAnsiTheme="minorHAnsi" w:cs="Helvetica"/>
          <w:b/>
          <w:color w:val="000000" w:themeColor="text1"/>
        </w:rPr>
        <w:t>HIPAA (Health Insurance Portability and Accountability Act)</w:t>
      </w:r>
      <w:r w:rsidR="009A6BEB" w:rsidRPr="00FB6DA2">
        <w:rPr>
          <w:rFonts w:asciiTheme="minorHAnsi" w:hAnsiTheme="minorHAnsi" w:cs="Helvetica"/>
          <w:b/>
          <w:color w:val="000000" w:themeColor="text1"/>
        </w:rPr>
        <w:t xml:space="preserve"> and EDI</w:t>
      </w:r>
      <w:r w:rsidRPr="00FB6DA2">
        <w:rPr>
          <w:rFonts w:asciiTheme="minorHAnsi" w:hAnsiTheme="minorHAnsi" w:cs="Helvetica"/>
          <w:b/>
          <w:color w:val="000000" w:themeColor="text1"/>
        </w:rPr>
        <w:t xml:space="preserve"> transaction codes such as 270/27</w:t>
      </w:r>
      <w:r w:rsidR="009A6BEB" w:rsidRPr="00FB6DA2">
        <w:rPr>
          <w:rFonts w:asciiTheme="minorHAnsi" w:hAnsiTheme="minorHAnsi" w:cs="Helvetica"/>
          <w:b/>
          <w:color w:val="000000" w:themeColor="text1"/>
        </w:rPr>
        <w:t xml:space="preserve">1 (inquire/response of </w:t>
      </w:r>
      <w:r w:rsidRPr="00FB6DA2">
        <w:rPr>
          <w:rFonts w:asciiTheme="minorHAnsi" w:hAnsiTheme="minorHAnsi" w:cs="Helvetica"/>
          <w:b/>
          <w:color w:val="000000" w:themeColor="text1"/>
        </w:rPr>
        <w:t>benefits), 276/277 (claim status), 835 (payment or remittance advice)</w:t>
      </w:r>
      <w:r w:rsidR="009A6BEB" w:rsidRPr="00FB6DA2">
        <w:rPr>
          <w:rFonts w:asciiTheme="minorHAnsi" w:hAnsiTheme="minorHAnsi" w:cs="Helvetica"/>
          <w:b/>
          <w:color w:val="000000" w:themeColor="text1"/>
        </w:rPr>
        <w:t>, 837 (</w:t>
      </w:r>
      <w:r w:rsidRPr="00FB6DA2">
        <w:rPr>
          <w:rFonts w:asciiTheme="minorHAnsi" w:hAnsiTheme="minorHAnsi" w:cs="Helvetica"/>
          <w:b/>
          <w:color w:val="000000" w:themeColor="text1"/>
        </w:rPr>
        <w:t>claim</w:t>
      </w:r>
      <w:r w:rsidR="009A6BEB" w:rsidRPr="00FB6DA2">
        <w:rPr>
          <w:rFonts w:asciiTheme="minorHAnsi" w:hAnsiTheme="minorHAnsi" w:cs="Helvetica"/>
          <w:b/>
          <w:color w:val="000000" w:themeColor="text1"/>
        </w:rPr>
        <w:t>s</w:t>
      </w:r>
      <w:r w:rsidRPr="00FB6DA2">
        <w:rPr>
          <w:rFonts w:asciiTheme="minorHAnsi" w:hAnsiTheme="minorHAnsi" w:cs="Helvetica"/>
          <w:b/>
          <w:color w:val="000000" w:themeColor="text1"/>
        </w:rPr>
        <w:t>) and 834 (benefit enrollment).</w:t>
      </w:r>
    </w:p>
    <w:p w:rsidR="00A155B4" w:rsidRPr="00FB6DA2" w:rsidRDefault="00A155B4" w:rsidP="00FB6DA2">
      <w:pPr>
        <w:pStyle w:val="ListParagraph"/>
        <w:numPr>
          <w:ilvl w:val="0"/>
          <w:numId w:val="23"/>
        </w:numPr>
        <w:spacing w:after="120" w:line="240" w:lineRule="auto"/>
        <w:ind w:left="360"/>
        <w:rPr>
          <w:rFonts w:asciiTheme="minorHAnsi" w:hAnsiTheme="minorHAnsi" w:cs="Helvetica"/>
          <w:b/>
          <w:color w:val="000000" w:themeColor="text1"/>
        </w:rPr>
      </w:pPr>
      <w:r w:rsidRPr="00FB6DA2">
        <w:rPr>
          <w:rFonts w:asciiTheme="minorHAnsi" w:hAnsiTheme="minorHAnsi" w:cs="Helvetica"/>
          <w:color w:val="000000" w:themeColor="text1"/>
        </w:rPr>
        <w:t xml:space="preserve">Analysis done to determine if the system abides by the </w:t>
      </w:r>
      <w:r w:rsidRPr="00FB6DA2">
        <w:rPr>
          <w:rFonts w:asciiTheme="minorHAnsi" w:hAnsiTheme="minorHAnsi" w:cs="Helvetica"/>
          <w:b/>
          <w:color w:val="000000" w:themeColor="text1"/>
        </w:rPr>
        <w:t>HIPAA regulations.</w:t>
      </w:r>
    </w:p>
    <w:p w:rsidR="00F75BAD" w:rsidRPr="00F75BAD" w:rsidRDefault="00F75BAD" w:rsidP="00F75BAD">
      <w:pPr>
        <w:pStyle w:val="ListParagraph"/>
        <w:numPr>
          <w:ilvl w:val="0"/>
          <w:numId w:val="23"/>
        </w:numPr>
        <w:spacing w:after="120" w:line="240" w:lineRule="auto"/>
        <w:ind w:left="360"/>
        <w:rPr>
          <w:rFonts w:asciiTheme="minorHAnsi" w:hAnsiTheme="minorHAnsi" w:cs="Helvetica"/>
          <w:color w:val="000000" w:themeColor="text1"/>
        </w:rPr>
      </w:pPr>
      <w:r w:rsidRPr="00F75BAD">
        <w:rPr>
          <w:rFonts w:asciiTheme="minorHAnsi" w:hAnsiTheme="minorHAnsi" w:cs="Helvetica"/>
          <w:color w:val="000000" w:themeColor="text1"/>
        </w:rPr>
        <w:t xml:space="preserve">Extensive knowledge of Medicaid, Medicare, Procedural and Diagnostic codes, Claims Process, </w:t>
      </w:r>
      <w:r w:rsidRPr="004E4D25">
        <w:rPr>
          <w:rFonts w:asciiTheme="minorHAnsi" w:hAnsiTheme="minorHAnsi" w:cs="Helvetica"/>
          <w:b/>
          <w:color w:val="000000" w:themeColor="text1"/>
        </w:rPr>
        <w:t>Health information Exchange (HIE), Electronic Health Record (EHR) and Electronic Medical Record (EMR).</w:t>
      </w:r>
    </w:p>
    <w:p w:rsidR="00BB0785" w:rsidRPr="00FB6DA2" w:rsidRDefault="00A155B4"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Well versed with</w:t>
      </w:r>
      <w:r w:rsidR="00BB0785" w:rsidRPr="00FB6DA2">
        <w:rPr>
          <w:rFonts w:asciiTheme="minorHAnsi" w:hAnsiTheme="minorHAnsi" w:cs="Helvetica"/>
          <w:b/>
          <w:color w:val="000000" w:themeColor="text1"/>
        </w:rPr>
        <w:t>Facets, claim adjustments, claim processing</w:t>
      </w:r>
      <w:r w:rsidR="00BB0785" w:rsidRPr="00FB6DA2">
        <w:rPr>
          <w:rFonts w:asciiTheme="minorHAnsi" w:hAnsiTheme="minorHAnsi" w:cs="Helvetica"/>
          <w:color w:val="000000" w:themeColor="text1"/>
        </w:rPr>
        <w:t xml:space="preserve"> from point of entry to finalizing,</w:t>
      </w:r>
      <w:bookmarkStart w:id="0" w:name="_GoBack"/>
      <w:bookmarkEnd w:id="0"/>
      <w:r w:rsidR="00BB0785" w:rsidRPr="00FB6DA2">
        <w:rPr>
          <w:rFonts w:asciiTheme="minorHAnsi" w:hAnsiTheme="minorHAnsi" w:cs="Helvetica"/>
          <w:color w:val="000000" w:themeColor="text1"/>
        </w:rPr>
        <w:t xml:space="preserve"> claim review, identifying claims processing problems, their source and providing corresponding solutions.</w:t>
      </w:r>
    </w:p>
    <w:p w:rsidR="00F06189" w:rsidRPr="00FB6DA2" w:rsidRDefault="00F06189" w:rsidP="00FB6DA2">
      <w:pPr>
        <w:pStyle w:val="ListParagraph"/>
        <w:numPr>
          <w:ilvl w:val="0"/>
          <w:numId w:val="23"/>
        </w:numPr>
        <w:spacing w:after="120" w:line="240" w:lineRule="auto"/>
        <w:ind w:left="360"/>
        <w:rPr>
          <w:rFonts w:asciiTheme="minorHAnsi" w:hAnsiTheme="minorHAnsi" w:cs="Helvetica"/>
          <w:b/>
          <w:color w:val="000000" w:themeColor="text1"/>
        </w:rPr>
      </w:pPr>
      <w:r w:rsidRPr="00FB6DA2">
        <w:rPr>
          <w:rFonts w:asciiTheme="minorHAnsi" w:hAnsiTheme="minorHAnsi" w:cs="Helvetica"/>
          <w:color w:val="000000" w:themeColor="text1"/>
        </w:rPr>
        <w:t>Proficient in developing statistical reports</w:t>
      </w:r>
      <w:r w:rsidR="00551CF4" w:rsidRPr="00FB6DA2">
        <w:rPr>
          <w:rFonts w:asciiTheme="minorHAnsi" w:hAnsiTheme="minorHAnsi" w:cs="Helvetica"/>
          <w:color w:val="000000" w:themeColor="text1"/>
        </w:rPr>
        <w:t xml:space="preserve"> and </w:t>
      </w:r>
      <w:r w:rsidR="00551CF4" w:rsidRPr="00FB6DA2">
        <w:rPr>
          <w:rFonts w:asciiTheme="minorHAnsi" w:hAnsiTheme="minorHAnsi" w:cs="Helvetica"/>
          <w:b/>
          <w:color w:val="000000" w:themeColor="text1"/>
        </w:rPr>
        <w:t>analyzing &amp; visualizing data</w:t>
      </w:r>
      <w:r w:rsidR="00551CF4" w:rsidRPr="00FB6DA2">
        <w:rPr>
          <w:rFonts w:asciiTheme="minorHAnsi" w:hAnsiTheme="minorHAnsi" w:cs="Helvetica"/>
          <w:color w:val="000000" w:themeColor="text1"/>
        </w:rPr>
        <w:t xml:space="preserve"> to explore relationship between data variable </w:t>
      </w:r>
      <w:r w:rsidRPr="00FB6DA2">
        <w:rPr>
          <w:rFonts w:asciiTheme="minorHAnsi" w:hAnsiTheme="minorHAnsi" w:cs="Helvetica"/>
          <w:color w:val="000000" w:themeColor="text1"/>
        </w:rPr>
        <w:t xml:space="preserve">utilizing </w:t>
      </w:r>
      <w:r w:rsidRPr="00FB6DA2">
        <w:rPr>
          <w:rFonts w:asciiTheme="minorHAnsi" w:hAnsiTheme="minorHAnsi" w:cs="Helvetica"/>
          <w:b/>
          <w:color w:val="000000" w:themeColor="text1"/>
        </w:rPr>
        <w:t>SAS</w:t>
      </w:r>
      <w:r w:rsidR="004D24B3" w:rsidRPr="00FB6DA2">
        <w:rPr>
          <w:rFonts w:asciiTheme="minorHAnsi" w:hAnsiTheme="minorHAnsi" w:cs="Helvetica"/>
          <w:b/>
          <w:color w:val="000000" w:themeColor="text1"/>
        </w:rPr>
        <w:t>.</w:t>
      </w:r>
    </w:p>
    <w:p w:rsidR="005019A4" w:rsidRPr="00FB6DA2" w:rsidRDefault="00A155B4"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 xml:space="preserve">Experience in writing </w:t>
      </w:r>
      <w:r w:rsidRPr="00FB6DA2">
        <w:rPr>
          <w:rFonts w:asciiTheme="minorHAnsi" w:hAnsiTheme="minorHAnsi" w:cs="Helvetica"/>
          <w:b/>
          <w:color w:val="000000" w:themeColor="text1"/>
        </w:rPr>
        <w:t>queries/scripts for data analysis</w:t>
      </w:r>
      <w:r w:rsidR="00E53637" w:rsidRPr="00FB6DA2">
        <w:rPr>
          <w:rFonts w:asciiTheme="minorHAnsi" w:hAnsiTheme="minorHAnsi" w:cs="Helvetica"/>
          <w:b/>
          <w:color w:val="000000" w:themeColor="text1"/>
        </w:rPr>
        <w:t xml:space="preserve"> using SQL queries &amp; SAS</w:t>
      </w:r>
      <w:r w:rsidRPr="00FB6DA2">
        <w:rPr>
          <w:rFonts w:asciiTheme="minorHAnsi" w:hAnsiTheme="minorHAnsi" w:cs="Helvetica"/>
          <w:b/>
          <w:color w:val="000000" w:themeColor="text1"/>
        </w:rPr>
        <w:t xml:space="preserve"> and QA report testing.</w:t>
      </w:r>
    </w:p>
    <w:p w:rsidR="005019A4" w:rsidRPr="00FB6DA2" w:rsidRDefault="005019A4" w:rsidP="00FB6DA2">
      <w:pPr>
        <w:pStyle w:val="ListParagraph"/>
        <w:numPr>
          <w:ilvl w:val="0"/>
          <w:numId w:val="23"/>
        </w:numPr>
        <w:spacing w:after="120" w:line="240" w:lineRule="auto"/>
        <w:ind w:left="360"/>
        <w:rPr>
          <w:rFonts w:asciiTheme="minorHAnsi" w:hAnsiTheme="minorHAnsi" w:cs="Helvetica"/>
          <w:b/>
          <w:color w:val="000000" w:themeColor="text1"/>
        </w:rPr>
      </w:pPr>
      <w:r w:rsidRPr="00FB6DA2">
        <w:rPr>
          <w:rFonts w:asciiTheme="minorHAnsi" w:eastAsia="Times New Roman" w:hAnsiTheme="minorHAnsi" w:cs="Arial"/>
          <w:color w:val="000000"/>
          <w:shd w:val="clear" w:color="auto" w:fill="FFFFFF"/>
        </w:rPr>
        <w:t xml:space="preserve">Expert knowledge in working with </w:t>
      </w:r>
      <w:r w:rsidRPr="00FB6DA2">
        <w:rPr>
          <w:rFonts w:asciiTheme="minorHAnsi" w:eastAsia="Times New Roman" w:hAnsiTheme="minorHAnsi" w:cs="Arial"/>
          <w:b/>
          <w:color w:val="000000"/>
          <w:shd w:val="clear" w:color="auto" w:fill="FFFFFF"/>
        </w:rPr>
        <w:t xml:space="preserve">Data Warehousing ETL using Informatica. </w:t>
      </w:r>
    </w:p>
    <w:p w:rsidR="00F06681" w:rsidRPr="00FB6DA2" w:rsidRDefault="00F06681" w:rsidP="00FB6DA2">
      <w:pPr>
        <w:pStyle w:val="ListParagraph"/>
        <w:numPr>
          <w:ilvl w:val="0"/>
          <w:numId w:val="23"/>
        </w:numPr>
        <w:spacing w:after="120" w:line="240" w:lineRule="auto"/>
        <w:ind w:left="360"/>
        <w:rPr>
          <w:rFonts w:asciiTheme="minorHAnsi" w:hAnsiTheme="minorHAnsi" w:cs="Helvetica"/>
          <w:b/>
          <w:color w:val="000000" w:themeColor="text1"/>
        </w:rPr>
      </w:pPr>
      <w:r w:rsidRPr="00FB6DA2">
        <w:rPr>
          <w:rFonts w:asciiTheme="minorHAnsi" w:hAnsiTheme="minorHAnsi" w:cs="Helvetica"/>
          <w:color w:val="000000" w:themeColor="text1"/>
        </w:rPr>
        <w:t xml:space="preserve">Proficient in writing </w:t>
      </w:r>
      <w:r w:rsidRPr="00FB6DA2">
        <w:rPr>
          <w:rFonts w:asciiTheme="minorHAnsi" w:hAnsiTheme="minorHAnsi" w:cs="Helvetica"/>
          <w:b/>
          <w:color w:val="000000" w:themeColor="text1"/>
        </w:rPr>
        <w:t xml:space="preserve">SQL queries for data manipulation, management, report generation, and analysis. </w:t>
      </w:r>
    </w:p>
    <w:p w:rsidR="00013D3B" w:rsidRPr="00FB6DA2" w:rsidRDefault="00F06681" w:rsidP="00FB6DA2">
      <w:pPr>
        <w:pStyle w:val="ListParagraph"/>
        <w:numPr>
          <w:ilvl w:val="0"/>
          <w:numId w:val="23"/>
        </w:numPr>
        <w:spacing w:after="120" w:line="240" w:lineRule="auto"/>
        <w:ind w:left="360"/>
        <w:rPr>
          <w:rFonts w:asciiTheme="minorHAnsi" w:eastAsia="Times New Roman" w:hAnsiTheme="minorHAnsi" w:cs="Arial"/>
          <w:b/>
          <w:color w:val="000000"/>
          <w:shd w:val="clear" w:color="auto" w:fill="FFFFFF"/>
        </w:rPr>
      </w:pPr>
      <w:r w:rsidRPr="00FB6DA2">
        <w:rPr>
          <w:rFonts w:asciiTheme="minorHAnsi" w:eastAsia="Times New Roman" w:hAnsiTheme="minorHAnsi" w:cs="Arial"/>
          <w:color w:val="000000"/>
          <w:shd w:val="clear" w:color="auto" w:fill="FFFFFF"/>
        </w:rPr>
        <w:t xml:space="preserve">Hands on experience in </w:t>
      </w:r>
      <w:r w:rsidRPr="00FB6DA2">
        <w:rPr>
          <w:rFonts w:asciiTheme="minorHAnsi" w:eastAsia="Times New Roman" w:hAnsiTheme="minorHAnsi" w:cs="Arial"/>
          <w:b/>
          <w:color w:val="000000"/>
          <w:shd w:val="clear" w:color="auto" w:fill="FFFFFF"/>
        </w:rPr>
        <w:t>Business Intelligence (BI) tools such as SAP Business Objects, IBM Cognos BI, SAS</w:t>
      </w:r>
      <w:r w:rsidR="00BD1FE5" w:rsidRPr="00FB6DA2">
        <w:rPr>
          <w:rFonts w:asciiTheme="minorHAnsi" w:eastAsia="Times New Roman" w:hAnsiTheme="minorHAnsi" w:cs="Arial"/>
          <w:b/>
          <w:color w:val="000000"/>
          <w:shd w:val="clear" w:color="auto" w:fill="FFFFFF"/>
        </w:rPr>
        <w:t>, MicroStrategy,</w:t>
      </w:r>
      <w:r w:rsidRPr="00FB6DA2">
        <w:rPr>
          <w:rFonts w:asciiTheme="minorHAnsi" w:eastAsia="Times New Roman" w:hAnsiTheme="minorHAnsi" w:cs="Arial"/>
          <w:b/>
          <w:color w:val="000000"/>
          <w:shd w:val="clear" w:color="auto" w:fill="FFFFFF"/>
        </w:rPr>
        <w:t xml:space="preserve"> and Tableau. </w:t>
      </w:r>
    </w:p>
    <w:p w:rsidR="00013D3B" w:rsidRPr="00FB6DA2" w:rsidRDefault="00013D3B" w:rsidP="00FB6DA2">
      <w:pPr>
        <w:pStyle w:val="ListParagraph"/>
        <w:numPr>
          <w:ilvl w:val="0"/>
          <w:numId w:val="23"/>
        </w:numPr>
        <w:spacing w:after="120" w:line="240" w:lineRule="auto"/>
        <w:ind w:left="360"/>
        <w:rPr>
          <w:rFonts w:asciiTheme="minorHAnsi" w:eastAsia="Times New Roman" w:hAnsiTheme="minorHAnsi" w:cs="Arial"/>
          <w:b/>
          <w:color w:val="000000"/>
          <w:shd w:val="clear" w:color="auto" w:fill="FFFFFF"/>
        </w:rPr>
      </w:pPr>
      <w:r w:rsidRPr="00FB6DA2">
        <w:rPr>
          <w:rFonts w:asciiTheme="minorHAnsi" w:eastAsia="Times New Roman" w:hAnsiTheme="minorHAnsi" w:cs="Arial"/>
          <w:color w:val="000000"/>
          <w:shd w:val="clear" w:color="auto" w:fill="FFFFFF"/>
        </w:rPr>
        <w:t xml:space="preserve">Excellent knowledge of data analysis working with </w:t>
      </w:r>
      <w:r w:rsidRPr="00FB6DA2">
        <w:rPr>
          <w:rFonts w:asciiTheme="minorHAnsi" w:eastAsia="Times New Roman" w:hAnsiTheme="minorHAnsi" w:cs="Arial"/>
          <w:b/>
          <w:color w:val="000000"/>
          <w:shd w:val="clear" w:color="auto" w:fill="FFFFFF"/>
        </w:rPr>
        <w:t>MS SQL, T-SQL, and Business Intelligence tools (SSIS, SSAS and SSRS).</w:t>
      </w:r>
    </w:p>
    <w:p w:rsidR="00F06681" w:rsidRPr="00FB6DA2" w:rsidRDefault="00F06681" w:rsidP="00FB6DA2">
      <w:pPr>
        <w:pStyle w:val="ListParagraph"/>
        <w:numPr>
          <w:ilvl w:val="0"/>
          <w:numId w:val="23"/>
        </w:numPr>
        <w:spacing w:after="120" w:line="240" w:lineRule="auto"/>
        <w:ind w:left="360"/>
        <w:rPr>
          <w:rFonts w:asciiTheme="minorHAnsi" w:eastAsia="Times New Roman" w:hAnsiTheme="minorHAnsi" w:cs="Arial"/>
          <w:b/>
          <w:color w:val="000000"/>
          <w:shd w:val="clear" w:color="auto" w:fill="FFFFFF"/>
        </w:rPr>
      </w:pPr>
      <w:r w:rsidRPr="00FB6DA2">
        <w:rPr>
          <w:rFonts w:asciiTheme="minorHAnsi" w:eastAsia="Times New Roman" w:hAnsiTheme="minorHAnsi" w:cs="Arial"/>
          <w:color w:val="000000"/>
          <w:shd w:val="clear" w:color="auto" w:fill="FFFFFF"/>
        </w:rPr>
        <w:t xml:space="preserve">Proficient with </w:t>
      </w:r>
      <w:r w:rsidRPr="00FB6DA2">
        <w:rPr>
          <w:rFonts w:asciiTheme="minorHAnsi" w:eastAsia="Times New Roman" w:hAnsiTheme="minorHAnsi" w:cs="Arial"/>
          <w:b/>
          <w:color w:val="000000"/>
          <w:shd w:val="clear" w:color="auto" w:fill="FFFFFF"/>
        </w:rPr>
        <w:t>Data Warehouse</w:t>
      </w:r>
      <w:r w:rsidRPr="00FB6DA2">
        <w:rPr>
          <w:rFonts w:asciiTheme="minorHAnsi" w:eastAsia="Times New Roman" w:hAnsiTheme="minorHAnsi" w:cs="Arial"/>
          <w:color w:val="000000"/>
          <w:shd w:val="clear" w:color="auto" w:fill="FFFFFF"/>
        </w:rPr>
        <w:t xml:space="preserve"> (analysis, design, development, testing and implementation of the reporting) and </w:t>
      </w:r>
      <w:r w:rsidRPr="00FB6DA2">
        <w:rPr>
          <w:rFonts w:asciiTheme="minorHAnsi" w:eastAsia="Times New Roman" w:hAnsiTheme="minorHAnsi" w:cs="Arial"/>
          <w:b/>
          <w:color w:val="000000"/>
          <w:shd w:val="clear" w:color="auto" w:fill="FFFFFF"/>
        </w:rPr>
        <w:t>ETL components.</w:t>
      </w:r>
    </w:p>
    <w:p w:rsidR="00F06681" w:rsidRPr="00FB6DA2" w:rsidRDefault="00F06681" w:rsidP="00FB6DA2">
      <w:pPr>
        <w:pStyle w:val="ListParagraph"/>
        <w:numPr>
          <w:ilvl w:val="0"/>
          <w:numId w:val="23"/>
        </w:numPr>
        <w:spacing w:after="120" w:line="240" w:lineRule="auto"/>
        <w:ind w:left="360"/>
        <w:rPr>
          <w:rFonts w:asciiTheme="minorHAnsi" w:eastAsia="Times New Roman" w:hAnsiTheme="minorHAnsi" w:cs="Arial"/>
          <w:b/>
          <w:color w:val="000000"/>
          <w:shd w:val="clear" w:color="auto" w:fill="FFFFFF"/>
        </w:rPr>
      </w:pPr>
      <w:r w:rsidRPr="00FB6DA2">
        <w:rPr>
          <w:rFonts w:asciiTheme="minorHAnsi" w:eastAsia="Times New Roman" w:hAnsiTheme="minorHAnsi" w:cs="Arial"/>
          <w:color w:val="000000"/>
          <w:shd w:val="clear" w:color="auto" w:fill="FFFFFF"/>
        </w:rPr>
        <w:t xml:space="preserve">Strong knowledge of </w:t>
      </w:r>
      <w:r w:rsidRPr="00FB6DA2">
        <w:rPr>
          <w:rFonts w:asciiTheme="minorHAnsi" w:eastAsia="Times New Roman" w:hAnsiTheme="minorHAnsi" w:cs="Arial"/>
          <w:b/>
          <w:color w:val="000000"/>
          <w:shd w:val="clear" w:color="auto" w:fill="FFFFFF"/>
        </w:rPr>
        <w:t>RDBMS and Data warehousing concepts.</w:t>
      </w:r>
    </w:p>
    <w:p w:rsidR="00E53637" w:rsidRPr="00FB6DA2" w:rsidRDefault="0056228E"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 xml:space="preserve">Expertise in designing </w:t>
      </w:r>
      <w:r w:rsidRPr="00FB6DA2">
        <w:rPr>
          <w:rFonts w:asciiTheme="minorHAnsi" w:hAnsiTheme="minorHAnsi" w:cs="Helvetica"/>
          <w:b/>
          <w:color w:val="000000" w:themeColor="text1"/>
        </w:rPr>
        <w:t xml:space="preserve">Ad </w:t>
      </w:r>
      <w:r w:rsidR="00E53637" w:rsidRPr="00FB6DA2">
        <w:rPr>
          <w:rFonts w:asciiTheme="minorHAnsi" w:hAnsiTheme="minorHAnsi" w:cs="Helvetica"/>
          <w:b/>
          <w:color w:val="000000" w:themeColor="text1"/>
        </w:rPr>
        <w:t>hoc, Drill-Down, Drill-Through, Matrix, Pivot and Tabular reports</w:t>
      </w:r>
      <w:r w:rsidR="00E53637" w:rsidRPr="00FB6DA2">
        <w:rPr>
          <w:rFonts w:asciiTheme="minorHAnsi" w:hAnsiTheme="minorHAnsi" w:cs="Helvetica"/>
          <w:color w:val="000000" w:themeColor="text1"/>
        </w:rPr>
        <w:t xml:space="preserve"> to match the needs of the end users</w:t>
      </w:r>
      <w:r w:rsidR="00493629" w:rsidRPr="00FB6DA2">
        <w:rPr>
          <w:rFonts w:asciiTheme="minorHAnsi" w:hAnsiTheme="minorHAnsi" w:cs="Helvetica"/>
          <w:color w:val="000000" w:themeColor="text1"/>
        </w:rPr>
        <w:t>.</w:t>
      </w:r>
    </w:p>
    <w:p w:rsidR="00A155B4" w:rsidRPr="00FB6DA2" w:rsidRDefault="00A155B4" w:rsidP="00FB6DA2">
      <w:pPr>
        <w:pStyle w:val="ListParagraph"/>
        <w:numPr>
          <w:ilvl w:val="0"/>
          <w:numId w:val="23"/>
        </w:numPr>
        <w:spacing w:after="120" w:line="240" w:lineRule="auto"/>
        <w:ind w:left="360"/>
        <w:rPr>
          <w:rFonts w:asciiTheme="minorHAnsi" w:hAnsiTheme="minorHAnsi" w:cs="Helvetica"/>
          <w:b/>
          <w:color w:val="000000" w:themeColor="text1"/>
        </w:rPr>
      </w:pPr>
      <w:r w:rsidRPr="00FB6DA2">
        <w:rPr>
          <w:rFonts w:asciiTheme="minorHAnsi" w:hAnsiTheme="minorHAnsi" w:cs="Helvetica"/>
          <w:color w:val="000000" w:themeColor="text1"/>
        </w:rPr>
        <w:t xml:space="preserve">Experience in </w:t>
      </w:r>
      <w:r w:rsidRPr="00FB6DA2">
        <w:rPr>
          <w:rFonts w:asciiTheme="minorHAnsi" w:hAnsiTheme="minorHAnsi" w:cs="Helvetica"/>
          <w:b/>
          <w:color w:val="000000" w:themeColor="text1"/>
        </w:rPr>
        <w:t>User Acceptance Testing, Smoke Testing, Regression Testing, Performance Testing, and Functional Testing.</w:t>
      </w:r>
    </w:p>
    <w:p w:rsidR="00BB0785" w:rsidRPr="00FB6DA2" w:rsidRDefault="00BB0785"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Ability to inculcate new relevant skills with ease in a time sensitive frame.</w:t>
      </w:r>
    </w:p>
    <w:p w:rsidR="00B604CD" w:rsidRPr="00FB6DA2" w:rsidRDefault="00B604CD" w:rsidP="00FB6DA2">
      <w:pPr>
        <w:pStyle w:val="NoSpacing"/>
        <w:rPr>
          <w:b/>
          <w:u w:val="single"/>
        </w:rPr>
      </w:pPr>
      <w:r w:rsidRPr="00FB6DA2">
        <w:rPr>
          <w:b/>
          <w:u w:val="single"/>
        </w:rPr>
        <w:t>TECHNICAL SKILLS:</w:t>
      </w:r>
    </w:p>
    <w:tbl>
      <w:tblPr>
        <w:tblStyle w:val="TableGrid"/>
        <w:tblW w:w="10431" w:type="dxa"/>
        <w:tblInd w:w="108" w:type="dxa"/>
        <w:tblLook w:val="04A0"/>
      </w:tblPr>
      <w:tblGrid>
        <w:gridCol w:w="3060"/>
        <w:gridCol w:w="7371"/>
      </w:tblGrid>
      <w:tr w:rsidR="008F38D1" w:rsidRPr="00FB6DA2" w:rsidTr="00FB6DA2">
        <w:trPr>
          <w:trHeight w:val="70"/>
        </w:trPr>
        <w:tc>
          <w:tcPr>
            <w:tcW w:w="3060" w:type="dxa"/>
          </w:tcPr>
          <w:p w:rsidR="005532E8" w:rsidRPr="00FB6DA2" w:rsidRDefault="005532E8" w:rsidP="00FB6DA2">
            <w:pPr>
              <w:rPr>
                <w:rFonts w:eastAsia="Times New Roman" w:cs="Arial"/>
                <w:bCs/>
                <w:color w:val="000000" w:themeColor="text1"/>
              </w:rPr>
            </w:pPr>
            <w:r w:rsidRPr="00FB6DA2">
              <w:rPr>
                <w:rFonts w:eastAsia="Times New Roman" w:cs="Arial"/>
                <w:b/>
                <w:bCs/>
                <w:color w:val="000000" w:themeColor="text1"/>
              </w:rPr>
              <w:t>Business Modeling Tools:</w:t>
            </w:r>
          </w:p>
        </w:tc>
        <w:tc>
          <w:tcPr>
            <w:tcW w:w="7371" w:type="dxa"/>
          </w:tcPr>
          <w:p w:rsidR="005532E8" w:rsidRPr="00FB6DA2" w:rsidRDefault="00671EE2" w:rsidP="00FB6DA2">
            <w:pPr>
              <w:rPr>
                <w:rFonts w:eastAsia="Times New Roman" w:cs="Arial"/>
                <w:bCs/>
                <w:color w:val="000000" w:themeColor="text1"/>
              </w:rPr>
            </w:pPr>
            <w:r w:rsidRPr="00FB6DA2">
              <w:rPr>
                <w:rFonts w:eastAsia="Times New Roman" w:cs="Arial"/>
                <w:bCs/>
                <w:color w:val="000000" w:themeColor="text1"/>
              </w:rPr>
              <w:t xml:space="preserve">MS Visio, MS Word, MS Excel, MS </w:t>
            </w:r>
            <w:r w:rsidR="009E77F0" w:rsidRPr="00FB6DA2">
              <w:rPr>
                <w:rFonts w:eastAsia="Times New Roman" w:cs="Arial"/>
                <w:bCs/>
                <w:color w:val="000000" w:themeColor="text1"/>
              </w:rPr>
              <w:t>PowerPoint, Outlook express, MS Project</w:t>
            </w:r>
          </w:p>
        </w:tc>
      </w:tr>
      <w:tr w:rsidR="008F38D1" w:rsidRPr="00FB6DA2" w:rsidTr="00FB6DA2">
        <w:trPr>
          <w:trHeight w:val="70"/>
        </w:trPr>
        <w:tc>
          <w:tcPr>
            <w:tcW w:w="3060" w:type="dxa"/>
          </w:tcPr>
          <w:p w:rsidR="009E77F0" w:rsidRPr="00FB6DA2" w:rsidRDefault="009E77F0" w:rsidP="00FB6DA2">
            <w:pPr>
              <w:rPr>
                <w:rFonts w:eastAsia="Times New Roman" w:cs="Arial"/>
                <w:b/>
                <w:bCs/>
                <w:color w:val="000000" w:themeColor="text1"/>
              </w:rPr>
            </w:pPr>
            <w:r w:rsidRPr="00FB6DA2">
              <w:rPr>
                <w:rFonts w:eastAsia="Times New Roman" w:cs="Arial"/>
                <w:b/>
                <w:bCs/>
                <w:color w:val="000000" w:themeColor="text1"/>
              </w:rPr>
              <w:t>Methodologies</w:t>
            </w:r>
            <w:r w:rsidRPr="00FB6DA2">
              <w:rPr>
                <w:rFonts w:eastAsia="Times New Roman" w:cs="Arial"/>
                <w:bCs/>
                <w:color w:val="000000" w:themeColor="text1"/>
              </w:rPr>
              <w:t>:</w:t>
            </w:r>
          </w:p>
        </w:tc>
        <w:tc>
          <w:tcPr>
            <w:tcW w:w="7371" w:type="dxa"/>
          </w:tcPr>
          <w:p w:rsidR="009E77F0" w:rsidRPr="00FB6DA2" w:rsidRDefault="009E77F0" w:rsidP="00FB6DA2">
            <w:pPr>
              <w:rPr>
                <w:rFonts w:eastAsia="Times New Roman" w:cs="Arial"/>
                <w:bCs/>
                <w:color w:val="000000" w:themeColor="text1"/>
              </w:rPr>
            </w:pPr>
            <w:r w:rsidRPr="00FB6DA2">
              <w:rPr>
                <w:rFonts w:eastAsia="Times New Roman" w:cs="Arial"/>
                <w:bCs/>
                <w:color w:val="000000" w:themeColor="text1"/>
              </w:rPr>
              <w:t>Rational Unified Model</w:t>
            </w:r>
            <w:r w:rsidR="00A53E2F" w:rsidRPr="00FB6DA2">
              <w:rPr>
                <w:rFonts w:eastAsia="Times New Roman" w:cs="Arial"/>
                <w:bCs/>
                <w:color w:val="000000" w:themeColor="text1"/>
              </w:rPr>
              <w:t>,</w:t>
            </w:r>
            <w:r w:rsidR="00587DE2" w:rsidRPr="00FB6DA2">
              <w:rPr>
                <w:rFonts w:eastAsia="Times New Roman" w:cs="Arial"/>
                <w:bCs/>
                <w:color w:val="000000" w:themeColor="text1"/>
              </w:rPr>
              <w:t xml:space="preserve"> SDLC,</w:t>
            </w:r>
            <w:r w:rsidRPr="00FB6DA2">
              <w:rPr>
                <w:rFonts w:eastAsia="Times New Roman" w:cs="Arial"/>
                <w:bCs/>
                <w:color w:val="000000" w:themeColor="text1"/>
              </w:rPr>
              <w:t xml:space="preserve"> Agile, </w:t>
            </w:r>
            <w:r w:rsidR="005019A4" w:rsidRPr="00FB6DA2">
              <w:rPr>
                <w:rFonts w:eastAsia="Times New Roman" w:cs="Arial"/>
                <w:bCs/>
                <w:color w:val="000000" w:themeColor="text1"/>
              </w:rPr>
              <w:t xml:space="preserve">Scrum, </w:t>
            </w:r>
            <w:r w:rsidRPr="00FB6DA2">
              <w:rPr>
                <w:rFonts w:eastAsia="Times New Roman" w:cs="Arial"/>
                <w:bCs/>
                <w:color w:val="000000" w:themeColor="text1"/>
              </w:rPr>
              <w:t>Waterfall</w:t>
            </w:r>
          </w:p>
        </w:tc>
      </w:tr>
      <w:tr w:rsidR="008F38D1" w:rsidRPr="00FB6DA2" w:rsidTr="00FB6DA2">
        <w:trPr>
          <w:trHeight w:val="70"/>
        </w:trPr>
        <w:tc>
          <w:tcPr>
            <w:tcW w:w="3060" w:type="dxa"/>
          </w:tcPr>
          <w:p w:rsidR="009E77F0" w:rsidRPr="00FB6DA2" w:rsidRDefault="009E77F0" w:rsidP="00FB6DA2">
            <w:pPr>
              <w:rPr>
                <w:rFonts w:eastAsia="Times New Roman" w:cs="Arial"/>
                <w:b/>
                <w:bCs/>
                <w:color w:val="000000" w:themeColor="text1"/>
              </w:rPr>
            </w:pPr>
            <w:r w:rsidRPr="00FB6DA2">
              <w:rPr>
                <w:rFonts w:eastAsia="Times New Roman" w:cs="Arial"/>
                <w:b/>
                <w:bCs/>
                <w:color w:val="000000" w:themeColor="text1"/>
              </w:rPr>
              <w:t>Testing tools:</w:t>
            </w:r>
          </w:p>
        </w:tc>
        <w:tc>
          <w:tcPr>
            <w:tcW w:w="7371" w:type="dxa"/>
          </w:tcPr>
          <w:p w:rsidR="009E77F0" w:rsidRPr="00FB6DA2" w:rsidRDefault="009E77F0" w:rsidP="00FB6DA2">
            <w:pPr>
              <w:rPr>
                <w:rFonts w:eastAsia="Times New Roman" w:cs="Arial"/>
                <w:bCs/>
                <w:color w:val="000000" w:themeColor="text1"/>
              </w:rPr>
            </w:pPr>
            <w:r w:rsidRPr="00FB6DA2">
              <w:rPr>
                <w:rFonts w:eastAsia="Times New Roman" w:cs="Arial"/>
                <w:bCs/>
                <w:color w:val="000000" w:themeColor="text1"/>
              </w:rPr>
              <w:t>Jira, Quality Center, Quick Testing Professionals, SoapUI, Selenium</w:t>
            </w:r>
          </w:p>
        </w:tc>
      </w:tr>
      <w:tr w:rsidR="008F38D1" w:rsidRPr="00FB6DA2" w:rsidTr="00FB6DA2">
        <w:trPr>
          <w:trHeight w:val="70"/>
        </w:trPr>
        <w:tc>
          <w:tcPr>
            <w:tcW w:w="3060" w:type="dxa"/>
          </w:tcPr>
          <w:p w:rsidR="009E77F0" w:rsidRPr="00FB6DA2" w:rsidRDefault="009E77F0" w:rsidP="00FB6DA2">
            <w:pPr>
              <w:rPr>
                <w:rFonts w:eastAsia="Times New Roman" w:cs="Arial"/>
                <w:b/>
                <w:bCs/>
                <w:color w:val="000000" w:themeColor="text1"/>
              </w:rPr>
            </w:pPr>
            <w:r w:rsidRPr="00FB6DA2">
              <w:rPr>
                <w:rFonts w:eastAsia="Times New Roman" w:cs="Arial"/>
                <w:b/>
                <w:bCs/>
                <w:color w:val="000000" w:themeColor="text1"/>
              </w:rPr>
              <w:lastRenderedPageBreak/>
              <w:t>Requirement Managerial Tools</w:t>
            </w:r>
          </w:p>
        </w:tc>
        <w:tc>
          <w:tcPr>
            <w:tcW w:w="7371" w:type="dxa"/>
          </w:tcPr>
          <w:p w:rsidR="009E77F0" w:rsidRPr="00FB6DA2" w:rsidRDefault="009E77F0" w:rsidP="00FB6DA2">
            <w:pPr>
              <w:rPr>
                <w:rFonts w:eastAsia="Times New Roman" w:cs="Arial"/>
                <w:bCs/>
                <w:color w:val="000000" w:themeColor="text1"/>
              </w:rPr>
            </w:pPr>
            <w:r w:rsidRPr="00FB6DA2">
              <w:rPr>
                <w:rFonts w:eastAsia="Times New Roman" w:cs="Arial"/>
                <w:bCs/>
                <w:color w:val="000000" w:themeColor="text1"/>
              </w:rPr>
              <w:t>Requisite Pro, Doors</w:t>
            </w:r>
          </w:p>
        </w:tc>
      </w:tr>
      <w:tr w:rsidR="008F38D1" w:rsidRPr="00FB6DA2" w:rsidTr="00FB6DA2">
        <w:trPr>
          <w:trHeight w:val="269"/>
        </w:trPr>
        <w:tc>
          <w:tcPr>
            <w:tcW w:w="3060" w:type="dxa"/>
          </w:tcPr>
          <w:p w:rsidR="009E77F0" w:rsidRPr="00FB6DA2" w:rsidRDefault="009E77F0" w:rsidP="00FB6DA2">
            <w:pPr>
              <w:rPr>
                <w:rFonts w:eastAsia="Times New Roman" w:cs="Arial"/>
                <w:bCs/>
                <w:color w:val="000000" w:themeColor="text1"/>
              </w:rPr>
            </w:pPr>
            <w:r w:rsidRPr="00FB6DA2">
              <w:rPr>
                <w:rFonts w:eastAsia="Times New Roman" w:cs="Arial"/>
                <w:b/>
                <w:bCs/>
                <w:color w:val="000000" w:themeColor="text1"/>
              </w:rPr>
              <w:t>Database</w:t>
            </w:r>
          </w:p>
        </w:tc>
        <w:tc>
          <w:tcPr>
            <w:tcW w:w="7371" w:type="dxa"/>
          </w:tcPr>
          <w:p w:rsidR="009E77F0" w:rsidRPr="00FB6DA2" w:rsidRDefault="009E77F0" w:rsidP="00FB6DA2">
            <w:pPr>
              <w:rPr>
                <w:rFonts w:eastAsia="Times New Roman" w:cs="Arial"/>
                <w:bCs/>
                <w:color w:val="000000" w:themeColor="text1"/>
              </w:rPr>
            </w:pPr>
            <w:r w:rsidRPr="00FB6DA2">
              <w:rPr>
                <w:rFonts w:eastAsia="Times New Roman" w:cs="Arial"/>
                <w:bCs/>
                <w:color w:val="000000" w:themeColor="text1"/>
              </w:rPr>
              <w:t>MS SQL Server, MS Access</w:t>
            </w:r>
            <w:r w:rsidR="0089642C" w:rsidRPr="00FB6DA2">
              <w:rPr>
                <w:rFonts w:eastAsia="Times New Roman" w:cs="Arial"/>
                <w:bCs/>
                <w:color w:val="000000" w:themeColor="text1"/>
              </w:rPr>
              <w:t>, SAS</w:t>
            </w:r>
          </w:p>
        </w:tc>
      </w:tr>
      <w:tr w:rsidR="00483D97" w:rsidRPr="00FB6DA2" w:rsidTr="00FB6DA2">
        <w:trPr>
          <w:trHeight w:val="152"/>
        </w:trPr>
        <w:tc>
          <w:tcPr>
            <w:tcW w:w="3060" w:type="dxa"/>
          </w:tcPr>
          <w:p w:rsidR="00483D97" w:rsidRPr="00FB6DA2" w:rsidRDefault="00483D97" w:rsidP="00FB6DA2">
            <w:pPr>
              <w:rPr>
                <w:rFonts w:eastAsia="Times New Roman" w:cs="Arial"/>
                <w:b/>
                <w:bCs/>
                <w:color w:val="000000" w:themeColor="text1"/>
              </w:rPr>
            </w:pPr>
            <w:r w:rsidRPr="00FB6DA2">
              <w:rPr>
                <w:rFonts w:eastAsia="Times New Roman" w:cs="Arial"/>
                <w:b/>
                <w:bCs/>
                <w:color w:val="000000" w:themeColor="text1"/>
              </w:rPr>
              <w:t>Business Intelligence</w:t>
            </w:r>
          </w:p>
        </w:tc>
        <w:tc>
          <w:tcPr>
            <w:tcW w:w="7371" w:type="dxa"/>
          </w:tcPr>
          <w:p w:rsidR="00483D97" w:rsidRPr="00FB6DA2" w:rsidRDefault="00483D97" w:rsidP="00FB6DA2">
            <w:pPr>
              <w:rPr>
                <w:rFonts w:eastAsia="Times New Roman" w:cs="Arial"/>
                <w:color w:val="000000"/>
                <w:shd w:val="clear" w:color="auto" w:fill="FFFFFF"/>
              </w:rPr>
            </w:pPr>
            <w:r w:rsidRPr="00FB6DA2">
              <w:rPr>
                <w:rFonts w:eastAsia="Times New Roman" w:cs="Arial"/>
                <w:color w:val="000000"/>
                <w:shd w:val="clear" w:color="auto" w:fill="FFFFFF"/>
              </w:rPr>
              <w:t>SAP Business Objects, IBM Cognos BI, SAS, MicroStrategy, Tableau, Informatica, SSIS, SSRS</w:t>
            </w:r>
          </w:p>
        </w:tc>
      </w:tr>
      <w:tr w:rsidR="008F38D1" w:rsidRPr="00FB6DA2" w:rsidTr="00FB6DA2">
        <w:trPr>
          <w:trHeight w:val="269"/>
        </w:trPr>
        <w:tc>
          <w:tcPr>
            <w:tcW w:w="3060" w:type="dxa"/>
          </w:tcPr>
          <w:p w:rsidR="009E77F0" w:rsidRPr="00FB6DA2" w:rsidRDefault="009E77F0" w:rsidP="00FB6DA2">
            <w:pPr>
              <w:rPr>
                <w:rFonts w:eastAsia="Times New Roman" w:cs="Arial"/>
                <w:bCs/>
                <w:color w:val="000000" w:themeColor="text1"/>
              </w:rPr>
            </w:pPr>
            <w:r w:rsidRPr="00FB6DA2">
              <w:rPr>
                <w:rFonts w:eastAsia="Times New Roman" w:cs="Arial"/>
                <w:b/>
                <w:bCs/>
                <w:color w:val="000000" w:themeColor="text1"/>
              </w:rPr>
              <w:t>Language</w:t>
            </w:r>
          </w:p>
        </w:tc>
        <w:tc>
          <w:tcPr>
            <w:tcW w:w="7371" w:type="dxa"/>
          </w:tcPr>
          <w:p w:rsidR="009E77F0" w:rsidRPr="00FB6DA2" w:rsidRDefault="009E77F0" w:rsidP="00FB6DA2">
            <w:pPr>
              <w:rPr>
                <w:rFonts w:eastAsia="Times New Roman" w:cs="Arial"/>
                <w:bCs/>
                <w:color w:val="000000" w:themeColor="text1"/>
              </w:rPr>
            </w:pPr>
            <w:r w:rsidRPr="00FB6DA2">
              <w:rPr>
                <w:rFonts w:eastAsia="Times New Roman" w:cs="Arial"/>
                <w:bCs/>
                <w:color w:val="000000" w:themeColor="text1"/>
              </w:rPr>
              <w:t>SQL</w:t>
            </w:r>
            <w:r w:rsidR="00734E1E" w:rsidRPr="00FB6DA2">
              <w:rPr>
                <w:rFonts w:eastAsia="Times New Roman" w:cs="Arial"/>
                <w:bCs/>
                <w:color w:val="000000" w:themeColor="text1"/>
              </w:rPr>
              <w:t>, Java, C++</w:t>
            </w:r>
            <w:r w:rsidR="00483D97" w:rsidRPr="00FB6DA2">
              <w:rPr>
                <w:rFonts w:eastAsia="Times New Roman" w:cs="Arial"/>
                <w:bCs/>
                <w:color w:val="000000" w:themeColor="text1"/>
              </w:rPr>
              <w:t>, HTML, XML, T-SQL</w:t>
            </w:r>
          </w:p>
        </w:tc>
      </w:tr>
    </w:tbl>
    <w:p w:rsidR="00DF680A" w:rsidRPr="00FB6DA2" w:rsidRDefault="00DF680A" w:rsidP="00FB6DA2">
      <w:pPr>
        <w:pStyle w:val="NoSpacing"/>
        <w:rPr>
          <w:b/>
          <w:u w:val="single"/>
        </w:rPr>
      </w:pPr>
      <w:bookmarkStart w:id="1" w:name="_Toc429433359"/>
      <w:bookmarkStart w:id="2" w:name="_Toc429433995"/>
      <w:bookmarkStart w:id="3" w:name="OLE_LINK1"/>
      <w:bookmarkStart w:id="4" w:name="_Toc444013874"/>
      <w:bookmarkStart w:id="5" w:name="_Toc444072697"/>
      <w:bookmarkStart w:id="6" w:name="_Toc429433331"/>
      <w:bookmarkStart w:id="7" w:name="_Toc429433967"/>
      <w:bookmarkStart w:id="8" w:name="OLE_LINK4"/>
      <w:bookmarkStart w:id="9" w:name="OLE_LINK5"/>
    </w:p>
    <w:p w:rsidR="001F11AA" w:rsidRPr="00FB6DA2" w:rsidRDefault="00F06681" w:rsidP="00FB6DA2">
      <w:pPr>
        <w:pStyle w:val="NoSpacing"/>
        <w:rPr>
          <w:b/>
          <w:u w:val="single"/>
        </w:rPr>
      </w:pPr>
      <w:r w:rsidRPr="00FB6DA2">
        <w:rPr>
          <w:b/>
          <w:u w:val="single"/>
        </w:rPr>
        <w:t>PROFESSIONAL EXPERIENCE</w:t>
      </w:r>
    </w:p>
    <w:p w:rsidR="00F06681" w:rsidRPr="00FB6DA2" w:rsidRDefault="00F06681" w:rsidP="00FB6DA2">
      <w:pPr>
        <w:pStyle w:val="NoSpacing"/>
        <w:rPr>
          <w:b/>
          <w:u w:val="single"/>
        </w:rPr>
      </w:pPr>
    </w:p>
    <w:bookmarkEnd w:id="1"/>
    <w:bookmarkEnd w:id="2"/>
    <w:bookmarkEnd w:id="3"/>
    <w:p w:rsidR="00D32C35" w:rsidRDefault="00162560" w:rsidP="00FB6DA2">
      <w:pPr>
        <w:pStyle w:val="NoSpacing"/>
        <w:rPr>
          <w:b/>
        </w:rPr>
      </w:pPr>
      <w:r w:rsidRPr="00FB6DA2">
        <w:rPr>
          <w:b/>
        </w:rPr>
        <w:t>Department of Health and Human Services, Concord, NH</w:t>
      </w:r>
    </w:p>
    <w:p w:rsidR="00162560" w:rsidRPr="00FB6DA2" w:rsidRDefault="00F90DB7" w:rsidP="00FB6DA2">
      <w:pPr>
        <w:pStyle w:val="NoSpacing"/>
        <w:rPr>
          <w:b/>
        </w:rPr>
      </w:pPr>
      <w:r>
        <w:rPr>
          <w:b/>
        </w:rPr>
        <w:t>July</w:t>
      </w:r>
      <w:r w:rsidR="006F32C8" w:rsidRPr="00FB6DA2">
        <w:rPr>
          <w:b/>
        </w:rPr>
        <w:t xml:space="preserve"> 2015 </w:t>
      </w:r>
      <w:r>
        <w:rPr>
          <w:b/>
        </w:rPr>
        <w:t>–</w:t>
      </w:r>
      <w:r w:rsidR="006F32C8" w:rsidRPr="00FB6DA2">
        <w:rPr>
          <w:b/>
        </w:rPr>
        <w:t xml:space="preserve"> Present</w:t>
      </w:r>
      <w:r>
        <w:rPr>
          <w:b/>
        </w:rPr>
        <w:t>.</w:t>
      </w:r>
    </w:p>
    <w:p w:rsidR="00855DD3" w:rsidRPr="00FB6DA2" w:rsidRDefault="00855DD3" w:rsidP="00FB6DA2">
      <w:pPr>
        <w:pStyle w:val="NoSpacing"/>
        <w:rPr>
          <w:b/>
        </w:rPr>
      </w:pPr>
      <w:r w:rsidRPr="00FB6DA2">
        <w:rPr>
          <w:b/>
        </w:rPr>
        <w:t>Business System Analyst</w:t>
      </w:r>
      <w:r w:rsidR="00862BC0" w:rsidRPr="00FB6DA2">
        <w:rPr>
          <w:b/>
        </w:rPr>
        <w:t>/Data Analyst</w:t>
      </w:r>
    </w:p>
    <w:p w:rsidR="00855DD3" w:rsidRPr="00FB6DA2" w:rsidRDefault="00162560" w:rsidP="00FB6DA2">
      <w:pPr>
        <w:pStyle w:val="NoSpacing"/>
      </w:pPr>
      <w:r w:rsidRPr="00FB6DA2">
        <w:t>The project was to Support and assist MMIS Coordinator staff in determin</w:t>
      </w:r>
      <w:r w:rsidR="00855DD3" w:rsidRPr="00FB6DA2">
        <w:t>ing the requirements for enhancements</w:t>
      </w:r>
      <w:r w:rsidRPr="00FB6DA2">
        <w:t>, conversion of ICD-9 to ICD-10 codes,</w:t>
      </w:r>
      <w:r w:rsidR="00855DD3" w:rsidRPr="00FB6DA2">
        <w:t xml:space="preserve"> and</w:t>
      </w:r>
      <w:r w:rsidRPr="00FB6DA2">
        <w:t xml:space="preserve"> claim</w:t>
      </w:r>
      <w:r w:rsidR="00F06681" w:rsidRPr="00FB6DA2">
        <w:t>s of the current MMIS system. Also, the objective of the project was to create a Data Mart for Senior Management. This Data Mart allows the Management to view Pattern and Sequence in the region with various perspectives of Business and Research. </w:t>
      </w:r>
      <w:r w:rsidRPr="00FB6DA2">
        <w:br/>
      </w:r>
      <w:r w:rsidRPr="00FB6DA2">
        <w:rPr>
          <w:b/>
        </w:rPr>
        <w:t>Responsibilities: </w:t>
      </w:r>
    </w:p>
    <w:p w:rsidR="00855DD3" w:rsidRPr="00FB6DA2" w:rsidRDefault="00162560" w:rsidP="00FB6DA2">
      <w:pPr>
        <w:pStyle w:val="ListParagraph"/>
        <w:numPr>
          <w:ilvl w:val="0"/>
          <w:numId w:val="37"/>
        </w:numPr>
        <w:spacing w:after="120" w:line="240" w:lineRule="auto"/>
        <w:rPr>
          <w:rFonts w:asciiTheme="minorHAnsi" w:hAnsiTheme="minorHAnsi"/>
        </w:rPr>
      </w:pPr>
      <w:r w:rsidRPr="00FB6DA2">
        <w:rPr>
          <w:rFonts w:asciiTheme="minorHAnsi" w:hAnsiTheme="minorHAnsi"/>
        </w:rPr>
        <w:t>Worked as primary liaison between</w:t>
      </w:r>
      <w:r w:rsidR="00855DD3" w:rsidRPr="00FB6DA2">
        <w:rPr>
          <w:rFonts w:asciiTheme="minorHAnsi" w:hAnsiTheme="minorHAnsi"/>
        </w:rPr>
        <w:t xml:space="preserve"> business partners, clients and </w:t>
      </w:r>
      <w:r w:rsidRPr="00FB6DA2">
        <w:rPr>
          <w:rFonts w:asciiTheme="minorHAnsi" w:hAnsiTheme="minorHAnsi"/>
        </w:rPr>
        <w:t>applicatio</w:t>
      </w:r>
      <w:r w:rsidR="00855DD3" w:rsidRPr="00FB6DA2">
        <w:rPr>
          <w:rFonts w:asciiTheme="minorHAnsi" w:hAnsiTheme="minorHAnsi"/>
        </w:rPr>
        <w:t>n development teams to resolve b</w:t>
      </w:r>
      <w:r w:rsidRPr="00FB6DA2">
        <w:rPr>
          <w:rFonts w:asciiTheme="minorHAnsi" w:hAnsiTheme="minorHAnsi"/>
        </w:rPr>
        <w:t>usiness and Client queries</w:t>
      </w:r>
      <w:r w:rsidR="00855DD3" w:rsidRPr="00FB6DA2">
        <w:rPr>
          <w:rFonts w:asciiTheme="minorHAnsi" w:hAnsiTheme="minorHAnsi"/>
        </w:rPr>
        <w:t xml:space="preserve"> related to Client Reporting </w:t>
      </w:r>
    </w:p>
    <w:p w:rsidR="00855DD3" w:rsidRPr="00FB6DA2" w:rsidRDefault="00162560" w:rsidP="00FB6DA2">
      <w:pPr>
        <w:pStyle w:val="ListParagraph"/>
        <w:numPr>
          <w:ilvl w:val="0"/>
          <w:numId w:val="37"/>
        </w:numPr>
        <w:spacing w:after="120" w:line="240" w:lineRule="auto"/>
        <w:rPr>
          <w:rFonts w:asciiTheme="minorHAnsi" w:hAnsiTheme="minorHAnsi"/>
        </w:rPr>
      </w:pPr>
      <w:r w:rsidRPr="00FB6DA2">
        <w:rPr>
          <w:rFonts w:asciiTheme="minorHAnsi" w:hAnsiTheme="minorHAnsi"/>
        </w:rPr>
        <w:t>Design</w:t>
      </w:r>
      <w:r w:rsidR="00F06681" w:rsidRPr="00FB6DA2">
        <w:rPr>
          <w:rFonts w:asciiTheme="minorHAnsi" w:hAnsiTheme="minorHAnsi"/>
        </w:rPr>
        <w:t>ed</w:t>
      </w:r>
      <w:r w:rsidRPr="00FB6DA2">
        <w:rPr>
          <w:rFonts w:asciiTheme="minorHAnsi" w:hAnsiTheme="minorHAnsi"/>
        </w:rPr>
        <w:t xml:space="preserve"> and review</w:t>
      </w:r>
      <w:r w:rsidR="00F06681" w:rsidRPr="00FB6DA2">
        <w:rPr>
          <w:rFonts w:asciiTheme="minorHAnsi" w:hAnsiTheme="minorHAnsi"/>
        </w:rPr>
        <w:t>ed</w:t>
      </w:r>
      <w:r w:rsidRPr="00FB6DA2">
        <w:rPr>
          <w:rFonts w:asciiTheme="minorHAnsi" w:hAnsiTheme="minorHAnsi"/>
        </w:rPr>
        <w:t xml:space="preserve"> various documents including the Business requirements document (BRD), Use Case Specifications, Functional Specifications (FSD), Requirement Traceability Matrix </w:t>
      </w:r>
      <w:r w:rsidR="00855DD3" w:rsidRPr="00FB6DA2">
        <w:rPr>
          <w:rFonts w:asciiTheme="minorHAnsi" w:hAnsiTheme="minorHAnsi"/>
        </w:rPr>
        <w:t>(RTM) and testing documents. </w:t>
      </w:r>
    </w:p>
    <w:p w:rsidR="00855DD3" w:rsidRPr="00FB6DA2" w:rsidRDefault="00162560" w:rsidP="00FB6DA2">
      <w:pPr>
        <w:pStyle w:val="ListParagraph"/>
        <w:numPr>
          <w:ilvl w:val="0"/>
          <w:numId w:val="37"/>
        </w:numPr>
        <w:spacing w:after="120" w:line="240" w:lineRule="auto"/>
        <w:rPr>
          <w:rFonts w:asciiTheme="minorHAnsi" w:hAnsiTheme="minorHAnsi"/>
        </w:rPr>
      </w:pPr>
      <w:r w:rsidRPr="00FB6DA2">
        <w:rPr>
          <w:rFonts w:asciiTheme="minorHAnsi" w:hAnsiTheme="minorHAnsi"/>
        </w:rPr>
        <w:t>Translated business requirements and assisted IT with the development</w:t>
      </w:r>
      <w:r w:rsidR="00855DD3" w:rsidRPr="00FB6DA2">
        <w:rPr>
          <w:rFonts w:asciiTheme="minorHAnsi" w:hAnsiTheme="minorHAnsi"/>
        </w:rPr>
        <w:t xml:space="preserve"> of technical specifications. </w:t>
      </w:r>
    </w:p>
    <w:p w:rsidR="00855DD3" w:rsidRPr="00FB6DA2" w:rsidRDefault="00162560" w:rsidP="00FB6DA2">
      <w:pPr>
        <w:pStyle w:val="ListParagraph"/>
        <w:numPr>
          <w:ilvl w:val="0"/>
          <w:numId w:val="37"/>
        </w:numPr>
        <w:spacing w:after="120" w:line="240" w:lineRule="auto"/>
        <w:rPr>
          <w:rFonts w:asciiTheme="minorHAnsi" w:hAnsiTheme="minorHAnsi"/>
        </w:rPr>
      </w:pPr>
      <w:r w:rsidRPr="00FB6DA2">
        <w:rPr>
          <w:rFonts w:asciiTheme="minorHAnsi" w:hAnsiTheme="minorHAnsi"/>
        </w:rPr>
        <w:t>Conduct</w:t>
      </w:r>
      <w:r w:rsidR="00F06681" w:rsidRPr="00FB6DA2">
        <w:rPr>
          <w:rFonts w:asciiTheme="minorHAnsi" w:hAnsiTheme="minorHAnsi"/>
        </w:rPr>
        <w:t>ed</w:t>
      </w:r>
      <w:r w:rsidRPr="00FB6DA2">
        <w:rPr>
          <w:rFonts w:asciiTheme="minorHAnsi" w:hAnsiTheme="minorHAnsi"/>
        </w:rPr>
        <w:t xml:space="preserve"> gap analysis of the current functionality with the to-be business processes to provide recommendations and fi</w:t>
      </w:r>
      <w:r w:rsidR="00855DD3" w:rsidRPr="00FB6DA2">
        <w:rPr>
          <w:rFonts w:asciiTheme="minorHAnsi" w:hAnsiTheme="minorHAnsi"/>
        </w:rPr>
        <w:t>nalize business requirements. </w:t>
      </w:r>
    </w:p>
    <w:p w:rsidR="00855DD3" w:rsidRPr="00FB6DA2" w:rsidRDefault="00F06681" w:rsidP="00FB6DA2">
      <w:pPr>
        <w:pStyle w:val="ListParagraph"/>
        <w:numPr>
          <w:ilvl w:val="0"/>
          <w:numId w:val="37"/>
        </w:numPr>
        <w:spacing w:after="120" w:line="240" w:lineRule="auto"/>
        <w:rPr>
          <w:rFonts w:asciiTheme="minorHAnsi" w:hAnsiTheme="minorHAnsi"/>
        </w:rPr>
      </w:pPr>
      <w:r w:rsidRPr="00FB6DA2">
        <w:rPr>
          <w:rFonts w:asciiTheme="minorHAnsi" w:hAnsiTheme="minorHAnsi"/>
        </w:rPr>
        <w:t>Designed and developed</w:t>
      </w:r>
      <w:r w:rsidR="00162560" w:rsidRPr="00FB6DA2">
        <w:rPr>
          <w:rFonts w:asciiTheme="minorHAnsi" w:hAnsiTheme="minorHAnsi"/>
        </w:rPr>
        <w:t xml:space="preserve"> test cases based on functional requirements for Service Authorization, Dental, Institution</w:t>
      </w:r>
      <w:r w:rsidR="00855DD3" w:rsidRPr="00FB6DA2">
        <w:rPr>
          <w:rFonts w:asciiTheme="minorHAnsi" w:hAnsiTheme="minorHAnsi"/>
        </w:rPr>
        <w:t>al and Professional claims.  </w:t>
      </w:r>
    </w:p>
    <w:p w:rsidR="00855DD3" w:rsidRPr="00FB6DA2" w:rsidRDefault="00B75936" w:rsidP="00FB6DA2">
      <w:pPr>
        <w:pStyle w:val="ListParagraph"/>
        <w:numPr>
          <w:ilvl w:val="0"/>
          <w:numId w:val="37"/>
        </w:numPr>
        <w:spacing w:after="120" w:line="240" w:lineRule="auto"/>
        <w:rPr>
          <w:rFonts w:asciiTheme="minorHAnsi" w:hAnsiTheme="minorHAnsi"/>
        </w:rPr>
      </w:pPr>
      <w:r w:rsidRPr="00FB6DA2">
        <w:rPr>
          <w:rFonts w:asciiTheme="minorHAnsi" w:hAnsiTheme="minorHAnsi"/>
        </w:rPr>
        <w:t>Knowledge of HIPAA and EDI</w:t>
      </w:r>
      <w:r w:rsidR="00D32C35">
        <w:rPr>
          <w:rFonts w:asciiTheme="minorHAnsi" w:hAnsiTheme="minorHAnsi"/>
        </w:rPr>
        <w:t xml:space="preserve"> </w:t>
      </w:r>
      <w:r w:rsidR="00F06681" w:rsidRPr="00FB6DA2">
        <w:rPr>
          <w:rFonts w:asciiTheme="minorHAnsi" w:hAnsiTheme="minorHAnsi"/>
        </w:rPr>
        <w:t>t</w:t>
      </w:r>
      <w:r w:rsidR="00162560" w:rsidRPr="00FB6DA2">
        <w:rPr>
          <w:rFonts w:asciiTheme="minorHAnsi" w:hAnsiTheme="minorHAnsi"/>
        </w:rPr>
        <w:t>ransactions 837/835</w:t>
      </w:r>
      <w:r w:rsidR="00855DD3" w:rsidRPr="00FB6DA2">
        <w:rPr>
          <w:rFonts w:asciiTheme="minorHAnsi" w:hAnsiTheme="minorHAnsi"/>
        </w:rPr>
        <w:t>, 834, 276/277, 270/271. </w:t>
      </w:r>
    </w:p>
    <w:p w:rsidR="0016530D" w:rsidRDefault="00855DD3" w:rsidP="0016530D">
      <w:pPr>
        <w:pStyle w:val="ListParagraph"/>
        <w:numPr>
          <w:ilvl w:val="0"/>
          <w:numId w:val="37"/>
        </w:numPr>
        <w:spacing w:after="120" w:line="240" w:lineRule="auto"/>
        <w:rPr>
          <w:rFonts w:asciiTheme="minorHAnsi" w:hAnsiTheme="minorHAnsi"/>
        </w:rPr>
      </w:pPr>
      <w:r w:rsidRPr="00FB6DA2">
        <w:rPr>
          <w:rFonts w:asciiTheme="minorHAnsi" w:hAnsiTheme="minorHAnsi"/>
        </w:rPr>
        <w:t>Performed testing for Medicare and Medicaid</w:t>
      </w:r>
      <w:r w:rsidR="00162560" w:rsidRPr="00FB6DA2">
        <w:rPr>
          <w:rFonts w:asciiTheme="minorHAnsi" w:hAnsiTheme="minorHAnsi"/>
        </w:rPr>
        <w:t xml:space="preserve"> claims for Medicaid Management Information System (MMIS)</w:t>
      </w:r>
      <w:r w:rsidRPr="00FB6DA2">
        <w:rPr>
          <w:rFonts w:asciiTheme="minorHAnsi" w:hAnsiTheme="minorHAnsi"/>
        </w:rPr>
        <w:t>. </w:t>
      </w:r>
    </w:p>
    <w:p w:rsidR="0016530D" w:rsidRDefault="0016530D" w:rsidP="0016530D">
      <w:pPr>
        <w:pStyle w:val="ListParagraph"/>
        <w:numPr>
          <w:ilvl w:val="0"/>
          <w:numId w:val="37"/>
        </w:numPr>
        <w:spacing w:after="120" w:line="240" w:lineRule="auto"/>
        <w:rPr>
          <w:rFonts w:asciiTheme="minorHAnsi" w:hAnsiTheme="minorHAnsi"/>
        </w:rPr>
      </w:pPr>
      <w:r>
        <w:rPr>
          <w:rFonts w:asciiTheme="minorHAnsi" w:hAnsiTheme="minorHAnsi" w:cs="Helvetica"/>
          <w:color w:val="000000" w:themeColor="text1"/>
        </w:rPr>
        <w:t xml:space="preserve">Experienced in working with </w:t>
      </w:r>
      <w:r w:rsidRPr="00F75BAD">
        <w:rPr>
          <w:rFonts w:asciiTheme="minorHAnsi" w:hAnsiTheme="minorHAnsi" w:cs="Helvetica"/>
          <w:color w:val="000000" w:themeColor="text1"/>
        </w:rPr>
        <w:t>electronic medical record management system (EMR) and</w:t>
      </w:r>
      <w:r>
        <w:rPr>
          <w:rFonts w:asciiTheme="minorHAnsi" w:hAnsiTheme="minorHAnsi" w:cs="Helvetica"/>
          <w:color w:val="000000" w:themeColor="text1"/>
        </w:rPr>
        <w:t xml:space="preserve"> electronic health record (EHR).</w:t>
      </w:r>
    </w:p>
    <w:p w:rsidR="0016530D" w:rsidRPr="0016530D" w:rsidRDefault="0016530D" w:rsidP="0016530D">
      <w:pPr>
        <w:pStyle w:val="ListParagraph"/>
        <w:numPr>
          <w:ilvl w:val="0"/>
          <w:numId w:val="37"/>
        </w:numPr>
        <w:spacing w:after="120" w:line="240" w:lineRule="auto"/>
        <w:rPr>
          <w:rFonts w:asciiTheme="minorHAnsi" w:hAnsiTheme="minorHAnsi"/>
        </w:rPr>
      </w:pPr>
      <w:r>
        <w:rPr>
          <w:rFonts w:asciiTheme="minorHAnsi" w:hAnsiTheme="minorHAnsi"/>
        </w:rPr>
        <w:t xml:space="preserve">Knowledge of Stage 2 </w:t>
      </w:r>
      <w:r w:rsidRPr="0016530D">
        <w:rPr>
          <w:rFonts w:asciiTheme="minorHAnsi" w:hAnsiTheme="minorHAnsi"/>
        </w:rPr>
        <w:t>Meaningful Use of the Medicare and Medicaid EHR Incentive programs</w:t>
      </w:r>
      <w:r>
        <w:rPr>
          <w:rFonts w:asciiTheme="minorHAnsi" w:hAnsiTheme="minorHAnsi"/>
        </w:rPr>
        <w:t>.</w:t>
      </w:r>
    </w:p>
    <w:p w:rsidR="005019A4" w:rsidRPr="00FB6DA2" w:rsidRDefault="005019A4" w:rsidP="00FB6DA2">
      <w:pPr>
        <w:pStyle w:val="ListParagraph"/>
        <w:numPr>
          <w:ilvl w:val="0"/>
          <w:numId w:val="37"/>
        </w:numPr>
        <w:spacing w:after="120" w:line="240" w:lineRule="auto"/>
        <w:rPr>
          <w:rFonts w:asciiTheme="minorHAnsi" w:hAnsiTheme="minorHAnsi"/>
        </w:rPr>
      </w:pPr>
      <w:r w:rsidRPr="00FB6DA2">
        <w:rPr>
          <w:rFonts w:asciiTheme="minorHAnsi" w:hAnsiTheme="minorHAnsi"/>
        </w:rPr>
        <w:t>Responsible for the Extraction, Transformation and Loading (ETL) Architecture &amp; Standards i</w:t>
      </w:r>
      <w:r w:rsidR="00BD131F" w:rsidRPr="00FB6DA2">
        <w:rPr>
          <w:rFonts w:asciiTheme="minorHAnsi" w:hAnsiTheme="minorHAnsi"/>
        </w:rPr>
        <w:t>mplementation.</w:t>
      </w:r>
    </w:p>
    <w:p w:rsidR="00F06681" w:rsidRPr="0016530D" w:rsidRDefault="00F06681" w:rsidP="0016530D">
      <w:pPr>
        <w:pStyle w:val="ListParagraph"/>
        <w:numPr>
          <w:ilvl w:val="0"/>
          <w:numId w:val="37"/>
        </w:numPr>
        <w:spacing w:after="120" w:line="240" w:lineRule="auto"/>
        <w:rPr>
          <w:rFonts w:asciiTheme="minorHAnsi" w:hAnsiTheme="minorHAnsi"/>
        </w:rPr>
      </w:pPr>
      <w:r w:rsidRPr="0016530D">
        <w:rPr>
          <w:rFonts w:asciiTheme="minorHAnsi" w:hAnsiTheme="minorHAnsi"/>
        </w:rPr>
        <w:t>Contributed IT deliverables associated with project lifecycle and also performing data validation and process validation by executing SQL queries.</w:t>
      </w:r>
    </w:p>
    <w:p w:rsidR="00F06681" w:rsidRPr="00FB6DA2" w:rsidRDefault="00F06681" w:rsidP="00FB6DA2">
      <w:pPr>
        <w:pStyle w:val="ListParagraph"/>
        <w:numPr>
          <w:ilvl w:val="0"/>
          <w:numId w:val="37"/>
        </w:numPr>
        <w:spacing w:after="0" w:line="240" w:lineRule="auto"/>
        <w:rPr>
          <w:rFonts w:asciiTheme="minorHAnsi" w:hAnsiTheme="minorHAnsi"/>
          <w:color w:val="000000" w:themeColor="text1"/>
        </w:rPr>
      </w:pPr>
      <w:r w:rsidRPr="00FB6DA2">
        <w:rPr>
          <w:rFonts w:asciiTheme="minorHAnsi" w:hAnsiTheme="minorHAnsi"/>
          <w:color w:val="000000" w:themeColor="text1"/>
        </w:rPr>
        <w:t xml:space="preserve">Participated in </w:t>
      </w:r>
      <w:r w:rsidRPr="00FB6DA2">
        <w:rPr>
          <w:rStyle w:val="hl"/>
          <w:rFonts w:asciiTheme="minorHAnsi" w:hAnsiTheme="minorHAnsi"/>
          <w:color w:val="000000" w:themeColor="text1"/>
        </w:rPr>
        <w:t>data</w:t>
      </w:r>
      <w:r w:rsidRPr="00FB6DA2">
        <w:rPr>
          <w:rFonts w:asciiTheme="minorHAnsi" w:hAnsiTheme="minorHAnsi"/>
          <w:color w:val="000000" w:themeColor="text1"/>
        </w:rPr>
        <w:t xml:space="preserve"> collecting, processing, interpreting and analyzing </w:t>
      </w:r>
      <w:r w:rsidRPr="00FB6DA2">
        <w:rPr>
          <w:rStyle w:val="hl"/>
          <w:rFonts w:asciiTheme="minorHAnsi" w:hAnsiTheme="minorHAnsi"/>
          <w:color w:val="000000" w:themeColor="text1"/>
        </w:rPr>
        <w:t>data</w:t>
      </w:r>
      <w:r w:rsidRPr="00FB6DA2">
        <w:rPr>
          <w:rFonts w:asciiTheme="minorHAnsi" w:hAnsiTheme="minorHAnsi"/>
          <w:color w:val="000000" w:themeColor="text1"/>
        </w:rPr>
        <w:t xml:space="preserve"> in a fast paced environment.</w:t>
      </w:r>
    </w:p>
    <w:p w:rsidR="00F06681" w:rsidRPr="00FB6DA2" w:rsidRDefault="00F06681" w:rsidP="00FB6DA2">
      <w:pPr>
        <w:pStyle w:val="ListParagraph"/>
        <w:numPr>
          <w:ilvl w:val="0"/>
          <w:numId w:val="37"/>
        </w:numPr>
        <w:spacing w:after="0" w:line="240" w:lineRule="auto"/>
        <w:rPr>
          <w:rFonts w:asciiTheme="minorHAnsi" w:hAnsiTheme="minorHAnsi"/>
          <w:color w:val="000000" w:themeColor="text1"/>
          <w:shd w:val="clear" w:color="auto" w:fill="FFFFFF"/>
        </w:rPr>
      </w:pPr>
      <w:r w:rsidRPr="00FB6DA2">
        <w:rPr>
          <w:rFonts w:asciiTheme="minorHAnsi" w:hAnsiTheme="minorHAnsi"/>
          <w:color w:val="000000" w:themeColor="text1"/>
        </w:rPr>
        <w:t>Served as the in-department</w:t>
      </w:r>
      <w:r w:rsidRPr="00FB6DA2">
        <w:rPr>
          <w:rStyle w:val="apple-converted-space"/>
          <w:rFonts w:asciiTheme="minorHAnsi" w:hAnsiTheme="minorHAnsi" w:cs="Arial"/>
          <w:color w:val="000000" w:themeColor="text1"/>
        </w:rPr>
        <w:t> </w:t>
      </w:r>
      <w:r w:rsidRPr="00FB6DA2">
        <w:rPr>
          <w:rStyle w:val="hl"/>
          <w:rFonts w:asciiTheme="minorHAnsi" w:hAnsiTheme="minorHAnsi" w:cs="Arial"/>
          <w:color w:val="000000" w:themeColor="text1"/>
        </w:rPr>
        <w:t>Business</w:t>
      </w:r>
      <w:r w:rsidRPr="00FB6DA2">
        <w:rPr>
          <w:rStyle w:val="apple-converted-space"/>
          <w:rFonts w:asciiTheme="minorHAnsi" w:hAnsiTheme="minorHAnsi" w:cs="Arial"/>
          <w:color w:val="000000" w:themeColor="text1"/>
        </w:rPr>
        <w:t> </w:t>
      </w:r>
      <w:r w:rsidRPr="00FB6DA2">
        <w:rPr>
          <w:rStyle w:val="hl"/>
          <w:rFonts w:asciiTheme="minorHAnsi" w:hAnsiTheme="minorHAnsi" w:cs="Arial"/>
          <w:color w:val="000000" w:themeColor="text1"/>
        </w:rPr>
        <w:t>intelligence</w:t>
      </w:r>
      <w:r w:rsidRPr="00FB6DA2">
        <w:rPr>
          <w:rStyle w:val="apple-converted-space"/>
          <w:rFonts w:asciiTheme="minorHAnsi" w:hAnsiTheme="minorHAnsi" w:cs="Arial"/>
          <w:color w:val="000000" w:themeColor="text1"/>
        </w:rPr>
        <w:t> </w:t>
      </w:r>
      <w:r w:rsidRPr="00FB6DA2">
        <w:rPr>
          <w:rFonts w:asciiTheme="minorHAnsi" w:hAnsiTheme="minorHAnsi"/>
          <w:color w:val="000000" w:themeColor="text1"/>
        </w:rPr>
        <w:t>and SQL expert in project reporting and</w:t>
      </w:r>
      <w:r w:rsidRPr="00FB6DA2">
        <w:rPr>
          <w:rFonts w:asciiTheme="minorHAnsi" w:hAnsiTheme="minorHAnsi"/>
          <w:color w:val="000000" w:themeColor="text1"/>
          <w:shd w:val="clear" w:color="auto" w:fill="FFFFFF"/>
        </w:rPr>
        <w:t xml:space="preserve"> management analysis</w:t>
      </w:r>
      <w:r w:rsidR="00B75936" w:rsidRPr="00FB6DA2">
        <w:rPr>
          <w:rFonts w:asciiTheme="minorHAnsi" w:hAnsiTheme="minorHAnsi"/>
          <w:color w:val="000000" w:themeColor="text1"/>
          <w:shd w:val="clear" w:color="auto" w:fill="FFFFFF"/>
        </w:rPr>
        <w:t>.</w:t>
      </w:r>
      <w:r w:rsidRPr="00FB6DA2">
        <w:rPr>
          <w:rFonts w:asciiTheme="minorHAnsi" w:hAnsiTheme="minorHAnsi"/>
          <w:color w:val="000000" w:themeColor="text1"/>
          <w:shd w:val="clear" w:color="auto" w:fill="FFFFFF"/>
        </w:rPr>
        <w:t> </w:t>
      </w:r>
    </w:p>
    <w:p w:rsidR="008C1B74" w:rsidRPr="00FB6DA2" w:rsidRDefault="008C1B74" w:rsidP="00FB6DA2">
      <w:pPr>
        <w:pStyle w:val="ListParagraph"/>
        <w:numPr>
          <w:ilvl w:val="0"/>
          <w:numId w:val="37"/>
        </w:numPr>
        <w:spacing w:after="0" w:line="240" w:lineRule="auto"/>
        <w:rPr>
          <w:rFonts w:asciiTheme="minorHAnsi" w:hAnsiTheme="minorHAnsi"/>
          <w:color w:val="000000" w:themeColor="text1"/>
        </w:rPr>
      </w:pPr>
      <w:r w:rsidRPr="00FB6DA2">
        <w:rPr>
          <w:rFonts w:asciiTheme="minorHAnsi" w:hAnsiTheme="minorHAnsi"/>
          <w:color w:val="000000" w:themeColor="text1"/>
        </w:rPr>
        <w:t>Designed SSIS package to manage DML (update, insert and delete) actions on source tables in SQL server.</w:t>
      </w:r>
    </w:p>
    <w:p w:rsidR="00D93D04" w:rsidRPr="00FB6DA2" w:rsidRDefault="00D93D04" w:rsidP="00FB6DA2">
      <w:pPr>
        <w:pStyle w:val="ListParagraph"/>
        <w:numPr>
          <w:ilvl w:val="0"/>
          <w:numId w:val="37"/>
        </w:numPr>
        <w:spacing w:after="0" w:line="240" w:lineRule="auto"/>
        <w:rPr>
          <w:rFonts w:asciiTheme="minorHAnsi" w:hAnsiTheme="minorHAnsi"/>
          <w:color w:val="000000" w:themeColor="text1"/>
        </w:rPr>
      </w:pPr>
      <w:r w:rsidRPr="00FB6DA2">
        <w:rPr>
          <w:rFonts w:asciiTheme="minorHAnsi" w:hAnsiTheme="minorHAnsi"/>
          <w:color w:val="000000" w:themeColor="text1"/>
        </w:rPr>
        <w:t>Conducted data cleansing to remove unnecessary columns, eliminate redundant and inconsistent data with SSIS transformations.</w:t>
      </w:r>
    </w:p>
    <w:p w:rsidR="00F06681" w:rsidRPr="00FB6DA2" w:rsidRDefault="00F06681" w:rsidP="00FB6DA2">
      <w:pPr>
        <w:pStyle w:val="ListParagraph"/>
        <w:numPr>
          <w:ilvl w:val="0"/>
          <w:numId w:val="37"/>
        </w:numPr>
        <w:spacing w:after="0" w:line="240" w:lineRule="auto"/>
        <w:rPr>
          <w:rFonts w:asciiTheme="minorHAnsi" w:hAnsiTheme="minorHAnsi"/>
          <w:color w:val="000000" w:themeColor="text1"/>
          <w:shd w:val="clear" w:color="auto" w:fill="FFFFFF"/>
        </w:rPr>
      </w:pPr>
      <w:r w:rsidRPr="00FB6DA2">
        <w:rPr>
          <w:rFonts w:asciiTheme="minorHAnsi" w:hAnsiTheme="minorHAnsi"/>
          <w:color w:val="000000" w:themeColor="text1"/>
        </w:rPr>
        <w:t>Provided Oversight in managing</w:t>
      </w:r>
      <w:r w:rsidRPr="00FB6DA2">
        <w:rPr>
          <w:rStyle w:val="apple-converted-space"/>
          <w:rFonts w:asciiTheme="minorHAnsi" w:hAnsiTheme="minorHAnsi" w:cs="Arial"/>
          <w:color w:val="000000" w:themeColor="text1"/>
        </w:rPr>
        <w:t> </w:t>
      </w:r>
      <w:r w:rsidRPr="00FB6DA2">
        <w:rPr>
          <w:rStyle w:val="hl"/>
          <w:rFonts w:asciiTheme="minorHAnsi" w:hAnsiTheme="minorHAnsi" w:cs="Arial"/>
          <w:color w:val="000000" w:themeColor="text1"/>
        </w:rPr>
        <w:t>Business</w:t>
      </w:r>
      <w:r w:rsidRPr="00FB6DA2">
        <w:rPr>
          <w:rStyle w:val="apple-converted-space"/>
          <w:rFonts w:asciiTheme="minorHAnsi" w:hAnsiTheme="minorHAnsi" w:cs="Arial"/>
          <w:color w:val="000000" w:themeColor="text1"/>
        </w:rPr>
        <w:t> </w:t>
      </w:r>
      <w:r w:rsidRPr="00FB6DA2">
        <w:rPr>
          <w:rStyle w:val="hl"/>
          <w:rFonts w:asciiTheme="minorHAnsi" w:hAnsiTheme="minorHAnsi" w:cs="Arial"/>
          <w:color w:val="000000" w:themeColor="text1"/>
        </w:rPr>
        <w:t>Intelligence and data warehousing</w:t>
      </w:r>
      <w:r w:rsidRPr="00FB6DA2">
        <w:rPr>
          <w:rStyle w:val="apple-converted-space"/>
          <w:rFonts w:asciiTheme="minorHAnsi" w:hAnsiTheme="minorHAnsi" w:cs="Arial"/>
          <w:color w:val="000000" w:themeColor="text1"/>
        </w:rPr>
        <w:t> </w:t>
      </w:r>
      <w:r w:rsidRPr="00FB6DA2">
        <w:rPr>
          <w:rFonts w:asciiTheme="minorHAnsi" w:hAnsiTheme="minorHAnsi"/>
          <w:color w:val="000000" w:themeColor="text1"/>
        </w:rPr>
        <w:t>Applications and the</w:t>
      </w:r>
      <w:r w:rsidRPr="00FB6DA2">
        <w:rPr>
          <w:rFonts w:asciiTheme="minorHAnsi" w:hAnsiTheme="minorHAnsi"/>
          <w:color w:val="000000" w:themeColor="text1"/>
          <w:shd w:val="clear" w:color="auto" w:fill="FFFFFF"/>
        </w:rPr>
        <w:t xml:space="preserve"> in-house products</w:t>
      </w:r>
      <w:r w:rsidR="00B75936" w:rsidRPr="00FB6DA2">
        <w:rPr>
          <w:rFonts w:asciiTheme="minorHAnsi" w:hAnsiTheme="minorHAnsi"/>
          <w:color w:val="000000" w:themeColor="text1"/>
          <w:shd w:val="clear" w:color="auto" w:fill="FFFFFF"/>
        </w:rPr>
        <w:t>.</w:t>
      </w:r>
      <w:r w:rsidRPr="00FB6DA2">
        <w:rPr>
          <w:rFonts w:asciiTheme="minorHAnsi" w:hAnsiTheme="minorHAnsi"/>
          <w:color w:val="000000" w:themeColor="text1"/>
          <w:shd w:val="clear" w:color="auto" w:fill="FFFFFF"/>
        </w:rPr>
        <w:t> </w:t>
      </w:r>
    </w:p>
    <w:p w:rsidR="00F06681" w:rsidRPr="00FB6DA2" w:rsidRDefault="00F06681" w:rsidP="00FB6DA2">
      <w:pPr>
        <w:pStyle w:val="ListParagraph"/>
        <w:numPr>
          <w:ilvl w:val="0"/>
          <w:numId w:val="37"/>
        </w:numPr>
        <w:spacing w:after="0" w:line="240" w:lineRule="auto"/>
        <w:rPr>
          <w:rFonts w:asciiTheme="minorHAnsi" w:hAnsiTheme="minorHAnsi"/>
          <w:color w:val="000000" w:themeColor="text1"/>
          <w:shd w:val="clear" w:color="auto" w:fill="FFFFFF"/>
        </w:rPr>
      </w:pPr>
      <w:r w:rsidRPr="00FB6DA2">
        <w:rPr>
          <w:rFonts w:asciiTheme="minorHAnsi" w:hAnsiTheme="minorHAnsi"/>
          <w:color w:val="000000" w:themeColor="text1"/>
          <w:shd w:val="clear" w:color="auto" w:fill="FFFFFF"/>
        </w:rPr>
        <w:t>Involved in pre-load and post-load</w:t>
      </w:r>
      <w:r w:rsidRPr="00FB6DA2">
        <w:rPr>
          <w:rStyle w:val="apple-converted-space"/>
          <w:rFonts w:asciiTheme="minorHAnsi" w:hAnsiTheme="minorHAnsi" w:cs="Arial"/>
          <w:color w:val="000000" w:themeColor="text1"/>
          <w:shd w:val="clear" w:color="auto" w:fill="FFFFFF"/>
        </w:rPr>
        <w:t> </w:t>
      </w:r>
      <w:r w:rsidRPr="00FB6DA2">
        <w:rPr>
          <w:rStyle w:val="hl"/>
          <w:rFonts w:asciiTheme="minorHAnsi" w:hAnsiTheme="minorHAnsi" w:cs="Arial"/>
          <w:color w:val="000000" w:themeColor="text1"/>
        </w:rPr>
        <w:t>data</w:t>
      </w:r>
      <w:r w:rsidRPr="00FB6DA2">
        <w:rPr>
          <w:rStyle w:val="apple-converted-space"/>
          <w:rFonts w:asciiTheme="minorHAnsi" w:hAnsiTheme="minorHAnsi" w:cs="Arial"/>
          <w:color w:val="000000" w:themeColor="text1"/>
          <w:shd w:val="clear" w:color="auto" w:fill="FFFFFF"/>
        </w:rPr>
        <w:t> </w:t>
      </w:r>
      <w:r w:rsidRPr="00FB6DA2">
        <w:rPr>
          <w:rFonts w:asciiTheme="minorHAnsi" w:hAnsiTheme="minorHAnsi"/>
          <w:color w:val="000000" w:themeColor="text1"/>
          <w:shd w:val="clear" w:color="auto" w:fill="FFFFFF"/>
        </w:rPr>
        <w:t>analysis,</w:t>
      </w:r>
      <w:r w:rsidRPr="00FB6DA2">
        <w:rPr>
          <w:rStyle w:val="apple-converted-space"/>
          <w:rFonts w:asciiTheme="minorHAnsi" w:hAnsiTheme="minorHAnsi" w:cs="Arial"/>
          <w:color w:val="000000" w:themeColor="text1"/>
          <w:shd w:val="clear" w:color="auto" w:fill="FFFFFF"/>
        </w:rPr>
        <w:t> </w:t>
      </w:r>
      <w:r w:rsidRPr="00FB6DA2">
        <w:rPr>
          <w:rStyle w:val="hl"/>
          <w:rFonts w:asciiTheme="minorHAnsi" w:hAnsiTheme="minorHAnsi" w:cs="Arial"/>
          <w:color w:val="000000" w:themeColor="text1"/>
        </w:rPr>
        <w:t>data</w:t>
      </w:r>
      <w:r w:rsidRPr="00FB6DA2">
        <w:rPr>
          <w:rStyle w:val="apple-converted-space"/>
          <w:rFonts w:asciiTheme="minorHAnsi" w:hAnsiTheme="minorHAnsi" w:cs="Arial"/>
          <w:color w:val="000000" w:themeColor="text1"/>
          <w:shd w:val="clear" w:color="auto" w:fill="FFFFFF"/>
        </w:rPr>
        <w:t> </w:t>
      </w:r>
      <w:r w:rsidRPr="00FB6DA2">
        <w:rPr>
          <w:rFonts w:asciiTheme="minorHAnsi" w:hAnsiTheme="minorHAnsi"/>
          <w:color w:val="000000" w:themeColor="text1"/>
          <w:shd w:val="clear" w:color="auto" w:fill="FFFFFF"/>
        </w:rPr>
        <w:t>mapping,</w:t>
      </w:r>
      <w:r w:rsidRPr="00FB6DA2">
        <w:rPr>
          <w:rStyle w:val="apple-converted-space"/>
          <w:rFonts w:asciiTheme="minorHAnsi" w:hAnsiTheme="minorHAnsi" w:cs="Arial"/>
          <w:color w:val="000000" w:themeColor="text1"/>
          <w:shd w:val="clear" w:color="auto" w:fill="FFFFFF"/>
        </w:rPr>
        <w:t> </w:t>
      </w:r>
      <w:r w:rsidRPr="00FB6DA2">
        <w:rPr>
          <w:rStyle w:val="hl"/>
          <w:rFonts w:asciiTheme="minorHAnsi" w:hAnsiTheme="minorHAnsi" w:cs="Arial"/>
          <w:color w:val="000000" w:themeColor="text1"/>
        </w:rPr>
        <w:t>data</w:t>
      </w:r>
      <w:r w:rsidRPr="00FB6DA2">
        <w:rPr>
          <w:rStyle w:val="apple-converted-space"/>
          <w:rFonts w:asciiTheme="minorHAnsi" w:hAnsiTheme="minorHAnsi" w:cs="Arial"/>
          <w:color w:val="000000" w:themeColor="text1"/>
          <w:shd w:val="clear" w:color="auto" w:fill="FFFFFF"/>
        </w:rPr>
        <w:t> </w:t>
      </w:r>
      <w:r w:rsidRPr="00FB6DA2">
        <w:rPr>
          <w:rFonts w:asciiTheme="minorHAnsi" w:hAnsiTheme="minorHAnsi"/>
          <w:color w:val="000000" w:themeColor="text1"/>
          <w:shd w:val="clear" w:color="auto" w:fill="FFFFFF"/>
        </w:rPr>
        <w:t>integrity and completeness,</w:t>
      </w:r>
      <w:r w:rsidRPr="00FB6DA2">
        <w:rPr>
          <w:rStyle w:val="hl"/>
          <w:rFonts w:asciiTheme="minorHAnsi" w:hAnsiTheme="minorHAnsi" w:cs="Arial"/>
          <w:color w:val="000000" w:themeColor="text1"/>
        </w:rPr>
        <w:t xml:space="preserve"> data</w:t>
      </w:r>
      <w:r w:rsidRPr="00FB6DA2">
        <w:rPr>
          <w:rStyle w:val="apple-converted-space"/>
          <w:rFonts w:asciiTheme="minorHAnsi" w:hAnsiTheme="minorHAnsi" w:cs="Arial"/>
          <w:color w:val="000000" w:themeColor="text1"/>
          <w:shd w:val="clear" w:color="auto" w:fill="FFFFFF"/>
        </w:rPr>
        <w:t> </w:t>
      </w:r>
      <w:r w:rsidRPr="00FB6DA2">
        <w:rPr>
          <w:rFonts w:asciiTheme="minorHAnsi" w:hAnsiTheme="minorHAnsi"/>
          <w:color w:val="000000" w:themeColor="text1"/>
          <w:shd w:val="clear" w:color="auto" w:fill="FFFFFF"/>
        </w:rPr>
        <w:t>cleansing and quality and gap analysis and</w:t>
      </w:r>
      <w:r w:rsidRPr="00FB6DA2">
        <w:rPr>
          <w:rStyle w:val="apple-converted-space"/>
          <w:rFonts w:asciiTheme="minorHAnsi" w:hAnsiTheme="minorHAnsi" w:cs="Arial"/>
          <w:color w:val="000000" w:themeColor="text1"/>
          <w:shd w:val="clear" w:color="auto" w:fill="FFFFFF"/>
        </w:rPr>
        <w:t> </w:t>
      </w:r>
      <w:r w:rsidRPr="00FB6DA2">
        <w:rPr>
          <w:rStyle w:val="hl"/>
          <w:rFonts w:asciiTheme="minorHAnsi" w:hAnsiTheme="minorHAnsi" w:cs="Arial"/>
          <w:color w:val="000000" w:themeColor="text1"/>
        </w:rPr>
        <w:t>data</w:t>
      </w:r>
      <w:r w:rsidRPr="00FB6DA2">
        <w:rPr>
          <w:rStyle w:val="apple-converted-space"/>
          <w:rFonts w:asciiTheme="minorHAnsi" w:hAnsiTheme="minorHAnsi" w:cs="Arial"/>
          <w:color w:val="000000" w:themeColor="text1"/>
          <w:shd w:val="clear" w:color="auto" w:fill="FFFFFF"/>
        </w:rPr>
        <w:t> </w:t>
      </w:r>
      <w:r w:rsidRPr="00FB6DA2">
        <w:rPr>
          <w:rFonts w:asciiTheme="minorHAnsi" w:hAnsiTheme="minorHAnsi"/>
          <w:color w:val="000000" w:themeColor="text1"/>
          <w:shd w:val="clear" w:color="auto" w:fill="FFFFFF"/>
        </w:rPr>
        <w:t>profiling.</w:t>
      </w:r>
    </w:p>
    <w:p w:rsidR="00BD1FE5" w:rsidRPr="00FB6DA2" w:rsidRDefault="00BD1FE5" w:rsidP="00FB6DA2">
      <w:pPr>
        <w:pStyle w:val="ListParagraph"/>
        <w:numPr>
          <w:ilvl w:val="0"/>
          <w:numId w:val="37"/>
        </w:numPr>
        <w:spacing w:after="0" w:line="240" w:lineRule="auto"/>
        <w:rPr>
          <w:rFonts w:asciiTheme="minorHAnsi" w:hAnsiTheme="minorHAnsi"/>
          <w:color w:val="000000" w:themeColor="text1"/>
          <w:shd w:val="clear" w:color="auto" w:fill="FFFFFF"/>
        </w:rPr>
      </w:pPr>
      <w:r w:rsidRPr="00FB6DA2">
        <w:rPr>
          <w:rFonts w:asciiTheme="minorHAnsi" w:hAnsiTheme="minorHAnsi"/>
          <w:color w:val="000000" w:themeColor="text1"/>
          <w:shd w:val="clear" w:color="auto" w:fill="FFFFFF"/>
        </w:rPr>
        <w:t xml:space="preserve">Used Business Intelligence tools like Tableau and MicroStrategy for data visualization and analytics. </w:t>
      </w:r>
    </w:p>
    <w:p w:rsidR="00F06681" w:rsidRPr="00FB6DA2" w:rsidRDefault="00F06681" w:rsidP="00FB6DA2">
      <w:pPr>
        <w:pStyle w:val="ListParagraph"/>
        <w:numPr>
          <w:ilvl w:val="0"/>
          <w:numId w:val="37"/>
        </w:numPr>
        <w:spacing w:after="0" w:line="240" w:lineRule="auto"/>
        <w:rPr>
          <w:rFonts w:asciiTheme="minorHAnsi" w:hAnsiTheme="minorHAnsi"/>
          <w:color w:val="000000" w:themeColor="text1"/>
        </w:rPr>
      </w:pPr>
      <w:r w:rsidRPr="00FB6DA2">
        <w:rPr>
          <w:rFonts w:asciiTheme="minorHAnsi" w:hAnsiTheme="minorHAnsi"/>
          <w:color w:val="000000" w:themeColor="text1"/>
        </w:rPr>
        <w:t xml:space="preserve">Prepared detailed analysis on </w:t>
      </w:r>
      <w:r w:rsidRPr="00FB6DA2">
        <w:rPr>
          <w:rStyle w:val="hl"/>
          <w:rFonts w:asciiTheme="minorHAnsi" w:hAnsiTheme="minorHAnsi"/>
          <w:color w:val="000000" w:themeColor="text1"/>
        </w:rPr>
        <w:t>data</w:t>
      </w:r>
      <w:r w:rsidRPr="00FB6DA2">
        <w:rPr>
          <w:rFonts w:asciiTheme="minorHAnsi" w:hAnsiTheme="minorHAnsi"/>
          <w:color w:val="000000" w:themeColor="text1"/>
        </w:rPr>
        <w:t xml:space="preserve"> requirements and mapping of </w:t>
      </w:r>
      <w:r w:rsidRPr="00FB6DA2">
        <w:rPr>
          <w:rStyle w:val="hl"/>
          <w:rFonts w:asciiTheme="minorHAnsi" w:hAnsiTheme="minorHAnsi"/>
          <w:color w:val="000000" w:themeColor="text1"/>
        </w:rPr>
        <w:t>data</w:t>
      </w:r>
      <w:r w:rsidRPr="00FB6DA2">
        <w:rPr>
          <w:rFonts w:asciiTheme="minorHAnsi" w:hAnsiTheme="minorHAnsi"/>
          <w:color w:val="000000" w:themeColor="text1"/>
        </w:rPr>
        <w:t xml:space="preserve"> fields from legacy systems and processes to ensure needs of business owners are met by new consolidated system. </w:t>
      </w:r>
    </w:p>
    <w:p w:rsidR="00BD131F" w:rsidRPr="00FB6DA2" w:rsidRDefault="00BD131F" w:rsidP="00FB6DA2">
      <w:pPr>
        <w:pStyle w:val="ListParagraph"/>
        <w:numPr>
          <w:ilvl w:val="0"/>
          <w:numId w:val="37"/>
        </w:numPr>
        <w:spacing w:after="120" w:line="240" w:lineRule="auto"/>
        <w:rPr>
          <w:rFonts w:asciiTheme="minorHAnsi" w:hAnsiTheme="minorHAnsi"/>
        </w:rPr>
      </w:pPr>
      <w:r w:rsidRPr="00FB6DA2">
        <w:rPr>
          <w:rFonts w:asciiTheme="minorHAnsi" w:hAnsiTheme="minorHAnsi"/>
        </w:rPr>
        <w:t xml:space="preserve">Supported team </w:t>
      </w:r>
      <w:r w:rsidR="00894827" w:rsidRPr="00FB6DA2">
        <w:rPr>
          <w:rFonts w:asciiTheme="minorHAnsi" w:hAnsiTheme="minorHAnsi"/>
        </w:rPr>
        <w:t xml:space="preserve">with </w:t>
      </w:r>
      <w:r w:rsidRPr="00FB6DA2">
        <w:rPr>
          <w:rFonts w:asciiTheme="minorHAnsi" w:hAnsiTheme="minorHAnsi"/>
        </w:rPr>
        <w:t>using Talend as ETL tool to transform and load the data from different databases.</w:t>
      </w:r>
    </w:p>
    <w:p w:rsidR="00855DD3" w:rsidRPr="00FB6DA2" w:rsidRDefault="00162560" w:rsidP="00FB6DA2">
      <w:pPr>
        <w:pStyle w:val="ListParagraph"/>
        <w:numPr>
          <w:ilvl w:val="0"/>
          <w:numId w:val="37"/>
        </w:numPr>
        <w:spacing w:after="120" w:line="240" w:lineRule="auto"/>
        <w:rPr>
          <w:rFonts w:asciiTheme="minorHAnsi" w:hAnsiTheme="minorHAnsi"/>
        </w:rPr>
      </w:pPr>
      <w:r w:rsidRPr="00FB6DA2">
        <w:rPr>
          <w:rFonts w:asciiTheme="minorHAnsi" w:hAnsiTheme="minorHAnsi"/>
        </w:rPr>
        <w:t>Conducted workflow,</w:t>
      </w:r>
      <w:r w:rsidR="00B75936" w:rsidRPr="00FB6DA2">
        <w:rPr>
          <w:rFonts w:asciiTheme="minorHAnsi" w:hAnsiTheme="minorHAnsi"/>
        </w:rPr>
        <w:t xml:space="preserve"> process diagram and gap analysi</w:t>
      </w:r>
      <w:r w:rsidRPr="00FB6DA2">
        <w:rPr>
          <w:rFonts w:asciiTheme="minorHAnsi" w:hAnsiTheme="minorHAnsi"/>
        </w:rPr>
        <w:t>s to derive requirements for existing systems enh</w:t>
      </w:r>
      <w:r w:rsidR="00855DD3" w:rsidRPr="00FB6DA2">
        <w:rPr>
          <w:rFonts w:asciiTheme="minorHAnsi" w:hAnsiTheme="minorHAnsi"/>
        </w:rPr>
        <w:t>ancements using UML. </w:t>
      </w:r>
    </w:p>
    <w:p w:rsidR="00855DD3" w:rsidRPr="00FB6DA2" w:rsidRDefault="00162560" w:rsidP="00FB6DA2">
      <w:pPr>
        <w:pStyle w:val="ListParagraph"/>
        <w:numPr>
          <w:ilvl w:val="0"/>
          <w:numId w:val="37"/>
        </w:numPr>
        <w:spacing w:after="120" w:line="240" w:lineRule="auto"/>
        <w:rPr>
          <w:rFonts w:asciiTheme="minorHAnsi" w:hAnsiTheme="minorHAnsi"/>
        </w:rPr>
      </w:pPr>
      <w:r w:rsidRPr="00FB6DA2">
        <w:rPr>
          <w:rFonts w:asciiTheme="minorHAnsi" w:hAnsiTheme="minorHAnsi"/>
        </w:rPr>
        <w:lastRenderedPageBreak/>
        <w:t>Lead through UAT procedure and also conducted training sessions for the end users along with</w:t>
      </w:r>
      <w:r w:rsidR="00855DD3" w:rsidRPr="00FB6DA2">
        <w:rPr>
          <w:rFonts w:asciiTheme="minorHAnsi" w:hAnsiTheme="minorHAnsi"/>
        </w:rPr>
        <w:t xml:space="preserve"> the necessary documentation. </w:t>
      </w:r>
    </w:p>
    <w:p w:rsidR="00855DD3" w:rsidRPr="00FB6DA2" w:rsidRDefault="00162560" w:rsidP="00FB6DA2">
      <w:pPr>
        <w:pStyle w:val="ListParagraph"/>
        <w:numPr>
          <w:ilvl w:val="0"/>
          <w:numId w:val="37"/>
        </w:numPr>
        <w:spacing w:after="120" w:line="240" w:lineRule="auto"/>
        <w:rPr>
          <w:rFonts w:asciiTheme="minorHAnsi" w:hAnsiTheme="minorHAnsi"/>
        </w:rPr>
      </w:pPr>
      <w:r w:rsidRPr="00FB6DA2">
        <w:rPr>
          <w:rFonts w:asciiTheme="minorHAnsi" w:hAnsiTheme="minorHAnsi"/>
        </w:rPr>
        <w:t>Developed the systems implementation project management plan with milestones and steps from procurement of vendors to project imp</w:t>
      </w:r>
      <w:r w:rsidR="00855DD3" w:rsidRPr="00FB6DA2">
        <w:rPr>
          <w:rFonts w:asciiTheme="minorHAnsi" w:hAnsiTheme="minorHAnsi"/>
        </w:rPr>
        <w:t>lementation and maintenance. </w:t>
      </w:r>
    </w:p>
    <w:p w:rsidR="002F1907" w:rsidRPr="00FB6DA2" w:rsidRDefault="00162560" w:rsidP="00FB6DA2">
      <w:pPr>
        <w:pStyle w:val="ListParagraph"/>
        <w:numPr>
          <w:ilvl w:val="0"/>
          <w:numId w:val="37"/>
        </w:numPr>
        <w:spacing w:after="120" w:line="240" w:lineRule="auto"/>
        <w:rPr>
          <w:rFonts w:asciiTheme="minorHAnsi" w:hAnsiTheme="minorHAnsi"/>
        </w:rPr>
      </w:pPr>
      <w:r w:rsidRPr="00FB6DA2">
        <w:rPr>
          <w:rFonts w:asciiTheme="minorHAnsi" w:hAnsiTheme="minorHAnsi"/>
        </w:rPr>
        <w:t>Created issue logs, work request template, change request template and problem request template for the users</w:t>
      </w:r>
      <w:r w:rsidR="00855DD3" w:rsidRPr="00FB6DA2">
        <w:rPr>
          <w:rFonts w:asciiTheme="minorHAnsi" w:hAnsiTheme="minorHAnsi"/>
        </w:rPr>
        <w:t>.</w:t>
      </w:r>
      <w:r w:rsidR="002F1907" w:rsidRPr="00FB6DA2">
        <w:rPr>
          <w:rFonts w:asciiTheme="minorHAnsi" w:hAnsiTheme="minorHAnsi"/>
        </w:rPr>
        <w:t> </w:t>
      </w:r>
    </w:p>
    <w:p w:rsidR="002F1907" w:rsidRPr="00FB6DA2" w:rsidRDefault="00162560" w:rsidP="00FB6DA2">
      <w:pPr>
        <w:pStyle w:val="ListParagraph"/>
        <w:numPr>
          <w:ilvl w:val="0"/>
          <w:numId w:val="37"/>
        </w:numPr>
        <w:spacing w:after="120" w:line="240" w:lineRule="auto"/>
        <w:rPr>
          <w:rFonts w:asciiTheme="minorHAnsi" w:hAnsiTheme="minorHAnsi" w:cs="Helvetica"/>
          <w:b/>
          <w:color w:val="000000" w:themeColor="text1"/>
        </w:rPr>
      </w:pPr>
      <w:r w:rsidRPr="00FB6DA2">
        <w:rPr>
          <w:rFonts w:asciiTheme="minorHAnsi" w:hAnsiTheme="minorHAnsi"/>
        </w:rPr>
        <w:t>Analyzed data and investigated service related issues to ide</w:t>
      </w:r>
      <w:r w:rsidR="002F1907" w:rsidRPr="00FB6DA2">
        <w:rPr>
          <w:rFonts w:asciiTheme="minorHAnsi" w:hAnsiTheme="minorHAnsi"/>
        </w:rPr>
        <w:t>ntify root cause of problem(s) </w:t>
      </w:r>
    </w:p>
    <w:p w:rsidR="003135DD" w:rsidRPr="00FB6DA2" w:rsidRDefault="003925D8" w:rsidP="00FB6DA2">
      <w:pPr>
        <w:pStyle w:val="ListParagraph"/>
        <w:spacing w:after="120" w:line="240" w:lineRule="auto"/>
        <w:ind w:left="0"/>
        <w:rPr>
          <w:rFonts w:asciiTheme="minorHAnsi" w:hAnsiTheme="minorHAnsi" w:cs="Helvetica"/>
          <w:b/>
          <w:color w:val="000000" w:themeColor="text1"/>
        </w:rPr>
      </w:pPr>
      <w:r w:rsidRPr="00FB6DA2">
        <w:rPr>
          <w:rFonts w:asciiTheme="minorHAnsi" w:hAnsiTheme="minorHAnsi" w:cs="Helvetica"/>
          <w:b/>
          <w:bCs/>
          <w:color w:val="000000" w:themeColor="text1"/>
        </w:rPr>
        <w:t>Environment:</w:t>
      </w:r>
      <w:r w:rsidRPr="00FB6DA2">
        <w:rPr>
          <w:rFonts w:asciiTheme="minorHAnsi" w:hAnsiTheme="minorHAnsi" w:cs="Helvetica"/>
          <w:bCs/>
          <w:color w:val="000000" w:themeColor="text1"/>
        </w:rPr>
        <w:t xml:space="preserve"> EDI, </w:t>
      </w:r>
      <w:r w:rsidR="00F06681" w:rsidRPr="00FB6DA2">
        <w:rPr>
          <w:rFonts w:asciiTheme="minorHAnsi" w:hAnsiTheme="minorHAnsi" w:cs="Helvetica"/>
          <w:bCs/>
          <w:color w:val="000000" w:themeColor="text1"/>
        </w:rPr>
        <w:t xml:space="preserve">HIPAA, </w:t>
      </w:r>
      <w:r w:rsidRPr="00FB6DA2">
        <w:rPr>
          <w:rFonts w:asciiTheme="minorHAnsi" w:hAnsiTheme="minorHAnsi" w:cs="Helvetica"/>
          <w:bCs/>
          <w:color w:val="000000" w:themeColor="text1"/>
        </w:rPr>
        <w:t>Microsoft Excel,</w:t>
      </w:r>
      <w:r w:rsidR="00D93D04" w:rsidRPr="00FB6DA2">
        <w:rPr>
          <w:rFonts w:asciiTheme="minorHAnsi" w:hAnsiTheme="minorHAnsi" w:cs="Helvetica"/>
          <w:bCs/>
          <w:color w:val="000000" w:themeColor="text1"/>
        </w:rPr>
        <w:t xml:space="preserve"> SSIS,</w:t>
      </w:r>
      <w:r w:rsidRPr="00FB6DA2">
        <w:rPr>
          <w:rFonts w:asciiTheme="minorHAnsi" w:hAnsiTheme="minorHAnsi" w:cs="Helvetica"/>
          <w:bCs/>
          <w:color w:val="000000" w:themeColor="text1"/>
        </w:rPr>
        <w:t xml:space="preserve"> Visio, One note, SQL, Windows Service B</w:t>
      </w:r>
      <w:r w:rsidR="002F1907" w:rsidRPr="00FB6DA2">
        <w:rPr>
          <w:rFonts w:asciiTheme="minorHAnsi" w:hAnsiTheme="minorHAnsi" w:cs="Helvetica"/>
          <w:bCs/>
          <w:color w:val="000000" w:themeColor="text1"/>
        </w:rPr>
        <w:t>us,</w:t>
      </w:r>
      <w:r w:rsidR="00FD530D" w:rsidRPr="00FB6DA2">
        <w:rPr>
          <w:rFonts w:asciiTheme="minorHAnsi" w:hAnsiTheme="minorHAnsi" w:cs="Helvetica"/>
          <w:bCs/>
          <w:color w:val="000000" w:themeColor="text1"/>
        </w:rPr>
        <w:t xml:space="preserve"> Tableau,</w:t>
      </w:r>
      <w:r w:rsidR="00F06681" w:rsidRPr="00FB6DA2">
        <w:rPr>
          <w:rFonts w:asciiTheme="minorHAnsi" w:hAnsiTheme="minorHAnsi" w:cs="Helvetica"/>
          <w:bCs/>
          <w:color w:val="000000" w:themeColor="text1"/>
        </w:rPr>
        <w:t xml:space="preserve">Talend, </w:t>
      </w:r>
      <w:r w:rsidR="002F1907" w:rsidRPr="00FB6DA2">
        <w:rPr>
          <w:rFonts w:asciiTheme="minorHAnsi" w:hAnsiTheme="minorHAnsi" w:cs="Helvetica"/>
          <w:bCs/>
          <w:color w:val="000000" w:themeColor="text1"/>
        </w:rPr>
        <w:t>QC/ALM, MMIS, Sharepoint</w:t>
      </w:r>
      <w:r w:rsidR="005019A4" w:rsidRPr="00FB6DA2">
        <w:rPr>
          <w:rFonts w:asciiTheme="minorHAnsi" w:hAnsiTheme="minorHAnsi" w:cs="Helvetica"/>
          <w:bCs/>
          <w:color w:val="000000" w:themeColor="text1"/>
        </w:rPr>
        <w:t>, Informatica</w:t>
      </w:r>
      <w:r w:rsidRPr="00FB6DA2">
        <w:rPr>
          <w:rFonts w:asciiTheme="minorHAnsi" w:hAnsiTheme="minorHAnsi" w:cs="Helvetica"/>
          <w:bCs/>
          <w:color w:val="000000" w:themeColor="text1"/>
        </w:rPr>
        <w:t>.</w:t>
      </w:r>
    </w:p>
    <w:p w:rsidR="00F06681" w:rsidRPr="00FB6DA2" w:rsidRDefault="00F06681" w:rsidP="00FB6DA2">
      <w:pPr>
        <w:pStyle w:val="NoSpacing"/>
        <w:rPr>
          <w:b/>
        </w:rPr>
      </w:pPr>
    </w:p>
    <w:p w:rsidR="005E0829" w:rsidRPr="00FB6DA2" w:rsidRDefault="003F6DF5" w:rsidP="00FB6DA2">
      <w:pPr>
        <w:pStyle w:val="NoSpacing"/>
        <w:rPr>
          <w:rFonts w:eastAsia="Times New Roman" w:cs="Times New Roman"/>
          <w:b/>
        </w:rPr>
      </w:pPr>
      <w:r w:rsidRPr="00FB6DA2">
        <w:rPr>
          <w:b/>
        </w:rPr>
        <w:t>Emblem Health, New York, NY  </w:t>
      </w:r>
      <w:bookmarkEnd w:id="4"/>
      <w:r w:rsidRPr="00FB6DA2">
        <w:rPr>
          <w:b/>
        </w:rPr>
        <w:t> </w:t>
      </w:r>
      <w:r w:rsidR="005E0829" w:rsidRPr="00FB6DA2">
        <w:rPr>
          <w:b/>
        </w:rPr>
        <w:tab/>
      </w:r>
      <w:r w:rsidR="005E0829" w:rsidRPr="00FB6DA2">
        <w:rPr>
          <w:b/>
        </w:rPr>
        <w:tab/>
      </w:r>
      <w:r w:rsidR="005E0829" w:rsidRPr="00FB6DA2">
        <w:rPr>
          <w:b/>
        </w:rPr>
        <w:tab/>
      </w:r>
      <w:r w:rsidR="005E0829" w:rsidRPr="00FB6DA2">
        <w:rPr>
          <w:b/>
        </w:rPr>
        <w:tab/>
      </w:r>
      <w:r w:rsidR="005E0829" w:rsidRPr="00FB6DA2">
        <w:rPr>
          <w:b/>
        </w:rPr>
        <w:tab/>
      </w:r>
      <w:r w:rsidR="00F90DB7">
        <w:rPr>
          <w:b/>
        </w:rPr>
        <w:tab/>
        <w:t>December 2013 – July 2015</w:t>
      </w:r>
      <w:r w:rsidRPr="00FB6DA2">
        <w:rPr>
          <w:b/>
        </w:rPr>
        <w:t>         </w:t>
      </w:r>
    </w:p>
    <w:p w:rsidR="003F6DF5" w:rsidRPr="00FB6DA2" w:rsidRDefault="003F6DF5" w:rsidP="00FB6DA2">
      <w:pPr>
        <w:pStyle w:val="NoSpacing"/>
        <w:rPr>
          <w:b/>
        </w:rPr>
      </w:pPr>
      <w:r w:rsidRPr="00FB6DA2">
        <w:rPr>
          <w:b/>
        </w:rPr>
        <w:t>Business</w:t>
      </w:r>
      <w:r w:rsidR="00DF680A" w:rsidRPr="00FB6DA2">
        <w:rPr>
          <w:b/>
        </w:rPr>
        <w:t>/Data</w:t>
      </w:r>
      <w:r w:rsidRPr="00FB6DA2">
        <w:rPr>
          <w:b/>
        </w:rPr>
        <w:t xml:space="preserve"> Analyst </w:t>
      </w:r>
    </w:p>
    <w:p w:rsidR="005E0829" w:rsidRPr="00FB6DA2" w:rsidRDefault="003F6DF5" w:rsidP="00FB6DA2">
      <w:pPr>
        <w:pStyle w:val="NoSpacing"/>
      </w:pPr>
      <w:r w:rsidRPr="00FB6DA2">
        <w:t xml:space="preserve">I worked with the </w:t>
      </w:r>
      <w:r w:rsidRPr="00FB6DA2">
        <w:rPr>
          <w:bCs/>
        </w:rPr>
        <w:t>Enterprise Project Management Office (EPMO)</w:t>
      </w:r>
      <w:r w:rsidRPr="00FB6DA2">
        <w:t xml:space="preserve"> as a Business Analyst. Implemented several projects involving </w:t>
      </w:r>
      <w:r w:rsidRPr="00FB6DA2">
        <w:rPr>
          <w:bCs/>
        </w:rPr>
        <w:t>Enrollment, Pharmacy, Claims adjudication, Mainframe systems, Delegates and Vendor Relations</w:t>
      </w:r>
      <w:r w:rsidRPr="00FB6DA2">
        <w:t xml:space="preserve">processes. My project involved </w:t>
      </w:r>
      <w:r w:rsidRPr="00FB6DA2">
        <w:rPr>
          <w:bCs/>
        </w:rPr>
        <w:t>Medicare Plan Changes</w:t>
      </w:r>
      <w:r w:rsidRPr="00FB6DA2">
        <w:t xml:space="preserve"> based on the CMS approved changes. Other projects involved </w:t>
      </w:r>
      <w:r w:rsidRPr="00FB6DA2">
        <w:rPr>
          <w:bCs/>
        </w:rPr>
        <w:t>Automated Letter Generation</w:t>
      </w:r>
      <w:r w:rsidRPr="00FB6DA2">
        <w:t xml:space="preserve"> for Medical Management Users and UAT assessments for the organization. </w:t>
      </w:r>
    </w:p>
    <w:p w:rsidR="003F6DF5" w:rsidRPr="00FB6DA2" w:rsidRDefault="003F6DF5" w:rsidP="00FB6DA2">
      <w:pPr>
        <w:pStyle w:val="NoSpacing"/>
        <w:rPr>
          <w:b/>
        </w:rPr>
      </w:pPr>
      <w:r w:rsidRPr="00FB6DA2">
        <w:rPr>
          <w:b/>
        </w:rPr>
        <w:t>Responsibilities:</w:t>
      </w:r>
    </w:p>
    <w:p w:rsidR="003F6DF5" w:rsidRPr="00FB6DA2" w:rsidRDefault="0029767E"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I</w:t>
      </w:r>
      <w:r w:rsidR="003F6DF5" w:rsidRPr="00FB6DA2">
        <w:rPr>
          <w:rFonts w:asciiTheme="minorHAnsi" w:hAnsiTheme="minorHAnsi" w:cs="Helvetica"/>
          <w:color w:val="000000" w:themeColor="text1"/>
        </w:rPr>
        <w:t>nvolved in documenting changes to the Benefits Administration, Enrollment Processing and Claims Processing Systems based on the Medicare Plan Changes initiative.</w:t>
      </w:r>
    </w:p>
    <w:p w:rsidR="003F6DF5" w:rsidRPr="00FB6DA2" w:rsidRDefault="003F6DF5"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Gathered Business Requirements from the Subject Matter Experts (SMEs) and documented the requirements in the BRD. Utilized data flow diagrams, use case diagrams and process flow diagrams</w:t>
      </w:r>
      <w:r w:rsidR="00021E1E" w:rsidRPr="00FB6DA2">
        <w:rPr>
          <w:rFonts w:asciiTheme="minorHAnsi" w:hAnsiTheme="minorHAnsi" w:cs="Helvetica"/>
          <w:color w:val="000000" w:themeColor="text1"/>
        </w:rPr>
        <w:t xml:space="preserve"> using MS Visio</w:t>
      </w:r>
      <w:r w:rsidRPr="00FB6DA2">
        <w:rPr>
          <w:rFonts w:asciiTheme="minorHAnsi" w:hAnsiTheme="minorHAnsi" w:cs="Helvetica"/>
          <w:color w:val="000000" w:themeColor="text1"/>
        </w:rPr>
        <w:t xml:space="preserve"> to represent information provided by the Business Owners. </w:t>
      </w:r>
    </w:p>
    <w:p w:rsidR="003F6DF5" w:rsidRPr="00FB6DA2" w:rsidRDefault="003F6DF5"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 xml:space="preserve">Organized meetings and led JAD sessions to ensure legal and compliance deadlines of CMS (Centers for Medicare and Medicaid Services) are met. </w:t>
      </w:r>
    </w:p>
    <w:p w:rsidR="00F06681" w:rsidRPr="00FB6DA2" w:rsidRDefault="00F06681"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Executed data processing, data analysis, prepare Reports using Excel, Access and PowerPoint</w:t>
      </w:r>
    </w:p>
    <w:p w:rsidR="008C1B74" w:rsidRPr="00FB6DA2" w:rsidRDefault="00F06681"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Designed ETL mappings and process using Informatica Designer to load the data from various source databases and flat files to Target data warehouse in Oracle.</w:t>
      </w:r>
    </w:p>
    <w:p w:rsidR="008C1B74" w:rsidRPr="00FB6DA2" w:rsidRDefault="008C1B74"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Created SSIS packages to load raw data generated from ERP system into the developer database. </w:t>
      </w:r>
    </w:p>
    <w:p w:rsidR="00F06681" w:rsidRPr="00FB6DA2" w:rsidRDefault="003F6DF5"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Worked with Business Owners of Market Prominence</w:t>
      </w:r>
      <w:r w:rsidR="003B5B5B" w:rsidRPr="00FB6DA2">
        <w:rPr>
          <w:rFonts w:asciiTheme="minorHAnsi" w:hAnsiTheme="minorHAnsi" w:cs="Helvetica"/>
          <w:color w:val="000000" w:themeColor="text1"/>
        </w:rPr>
        <w:t xml:space="preserve"> the Enrollment Processing System, to ensure that the enrollment process for the new members is updated with changes.</w:t>
      </w:r>
    </w:p>
    <w:p w:rsidR="003F6DF5" w:rsidRPr="00FB6DA2" w:rsidRDefault="003F6DF5"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Work</w:t>
      </w:r>
      <w:r w:rsidR="00F06681" w:rsidRPr="00FB6DA2">
        <w:rPr>
          <w:rFonts w:asciiTheme="minorHAnsi" w:hAnsiTheme="minorHAnsi" w:cs="Helvetica"/>
          <w:color w:val="000000" w:themeColor="text1"/>
        </w:rPr>
        <w:t>ed with Business Owners for</w:t>
      </w:r>
      <w:r w:rsidRPr="00FB6DA2">
        <w:rPr>
          <w:rFonts w:asciiTheme="minorHAnsi" w:hAnsiTheme="minorHAnsi" w:cs="Helvetica"/>
          <w:color w:val="000000" w:themeColor="text1"/>
        </w:rPr>
        <w:t xml:space="preserve"> the claims adjudication system, and documented updates and enhancements to the application. </w:t>
      </w:r>
    </w:p>
    <w:p w:rsidR="003F6DF5" w:rsidRPr="00FB6DA2" w:rsidRDefault="006A746F"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 xml:space="preserve">Validated Response with the XML Schema during Web Service Testing </w:t>
      </w:r>
      <w:r w:rsidR="003F6DF5" w:rsidRPr="00FB6DA2">
        <w:rPr>
          <w:rFonts w:asciiTheme="minorHAnsi" w:hAnsiTheme="minorHAnsi" w:cs="Helvetica"/>
          <w:color w:val="000000" w:themeColor="text1"/>
        </w:rPr>
        <w:t xml:space="preserve">Worked with Top down Systems, a vendor specialized in automated letter generation, to convert manual letter generation to automated generation of the Medical Management Letters. </w:t>
      </w:r>
    </w:p>
    <w:p w:rsidR="003F6DF5" w:rsidRPr="00FB6DA2" w:rsidRDefault="003F6DF5"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Effectively elaborated the current process and gave a clear picture of the proposed process for the projects in the organization.</w:t>
      </w:r>
    </w:p>
    <w:p w:rsidR="006A746F" w:rsidRPr="00FB6DA2" w:rsidRDefault="006A746F"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Perform data analysis activities to appropriately source and document new data points to be provided over interface with the team to create sample XML scenarios to provide to application delivery team (DEV and QA) with data reflective of planned data source (new sourced data points).</w:t>
      </w:r>
    </w:p>
    <w:p w:rsidR="006A746F" w:rsidRPr="00FB6DA2" w:rsidRDefault="006A746F"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Mapped the clinical editing tool related data elements to the internal XML elements.</w:t>
      </w:r>
    </w:p>
    <w:p w:rsidR="006A746F" w:rsidRPr="00FB6DA2" w:rsidRDefault="006A746F"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Perform data analysis activities to appropriately source and document new data points to be provided over interface with the team to create sample XML scenarios to provide to application delivery team (DEV and QA) with data reflective of planned data source (new sourced data points).</w:t>
      </w:r>
    </w:p>
    <w:p w:rsidR="00DC45A6" w:rsidRPr="00FB6DA2" w:rsidRDefault="00DC45A6"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 xml:space="preserve">Performed the analytics using SAS to provide information, critical for making decisions. </w:t>
      </w:r>
    </w:p>
    <w:p w:rsidR="00493629" w:rsidRPr="00FB6DA2" w:rsidRDefault="00493629"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Worked with SAS code to load the Excel raw data into SQL tables, thus fed as an input to the Tabular model. </w:t>
      </w:r>
    </w:p>
    <w:p w:rsidR="003F6DF5" w:rsidRPr="00FB6DA2" w:rsidRDefault="00404EDF"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Involved in</w:t>
      </w:r>
      <w:r w:rsidR="003F6DF5" w:rsidRPr="00FB6DA2">
        <w:rPr>
          <w:rFonts w:asciiTheme="minorHAnsi" w:hAnsiTheme="minorHAnsi" w:cs="Helvetica"/>
          <w:color w:val="000000" w:themeColor="text1"/>
        </w:rPr>
        <w:t xml:space="preserve"> the Change Control Process for changes submitted for the BRD once the document was submitted to IT department. </w:t>
      </w:r>
    </w:p>
    <w:p w:rsidR="003F6DF5" w:rsidRPr="00FB6DA2" w:rsidRDefault="003F6DF5"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 xml:space="preserve">Worked with Development Team to resolve issues and clarify Business Requirements from the Business Owners. </w:t>
      </w:r>
    </w:p>
    <w:p w:rsidR="003F6DF5" w:rsidRPr="00FB6DA2" w:rsidRDefault="003F6DF5"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lastRenderedPageBreak/>
        <w:t xml:space="preserve">Documented the UAT Plan for the project and worked with the UAT Team to ensure every acceptance criteria for the requirements has been included in the UAT task plan. </w:t>
      </w:r>
    </w:p>
    <w:p w:rsidR="003F6DF5" w:rsidRPr="00FB6DA2" w:rsidRDefault="003F6DF5" w:rsidP="00FB6DA2">
      <w:pPr>
        <w:spacing w:after="120" w:line="240" w:lineRule="auto"/>
        <w:rPr>
          <w:rFonts w:cs="Helvetica"/>
          <w:color w:val="000000" w:themeColor="text1"/>
        </w:rPr>
      </w:pPr>
      <w:r w:rsidRPr="00FB6DA2">
        <w:rPr>
          <w:rFonts w:cs="Helvetica"/>
          <w:b/>
          <w:bCs/>
          <w:color w:val="000000" w:themeColor="text1"/>
        </w:rPr>
        <w:t xml:space="preserve">Environment:  </w:t>
      </w:r>
      <w:r w:rsidRPr="00FB6DA2">
        <w:rPr>
          <w:rFonts w:cs="Helvetica"/>
          <w:color w:val="000000" w:themeColor="text1"/>
        </w:rPr>
        <w:t xml:space="preserve">Web Portal: Heads Down &amp; PEPs, QCARE, MS Access, </w:t>
      </w:r>
      <w:r w:rsidR="00F06681" w:rsidRPr="00FB6DA2">
        <w:rPr>
          <w:rFonts w:cs="Helvetica"/>
          <w:color w:val="000000" w:themeColor="text1"/>
        </w:rPr>
        <w:t xml:space="preserve">Informatica, SQL, </w:t>
      </w:r>
      <w:r w:rsidRPr="00FB6DA2">
        <w:rPr>
          <w:rFonts w:cs="Helvetica"/>
          <w:color w:val="000000" w:themeColor="text1"/>
        </w:rPr>
        <w:t>ORACLE, MS Word, Excel, and PowerPoint.</w:t>
      </w:r>
    </w:p>
    <w:p w:rsidR="00F06681" w:rsidRPr="00FB6DA2" w:rsidRDefault="00F06681" w:rsidP="00FB6DA2">
      <w:pPr>
        <w:pStyle w:val="NoSpacing"/>
        <w:rPr>
          <w:b/>
        </w:rPr>
      </w:pPr>
      <w:bookmarkStart w:id="10" w:name="_Toc444013882"/>
      <w:bookmarkStart w:id="11" w:name="_Toc444072743"/>
      <w:bookmarkEnd w:id="5"/>
      <w:bookmarkEnd w:id="6"/>
      <w:bookmarkEnd w:id="7"/>
      <w:bookmarkEnd w:id="8"/>
      <w:bookmarkEnd w:id="9"/>
    </w:p>
    <w:p w:rsidR="005E0829" w:rsidRPr="00FB6DA2" w:rsidRDefault="00FF6866" w:rsidP="00FB6DA2">
      <w:pPr>
        <w:pStyle w:val="NoSpacing"/>
        <w:rPr>
          <w:b/>
        </w:rPr>
      </w:pPr>
      <w:r w:rsidRPr="00FB6DA2">
        <w:rPr>
          <w:b/>
        </w:rPr>
        <w:t>Florida Healthcare Plans, Holly Hill, FL ‎</w:t>
      </w:r>
      <w:bookmarkEnd w:id="10"/>
      <w:r w:rsidRPr="00FB6DA2">
        <w:rPr>
          <w:b/>
        </w:rPr>
        <w:t> </w:t>
      </w:r>
      <w:r w:rsidR="00893888" w:rsidRPr="00FB6DA2">
        <w:rPr>
          <w:b/>
        </w:rPr>
        <w:tab/>
      </w:r>
      <w:r w:rsidR="00893888" w:rsidRPr="00FB6DA2">
        <w:rPr>
          <w:b/>
        </w:rPr>
        <w:tab/>
      </w:r>
      <w:r w:rsidR="00893888" w:rsidRPr="00FB6DA2">
        <w:rPr>
          <w:b/>
        </w:rPr>
        <w:tab/>
      </w:r>
      <w:r w:rsidR="00893888" w:rsidRPr="00FB6DA2">
        <w:rPr>
          <w:b/>
        </w:rPr>
        <w:tab/>
      </w:r>
      <w:r w:rsidR="00893888" w:rsidRPr="00FB6DA2">
        <w:rPr>
          <w:b/>
        </w:rPr>
        <w:tab/>
      </w:r>
      <w:r w:rsidR="00F90DB7">
        <w:rPr>
          <w:b/>
        </w:rPr>
        <w:tab/>
      </w:r>
      <w:r w:rsidR="00F90DB7">
        <w:rPr>
          <w:b/>
        </w:rPr>
        <w:tab/>
        <w:t>August 2012-November</w:t>
      </w:r>
      <w:r w:rsidR="00893888" w:rsidRPr="00FB6DA2">
        <w:rPr>
          <w:b/>
        </w:rPr>
        <w:t xml:space="preserve"> 2013</w:t>
      </w:r>
    </w:p>
    <w:p w:rsidR="002D4DF3" w:rsidRPr="00FB6DA2" w:rsidRDefault="00FF6866" w:rsidP="00FB6DA2">
      <w:pPr>
        <w:pStyle w:val="NoSpacing"/>
        <w:rPr>
          <w:b/>
        </w:rPr>
      </w:pPr>
      <w:r w:rsidRPr="00FB6DA2">
        <w:rPr>
          <w:b/>
        </w:rPr>
        <w:t>Business Analyst</w:t>
      </w:r>
    </w:p>
    <w:p w:rsidR="00913331" w:rsidRPr="00FB6DA2" w:rsidRDefault="00FF6866" w:rsidP="00FB6DA2">
      <w:pPr>
        <w:pStyle w:val="NoSpacing"/>
        <w:rPr>
          <w:b/>
        </w:rPr>
      </w:pPr>
      <w:r w:rsidRPr="00FB6DA2">
        <w:t>The project was to make enhancements to the Claims processing module of the Group Approval Process.  The claims processing module incorporated the Receiving and Verification of Claim Forms (</w:t>
      </w:r>
      <w:r w:rsidR="00A53E2F" w:rsidRPr="00FB6DA2">
        <w:t xml:space="preserve">EDI </w:t>
      </w:r>
      <w:r w:rsidRPr="00FB6DA2">
        <w:t>837)</w:t>
      </w:r>
      <w:r w:rsidR="00B07DB6" w:rsidRPr="00FB6DA2">
        <w:t>,</w:t>
      </w:r>
      <w:r w:rsidRPr="00FB6DA2">
        <w:t xml:space="preserve"> Claims Enquiry and Response (</w:t>
      </w:r>
      <w:r w:rsidR="00A53E2F" w:rsidRPr="00FB6DA2">
        <w:t xml:space="preserve">EDI </w:t>
      </w:r>
      <w:r w:rsidRPr="00FB6DA2">
        <w:t>276/277), Adjudication, Healthcare Claim Remittance/Payment Advice (</w:t>
      </w:r>
      <w:r w:rsidR="00A53E2F" w:rsidRPr="00FB6DA2">
        <w:t xml:space="preserve">EDI </w:t>
      </w:r>
      <w:r w:rsidRPr="00FB6DA2">
        <w:t xml:space="preserve">835). </w:t>
      </w:r>
      <w:r w:rsidR="00A53E2F" w:rsidRPr="00FB6DA2">
        <w:t xml:space="preserve">Project </w:t>
      </w:r>
      <w:r w:rsidRPr="00FB6DA2">
        <w:t>followed Agile Scrum methodology.</w:t>
      </w:r>
    </w:p>
    <w:p w:rsidR="00FF6866" w:rsidRPr="00FB6DA2" w:rsidRDefault="00FF6866" w:rsidP="00FB6DA2">
      <w:pPr>
        <w:pStyle w:val="NoSpacing"/>
        <w:rPr>
          <w:b/>
        </w:rPr>
      </w:pPr>
      <w:r w:rsidRPr="00FB6DA2">
        <w:rPr>
          <w:b/>
        </w:rPr>
        <w:t>Responsibilities:</w:t>
      </w:r>
    </w:p>
    <w:p w:rsidR="00FF6866" w:rsidRPr="00FB6DA2" w:rsidRDefault="00FF6866"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 xml:space="preserve">Facilitated all aspects of the scrum framework, including </w:t>
      </w:r>
      <w:r w:rsidR="00913331" w:rsidRPr="00FB6DA2">
        <w:rPr>
          <w:rFonts w:asciiTheme="minorHAnsi" w:hAnsiTheme="minorHAnsi" w:cs="Helvetica"/>
          <w:color w:val="000000" w:themeColor="text1"/>
        </w:rPr>
        <w:t>sprint-planning</w:t>
      </w:r>
      <w:r w:rsidRPr="00FB6DA2">
        <w:rPr>
          <w:rFonts w:asciiTheme="minorHAnsi" w:hAnsiTheme="minorHAnsi" w:cs="Helvetica"/>
          <w:color w:val="000000" w:themeColor="text1"/>
        </w:rPr>
        <w:t xml:space="preserve"> sessions, backlog grooming sessions, daily scrums, product demos, sprint reviews and sprint retrospectives.</w:t>
      </w:r>
    </w:p>
    <w:p w:rsidR="00FF6866" w:rsidRPr="00FB6DA2" w:rsidRDefault="00FF6866"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Supported and consulted product owner in developing, maintaining and grooming product backlog.</w:t>
      </w:r>
    </w:p>
    <w:p w:rsidR="00FF6866" w:rsidRPr="00FB6DA2" w:rsidRDefault="00A53E2F"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M</w:t>
      </w:r>
      <w:r w:rsidR="00FF6866" w:rsidRPr="00FB6DA2">
        <w:rPr>
          <w:rFonts w:asciiTheme="minorHAnsi" w:hAnsiTheme="minorHAnsi" w:cs="Helvetica"/>
          <w:color w:val="000000" w:themeColor="text1"/>
        </w:rPr>
        <w:t xml:space="preserve">aintained the capacity plan, iteration board, </w:t>
      </w:r>
      <w:r w:rsidR="00B07DB6" w:rsidRPr="00FB6DA2">
        <w:rPr>
          <w:rFonts w:asciiTheme="minorHAnsi" w:hAnsiTheme="minorHAnsi" w:cs="Helvetica"/>
          <w:color w:val="000000" w:themeColor="text1"/>
        </w:rPr>
        <w:t xml:space="preserve">sprint backlog, </w:t>
      </w:r>
      <w:r w:rsidR="00FF6866" w:rsidRPr="00FB6DA2">
        <w:rPr>
          <w:rFonts w:asciiTheme="minorHAnsi" w:hAnsiTheme="minorHAnsi" w:cs="Helvetica"/>
          <w:color w:val="000000" w:themeColor="text1"/>
        </w:rPr>
        <w:t>and burn down charts</w:t>
      </w:r>
      <w:r w:rsidR="00855DD3" w:rsidRPr="00FB6DA2">
        <w:rPr>
          <w:rFonts w:asciiTheme="minorHAnsi" w:hAnsiTheme="minorHAnsi" w:cs="Helvetica"/>
          <w:color w:val="000000" w:themeColor="text1"/>
        </w:rPr>
        <w:t>.</w:t>
      </w:r>
    </w:p>
    <w:p w:rsidR="00FF6866" w:rsidRPr="00FB6DA2" w:rsidRDefault="00FF6866"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Identified and removed impediments to the success of the sprint by working with every single team member.</w:t>
      </w:r>
    </w:p>
    <w:p w:rsidR="00FF6866" w:rsidRPr="00FB6DA2" w:rsidRDefault="00A53E2F"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C</w:t>
      </w:r>
      <w:r w:rsidR="00FF6866" w:rsidRPr="00FB6DA2">
        <w:rPr>
          <w:rFonts w:asciiTheme="minorHAnsi" w:hAnsiTheme="minorHAnsi" w:cs="Helvetica"/>
          <w:color w:val="000000" w:themeColor="text1"/>
        </w:rPr>
        <w:t>ommunicated dependencies and potential risks to the completion of the sprints including resources, costs and systems.</w:t>
      </w:r>
    </w:p>
    <w:p w:rsidR="00FF6866" w:rsidRPr="00FB6DA2" w:rsidRDefault="00594509"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Conducted JAD sessions, workflow diagrams, process models, activity diagrams, and use cases, for incorporating design changes in the order creation/ management sys</w:t>
      </w:r>
    </w:p>
    <w:p w:rsidR="00FF6866" w:rsidRPr="00FB6DA2" w:rsidRDefault="00FF6866"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Actively participated on creating Migration strategy from existing PDE (Microsoft Access files) to Gold Data Repository.</w:t>
      </w:r>
    </w:p>
    <w:p w:rsidR="00FF6866" w:rsidRPr="00FB6DA2" w:rsidRDefault="00FF6866"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Clearly understood coding standards required for all Medicare Part D Users transactions involving electronic data interchange as provided by department of health and human services and incorporated at every stages of the project wherever found necessary.</w:t>
      </w:r>
    </w:p>
    <w:p w:rsidR="00FF6866" w:rsidRPr="00FB6DA2" w:rsidRDefault="00FF6866"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Analysis and Design of existing transaction sets, and modification of these transaction sets to ensure HIPAA compliance.</w:t>
      </w:r>
    </w:p>
    <w:p w:rsidR="00FF6866" w:rsidRPr="00FB6DA2" w:rsidRDefault="00FF6866"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Did data analysis, created data mapping and data interface documents and kept the documents updated with changes in requirements and functional specifications.</w:t>
      </w:r>
    </w:p>
    <w:p w:rsidR="00FF6866" w:rsidRPr="00FB6DA2" w:rsidRDefault="00FF6866"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Worked on developing the business requirements and use cases for Facets batch processes; automating the billing entity and commission process.</w:t>
      </w:r>
    </w:p>
    <w:p w:rsidR="00FF6866" w:rsidRPr="00FB6DA2" w:rsidRDefault="00FF6866"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Worked on the EDI 834-file load to Facets through MMS (Membership maintenance sub-system).</w:t>
      </w:r>
    </w:p>
    <w:p w:rsidR="00FF6866" w:rsidRPr="00FB6DA2" w:rsidRDefault="00FF6866"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Involved in impact analysis of HIPAA 5010 835 and 837P transaction sets on different systems.</w:t>
      </w:r>
    </w:p>
    <w:p w:rsidR="00FF6866" w:rsidRPr="00FB6DA2" w:rsidRDefault="00FF6866" w:rsidP="00FB6DA2">
      <w:pPr>
        <w:spacing w:line="240" w:lineRule="auto"/>
        <w:rPr>
          <w:color w:val="000000" w:themeColor="text1"/>
        </w:rPr>
      </w:pPr>
      <w:r w:rsidRPr="00FB6DA2">
        <w:rPr>
          <w:color w:val="000000" w:themeColor="text1"/>
        </w:rPr>
        <w:t> </w:t>
      </w:r>
      <w:r w:rsidRPr="00FB6DA2">
        <w:rPr>
          <w:b/>
          <w:color w:val="000000" w:themeColor="text1"/>
        </w:rPr>
        <w:t>Environment:</w:t>
      </w:r>
      <w:r w:rsidRPr="00FB6DA2">
        <w:rPr>
          <w:color w:val="000000" w:themeColor="text1"/>
        </w:rPr>
        <w:t xml:space="preserve"> Rally, Agile, Microsoft Office, HTML, Microsoft Visio, Share Point, Mega, XML schema, J2EE, UML, </w:t>
      </w:r>
      <w:r w:rsidR="00913331" w:rsidRPr="00FB6DA2">
        <w:rPr>
          <w:color w:val="000000" w:themeColor="text1"/>
        </w:rPr>
        <w:t>and Quality</w:t>
      </w:r>
      <w:r w:rsidRPr="00FB6DA2">
        <w:rPr>
          <w:color w:val="000000" w:themeColor="text1"/>
        </w:rPr>
        <w:t xml:space="preserve"> Center</w:t>
      </w:r>
    </w:p>
    <w:p w:rsidR="00CD1571" w:rsidRPr="00FB6DA2" w:rsidRDefault="00CD1571" w:rsidP="00FB6DA2">
      <w:pPr>
        <w:pStyle w:val="NoSpacing"/>
        <w:rPr>
          <w:b/>
        </w:rPr>
      </w:pPr>
      <w:bookmarkStart w:id="12" w:name="_Toc444013931"/>
      <w:bookmarkEnd w:id="11"/>
    </w:p>
    <w:p w:rsidR="005A54AE" w:rsidRPr="00FB6DA2" w:rsidRDefault="005A54AE" w:rsidP="00FB6DA2">
      <w:pPr>
        <w:shd w:val="clear" w:color="auto" w:fill="FFFFFF"/>
        <w:spacing w:after="0" w:line="240" w:lineRule="auto"/>
        <w:rPr>
          <w:b/>
        </w:rPr>
      </w:pPr>
      <w:r w:rsidRPr="00FB6DA2">
        <w:rPr>
          <w:b/>
        </w:rPr>
        <w:t>Anthem, Indianapolis, IN                                                                                                                    August 2011- June 2012</w:t>
      </w:r>
    </w:p>
    <w:p w:rsidR="005A54AE" w:rsidRPr="00FB6DA2" w:rsidRDefault="005A54AE" w:rsidP="00FB6DA2">
      <w:pPr>
        <w:shd w:val="clear" w:color="auto" w:fill="FFFFFF"/>
        <w:spacing w:after="0" w:line="240" w:lineRule="auto"/>
        <w:rPr>
          <w:rFonts w:cs="Times New Roman"/>
          <w:color w:val="222222"/>
        </w:rPr>
      </w:pPr>
      <w:r w:rsidRPr="00FB6DA2">
        <w:rPr>
          <w:b/>
        </w:rPr>
        <w:t>Business Analyst                                                            </w:t>
      </w:r>
    </w:p>
    <w:p w:rsidR="005A54AE" w:rsidRPr="00FB6DA2" w:rsidRDefault="005A54AE" w:rsidP="00FB6DA2">
      <w:pPr>
        <w:pStyle w:val="NoSpacing"/>
      </w:pPr>
      <w:r w:rsidRPr="00FB6DA2">
        <w:t>Anthem Inc. is a health maintenance organization (HMO) that focuses on Medicaid and Medicare contracting. The project mainly focused on Healthcare project management and systems analysis experience in both the Provider and Payer Sectors. I was involved in project management experience in SDLC and system implementation including gap, current/future state analysis, workflow design, optimization, and training and large-scale data migration activities.</w:t>
      </w:r>
    </w:p>
    <w:p w:rsidR="005A54AE" w:rsidRPr="00FB6DA2" w:rsidRDefault="005A54AE" w:rsidP="00FB6DA2">
      <w:pPr>
        <w:shd w:val="clear" w:color="auto" w:fill="FFFFFF"/>
        <w:spacing w:after="0" w:line="240" w:lineRule="auto"/>
        <w:rPr>
          <w:rFonts w:cs="Times New Roman"/>
          <w:color w:val="222222"/>
        </w:rPr>
      </w:pPr>
      <w:r w:rsidRPr="00FB6DA2">
        <w:rPr>
          <w:rFonts w:cs="Times New Roman"/>
          <w:b/>
          <w:bCs/>
          <w:color w:val="222222"/>
        </w:rPr>
        <w:t>Responsibilities:</w:t>
      </w:r>
    </w:p>
    <w:p w:rsidR="005A54AE" w:rsidRPr="00FB6DA2" w:rsidRDefault="005A54AE"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Conducted JAD sessions with business units and stakeholders to define project scope, to identify the business flows and determine whether any current or proposed systems are impacted by the new development efforts.</w:t>
      </w:r>
    </w:p>
    <w:p w:rsidR="005A54AE" w:rsidRPr="00FB6DA2" w:rsidRDefault="005A54AE"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Prepared the Business Requirement Document (BRD) and Functional Requirement Document (FRD) for the enhancement of the existing services.</w:t>
      </w:r>
    </w:p>
    <w:p w:rsidR="005A54AE" w:rsidRPr="00FB6DA2" w:rsidRDefault="005A54AE"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lastRenderedPageBreak/>
        <w:t>Conducted daily SCRUM meetings during the Sprint Development as a part of Agile Methodology. Also captured and addressed concerns from IT to Product Management or Business Team as needed</w:t>
      </w:r>
    </w:p>
    <w:p w:rsidR="005A54AE" w:rsidRPr="00FB6DA2" w:rsidRDefault="005A54AE"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Gathered requirements from users and stakeholders using different elicitation technique such as JAD session, work session, interviews, and brainstorming and document analysis.</w:t>
      </w:r>
    </w:p>
    <w:p w:rsidR="005A54AE" w:rsidRPr="00FB6DA2" w:rsidRDefault="005A54AE"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Performed analysis on enterprise data/report integration and provided functional specification to development team to build Enterprise Reporting Systems.</w:t>
      </w:r>
    </w:p>
    <w:p w:rsidR="005A54AE" w:rsidRPr="00FB6DA2" w:rsidRDefault="005A54AE"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Performed the GAP analysis to find the Root Cause of the issues.</w:t>
      </w:r>
    </w:p>
    <w:p w:rsidR="005A54AE" w:rsidRPr="00FB6DA2" w:rsidRDefault="005A54AE"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Successfully used Agile/Scrum Method for gathering requirements and facilitated user stores workshop.</w:t>
      </w:r>
    </w:p>
    <w:p w:rsidR="005A54AE" w:rsidRDefault="005A54AE"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Collected business requirements to set rules for proper data transfer from Data Source to Data Target in Data Mapping.</w:t>
      </w:r>
    </w:p>
    <w:p w:rsidR="00F75BAD" w:rsidRPr="00F75BAD" w:rsidRDefault="00F75BAD" w:rsidP="00F75BAD">
      <w:pPr>
        <w:pStyle w:val="ListParagraph"/>
        <w:numPr>
          <w:ilvl w:val="0"/>
          <w:numId w:val="23"/>
        </w:numPr>
        <w:spacing w:after="120" w:line="240" w:lineRule="auto"/>
        <w:ind w:left="360"/>
        <w:rPr>
          <w:rFonts w:asciiTheme="minorHAnsi" w:hAnsiTheme="minorHAnsi" w:cs="Helvetica"/>
          <w:color w:val="000000" w:themeColor="text1"/>
        </w:rPr>
      </w:pPr>
      <w:r w:rsidRPr="00F75BAD">
        <w:rPr>
          <w:rFonts w:asciiTheme="minorHAnsi" w:hAnsiTheme="minorHAnsi" w:cs="Helvetica"/>
          <w:color w:val="000000" w:themeColor="text1"/>
        </w:rPr>
        <w:t>Hands on experience on electronic medical record management system (EMR) and</w:t>
      </w:r>
      <w:r w:rsidR="0016530D">
        <w:rPr>
          <w:rFonts w:asciiTheme="minorHAnsi" w:hAnsiTheme="minorHAnsi" w:cs="Helvetica"/>
          <w:color w:val="000000" w:themeColor="text1"/>
        </w:rPr>
        <w:t xml:space="preserve"> electronic health record (EHR).</w:t>
      </w:r>
    </w:p>
    <w:p w:rsidR="00F75BAD" w:rsidRPr="00F75BAD" w:rsidRDefault="00F75BAD" w:rsidP="00F75BAD">
      <w:pPr>
        <w:pStyle w:val="ListParagraph"/>
        <w:numPr>
          <w:ilvl w:val="0"/>
          <w:numId w:val="23"/>
        </w:numPr>
        <w:spacing w:after="120" w:line="240" w:lineRule="auto"/>
        <w:ind w:left="360"/>
        <w:rPr>
          <w:rFonts w:asciiTheme="minorHAnsi" w:hAnsiTheme="minorHAnsi" w:cs="Helvetica"/>
          <w:color w:val="000000" w:themeColor="text1"/>
        </w:rPr>
      </w:pPr>
      <w:r>
        <w:rPr>
          <w:rFonts w:asciiTheme="minorHAnsi" w:hAnsiTheme="minorHAnsi" w:cs="Helvetica"/>
          <w:color w:val="000000" w:themeColor="text1"/>
        </w:rPr>
        <w:t>Helped create</w:t>
      </w:r>
      <w:r w:rsidRPr="00F75BAD">
        <w:rPr>
          <w:rFonts w:asciiTheme="minorHAnsi" w:hAnsiTheme="minorHAnsi" w:cs="Helvetica"/>
          <w:color w:val="000000" w:themeColor="text1"/>
        </w:rPr>
        <w:t xml:space="preserve"> test scenarios for EMR</w:t>
      </w:r>
      <w:r w:rsidR="006B1511">
        <w:rPr>
          <w:rFonts w:asciiTheme="minorHAnsi" w:hAnsiTheme="minorHAnsi" w:cs="Helvetica"/>
          <w:color w:val="000000" w:themeColor="text1"/>
        </w:rPr>
        <w:t>/EHR</w:t>
      </w:r>
      <w:r w:rsidRPr="00F75BAD">
        <w:rPr>
          <w:rFonts w:asciiTheme="minorHAnsi" w:hAnsiTheme="minorHAnsi" w:cs="Helvetica"/>
          <w:color w:val="000000" w:themeColor="text1"/>
        </w:rPr>
        <w:t xml:space="preserve"> systems </w:t>
      </w:r>
      <w:r>
        <w:rPr>
          <w:rFonts w:asciiTheme="minorHAnsi" w:hAnsiTheme="minorHAnsi" w:cs="Helvetica"/>
          <w:color w:val="000000" w:themeColor="text1"/>
        </w:rPr>
        <w:t xml:space="preserve">and </w:t>
      </w:r>
      <w:r w:rsidRPr="00F75BAD">
        <w:rPr>
          <w:rFonts w:asciiTheme="minorHAnsi" w:hAnsiTheme="minorHAnsi" w:cs="Helvetica"/>
          <w:color w:val="000000" w:themeColor="text1"/>
        </w:rPr>
        <w:t>executed those tests cases and evaluated the results.</w:t>
      </w:r>
    </w:p>
    <w:p w:rsidR="005A54AE" w:rsidRPr="00FB6DA2" w:rsidRDefault="005A54AE"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Developed an implementation guide for Partners for EDI X12 transactions such as 834, 835,837,270 and 271.</w:t>
      </w:r>
    </w:p>
    <w:p w:rsidR="005A54AE" w:rsidRPr="00FB6DA2" w:rsidRDefault="005A54AE"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Validated Medical and Hospital claims in FACETS, verified Codes with description and requirements, verified adjudication process of Claims in FACETS.</w:t>
      </w:r>
    </w:p>
    <w:p w:rsidR="005A54AE" w:rsidRPr="00FB6DA2" w:rsidRDefault="005A54AE"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Configured Membership application on Facets to enroll new members as per customers’ requirements</w:t>
      </w:r>
    </w:p>
    <w:p w:rsidR="005A54AE" w:rsidRPr="00FB6DA2" w:rsidRDefault="005A54AE"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Involved in gathering requirements, configuration, and data conversion of the Facets application modules like Enrollment, Membership and Claim</w:t>
      </w:r>
    </w:p>
    <w:p w:rsidR="005A54AE" w:rsidRPr="00FB6DA2" w:rsidRDefault="005A54AE"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GAP Analysis: Analyzed the client’s applications programs to determine the impact of the HIPAA final rule on EDI Transaction Set and Code List implementation and defined the changes to bring the affected systems into HIPAA compliance.</w:t>
      </w:r>
    </w:p>
    <w:p w:rsidR="005A54AE" w:rsidRPr="00FB6DA2" w:rsidRDefault="005A54AE"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Gathered requirement on FACETS EDI 834 Benefit Enrollment and Maintenance subsystems.</w:t>
      </w:r>
    </w:p>
    <w:p w:rsidR="005A54AE" w:rsidRPr="00FB6DA2" w:rsidRDefault="005A54AE"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Using tools such as SAS/Access and SAS/SQL to create and extract oracle tables</w:t>
      </w:r>
    </w:p>
    <w:p w:rsidR="005A54AE" w:rsidRPr="00FB6DA2" w:rsidRDefault="005A54AE"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Designed High level design, for New process, integrating with legacy and Facets.</w:t>
      </w:r>
    </w:p>
    <w:p w:rsidR="005A54AE" w:rsidRPr="00FB6DA2" w:rsidRDefault="005A54AE"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Developed test cases and performed UAT testing for all the files and reports also performed Facets regression testing.</w:t>
      </w:r>
    </w:p>
    <w:p w:rsidR="005A54AE" w:rsidRPr="00FB6DA2" w:rsidRDefault="005A54AE"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Conducted Functional Walkthroughs, User Acceptance Testing (UAT), and supervised the development of User Manuals for customers.</w:t>
      </w:r>
    </w:p>
    <w:p w:rsidR="005A54AE" w:rsidRPr="00FB6DA2" w:rsidRDefault="005A54AE"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Performed complex ad hoc SQL queries from BAs in both SSMS and Teradata SQL Assistant.</w:t>
      </w:r>
    </w:p>
    <w:p w:rsidR="005A54AE" w:rsidRPr="00FB6DA2" w:rsidRDefault="005A54AE"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Worked with providers and Medicare or Medicaid entities to validate EDI transaction sets or Internet portals. This includes HIPAA 837, 835, 270/271, and others.</w:t>
      </w:r>
    </w:p>
    <w:p w:rsidR="005A54AE" w:rsidRPr="00FB6DA2" w:rsidRDefault="005A54AE"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Researched the existing client processes and guided the team in aligning with the HIPAA rules and regulations for the systems for all the EDI transaction set.</w:t>
      </w:r>
    </w:p>
    <w:p w:rsidR="005A54AE" w:rsidRPr="00FB6DA2" w:rsidRDefault="005A54AE"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Created and executed test plans that improved data warehouse report quality using Word, Excel and Access.</w:t>
      </w:r>
    </w:p>
    <w:p w:rsidR="005A54AE" w:rsidRPr="00FB6DA2" w:rsidRDefault="005A54AE"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Prepared UATs, Reviewing System Test Plans and defect monitoring.</w:t>
      </w:r>
    </w:p>
    <w:p w:rsidR="005A54AE" w:rsidRPr="00FB6DA2" w:rsidRDefault="005A54AE"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Data mapping, logical data modeling, created class diagrams and ER diagrams and used SQL queries to filter data within the Oracle database.</w:t>
      </w:r>
    </w:p>
    <w:p w:rsidR="005A54AE" w:rsidRPr="00FB6DA2" w:rsidRDefault="005A54AE"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Validated data integration by developing and executing test plans and scenarios including data design, tool design, data extract/transform, networks, and hardware.</w:t>
      </w:r>
    </w:p>
    <w:p w:rsidR="005A54AE" w:rsidRPr="00FB6DA2" w:rsidRDefault="005A54AE"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Conducted meetings for creating and execution of test cases, developing and maintaining test plans, defining QA stories for work breakdown structures and work assignment.  </w:t>
      </w:r>
    </w:p>
    <w:p w:rsidR="005A54AE" w:rsidRPr="00FB6DA2" w:rsidRDefault="005A54AE" w:rsidP="00FB6DA2">
      <w:pPr>
        <w:pStyle w:val="ListParagraph"/>
        <w:numPr>
          <w:ilvl w:val="0"/>
          <w:numId w:val="23"/>
        </w:numPr>
        <w:spacing w:after="120" w:line="240" w:lineRule="auto"/>
        <w:ind w:left="360"/>
        <w:rPr>
          <w:rFonts w:asciiTheme="minorHAnsi" w:hAnsiTheme="minorHAnsi" w:cs="Helvetica"/>
          <w:color w:val="000000" w:themeColor="text1"/>
        </w:rPr>
      </w:pPr>
      <w:r w:rsidRPr="00FB6DA2">
        <w:rPr>
          <w:rFonts w:asciiTheme="minorHAnsi" w:hAnsiTheme="minorHAnsi" w:cs="Helvetica"/>
          <w:color w:val="000000" w:themeColor="text1"/>
        </w:rPr>
        <w:t>Worked on the FACETS front end and backend for testing and for documenting the Business requirement documents.</w:t>
      </w:r>
    </w:p>
    <w:p w:rsidR="00321FF6" w:rsidRPr="00FB6DA2" w:rsidRDefault="00321FF6" w:rsidP="00FB6DA2">
      <w:pPr>
        <w:spacing w:line="240" w:lineRule="auto"/>
        <w:rPr>
          <w:color w:val="000000" w:themeColor="text1"/>
        </w:rPr>
      </w:pPr>
      <w:r w:rsidRPr="00FB6DA2">
        <w:rPr>
          <w:b/>
          <w:color w:val="000000" w:themeColor="text1"/>
        </w:rPr>
        <w:t>Environment</w:t>
      </w:r>
      <w:r w:rsidRPr="00FB6DA2">
        <w:rPr>
          <w:color w:val="000000" w:themeColor="text1"/>
        </w:rPr>
        <w:t xml:space="preserve">: Agile, Microsoft Office, </w:t>
      </w:r>
      <w:r w:rsidR="00CD1571" w:rsidRPr="00FB6DA2">
        <w:rPr>
          <w:color w:val="000000" w:themeColor="text1"/>
        </w:rPr>
        <w:t xml:space="preserve">MMIS, </w:t>
      </w:r>
      <w:r w:rsidR="005A54AE" w:rsidRPr="00FB6DA2">
        <w:rPr>
          <w:color w:val="000000" w:themeColor="text1"/>
        </w:rPr>
        <w:t>Facets</w:t>
      </w:r>
      <w:r w:rsidR="00CD1571" w:rsidRPr="00FB6DA2">
        <w:rPr>
          <w:color w:val="000000" w:themeColor="text1"/>
        </w:rPr>
        <w:t xml:space="preserve">, </w:t>
      </w:r>
      <w:r w:rsidRPr="00FB6DA2">
        <w:rPr>
          <w:color w:val="000000" w:themeColor="text1"/>
        </w:rPr>
        <w:t>HTML</w:t>
      </w:r>
      <w:r w:rsidR="00CD1571" w:rsidRPr="00FB6DA2">
        <w:rPr>
          <w:color w:val="000000" w:themeColor="text1"/>
        </w:rPr>
        <w:t xml:space="preserve">, Microsoft Visio, Share Point, </w:t>
      </w:r>
      <w:r w:rsidR="005A54AE" w:rsidRPr="00FB6DA2">
        <w:rPr>
          <w:color w:val="000000" w:themeColor="text1"/>
        </w:rPr>
        <w:t xml:space="preserve">PL/SQL, </w:t>
      </w:r>
      <w:r w:rsidR="00CD1571" w:rsidRPr="00FB6DA2">
        <w:rPr>
          <w:color w:val="000000" w:themeColor="text1"/>
        </w:rPr>
        <w:t>UML, Quality Center.</w:t>
      </w:r>
    </w:p>
    <w:p w:rsidR="00321FF6" w:rsidRPr="00FB6DA2" w:rsidRDefault="00321FF6" w:rsidP="00FB6DA2">
      <w:pPr>
        <w:pStyle w:val="NoSpacing"/>
        <w:rPr>
          <w:b/>
        </w:rPr>
      </w:pPr>
      <w:r w:rsidRPr="00FB6DA2">
        <w:rPr>
          <w:b/>
        </w:rPr>
        <w:t>McKesson, Atlanta, GA</w:t>
      </w:r>
      <w:bookmarkEnd w:id="12"/>
      <w:r w:rsidR="00F90DB7">
        <w:rPr>
          <w:b/>
        </w:rPr>
        <w:tab/>
      </w:r>
      <w:r w:rsidR="00F90DB7">
        <w:rPr>
          <w:b/>
        </w:rPr>
        <w:tab/>
      </w:r>
      <w:r w:rsidR="00F90DB7">
        <w:rPr>
          <w:b/>
        </w:rPr>
        <w:tab/>
      </w:r>
      <w:r w:rsidRPr="00FB6DA2">
        <w:rPr>
          <w:b/>
        </w:rPr>
        <w:t xml:space="preserve">December 2010-July </w:t>
      </w:r>
      <w:r w:rsidR="005E0829" w:rsidRPr="00FB6DA2">
        <w:rPr>
          <w:b/>
        </w:rPr>
        <w:t>2011</w:t>
      </w:r>
    </w:p>
    <w:p w:rsidR="00321FF6" w:rsidRPr="00FB6DA2" w:rsidRDefault="00F54039" w:rsidP="00FB6DA2">
      <w:pPr>
        <w:pStyle w:val="NoSpacing"/>
        <w:rPr>
          <w:b/>
        </w:rPr>
      </w:pPr>
      <w:r w:rsidRPr="00FB6DA2">
        <w:rPr>
          <w:b/>
        </w:rPr>
        <w:t xml:space="preserve">Jr. </w:t>
      </w:r>
      <w:r w:rsidR="00321FF6" w:rsidRPr="00FB6DA2">
        <w:rPr>
          <w:b/>
        </w:rPr>
        <w:t>Business Analyst</w:t>
      </w:r>
    </w:p>
    <w:p w:rsidR="00321FF6" w:rsidRPr="00FB6DA2" w:rsidRDefault="00F00335" w:rsidP="00FB6DA2">
      <w:pPr>
        <w:spacing w:line="240" w:lineRule="auto"/>
        <w:contextualSpacing/>
        <w:rPr>
          <w:rFonts w:cs="Calibri"/>
          <w:color w:val="000000" w:themeColor="text1"/>
        </w:rPr>
      </w:pPr>
      <w:r w:rsidRPr="00FB6DA2">
        <w:rPr>
          <w:rFonts w:cs="Calibri"/>
          <w:color w:val="000000" w:themeColor="text1"/>
        </w:rPr>
        <w:t>McKesson</w:t>
      </w:r>
      <w:r w:rsidR="00321FF6" w:rsidRPr="00FB6DA2">
        <w:rPr>
          <w:rFonts w:cs="Calibri"/>
          <w:color w:val="000000" w:themeColor="text1"/>
        </w:rPr>
        <w:t xml:space="preserve"> provide</w:t>
      </w:r>
      <w:r w:rsidRPr="00FB6DA2">
        <w:rPr>
          <w:rFonts w:cs="Calibri"/>
          <w:color w:val="000000" w:themeColor="text1"/>
        </w:rPr>
        <w:t>s</w:t>
      </w:r>
      <w:r w:rsidR="00321FF6" w:rsidRPr="00FB6DA2">
        <w:rPr>
          <w:rFonts w:cs="Calibri"/>
          <w:color w:val="000000" w:themeColor="text1"/>
        </w:rPr>
        <w:t xml:space="preserve"> pharmaceuticals; medical supplies and health care information technologies helping health care providers deliver better, safer care. The project involved developing a web-based medical claims application, which is </w:t>
      </w:r>
      <w:r w:rsidR="00321FF6" w:rsidRPr="00FB6DA2">
        <w:rPr>
          <w:rFonts w:cs="Calibri"/>
          <w:color w:val="000000" w:themeColor="text1"/>
        </w:rPr>
        <w:lastRenderedPageBreak/>
        <w:t>HIPAA compliant.  This application automates the health insurance claims process from the time a claim is received to the time when the claim is adjudicated and fully paid. The implementation of this quality system involved the</w:t>
      </w:r>
      <w:r w:rsidR="00900605" w:rsidRPr="00FB6DA2">
        <w:rPr>
          <w:rFonts w:cs="Calibri"/>
          <w:color w:val="000000" w:themeColor="text1"/>
        </w:rPr>
        <w:t xml:space="preserve"> use of the following ANSI X12 t</w:t>
      </w:r>
      <w:r w:rsidR="00321FF6" w:rsidRPr="00FB6DA2">
        <w:rPr>
          <w:rFonts w:cs="Calibri"/>
          <w:color w:val="000000" w:themeColor="text1"/>
        </w:rPr>
        <w:t>ransactio</w:t>
      </w:r>
      <w:r w:rsidR="00900605" w:rsidRPr="00FB6DA2">
        <w:rPr>
          <w:rFonts w:cs="Calibri"/>
          <w:color w:val="000000" w:themeColor="text1"/>
        </w:rPr>
        <w:t>n s</w:t>
      </w:r>
      <w:r w:rsidR="00913331" w:rsidRPr="00FB6DA2">
        <w:rPr>
          <w:rFonts w:cs="Calibri"/>
          <w:color w:val="000000" w:themeColor="text1"/>
        </w:rPr>
        <w:t>ets: 837, 835, 276, and 277.</w:t>
      </w:r>
    </w:p>
    <w:p w:rsidR="00321FF6" w:rsidRPr="00FB6DA2" w:rsidRDefault="00321FF6" w:rsidP="00FB6DA2">
      <w:pPr>
        <w:spacing w:line="240" w:lineRule="auto"/>
        <w:contextualSpacing/>
        <w:rPr>
          <w:rFonts w:cs="Calibri"/>
          <w:b/>
          <w:color w:val="000000" w:themeColor="text1"/>
        </w:rPr>
      </w:pPr>
      <w:r w:rsidRPr="00FB6DA2">
        <w:rPr>
          <w:rFonts w:cs="Calibri"/>
          <w:b/>
          <w:color w:val="000000" w:themeColor="text1"/>
        </w:rPr>
        <w:t>Responsibilities:</w:t>
      </w:r>
    </w:p>
    <w:p w:rsidR="00321FF6" w:rsidRPr="00FB6DA2" w:rsidRDefault="00321FF6" w:rsidP="00FB6DA2">
      <w:pPr>
        <w:numPr>
          <w:ilvl w:val="0"/>
          <w:numId w:val="29"/>
        </w:numPr>
        <w:spacing w:after="0" w:line="240" w:lineRule="auto"/>
        <w:ind w:right="465"/>
        <w:textAlignment w:val="baseline"/>
        <w:rPr>
          <w:color w:val="000000" w:themeColor="text1"/>
        </w:rPr>
      </w:pPr>
      <w:r w:rsidRPr="00FB6DA2">
        <w:rPr>
          <w:color w:val="000000" w:themeColor="text1"/>
        </w:rPr>
        <w:t>Facilitated JAD sessions, which focused on the definition of business requirements associated with McKesson’s claims process.</w:t>
      </w:r>
    </w:p>
    <w:p w:rsidR="00321FF6" w:rsidRPr="00FB6DA2" w:rsidRDefault="00321FF6" w:rsidP="00FB6DA2">
      <w:pPr>
        <w:numPr>
          <w:ilvl w:val="0"/>
          <w:numId w:val="29"/>
        </w:numPr>
        <w:spacing w:after="0" w:line="240" w:lineRule="auto"/>
        <w:ind w:right="465"/>
        <w:textAlignment w:val="baseline"/>
        <w:rPr>
          <w:color w:val="000000" w:themeColor="text1"/>
        </w:rPr>
      </w:pPr>
      <w:r w:rsidRPr="00FB6DA2">
        <w:rPr>
          <w:color w:val="000000" w:themeColor="text1"/>
        </w:rPr>
        <w:t>Created Use Cases that defined the role of users who receive claims, users who process claims, and users who adjudicate claims. Used MS Visio to develop UML diagrams</w:t>
      </w:r>
    </w:p>
    <w:p w:rsidR="00321FF6" w:rsidRPr="00FB6DA2" w:rsidRDefault="00321FF6" w:rsidP="00FB6DA2">
      <w:pPr>
        <w:numPr>
          <w:ilvl w:val="0"/>
          <w:numId w:val="29"/>
        </w:numPr>
        <w:spacing w:after="0" w:line="240" w:lineRule="auto"/>
        <w:ind w:right="465"/>
        <w:textAlignment w:val="baseline"/>
        <w:rPr>
          <w:color w:val="000000" w:themeColor="text1"/>
        </w:rPr>
      </w:pPr>
      <w:r w:rsidRPr="00FB6DA2">
        <w:rPr>
          <w:color w:val="000000" w:themeColor="text1"/>
        </w:rPr>
        <w:t>Used Rational Requisite Pro for gatheringand documenting requirements from business users.</w:t>
      </w:r>
    </w:p>
    <w:p w:rsidR="00321FF6" w:rsidRPr="00FB6DA2" w:rsidRDefault="00321FF6" w:rsidP="00FB6DA2">
      <w:pPr>
        <w:numPr>
          <w:ilvl w:val="0"/>
          <w:numId w:val="29"/>
        </w:numPr>
        <w:spacing w:after="0" w:line="240" w:lineRule="auto"/>
        <w:ind w:right="465"/>
        <w:textAlignment w:val="baseline"/>
        <w:rPr>
          <w:color w:val="000000" w:themeColor="text1"/>
        </w:rPr>
      </w:pPr>
      <w:r w:rsidRPr="00FB6DA2">
        <w:rPr>
          <w:color w:val="000000" w:themeColor="text1"/>
        </w:rPr>
        <w:t>Determined eligibility benefits for customers with EDI Health Care Eligibility/Benefit Inquiry (270).</w:t>
      </w:r>
    </w:p>
    <w:p w:rsidR="00321FF6" w:rsidRPr="00FB6DA2" w:rsidRDefault="00321FF6" w:rsidP="00FB6DA2">
      <w:pPr>
        <w:numPr>
          <w:ilvl w:val="0"/>
          <w:numId w:val="29"/>
        </w:numPr>
        <w:spacing w:after="0" w:line="240" w:lineRule="auto"/>
        <w:ind w:right="465"/>
        <w:textAlignment w:val="baseline"/>
        <w:rPr>
          <w:color w:val="000000" w:themeColor="text1"/>
        </w:rPr>
      </w:pPr>
      <w:r w:rsidRPr="00FB6DA2">
        <w:rPr>
          <w:color w:val="000000" w:themeColor="text1"/>
        </w:rPr>
        <w:t>Utilized EDI Health Care Claim Payment/Advice Transaction Set (835) to make payments, send an explanation of benefits (EOB) remittance from a health insurer to a health care provider.</w:t>
      </w:r>
    </w:p>
    <w:p w:rsidR="00321FF6" w:rsidRPr="00FB6DA2" w:rsidRDefault="00321FF6" w:rsidP="00FB6DA2">
      <w:pPr>
        <w:numPr>
          <w:ilvl w:val="0"/>
          <w:numId w:val="29"/>
        </w:numPr>
        <w:spacing w:after="0" w:line="240" w:lineRule="auto"/>
        <w:ind w:right="465"/>
        <w:textAlignment w:val="baseline"/>
        <w:rPr>
          <w:color w:val="000000" w:themeColor="text1"/>
        </w:rPr>
      </w:pPr>
      <w:r w:rsidRPr="00FB6DA2">
        <w:rPr>
          <w:color w:val="000000" w:themeColor="text1"/>
        </w:rPr>
        <w:t>Authored data flow diagrams, sequence diagrams,andbusiness process models that describe how the EDI Health Care Claim Transaction set (837) is used to submit health care billing information and encounter.</w:t>
      </w:r>
    </w:p>
    <w:p w:rsidR="00321FF6" w:rsidRPr="00FB6DA2" w:rsidRDefault="00321FF6" w:rsidP="00FB6DA2">
      <w:pPr>
        <w:numPr>
          <w:ilvl w:val="0"/>
          <w:numId w:val="29"/>
        </w:numPr>
        <w:spacing w:after="0" w:line="240" w:lineRule="auto"/>
        <w:ind w:right="465"/>
        <w:textAlignment w:val="baseline"/>
        <w:rPr>
          <w:color w:val="000000" w:themeColor="text1"/>
        </w:rPr>
      </w:pPr>
      <w:r w:rsidRPr="00FB6DA2">
        <w:rPr>
          <w:color w:val="000000" w:themeColor="text1"/>
        </w:rPr>
        <w:t>Collected test metrics weekly from the Clear Quest in RUP suite database that reflected the current status of the test execution and the state of the defects. Used Rational Clear Case for managing the version changes across all stages of the SDLC</w:t>
      </w:r>
    </w:p>
    <w:p w:rsidR="00321FF6" w:rsidRPr="00FB6DA2" w:rsidRDefault="00321FF6" w:rsidP="00FB6DA2">
      <w:pPr>
        <w:numPr>
          <w:ilvl w:val="0"/>
          <w:numId w:val="29"/>
        </w:numPr>
        <w:spacing w:after="0" w:line="240" w:lineRule="auto"/>
        <w:ind w:right="465"/>
        <w:textAlignment w:val="baseline"/>
        <w:rPr>
          <w:color w:val="000000" w:themeColor="text1"/>
        </w:rPr>
      </w:pPr>
      <w:r w:rsidRPr="00FB6DA2">
        <w:rPr>
          <w:color w:val="000000" w:themeColor="text1"/>
        </w:rPr>
        <w:t>Worked with the technical architect to design security, interaction, andinterface of the application. Also worked with architects to create logicalandphysical data models.</w:t>
      </w:r>
    </w:p>
    <w:p w:rsidR="00321FF6" w:rsidRPr="00FB6DA2" w:rsidRDefault="00321FF6" w:rsidP="00FB6DA2">
      <w:pPr>
        <w:numPr>
          <w:ilvl w:val="0"/>
          <w:numId w:val="29"/>
        </w:numPr>
        <w:spacing w:after="0" w:line="240" w:lineRule="auto"/>
        <w:ind w:right="465"/>
        <w:textAlignment w:val="baseline"/>
        <w:rPr>
          <w:color w:val="000000" w:themeColor="text1"/>
        </w:rPr>
      </w:pPr>
      <w:r w:rsidRPr="00FB6DA2">
        <w:rPr>
          <w:color w:val="000000" w:themeColor="text1"/>
        </w:rPr>
        <w:t>EDI Health Care Claim Status Request (276) was used as part of the implementation by McKesson to request a status of a health care claim.</w:t>
      </w:r>
    </w:p>
    <w:p w:rsidR="00321FF6" w:rsidRPr="00FB6DA2" w:rsidRDefault="00321FF6" w:rsidP="00FB6DA2">
      <w:pPr>
        <w:numPr>
          <w:ilvl w:val="0"/>
          <w:numId w:val="29"/>
        </w:numPr>
        <w:spacing w:after="0" w:line="240" w:lineRule="auto"/>
        <w:ind w:right="465"/>
        <w:textAlignment w:val="baseline"/>
        <w:rPr>
          <w:color w:val="000000" w:themeColor="text1"/>
        </w:rPr>
      </w:pPr>
      <w:r w:rsidRPr="00FB6DA2">
        <w:rPr>
          <w:color w:val="000000" w:themeColor="text1"/>
        </w:rPr>
        <w:t xml:space="preserve">Performed manual testing of the functional items by checking a summary of all claims entered and submitted. </w:t>
      </w:r>
    </w:p>
    <w:p w:rsidR="00321FF6" w:rsidRPr="00FB6DA2" w:rsidRDefault="00321FF6" w:rsidP="00FB6DA2">
      <w:pPr>
        <w:pStyle w:val="bulletedlistlastline"/>
        <w:numPr>
          <w:ilvl w:val="0"/>
          <w:numId w:val="0"/>
        </w:numPr>
        <w:spacing w:before="0" w:after="0" w:line="240" w:lineRule="auto"/>
        <w:contextualSpacing/>
        <w:rPr>
          <w:rFonts w:asciiTheme="minorHAnsi" w:hAnsiTheme="minorHAnsi"/>
          <w:color w:val="000000" w:themeColor="text1"/>
          <w:sz w:val="22"/>
          <w:szCs w:val="22"/>
        </w:rPr>
      </w:pPr>
      <w:r w:rsidRPr="00FB6DA2">
        <w:rPr>
          <w:rFonts w:asciiTheme="minorHAnsi" w:hAnsiTheme="minorHAnsi"/>
          <w:b/>
          <w:color w:val="000000" w:themeColor="text1"/>
          <w:sz w:val="22"/>
          <w:szCs w:val="22"/>
        </w:rPr>
        <w:t>Environment:</w:t>
      </w:r>
      <w:r w:rsidRPr="00FB6DA2">
        <w:rPr>
          <w:rFonts w:asciiTheme="minorHAnsi" w:hAnsiTheme="minorHAnsi"/>
          <w:color w:val="000000" w:themeColor="text1"/>
          <w:sz w:val="22"/>
          <w:szCs w:val="22"/>
        </w:rPr>
        <w:t xml:space="preserve"> Windows XP/2000, Rational suite (Rational Rose, EDI, Rational Requisite Pro, Rational Clear Quest, Rational Clear Case), RUP, MS Office 2000, UML.</w:t>
      </w:r>
    </w:p>
    <w:p w:rsidR="00E34C66" w:rsidRPr="00FB6DA2" w:rsidRDefault="00E34C66" w:rsidP="00FB6DA2">
      <w:pPr>
        <w:pStyle w:val="NoSpacing"/>
        <w:rPr>
          <w:b/>
          <w:u w:val="single"/>
        </w:rPr>
      </w:pPr>
    </w:p>
    <w:p w:rsidR="00B77BDA" w:rsidRPr="00FB6DA2" w:rsidRDefault="001D7CCB" w:rsidP="00FB6DA2">
      <w:pPr>
        <w:pStyle w:val="NoSpacing"/>
        <w:rPr>
          <w:b/>
          <w:u w:val="single"/>
        </w:rPr>
      </w:pPr>
      <w:r w:rsidRPr="00FB6DA2">
        <w:rPr>
          <w:b/>
          <w:u w:val="single"/>
        </w:rPr>
        <w:t>Education</w:t>
      </w:r>
    </w:p>
    <w:p w:rsidR="001D7CCB" w:rsidRPr="00FB6DA2" w:rsidRDefault="001D7CCB" w:rsidP="00FB6DA2">
      <w:pPr>
        <w:numPr>
          <w:ilvl w:val="0"/>
          <w:numId w:val="29"/>
        </w:numPr>
        <w:spacing w:after="0" w:line="240" w:lineRule="auto"/>
        <w:ind w:right="465"/>
        <w:textAlignment w:val="baseline"/>
        <w:rPr>
          <w:color w:val="000000" w:themeColor="text1"/>
        </w:rPr>
      </w:pPr>
      <w:r w:rsidRPr="00FB6DA2">
        <w:rPr>
          <w:color w:val="000000" w:themeColor="text1"/>
        </w:rPr>
        <w:t>Bachelors in Mathematics</w:t>
      </w:r>
    </w:p>
    <w:p w:rsidR="001D7CCB" w:rsidRPr="00FB6DA2" w:rsidRDefault="001D7CCB" w:rsidP="00FB6DA2">
      <w:pPr>
        <w:numPr>
          <w:ilvl w:val="0"/>
          <w:numId w:val="29"/>
        </w:numPr>
        <w:spacing w:after="0" w:line="240" w:lineRule="auto"/>
        <w:ind w:right="465"/>
        <w:textAlignment w:val="baseline"/>
        <w:rPr>
          <w:color w:val="000000" w:themeColor="text1"/>
        </w:rPr>
      </w:pPr>
      <w:r w:rsidRPr="00FB6DA2">
        <w:rPr>
          <w:color w:val="000000" w:themeColor="text1"/>
        </w:rPr>
        <w:t>Bachelors in Business Administration</w:t>
      </w:r>
    </w:p>
    <w:p w:rsidR="001D7CCB" w:rsidRPr="00FB6DA2" w:rsidRDefault="001D7CCB" w:rsidP="00FB6DA2">
      <w:pPr>
        <w:numPr>
          <w:ilvl w:val="0"/>
          <w:numId w:val="29"/>
        </w:numPr>
        <w:spacing w:after="0" w:line="240" w:lineRule="auto"/>
        <w:ind w:right="465"/>
        <w:textAlignment w:val="baseline"/>
        <w:rPr>
          <w:color w:val="000000" w:themeColor="text1"/>
        </w:rPr>
      </w:pPr>
      <w:r w:rsidRPr="00FB6DA2">
        <w:rPr>
          <w:color w:val="000000" w:themeColor="text1"/>
        </w:rPr>
        <w:t>Masters in Business Administration</w:t>
      </w:r>
    </w:p>
    <w:p w:rsidR="001D7CCB" w:rsidRPr="00FB6DA2" w:rsidRDefault="001D7CCB" w:rsidP="00FB6DA2">
      <w:pPr>
        <w:spacing w:after="0" w:line="240" w:lineRule="auto"/>
        <w:ind w:left="360" w:right="465"/>
        <w:textAlignment w:val="baseline"/>
        <w:rPr>
          <w:color w:val="000000" w:themeColor="text1"/>
        </w:rPr>
      </w:pPr>
    </w:p>
    <w:p w:rsidR="00B77BDA" w:rsidRPr="00FB6DA2" w:rsidRDefault="00B77BDA" w:rsidP="00FB6DA2">
      <w:pPr>
        <w:spacing w:after="0" w:line="240" w:lineRule="auto"/>
        <w:ind w:left="360" w:right="-540"/>
        <w:rPr>
          <w:rFonts w:eastAsia="Times New Roman" w:cs="Arial"/>
          <w:color w:val="000000" w:themeColor="text1"/>
        </w:rPr>
      </w:pPr>
    </w:p>
    <w:p w:rsidR="00BE620A" w:rsidRPr="00FB6DA2" w:rsidRDefault="00BE620A" w:rsidP="00FB6DA2">
      <w:pPr>
        <w:spacing w:line="240" w:lineRule="auto"/>
        <w:ind w:right="-540"/>
        <w:rPr>
          <w:rFonts w:cs="Arial"/>
          <w:color w:val="000000" w:themeColor="text1"/>
        </w:rPr>
      </w:pPr>
    </w:p>
    <w:sectPr w:rsidR="00BE620A" w:rsidRPr="00FB6DA2" w:rsidSect="00DF680A">
      <w:headerReference w:type="default" r:id="rId7"/>
      <w:pgSz w:w="12240" w:h="15840"/>
      <w:pgMar w:top="720" w:right="720" w:bottom="720" w:left="720" w:header="28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3F4C" w:rsidRDefault="00753F4C" w:rsidP="00D46AFC">
      <w:pPr>
        <w:spacing w:after="0" w:line="240" w:lineRule="auto"/>
      </w:pPr>
      <w:r>
        <w:separator/>
      </w:r>
    </w:p>
  </w:endnote>
  <w:endnote w:type="continuationSeparator" w:id="1">
    <w:p w:rsidR="00753F4C" w:rsidRDefault="00753F4C" w:rsidP="00D46A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3F4C" w:rsidRDefault="00753F4C" w:rsidP="00D46AFC">
      <w:pPr>
        <w:spacing w:after="0" w:line="240" w:lineRule="auto"/>
      </w:pPr>
      <w:r>
        <w:separator/>
      </w:r>
    </w:p>
  </w:footnote>
  <w:footnote w:type="continuationSeparator" w:id="1">
    <w:p w:rsidR="00753F4C" w:rsidRDefault="00753F4C" w:rsidP="00D46AF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530D" w:rsidRPr="000E6319" w:rsidRDefault="00FD530D" w:rsidP="00D46AFC">
    <w:pPr>
      <w:pStyle w:val="Title"/>
      <w:jc w:val="center"/>
      <w:rPr>
        <w:rFonts w:asciiTheme="minorHAnsi" w:hAnsiTheme="minorHAnsi"/>
        <w:b/>
        <w:sz w:val="24"/>
        <w:szCs w:val="24"/>
      </w:rPr>
    </w:pPr>
    <w:r w:rsidRPr="000E6319">
      <w:rPr>
        <w:rFonts w:asciiTheme="minorHAnsi" w:hAnsiTheme="minorHAnsi"/>
        <w:b/>
        <w:sz w:val="24"/>
        <w:szCs w:val="24"/>
      </w:rPr>
      <w:t>S</w:t>
    </w:r>
    <w:r w:rsidR="00051552">
      <w:rPr>
        <w:rFonts w:asciiTheme="minorHAnsi" w:hAnsiTheme="minorHAnsi"/>
        <w:b/>
        <w:sz w:val="24"/>
        <w:szCs w:val="24"/>
      </w:rPr>
      <w:t>warup</w:t>
    </w:r>
    <w:r w:rsidRPr="000E6319">
      <w:rPr>
        <w:rFonts w:asciiTheme="minorHAnsi" w:hAnsiTheme="minorHAnsi"/>
        <w:b/>
        <w:sz w:val="24"/>
        <w:szCs w:val="24"/>
      </w:rPr>
      <w:t xml:space="preserve"> Thapa</w:t>
    </w:r>
  </w:p>
  <w:p w:rsidR="00FD530D" w:rsidRPr="000E6319" w:rsidRDefault="00FD530D" w:rsidP="005150E2">
    <w:pPr>
      <w:pStyle w:val="Title"/>
      <w:jc w:val="center"/>
      <w:rPr>
        <w:rFonts w:asciiTheme="minorHAnsi" w:hAnsiTheme="minorHAnsi"/>
        <w:b/>
        <w:sz w:val="24"/>
        <w:szCs w:val="24"/>
      </w:rPr>
    </w:pPr>
    <w:r w:rsidRPr="000E6319">
      <w:rPr>
        <w:rFonts w:asciiTheme="minorHAnsi" w:hAnsiTheme="minorHAnsi"/>
        <w:b/>
        <w:sz w:val="24"/>
        <w:szCs w:val="24"/>
      </w:rPr>
      <w:t>Phone 828-276-3532</w:t>
    </w:r>
  </w:p>
  <w:p w:rsidR="00FD530D" w:rsidRPr="000E6319" w:rsidRDefault="00FD530D" w:rsidP="000E6319">
    <w:pPr>
      <w:pStyle w:val="Title"/>
      <w:jc w:val="center"/>
      <w:rPr>
        <w:rFonts w:asciiTheme="minorHAnsi" w:hAnsiTheme="minorHAnsi"/>
        <w:b/>
        <w:sz w:val="24"/>
        <w:szCs w:val="24"/>
      </w:rPr>
    </w:pPr>
    <w:r w:rsidRPr="000E6319">
      <w:rPr>
        <w:rFonts w:asciiTheme="minorHAnsi" w:hAnsiTheme="minorHAnsi"/>
        <w:b/>
        <w:sz w:val="24"/>
        <w:szCs w:val="24"/>
      </w:rPr>
      <w:t>Samthapa011@gmail.com</w:t>
    </w:r>
  </w:p>
  <w:p w:rsidR="00FD530D" w:rsidRPr="00DB5C11" w:rsidRDefault="00FD530D" w:rsidP="00E34C66">
    <w:pPr>
      <w:pStyle w:val="NoSpacing"/>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90AFC"/>
    <w:multiLevelType w:val="multilevel"/>
    <w:tmpl w:val="3E52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383080"/>
    <w:multiLevelType w:val="hybridMultilevel"/>
    <w:tmpl w:val="96442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C37437A"/>
    <w:multiLevelType w:val="hybridMultilevel"/>
    <w:tmpl w:val="B45826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D3B43F0"/>
    <w:multiLevelType w:val="multilevel"/>
    <w:tmpl w:val="FE94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7046AC"/>
    <w:multiLevelType w:val="hybridMultilevel"/>
    <w:tmpl w:val="83389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036F36"/>
    <w:multiLevelType w:val="hybridMultilevel"/>
    <w:tmpl w:val="53DEEEF8"/>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155E6C66"/>
    <w:multiLevelType w:val="hybridMultilevel"/>
    <w:tmpl w:val="B8C63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A8A4F7B"/>
    <w:multiLevelType w:val="hybridMultilevel"/>
    <w:tmpl w:val="EAC2B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C6542E"/>
    <w:multiLevelType w:val="hybridMultilevel"/>
    <w:tmpl w:val="34A87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38C64FE"/>
    <w:multiLevelType w:val="hybridMultilevel"/>
    <w:tmpl w:val="BC3E171C"/>
    <w:lvl w:ilvl="0" w:tplc="E92832FE">
      <w:numFmt w:val="bullet"/>
      <w:lvlText w:val="•"/>
      <w:lvlJc w:val="left"/>
      <w:pPr>
        <w:ind w:left="360" w:hanging="360"/>
      </w:pPr>
      <w:rPr>
        <w:rFonts w:ascii="Tahoma" w:eastAsia="Calibri"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5030BFD"/>
    <w:multiLevelType w:val="multilevel"/>
    <w:tmpl w:val="4676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63F015F"/>
    <w:multiLevelType w:val="hybridMultilevel"/>
    <w:tmpl w:val="AB6A806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nsid w:val="27BF04DF"/>
    <w:multiLevelType w:val="hybridMultilevel"/>
    <w:tmpl w:val="5CF82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0A48DB"/>
    <w:multiLevelType w:val="hybridMultilevel"/>
    <w:tmpl w:val="5C8822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BA17A33"/>
    <w:multiLevelType w:val="multilevel"/>
    <w:tmpl w:val="A942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C632DA"/>
    <w:multiLevelType w:val="hybridMultilevel"/>
    <w:tmpl w:val="0BC6F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E177641"/>
    <w:multiLevelType w:val="hybridMultilevel"/>
    <w:tmpl w:val="EA94E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680C08"/>
    <w:multiLevelType w:val="hybridMultilevel"/>
    <w:tmpl w:val="7FA8E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154FF3"/>
    <w:multiLevelType w:val="multilevel"/>
    <w:tmpl w:val="CB38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C9C5B2F"/>
    <w:multiLevelType w:val="multilevel"/>
    <w:tmpl w:val="E3CA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03F7481"/>
    <w:multiLevelType w:val="hybridMultilevel"/>
    <w:tmpl w:val="E37C9FD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22">
    <w:nsid w:val="41356063"/>
    <w:multiLevelType w:val="hybridMultilevel"/>
    <w:tmpl w:val="05E6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434CC7"/>
    <w:multiLevelType w:val="multilevel"/>
    <w:tmpl w:val="6BCC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581524"/>
    <w:multiLevelType w:val="hybridMultilevel"/>
    <w:tmpl w:val="582E7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98B1D1C"/>
    <w:multiLevelType w:val="hybridMultilevel"/>
    <w:tmpl w:val="7E786594"/>
    <w:lvl w:ilvl="0" w:tplc="4E580E3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26">
    <w:nsid w:val="49AE5F4B"/>
    <w:multiLevelType w:val="hybridMultilevel"/>
    <w:tmpl w:val="AA96DF4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4A073806"/>
    <w:multiLevelType w:val="hybridMultilevel"/>
    <w:tmpl w:val="C3DC69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B4424D7"/>
    <w:multiLevelType w:val="hybridMultilevel"/>
    <w:tmpl w:val="111CAB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3E119A8"/>
    <w:multiLevelType w:val="hybridMultilevel"/>
    <w:tmpl w:val="CEC01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A43C03"/>
    <w:multiLevelType w:val="hybridMultilevel"/>
    <w:tmpl w:val="69DA2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1">
    <w:nsid w:val="56C500CE"/>
    <w:multiLevelType w:val="multilevel"/>
    <w:tmpl w:val="2A36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B952FD0"/>
    <w:multiLevelType w:val="hybridMultilevel"/>
    <w:tmpl w:val="08C608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C3B1A8B"/>
    <w:multiLevelType w:val="hybridMultilevel"/>
    <w:tmpl w:val="1788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607E16"/>
    <w:multiLevelType w:val="hybridMultilevel"/>
    <w:tmpl w:val="E3A609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A0212A4"/>
    <w:multiLevelType w:val="hybridMultilevel"/>
    <w:tmpl w:val="9DCAEB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6">
    <w:nsid w:val="6FBF4BAD"/>
    <w:multiLevelType w:val="hybridMultilevel"/>
    <w:tmpl w:val="D50CE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6E6A3E"/>
    <w:multiLevelType w:val="multilevel"/>
    <w:tmpl w:val="28C6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17A286B"/>
    <w:multiLevelType w:val="hybridMultilevel"/>
    <w:tmpl w:val="B48874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4D9732C"/>
    <w:multiLevelType w:val="hybridMultilevel"/>
    <w:tmpl w:val="69CE6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6"/>
  </w:num>
  <w:num w:numId="4">
    <w:abstractNumId w:val="25"/>
  </w:num>
  <w:num w:numId="5">
    <w:abstractNumId w:val="12"/>
  </w:num>
  <w:num w:numId="6">
    <w:abstractNumId w:val="26"/>
  </w:num>
  <w:num w:numId="7">
    <w:abstractNumId w:val="30"/>
  </w:num>
  <w:num w:numId="8">
    <w:abstractNumId w:val="10"/>
  </w:num>
  <w:num w:numId="9">
    <w:abstractNumId w:val="39"/>
  </w:num>
  <w:num w:numId="10">
    <w:abstractNumId w:val="29"/>
  </w:num>
  <w:num w:numId="11">
    <w:abstractNumId w:val="1"/>
  </w:num>
  <w:num w:numId="12">
    <w:abstractNumId w:val="2"/>
  </w:num>
  <w:num w:numId="13">
    <w:abstractNumId w:val="6"/>
  </w:num>
  <w:num w:numId="14">
    <w:abstractNumId w:val="38"/>
  </w:num>
  <w:num w:numId="15">
    <w:abstractNumId w:val="14"/>
  </w:num>
  <w:num w:numId="16">
    <w:abstractNumId w:val="36"/>
  </w:num>
  <w:num w:numId="17">
    <w:abstractNumId w:val="3"/>
  </w:num>
  <w:num w:numId="18">
    <w:abstractNumId w:val="13"/>
  </w:num>
  <w:num w:numId="19">
    <w:abstractNumId w:val="24"/>
  </w:num>
  <w:num w:numId="20">
    <w:abstractNumId w:val="31"/>
  </w:num>
  <w:num w:numId="21">
    <w:abstractNumId w:val="35"/>
  </w:num>
  <w:num w:numId="22">
    <w:abstractNumId w:val="27"/>
  </w:num>
  <w:num w:numId="23">
    <w:abstractNumId w:val="4"/>
  </w:num>
  <w:num w:numId="24">
    <w:abstractNumId w:val="7"/>
  </w:num>
  <w:num w:numId="25">
    <w:abstractNumId w:val="19"/>
  </w:num>
  <w:num w:numId="26">
    <w:abstractNumId w:val="20"/>
  </w:num>
  <w:num w:numId="27">
    <w:abstractNumId w:val="9"/>
  </w:num>
  <w:num w:numId="28">
    <w:abstractNumId w:val="17"/>
  </w:num>
  <w:num w:numId="29">
    <w:abstractNumId w:val="34"/>
  </w:num>
  <w:num w:numId="30">
    <w:abstractNumId w:val="15"/>
  </w:num>
  <w:num w:numId="31">
    <w:abstractNumId w:val="0"/>
  </w:num>
  <w:num w:numId="32">
    <w:abstractNumId w:val="22"/>
  </w:num>
  <w:num w:numId="33">
    <w:abstractNumId w:val="33"/>
  </w:num>
  <w:num w:numId="34">
    <w:abstractNumId w:val="11"/>
  </w:num>
  <w:num w:numId="35">
    <w:abstractNumId w:val="8"/>
  </w:num>
  <w:num w:numId="36">
    <w:abstractNumId w:val="23"/>
  </w:num>
  <w:num w:numId="37">
    <w:abstractNumId w:val="32"/>
  </w:num>
  <w:num w:numId="38">
    <w:abstractNumId w:val="18"/>
  </w:num>
  <w:num w:numId="39">
    <w:abstractNumId w:val="28"/>
  </w:num>
  <w:num w:numId="40">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D46AFC"/>
    <w:rsid w:val="00013D3B"/>
    <w:rsid w:val="0001502D"/>
    <w:rsid w:val="00021E1E"/>
    <w:rsid w:val="00031007"/>
    <w:rsid w:val="0004532B"/>
    <w:rsid w:val="00051552"/>
    <w:rsid w:val="0005242F"/>
    <w:rsid w:val="00062239"/>
    <w:rsid w:val="000700E6"/>
    <w:rsid w:val="00070F16"/>
    <w:rsid w:val="00087731"/>
    <w:rsid w:val="000B0425"/>
    <w:rsid w:val="000B24F1"/>
    <w:rsid w:val="000C21F2"/>
    <w:rsid w:val="000C5BD9"/>
    <w:rsid w:val="000E3AE4"/>
    <w:rsid w:val="000E6319"/>
    <w:rsid w:val="00135075"/>
    <w:rsid w:val="00162560"/>
    <w:rsid w:val="001644DC"/>
    <w:rsid w:val="0016530D"/>
    <w:rsid w:val="00175FDF"/>
    <w:rsid w:val="001A4702"/>
    <w:rsid w:val="001B4762"/>
    <w:rsid w:val="001C0036"/>
    <w:rsid w:val="001C0615"/>
    <w:rsid w:val="001C0670"/>
    <w:rsid w:val="001D2793"/>
    <w:rsid w:val="001D7CCB"/>
    <w:rsid w:val="001F11AA"/>
    <w:rsid w:val="002058D2"/>
    <w:rsid w:val="00224B6E"/>
    <w:rsid w:val="00236AD4"/>
    <w:rsid w:val="00240739"/>
    <w:rsid w:val="00262482"/>
    <w:rsid w:val="002628A1"/>
    <w:rsid w:val="002724F6"/>
    <w:rsid w:val="00275A85"/>
    <w:rsid w:val="0029767E"/>
    <w:rsid w:val="002C31BF"/>
    <w:rsid w:val="002D4DF3"/>
    <w:rsid w:val="002E1161"/>
    <w:rsid w:val="002E65EB"/>
    <w:rsid w:val="002F1907"/>
    <w:rsid w:val="003014F8"/>
    <w:rsid w:val="0030639F"/>
    <w:rsid w:val="00310A82"/>
    <w:rsid w:val="003116BA"/>
    <w:rsid w:val="003135DD"/>
    <w:rsid w:val="00321FF6"/>
    <w:rsid w:val="00325D2C"/>
    <w:rsid w:val="00330B99"/>
    <w:rsid w:val="003418C5"/>
    <w:rsid w:val="00341DE1"/>
    <w:rsid w:val="00353402"/>
    <w:rsid w:val="00356370"/>
    <w:rsid w:val="0037566C"/>
    <w:rsid w:val="003925D8"/>
    <w:rsid w:val="00393845"/>
    <w:rsid w:val="003A02FC"/>
    <w:rsid w:val="003A1445"/>
    <w:rsid w:val="003B5B5B"/>
    <w:rsid w:val="003C34B9"/>
    <w:rsid w:val="003D1AC9"/>
    <w:rsid w:val="003D3656"/>
    <w:rsid w:val="003E4DD9"/>
    <w:rsid w:val="003F184A"/>
    <w:rsid w:val="003F6DF5"/>
    <w:rsid w:val="003F7159"/>
    <w:rsid w:val="00401C5B"/>
    <w:rsid w:val="00404EDF"/>
    <w:rsid w:val="00413F33"/>
    <w:rsid w:val="00434E36"/>
    <w:rsid w:val="00445FFA"/>
    <w:rsid w:val="00483D97"/>
    <w:rsid w:val="00493629"/>
    <w:rsid w:val="004938A3"/>
    <w:rsid w:val="004972D2"/>
    <w:rsid w:val="004A0F36"/>
    <w:rsid w:val="004A3CD0"/>
    <w:rsid w:val="004C2F03"/>
    <w:rsid w:val="004D24B3"/>
    <w:rsid w:val="004E0514"/>
    <w:rsid w:val="004E4D25"/>
    <w:rsid w:val="004F1538"/>
    <w:rsid w:val="004F16D8"/>
    <w:rsid w:val="005019A4"/>
    <w:rsid w:val="005150E2"/>
    <w:rsid w:val="00520F83"/>
    <w:rsid w:val="00551CF4"/>
    <w:rsid w:val="005532E8"/>
    <w:rsid w:val="005609D7"/>
    <w:rsid w:val="0056228E"/>
    <w:rsid w:val="00582D5D"/>
    <w:rsid w:val="00587DE2"/>
    <w:rsid w:val="00594509"/>
    <w:rsid w:val="00597F71"/>
    <w:rsid w:val="005A54AE"/>
    <w:rsid w:val="005A5639"/>
    <w:rsid w:val="005C0A3A"/>
    <w:rsid w:val="005C231C"/>
    <w:rsid w:val="005C25F4"/>
    <w:rsid w:val="005E0829"/>
    <w:rsid w:val="005E10D6"/>
    <w:rsid w:val="005F2365"/>
    <w:rsid w:val="00627C47"/>
    <w:rsid w:val="00650883"/>
    <w:rsid w:val="00671EE2"/>
    <w:rsid w:val="00683DA6"/>
    <w:rsid w:val="00684085"/>
    <w:rsid w:val="006A746F"/>
    <w:rsid w:val="006B0DFB"/>
    <w:rsid w:val="006B1511"/>
    <w:rsid w:val="006D6E55"/>
    <w:rsid w:val="006F32C8"/>
    <w:rsid w:val="006F4865"/>
    <w:rsid w:val="0071134A"/>
    <w:rsid w:val="00712DFE"/>
    <w:rsid w:val="00734E1E"/>
    <w:rsid w:val="00753A5A"/>
    <w:rsid w:val="00753F4C"/>
    <w:rsid w:val="00761AFD"/>
    <w:rsid w:val="00762A7A"/>
    <w:rsid w:val="007771D5"/>
    <w:rsid w:val="007A5429"/>
    <w:rsid w:val="007A667C"/>
    <w:rsid w:val="007C7093"/>
    <w:rsid w:val="007D7897"/>
    <w:rsid w:val="00801C98"/>
    <w:rsid w:val="0080221D"/>
    <w:rsid w:val="0081225B"/>
    <w:rsid w:val="00840D32"/>
    <w:rsid w:val="00855DD3"/>
    <w:rsid w:val="008574E9"/>
    <w:rsid w:val="00862BC0"/>
    <w:rsid w:val="00866FFB"/>
    <w:rsid w:val="00893888"/>
    <w:rsid w:val="00894827"/>
    <w:rsid w:val="0089642C"/>
    <w:rsid w:val="00896EB3"/>
    <w:rsid w:val="008C1B74"/>
    <w:rsid w:val="008C3561"/>
    <w:rsid w:val="008C7E80"/>
    <w:rsid w:val="008F38D1"/>
    <w:rsid w:val="00900605"/>
    <w:rsid w:val="00903CA9"/>
    <w:rsid w:val="00913331"/>
    <w:rsid w:val="00925CC0"/>
    <w:rsid w:val="00942F19"/>
    <w:rsid w:val="00953C22"/>
    <w:rsid w:val="0095581F"/>
    <w:rsid w:val="00966B08"/>
    <w:rsid w:val="009763AB"/>
    <w:rsid w:val="009861EE"/>
    <w:rsid w:val="0099661D"/>
    <w:rsid w:val="009A45DA"/>
    <w:rsid w:val="009A6BEB"/>
    <w:rsid w:val="009C4E9B"/>
    <w:rsid w:val="009C7DB7"/>
    <w:rsid w:val="009D7870"/>
    <w:rsid w:val="009E0585"/>
    <w:rsid w:val="009E77F0"/>
    <w:rsid w:val="009F0177"/>
    <w:rsid w:val="009F423B"/>
    <w:rsid w:val="009F5154"/>
    <w:rsid w:val="009F6B25"/>
    <w:rsid w:val="00A155B4"/>
    <w:rsid w:val="00A5037F"/>
    <w:rsid w:val="00A53E2F"/>
    <w:rsid w:val="00A579D1"/>
    <w:rsid w:val="00A60715"/>
    <w:rsid w:val="00A75016"/>
    <w:rsid w:val="00A9639E"/>
    <w:rsid w:val="00A979CC"/>
    <w:rsid w:val="00AA151D"/>
    <w:rsid w:val="00AB07D2"/>
    <w:rsid w:val="00AB1F02"/>
    <w:rsid w:val="00AD7BDE"/>
    <w:rsid w:val="00AE0923"/>
    <w:rsid w:val="00AE5F81"/>
    <w:rsid w:val="00B0433F"/>
    <w:rsid w:val="00B07DB6"/>
    <w:rsid w:val="00B4266B"/>
    <w:rsid w:val="00B42AC2"/>
    <w:rsid w:val="00B54AD6"/>
    <w:rsid w:val="00B604CD"/>
    <w:rsid w:val="00B66E18"/>
    <w:rsid w:val="00B7584C"/>
    <w:rsid w:val="00B75936"/>
    <w:rsid w:val="00B77BDA"/>
    <w:rsid w:val="00BA2439"/>
    <w:rsid w:val="00BB0785"/>
    <w:rsid w:val="00BB42FA"/>
    <w:rsid w:val="00BB6EDC"/>
    <w:rsid w:val="00BC5EE5"/>
    <w:rsid w:val="00BD131F"/>
    <w:rsid w:val="00BD1FE5"/>
    <w:rsid w:val="00BD2F2B"/>
    <w:rsid w:val="00BE620A"/>
    <w:rsid w:val="00BE7855"/>
    <w:rsid w:val="00C22925"/>
    <w:rsid w:val="00C477DC"/>
    <w:rsid w:val="00C52D94"/>
    <w:rsid w:val="00C63906"/>
    <w:rsid w:val="00C661A9"/>
    <w:rsid w:val="00C845EB"/>
    <w:rsid w:val="00CB745B"/>
    <w:rsid w:val="00CB780F"/>
    <w:rsid w:val="00CD1571"/>
    <w:rsid w:val="00CF5287"/>
    <w:rsid w:val="00D0286D"/>
    <w:rsid w:val="00D163EA"/>
    <w:rsid w:val="00D2447C"/>
    <w:rsid w:val="00D32C35"/>
    <w:rsid w:val="00D37444"/>
    <w:rsid w:val="00D46AFC"/>
    <w:rsid w:val="00D62836"/>
    <w:rsid w:val="00D76B80"/>
    <w:rsid w:val="00D93D04"/>
    <w:rsid w:val="00D96BFE"/>
    <w:rsid w:val="00DB0709"/>
    <w:rsid w:val="00DB69DE"/>
    <w:rsid w:val="00DB7338"/>
    <w:rsid w:val="00DC1606"/>
    <w:rsid w:val="00DC45A6"/>
    <w:rsid w:val="00DF31E2"/>
    <w:rsid w:val="00DF680A"/>
    <w:rsid w:val="00E20130"/>
    <w:rsid w:val="00E268A1"/>
    <w:rsid w:val="00E27A97"/>
    <w:rsid w:val="00E31928"/>
    <w:rsid w:val="00E3459B"/>
    <w:rsid w:val="00E34C66"/>
    <w:rsid w:val="00E34E94"/>
    <w:rsid w:val="00E4532E"/>
    <w:rsid w:val="00E469B8"/>
    <w:rsid w:val="00E46FC1"/>
    <w:rsid w:val="00E51EAB"/>
    <w:rsid w:val="00E53637"/>
    <w:rsid w:val="00E53881"/>
    <w:rsid w:val="00E97C65"/>
    <w:rsid w:val="00EC11E2"/>
    <w:rsid w:val="00EC35EF"/>
    <w:rsid w:val="00ED5029"/>
    <w:rsid w:val="00F00335"/>
    <w:rsid w:val="00F01B55"/>
    <w:rsid w:val="00F034B1"/>
    <w:rsid w:val="00F06189"/>
    <w:rsid w:val="00F06681"/>
    <w:rsid w:val="00F11372"/>
    <w:rsid w:val="00F11E77"/>
    <w:rsid w:val="00F16B2E"/>
    <w:rsid w:val="00F20E53"/>
    <w:rsid w:val="00F40A7A"/>
    <w:rsid w:val="00F54039"/>
    <w:rsid w:val="00F74B73"/>
    <w:rsid w:val="00F75BAD"/>
    <w:rsid w:val="00F90DB7"/>
    <w:rsid w:val="00FA7172"/>
    <w:rsid w:val="00FB2CA3"/>
    <w:rsid w:val="00FB6DA2"/>
    <w:rsid w:val="00FB74BD"/>
    <w:rsid w:val="00FC0DFF"/>
    <w:rsid w:val="00FC67A3"/>
    <w:rsid w:val="00FD530D"/>
    <w:rsid w:val="00FE32B8"/>
    <w:rsid w:val="00FF68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F83"/>
  </w:style>
  <w:style w:type="paragraph" w:styleId="Heading2">
    <w:name w:val="heading 2"/>
    <w:basedOn w:val="Normal"/>
    <w:next w:val="Normal"/>
    <w:link w:val="Heading2Char"/>
    <w:unhideWhenUsed/>
    <w:qFormat/>
    <w:rsid w:val="0005242F"/>
    <w:pPr>
      <w:keepNext/>
      <w:keepLines/>
      <w:spacing w:before="120" w:after="120" w:line="276" w:lineRule="auto"/>
      <w:outlineLvl w:val="1"/>
    </w:pPr>
    <w:rPr>
      <w:rFonts w:eastAsiaTheme="majorEastAsia" w:cstheme="majorBidi"/>
      <w:b/>
      <w:bCs/>
      <w:sz w:val="24"/>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46AFC"/>
    <w:pPr>
      <w:spacing w:after="200" w:line="240" w:lineRule="auto"/>
    </w:pPr>
    <w:rPr>
      <w:i/>
      <w:iCs/>
      <w:color w:val="44546A" w:themeColor="text2"/>
      <w:sz w:val="18"/>
      <w:szCs w:val="18"/>
    </w:rPr>
  </w:style>
  <w:style w:type="paragraph" w:styleId="Title">
    <w:name w:val="Title"/>
    <w:basedOn w:val="Normal"/>
    <w:next w:val="Normal"/>
    <w:link w:val="TitleChar"/>
    <w:qFormat/>
    <w:rsid w:val="00D46A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AF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46AFC"/>
    <w:rPr>
      <w:color w:val="0000FF"/>
      <w:u w:val="single"/>
    </w:rPr>
  </w:style>
  <w:style w:type="paragraph" w:styleId="Header">
    <w:name w:val="header"/>
    <w:basedOn w:val="Normal"/>
    <w:link w:val="HeaderChar"/>
    <w:uiPriority w:val="99"/>
    <w:unhideWhenUsed/>
    <w:rsid w:val="00D46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AFC"/>
  </w:style>
  <w:style w:type="paragraph" w:styleId="Footer">
    <w:name w:val="footer"/>
    <w:basedOn w:val="Normal"/>
    <w:link w:val="FooterChar"/>
    <w:uiPriority w:val="99"/>
    <w:unhideWhenUsed/>
    <w:rsid w:val="00D46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AFC"/>
  </w:style>
  <w:style w:type="paragraph" w:styleId="ListParagraph">
    <w:name w:val="List Paragraph"/>
    <w:basedOn w:val="Normal"/>
    <w:link w:val="ListParagraphChar"/>
    <w:uiPriority w:val="34"/>
    <w:qFormat/>
    <w:rsid w:val="005C25F4"/>
    <w:pPr>
      <w:spacing w:after="200" w:line="276" w:lineRule="auto"/>
      <w:ind w:left="720"/>
      <w:contextualSpacing/>
    </w:pPr>
    <w:rPr>
      <w:rFonts w:ascii="Calibri" w:eastAsia="Calibri" w:hAnsi="Calibri" w:cs="Times New Roman"/>
    </w:rPr>
  </w:style>
  <w:style w:type="character" w:customStyle="1" w:styleId="ListParagraphChar">
    <w:name w:val="List Paragraph Char"/>
    <w:link w:val="ListParagraph"/>
    <w:uiPriority w:val="34"/>
    <w:rsid w:val="002724F6"/>
    <w:rPr>
      <w:rFonts w:ascii="Calibri" w:eastAsia="Calibri" w:hAnsi="Calibri" w:cs="Times New Roman"/>
    </w:rPr>
  </w:style>
  <w:style w:type="character" w:styleId="Emphasis">
    <w:name w:val="Emphasis"/>
    <w:basedOn w:val="DefaultParagraphFont"/>
    <w:uiPriority w:val="20"/>
    <w:qFormat/>
    <w:rsid w:val="00F01B55"/>
    <w:rPr>
      <w:i/>
      <w:iCs/>
    </w:rPr>
  </w:style>
  <w:style w:type="character" w:customStyle="1" w:styleId="normalchar">
    <w:name w:val="normal__char"/>
    <w:rsid w:val="00B77BDA"/>
  </w:style>
  <w:style w:type="character" w:customStyle="1" w:styleId="Heading2Char">
    <w:name w:val="Heading 2 Char"/>
    <w:basedOn w:val="DefaultParagraphFont"/>
    <w:link w:val="Heading2"/>
    <w:uiPriority w:val="9"/>
    <w:rsid w:val="0005242F"/>
    <w:rPr>
      <w:rFonts w:eastAsiaTheme="majorEastAsia" w:cstheme="majorBidi"/>
      <w:b/>
      <w:bCs/>
      <w:sz w:val="24"/>
      <w:szCs w:val="26"/>
      <w:lang w:eastAsia="zh-CN"/>
    </w:rPr>
  </w:style>
  <w:style w:type="paragraph" w:styleId="NormalWeb">
    <w:name w:val="Normal (Web)"/>
    <w:basedOn w:val="Normal"/>
    <w:uiPriority w:val="99"/>
    <w:rsid w:val="0005242F"/>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bulletedlist">
    <w:name w:val="bulleted list"/>
    <w:basedOn w:val="Normal"/>
    <w:rsid w:val="00321FF6"/>
    <w:pPr>
      <w:numPr>
        <w:numId w:val="27"/>
      </w:numPr>
      <w:spacing w:before="40" w:after="80" w:line="220" w:lineRule="exact"/>
    </w:pPr>
    <w:rPr>
      <w:rFonts w:ascii="Tahoma" w:eastAsia="Times New Roman" w:hAnsi="Tahoma" w:cs="Times New Roman"/>
      <w:spacing w:val="10"/>
      <w:sz w:val="16"/>
      <w:szCs w:val="16"/>
    </w:rPr>
  </w:style>
  <w:style w:type="paragraph" w:customStyle="1" w:styleId="bulletedlistlastline">
    <w:name w:val="bulleted list last line"/>
    <w:basedOn w:val="bulletedlist"/>
    <w:link w:val="bulletedlistlastlineChar"/>
    <w:rsid w:val="00321FF6"/>
    <w:pPr>
      <w:spacing w:after="240"/>
    </w:pPr>
    <w:rPr>
      <w:szCs w:val="20"/>
    </w:rPr>
  </w:style>
  <w:style w:type="character" w:customStyle="1" w:styleId="bulletedlistlastlineChar">
    <w:name w:val="bulleted list last line Char"/>
    <w:basedOn w:val="DefaultParagraphFont"/>
    <w:link w:val="bulletedlistlastline"/>
    <w:rsid w:val="00321FF6"/>
    <w:rPr>
      <w:rFonts w:ascii="Tahoma" w:eastAsia="Times New Roman" w:hAnsi="Tahoma" w:cs="Times New Roman"/>
      <w:spacing w:val="10"/>
      <w:sz w:val="16"/>
      <w:szCs w:val="20"/>
    </w:rPr>
  </w:style>
  <w:style w:type="table" w:styleId="TableGrid">
    <w:name w:val="Table Grid"/>
    <w:basedOn w:val="TableNormal"/>
    <w:uiPriority w:val="39"/>
    <w:rsid w:val="005532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31007"/>
  </w:style>
  <w:style w:type="paragraph" w:styleId="NoSpacing">
    <w:name w:val="No Spacing"/>
    <w:link w:val="NoSpacingChar"/>
    <w:uiPriority w:val="99"/>
    <w:qFormat/>
    <w:rsid w:val="00E34C66"/>
    <w:pPr>
      <w:spacing w:after="0" w:line="240" w:lineRule="auto"/>
    </w:pPr>
  </w:style>
  <w:style w:type="character" w:customStyle="1" w:styleId="NoSpacingChar">
    <w:name w:val="No Spacing Char"/>
    <w:link w:val="NoSpacing"/>
    <w:uiPriority w:val="99"/>
    <w:rsid w:val="00E3459B"/>
  </w:style>
  <w:style w:type="character" w:customStyle="1" w:styleId="hl">
    <w:name w:val="hl"/>
    <w:basedOn w:val="DefaultParagraphFont"/>
    <w:rsid w:val="00E53637"/>
  </w:style>
  <w:style w:type="paragraph" w:customStyle="1" w:styleId="m7133215656503771870gmail-msonormal">
    <w:name w:val="m_7133215656503771870gmail-msonormal"/>
    <w:basedOn w:val="Normal"/>
    <w:rsid w:val="005A54AE"/>
    <w:pPr>
      <w:spacing w:before="100" w:beforeAutospacing="1" w:after="100" w:afterAutospacing="1" w:line="240" w:lineRule="auto"/>
    </w:pPr>
    <w:rPr>
      <w:rFonts w:ascii="Times" w:hAnsi="Times"/>
      <w:sz w:val="20"/>
      <w:szCs w:val="20"/>
    </w:rPr>
  </w:style>
</w:styles>
</file>

<file path=word/webSettings.xml><?xml version="1.0" encoding="utf-8"?>
<w:webSettings xmlns:r="http://schemas.openxmlformats.org/officeDocument/2006/relationships" xmlns:w="http://schemas.openxmlformats.org/wordprocessingml/2006/main">
  <w:divs>
    <w:div w:id="36708292">
      <w:bodyDiv w:val="1"/>
      <w:marLeft w:val="0"/>
      <w:marRight w:val="0"/>
      <w:marTop w:val="0"/>
      <w:marBottom w:val="0"/>
      <w:divBdr>
        <w:top w:val="none" w:sz="0" w:space="0" w:color="auto"/>
        <w:left w:val="none" w:sz="0" w:space="0" w:color="auto"/>
        <w:bottom w:val="none" w:sz="0" w:space="0" w:color="auto"/>
        <w:right w:val="none" w:sz="0" w:space="0" w:color="auto"/>
      </w:divBdr>
    </w:div>
    <w:div w:id="67969084">
      <w:bodyDiv w:val="1"/>
      <w:marLeft w:val="0"/>
      <w:marRight w:val="0"/>
      <w:marTop w:val="0"/>
      <w:marBottom w:val="0"/>
      <w:divBdr>
        <w:top w:val="none" w:sz="0" w:space="0" w:color="auto"/>
        <w:left w:val="none" w:sz="0" w:space="0" w:color="auto"/>
        <w:bottom w:val="none" w:sz="0" w:space="0" w:color="auto"/>
        <w:right w:val="none" w:sz="0" w:space="0" w:color="auto"/>
      </w:divBdr>
    </w:div>
    <w:div w:id="140080711">
      <w:bodyDiv w:val="1"/>
      <w:marLeft w:val="0"/>
      <w:marRight w:val="0"/>
      <w:marTop w:val="0"/>
      <w:marBottom w:val="0"/>
      <w:divBdr>
        <w:top w:val="none" w:sz="0" w:space="0" w:color="auto"/>
        <w:left w:val="none" w:sz="0" w:space="0" w:color="auto"/>
        <w:bottom w:val="none" w:sz="0" w:space="0" w:color="auto"/>
        <w:right w:val="none" w:sz="0" w:space="0" w:color="auto"/>
      </w:divBdr>
    </w:div>
    <w:div w:id="257372647">
      <w:bodyDiv w:val="1"/>
      <w:marLeft w:val="0"/>
      <w:marRight w:val="0"/>
      <w:marTop w:val="0"/>
      <w:marBottom w:val="0"/>
      <w:divBdr>
        <w:top w:val="none" w:sz="0" w:space="0" w:color="auto"/>
        <w:left w:val="none" w:sz="0" w:space="0" w:color="auto"/>
        <w:bottom w:val="none" w:sz="0" w:space="0" w:color="auto"/>
        <w:right w:val="none" w:sz="0" w:space="0" w:color="auto"/>
      </w:divBdr>
    </w:div>
    <w:div w:id="267584228">
      <w:bodyDiv w:val="1"/>
      <w:marLeft w:val="0"/>
      <w:marRight w:val="0"/>
      <w:marTop w:val="0"/>
      <w:marBottom w:val="0"/>
      <w:divBdr>
        <w:top w:val="none" w:sz="0" w:space="0" w:color="auto"/>
        <w:left w:val="none" w:sz="0" w:space="0" w:color="auto"/>
        <w:bottom w:val="none" w:sz="0" w:space="0" w:color="auto"/>
        <w:right w:val="none" w:sz="0" w:space="0" w:color="auto"/>
      </w:divBdr>
    </w:div>
    <w:div w:id="312952338">
      <w:bodyDiv w:val="1"/>
      <w:marLeft w:val="0"/>
      <w:marRight w:val="0"/>
      <w:marTop w:val="0"/>
      <w:marBottom w:val="0"/>
      <w:divBdr>
        <w:top w:val="none" w:sz="0" w:space="0" w:color="auto"/>
        <w:left w:val="none" w:sz="0" w:space="0" w:color="auto"/>
        <w:bottom w:val="none" w:sz="0" w:space="0" w:color="auto"/>
        <w:right w:val="none" w:sz="0" w:space="0" w:color="auto"/>
      </w:divBdr>
    </w:div>
    <w:div w:id="405346605">
      <w:bodyDiv w:val="1"/>
      <w:marLeft w:val="0"/>
      <w:marRight w:val="0"/>
      <w:marTop w:val="0"/>
      <w:marBottom w:val="0"/>
      <w:divBdr>
        <w:top w:val="none" w:sz="0" w:space="0" w:color="auto"/>
        <w:left w:val="none" w:sz="0" w:space="0" w:color="auto"/>
        <w:bottom w:val="none" w:sz="0" w:space="0" w:color="auto"/>
        <w:right w:val="none" w:sz="0" w:space="0" w:color="auto"/>
      </w:divBdr>
    </w:div>
    <w:div w:id="410202230">
      <w:bodyDiv w:val="1"/>
      <w:marLeft w:val="0"/>
      <w:marRight w:val="0"/>
      <w:marTop w:val="0"/>
      <w:marBottom w:val="0"/>
      <w:divBdr>
        <w:top w:val="none" w:sz="0" w:space="0" w:color="auto"/>
        <w:left w:val="none" w:sz="0" w:space="0" w:color="auto"/>
        <w:bottom w:val="none" w:sz="0" w:space="0" w:color="auto"/>
        <w:right w:val="none" w:sz="0" w:space="0" w:color="auto"/>
      </w:divBdr>
    </w:div>
    <w:div w:id="445737838">
      <w:bodyDiv w:val="1"/>
      <w:marLeft w:val="0"/>
      <w:marRight w:val="0"/>
      <w:marTop w:val="0"/>
      <w:marBottom w:val="0"/>
      <w:divBdr>
        <w:top w:val="none" w:sz="0" w:space="0" w:color="auto"/>
        <w:left w:val="none" w:sz="0" w:space="0" w:color="auto"/>
        <w:bottom w:val="none" w:sz="0" w:space="0" w:color="auto"/>
        <w:right w:val="none" w:sz="0" w:space="0" w:color="auto"/>
      </w:divBdr>
    </w:div>
    <w:div w:id="449671741">
      <w:bodyDiv w:val="1"/>
      <w:marLeft w:val="0"/>
      <w:marRight w:val="0"/>
      <w:marTop w:val="0"/>
      <w:marBottom w:val="0"/>
      <w:divBdr>
        <w:top w:val="none" w:sz="0" w:space="0" w:color="auto"/>
        <w:left w:val="none" w:sz="0" w:space="0" w:color="auto"/>
        <w:bottom w:val="none" w:sz="0" w:space="0" w:color="auto"/>
        <w:right w:val="none" w:sz="0" w:space="0" w:color="auto"/>
      </w:divBdr>
    </w:div>
    <w:div w:id="606932216">
      <w:bodyDiv w:val="1"/>
      <w:marLeft w:val="0"/>
      <w:marRight w:val="0"/>
      <w:marTop w:val="0"/>
      <w:marBottom w:val="0"/>
      <w:divBdr>
        <w:top w:val="none" w:sz="0" w:space="0" w:color="auto"/>
        <w:left w:val="none" w:sz="0" w:space="0" w:color="auto"/>
        <w:bottom w:val="none" w:sz="0" w:space="0" w:color="auto"/>
        <w:right w:val="none" w:sz="0" w:space="0" w:color="auto"/>
      </w:divBdr>
    </w:div>
    <w:div w:id="725687321">
      <w:bodyDiv w:val="1"/>
      <w:marLeft w:val="0"/>
      <w:marRight w:val="0"/>
      <w:marTop w:val="0"/>
      <w:marBottom w:val="0"/>
      <w:divBdr>
        <w:top w:val="none" w:sz="0" w:space="0" w:color="auto"/>
        <w:left w:val="none" w:sz="0" w:space="0" w:color="auto"/>
        <w:bottom w:val="none" w:sz="0" w:space="0" w:color="auto"/>
        <w:right w:val="none" w:sz="0" w:space="0" w:color="auto"/>
      </w:divBdr>
    </w:div>
    <w:div w:id="805588935">
      <w:bodyDiv w:val="1"/>
      <w:marLeft w:val="0"/>
      <w:marRight w:val="0"/>
      <w:marTop w:val="0"/>
      <w:marBottom w:val="0"/>
      <w:divBdr>
        <w:top w:val="none" w:sz="0" w:space="0" w:color="auto"/>
        <w:left w:val="none" w:sz="0" w:space="0" w:color="auto"/>
        <w:bottom w:val="none" w:sz="0" w:space="0" w:color="auto"/>
        <w:right w:val="none" w:sz="0" w:space="0" w:color="auto"/>
      </w:divBdr>
    </w:div>
    <w:div w:id="822889322">
      <w:bodyDiv w:val="1"/>
      <w:marLeft w:val="0"/>
      <w:marRight w:val="0"/>
      <w:marTop w:val="0"/>
      <w:marBottom w:val="0"/>
      <w:divBdr>
        <w:top w:val="none" w:sz="0" w:space="0" w:color="auto"/>
        <w:left w:val="none" w:sz="0" w:space="0" w:color="auto"/>
        <w:bottom w:val="none" w:sz="0" w:space="0" w:color="auto"/>
        <w:right w:val="none" w:sz="0" w:space="0" w:color="auto"/>
      </w:divBdr>
    </w:div>
    <w:div w:id="857036952">
      <w:bodyDiv w:val="1"/>
      <w:marLeft w:val="0"/>
      <w:marRight w:val="0"/>
      <w:marTop w:val="0"/>
      <w:marBottom w:val="0"/>
      <w:divBdr>
        <w:top w:val="none" w:sz="0" w:space="0" w:color="auto"/>
        <w:left w:val="none" w:sz="0" w:space="0" w:color="auto"/>
        <w:bottom w:val="none" w:sz="0" w:space="0" w:color="auto"/>
        <w:right w:val="none" w:sz="0" w:space="0" w:color="auto"/>
      </w:divBdr>
    </w:div>
    <w:div w:id="887029817">
      <w:bodyDiv w:val="1"/>
      <w:marLeft w:val="0"/>
      <w:marRight w:val="0"/>
      <w:marTop w:val="0"/>
      <w:marBottom w:val="0"/>
      <w:divBdr>
        <w:top w:val="none" w:sz="0" w:space="0" w:color="auto"/>
        <w:left w:val="none" w:sz="0" w:space="0" w:color="auto"/>
        <w:bottom w:val="none" w:sz="0" w:space="0" w:color="auto"/>
        <w:right w:val="none" w:sz="0" w:space="0" w:color="auto"/>
      </w:divBdr>
    </w:div>
    <w:div w:id="891891005">
      <w:bodyDiv w:val="1"/>
      <w:marLeft w:val="0"/>
      <w:marRight w:val="0"/>
      <w:marTop w:val="0"/>
      <w:marBottom w:val="0"/>
      <w:divBdr>
        <w:top w:val="none" w:sz="0" w:space="0" w:color="auto"/>
        <w:left w:val="none" w:sz="0" w:space="0" w:color="auto"/>
        <w:bottom w:val="none" w:sz="0" w:space="0" w:color="auto"/>
        <w:right w:val="none" w:sz="0" w:space="0" w:color="auto"/>
      </w:divBdr>
    </w:div>
    <w:div w:id="1176771673">
      <w:bodyDiv w:val="1"/>
      <w:marLeft w:val="0"/>
      <w:marRight w:val="0"/>
      <w:marTop w:val="0"/>
      <w:marBottom w:val="0"/>
      <w:divBdr>
        <w:top w:val="none" w:sz="0" w:space="0" w:color="auto"/>
        <w:left w:val="none" w:sz="0" w:space="0" w:color="auto"/>
        <w:bottom w:val="none" w:sz="0" w:space="0" w:color="auto"/>
        <w:right w:val="none" w:sz="0" w:space="0" w:color="auto"/>
      </w:divBdr>
    </w:div>
    <w:div w:id="1181818475">
      <w:bodyDiv w:val="1"/>
      <w:marLeft w:val="0"/>
      <w:marRight w:val="0"/>
      <w:marTop w:val="0"/>
      <w:marBottom w:val="0"/>
      <w:divBdr>
        <w:top w:val="none" w:sz="0" w:space="0" w:color="auto"/>
        <w:left w:val="none" w:sz="0" w:space="0" w:color="auto"/>
        <w:bottom w:val="none" w:sz="0" w:space="0" w:color="auto"/>
        <w:right w:val="none" w:sz="0" w:space="0" w:color="auto"/>
      </w:divBdr>
    </w:div>
    <w:div w:id="1431701054">
      <w:bodyDiv w:val="1"/>
      <w:marLeft w:val="0"/>
      <w:marRight w:val="0"/>
      <w:marTop w:val="0"/>
      <w:marBottom w:val="0"/>
      <w:divBdr>
        <w:top w:val="none" w:sz="0" w:space="0" w:color="auto"/>
        <w:left w:val="none" w:sz="0" w:space="0" w:color="auto"/>
        <w:bottom w:val="none" w:sz="0" w:space="0" w:color="auto"/>
        <w:right w:val="none" w:sz="0" w:space="0" w:color="auto"/>
      </w:divBdr>
    </w:div>
    <w:div w:id="1522402048">
      <w:bodyDiv w:val="1"/>
      <w:marLeft w:val="0"/>
      <w:marRight w:val="0"/>
      <w:marTop w:val="0"/>
      <w:marBottom w:val="0"/>
      <w:divBdr>
        <w:top w:val="none" w:sz="0" w:space="0" w:color="auto"/>
        <w:left w:val="none" w:sz="0" w:space="0" w:color="auto"/>
        <w:bottom w:val="none" w:sz="0" w:space="0" w:color="auto"/>
        <w:right w:val="none" w:sz="0" w:space="0" w:color="auto"/>
      </w:divBdr>
    </w:div>
    <w:div w:id="1528717849">
      <w:bodyDiv w:val="1"/>
      <w:marLeft w:val="0"/>
      <w:marRight w:val="0"/>
      <w:marTop w:val="0"/>
      <w:marBottom w:val="0"/>
      <w:divBdr>
        <w:top w:val="none" w:sz="0" w:space="0" w:color="auto"/>
        <w:left w:val="none" w:sz="0" w:space="0" w:color="auto"/>
        <w:bottom w:val="none" w:sz="0" w:space="0" w:color="auto"/>
        <w:right w:val="none" w:sz="0" w:space="0" w:color="auto"/>
      </w:divBdr>
      <w:divsChild>
        <w:div w:id="27872884">
          <w:marLeft w:val="0"/>
          <w:marRight w:val="0"/>
          <w:marTop w:val="0"/>
          <w:marBottom w:val="0"/>
          <w:divBdr>
            <w:top w:val="none" w:sz="0" w:space="0" w:color="auto"/>
            <w:left w:val="none" w:sz="0" w:space="0" w:color="auto"/>
            <w:bottom w:val="none" w:sz="0" w:space="0" w:color="auto"/>
            <w:right w:val="none" w:sz="0" w:space="0" w:color="auto"/>
          </w:divBdr>
          <w:divsChild>
            <w:div w:id="1431198609">
              <w:marLeft w:val="0"/>
              <w:marRight w:val="0"/>
              <w:marTop w:val="0"/>
              <w:marBottom w:val="0"/>
              <w:divBdr>
                <w:top w:val="none" w:sz="0" w:space="0" w:color="auto"/>
                <w:left w:val="none" w:sz="0" w:space="0" w:color="auto"/>
                <w:bottom w:val="none" w:sz="0" w:space="0" w:color="auto"/>
                <w:right w:val="none" w:sz="0" w:space="0" w:color="auto"/>
              </w:divBdr>
            </w:div>
            <w:div w:id="153191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167744">
      <w:bodyDiv w:val="1"/>
      <w:marLeft w:val="0"/>
      <w:marRight w:val="0"/>
      <w:marTop w:val="0"/>
      <w:marBottom w:val="0"/>
      <w:divBdr>
        <w:top w:val="none" w:sz="0" w:space="0" w:color="auto"/>
        <w:left w:val="none" w:sz="0" w:space="0" w:color="auto"/>
        <w:bottom w:val="none" w:sz="0" w:space="0" w:color="auto"/>
        <w:right w:val="none" w:sz="0" w:space="0" w:color="auto"/>
      </w:divBdr>
    </w:div>
    <w:div w:id="1973289135">
      <w:bodyDiv w:val="1"/>
      <w:marLeft w:val="0"/>
      <w:marRight w:val="0"/>
      <w:marTop w:val="0"/>
      <w:marBottom w:val="0"/>
      <w:divBdr>
        <w:top w:val="none" w:sz="0" w:space="0" w:color="auto"/>
        <w:left w:val="none" w:sz="0" w:space="0" w:color="auto"/>
        <w:bottom w:val="none" w:sz="0" w:space="0" w:color="auto"/>
        <w:right w:val="none" w:sz="0" w:space="0" w:color="auto"/>
      </w:divBdr>
      <w:divsChild>
        <w:div w:id="823547746">
          <w:marLeft w:val="0"/>
          <w:marRight w:val="0"/>
          <w:marTop w:val="0"/>
          <w:marBottom w:val="0"/>
          <w:divBdr>
            <w:top w:val="none" w:sz="0" w:space="0" w:color="auto"/>
            <w:left w:val="none" w:sz="0" w:space="0" w:color="auto"/>
            <w:bottom w:val="none" w:sz="0" w:space="0" w:color="auto"/>
            <w:right w:val="none" w:sz="0" w:space="0" w:color="auto"/>
          </w:divBdr>
          <w:divsChild>
            <w:div w:id="647368285">
              <w:marLeft w:val="0"/>
              <w:marRight w:val="0"/>
              <w:marTop w:val="0"/>
              <w:marBottom w:val="0"/>
              <w:divBdr>
                <w:top w:val="none" w:sz="0" w:space="0" w:color="auto"/>
                <w:left w:val="none" w:sz="0" w:space="0" w:color="auto"/>
                <w:bottom w:val="none" w:sz="0" w:space="0" w:color="auto"/>
                <w:right w:val="none" w:sz="0" w:space="0" w:color="auto"/>
              </w:divBdr>
            </w:div>
            <w:div w:id="5908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3080</Words>
  <Characters>17559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Thapa</vt:lpstr>
    </vt:vector>
  </TitlesOfParts>
  <Company>International Monetary Fund - Work At Home License</Company>
  <LinksUpToDate>false</LinksUpToDate>
  <CharactersWithSpaces>20598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2016-07-06T16:13:00Z</cp:lastPrinted>
  <dcterms:created xsi:type="dcterms:W3CDTF">2016-10-21T19:48:00Z</dcterms:created>
  <dcterms:modified xsi:type="dcterms:W3CDTF">2016-10-21T19:48:00Z</dcterms:modified>
</cp:coreProperties>
</file>