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757" w:rsidRPr="00762034" w:rsidRDefault="008C0757" w:rsidP="00100B15">
      <w:pPr>
        <w:rPr>
          <w:rFonts w:ascii="Bell MT" w:hAnsi="Bell MT"/>
          <w:sz w:val="16"/>
          <w:szCs w:val="16"/>
          <w:u w:val="single"/>
        </w:rPr>
      </w:pPr>
    </w:p>
    <w:p w:rsidR="008C0757" w:rsidRPr="00762034" w:rsidRDefault="00991018" w:rsidP="008C0757">
      <w:pPr>
        <w:jc w:val="both"/>
        <w:rPr>
          <w:rFonts w:ascii="Bell MT" w:hAnsi="Bell MT"/>
          <w:sz w:val="16"/>
          <w:szCs w:val="16"/>
          <w:u w:val="single"/>
        </w:rPr>
      </w:pPr>
      <w:r w:rsidRPr="00991018">
        <w:rPr>
          <w:rFonts w:ascii="Bell MT" w:hAnsi="Bell MT"/>
          <w:noProof/>
          <w:sz w:val="16"/>
          <w:szCs w:val="16"/>
        </w:rPr>
        <w:pict>
          <v:line id="_x0000_s1026" style="position:absolute;left:0;text-align:left;flip:y;z-index:251660288" from="0,4.05pt" to="447.1pt,4.05pt" strokeweight="1.5pt"/>
        </w:pict>
      </w:r>
    </w:p>
    <w:p w:rsidR="008C0757" w:rsidRPr="00762034" w:rsidRDefault="008C0757" w:rsidP="008C0757">
      <w:pPr>
        <w:jc w:val="both"/>
        <w:rPr>
          <w:rFonts w:ascii="Bell MT" w:hAnsi="Bell MT"/>
          <w:b/>
          <w:sz w:val="16"/>
          <w:szCs w:val="16"/>
          <w:u w:val="single"/>
        </w:rPr>
      </w:pPr>
      <w:r w:rsidRPr="00762034">
        <w:rPr>
          <w:rFonts w:ascii="Bell MT" w:hAnsi="Bell MT"/>
          <w:b/>
          <w:sz w:val="16"/>
          <w:szCs w:val="16"/>
          <w:u w:val="single"/>
        </w:rPr>
        <w:t>Summary</w:t>
      </w:r>
    </w:p>
    <w:p w:rsidR="008C0757" w:rsidRPr="00762034" w:rsidRDefault="008C0757" w:rsidP="008C0757">
      <w:pPr>
        <w:pStyle w:val="NormalArialChar"/>
        <w:rPr>
          <w:rFonts w:ascii="Bell MT" w:hAnsi="Bell MT" w:cs="Calibri"/>
          <w:bCs/>
          <w:sz w:val="16"/>
          <w:szCs w:val="16"/>
        </w:rPr>
      </w:pPr>
    </w:p>
    <w:p w:rsidR="008C0757" w:rsidRPr="00762034" w:rsidRDefault="00762034" w:rsidP="008C0757">
      <w:pPr>
        <w:numPr>
          <w:ilvl w:val="0"/>
          <w:numId w:val="3"/>
        </w:numPr>
        <w:autoSpaceDE w:val="0"/>
        <w:autoSpaceDN w:val="0"/>
        <w:adjustRightInd w:val="0"/>
        <w:jc w:val="both"/>
        <w:rPr>
          <w:rFonts w:ascii="Bell MT" w:hAnsi="Bell MT"/>
          <w:sz w:val="16"/>
          <w:szCs w:val="16"/>
        </w:rPr>
      </w:pPr>
      <w:r w:rsidRPr="00762034">
        <w:rPr>
          <w:rFonts w:ascii="Bell MT" w:hAnsi="Bell MT" w:cs="Calibri"/>
          <w:bCs/>
          <w:sz w:val="16"/>
          <w:szCs w:val="16"/>
        </w:rPr>
        <w:t xml:space="preserve"> </w:t>
      </w:r>
      <w:r w:rsidRPr="00762034">
        <w:rPr>
          <w:rFonts w:ascii="Bell MT" w:hAnsi="Bell MT" w:cs="Calibri"/>
          <w:b/>
          <w:bCs/>
          <w:sz w:val="16"/>
          <w:szCs w:val="16"/>
        </w:rPr>
        <w:t>7</w:t>
      </w:r>
      <w:r w:rsidR="008C0757" w:rsidRPr="00762034">
        <w:rPr>
          <w:rFonts w:ascii="Bell MT" w:hAnsi="Bell MT" w:cs="Calibri"/>
          <w:b/>
          <w:bCs/>
          <w:sz w:val="16"/>
          <w:szCs w:val="16"/>
        </w:rPr>
        <w:t xml:space="preserve"> </w:t>
      </w:r>
      <w:r w:rsidR="008C0757" w:rsidRPr="00762034">
        <w:rPr>
          <w:rFonts w:ascii="Bell MT" w:hAnsi="Bell MT" w:cs="Calibri"/>
          <w:bCs/>
          <w:sz w:val="16"/>
          <w:szCs w:val="16"/>
        </w:rPr>
        <w:t>years</w:t>
      </w:r>
      <w:r w:rsidR="008C0757" w:rsidRPr="00762034">
        <w:rPr>
          <w:rFonts w:ascii="Bell MT" w:hAnsi="Bell MT" w:cs="Calibri"/>
          <w:sz w:val="16"/>
          <w:szCs w:val="16"/>
        </w:rPr>
        <w:t xml:space="preserve"> of diversified experience in the field of IT, </w:t>
      </w:r>
      <w:r w:rsidR="008C0757" w:rsidRPr="00762034">
        <w:rPr>
          <w:rFonts w:ascii="Bell MT" w:hAnsi="Bell MT"/>
          <w:sz w:val="16"/>
          <w:szCs w:val="16"/>
        </w:rPr>
        <w:t xml:space="preserve">Quality Analyst </w:t>
      </w:r>
      <w:r w:rsidR="008C0757" w:rsidRPr="00762034">
        <w:rPr>
          <w:rFonts w:ascii="Bell MT" w:hAnsi="Bell MT" w:cs="Calibri"/>
          <w:sz w:val="16"/>
          <w:szCs w:val="16"/>
        </w:rPr>
        <w:t xml:space="preserve">and Software Testing specific to Health Care </w:t>
      </w:r>
      <w:r w:rsidR="00124207" w:rsidRPr="00762034">
        <w:rPr>
          <w:rFonts w:ascii="Bell MT" w:hAnsi="Bell MT"/>
          <w:sz w:val="16"/>
          <w:szCs w:val="16"/>
        </w:rPr>
        <w:t>Insurance.</w:t>
      </w:r>
    </w:p>
    <w:p w:rsidR="0002582F" w:rsidRPr="00762034" w:rsidRDefault="0002582F" w:rsidP="0002582F">
      <w:pPr>
        <w:numPr>
          <w:ilvl w:val="0"/>
          <w:numId w:val="3"/>
        </w:numPr>
        <w:autoSpaceDE w:val="0"/>
        <w:autoSpaceDN w:val="0"/>
        <w:adjustRightInd w:val="0"/>
        <w:jc w:val="both"/>
        <w:rPr>
          <w:rFonts w:ascii="Bell MT" w:hAnsi="Bell MT"/>
          <w:sz w:val="16"/>
          <w:szCs w:val="16"/>
        </w:rPr>
      </w:pPr>
      <w:r w:rsidRPr="00762034">
        <w:rPr>
          <w:rFonts w:ascii="Bell MT" w:hAnsi="Bell MT" w:cs="Calibri"/>
          <w:sz w:val="16"/>
          <w:szCs w:val="16"/>
        </w:rPr>
        <w:t>Experience in FACETS claims Adjudication system.</w:t>
      </w:r>
    </w:p>
    <w:p w:rsidR="0002582F" w:rsidRPr="00762034" w:rsidRDefault="0002582F" w:rsidP="0002582F">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Involved Unit Testing, System Integration Testing, System/Black Box Testing, and Regression Testing with QA team</w:t>
      </w:r>
    </w:p>
    <w:p w:rsidR="0002582F" w:rsidRPr="00762034" w:rsidRDefault="0002582F" w:rsidP="005D5C91">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Stro</w:t>
      </w:r>
      <w:r w:rsidR="00124207" w:rsidRPr="00762034">
        <w:rPr>
          <w:rFonts w:ascii="Bell MT" w:hAnsi="Bell MT"/>
          <w:sz w:val="16"/>
          <w:szCs w:val="16"/>
        </w:rPr>
        <w:t xml:space="preserve">ng knowledge on </w:t>
      </w:r>
      <w:r w:rsidRPr="00762034">
        <w:rPr>
          <w:rFonts w:ascii="Bell MT" w:hAnsi="Bell MT"/>
          <w:sz w:val="16"/>
          <w:szCs w:val="16"/>
        </w:rPr>
        <w:t xml:space="preserve"> ICD9/ICD10, EDI transactions &amp;</w:t>
      </w:r>
      <w:r w:rsidR="00124207" w:rsidRPr="00762034">
        <w:rPr>
          <w:rFonts w:ascii="Bell MT" w:hAnsi="Bell MT"/>
          <w:sz w:val="16"/>
          <w:szCs w:val="16"/>
        </w:rPr>
        <w:t xml:space="preserve"> </w:t>
      </w:r>
      <w:r w:rsidRPr="00762034">
        <w:rPr>
          <w:rFonts w:ascii="Bell MT" w:hAnsi="Bell MT"/>
          <w:sz w:val="16"/>
          <w:szCs w:val="16"/>
        </w:rPr>
        <w:t xml:space="preserve"> Medicare and Medicaid Services.</w:t>
      </w:r>
    </w:p>
    <w:p w:rsidR="00E705DB" w:rsidRPr="00762034" w:rsidRDefault="00E705DB" w:rsidP="005D5C91">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Experience working with HIPAA 4010A and HIPAA 5010.</w:t>
      </w:r>
    </w:p>
    <w:p w:rsidR="0002582F" w:rsidRPr="00762034" w:rsidRDefault="0002582F" w:rsidP="005D5C91">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Strong Knowledge on claim processing  and EDI transactions i.e. Claims Inquiry and Response (276/277), Receipt and Verification of claim forms(837), Claim Payment and advice(835), Eligibility</w:t>
      </w:r>
      <w:r w:rsidR="00BB1F0A" w:rsidRPr="00762034">
        <w:rPr>
          <w:rFonts w:ascii="Bell MT" w:hAnsi="Bell MT"/>
          <w:sz w:val="16"/>
          <w:szCs w:val="16"/>
        </w:rPr>
        <w:t xml:space="preserve">/Benefit </w:t>
      </w:r>
      <w:r w:rsidRPr="00762034">
        <w:rPr>
          <w:rFonts w:ascii="Bell MT" w:hAnsi="Bell MT"/>
          <w:sz w:val="16"/>
          <w:szCs w:val="16"/>
        </w:rPr>
        <w:t xml:space="preserve"> Inquiry and Response(270/271</w:t>
      </w:r>
      <w:r w:rsidR="005D5C91" w:rsidRPr="00762034">
        <w:rPr>
          <w:rFonts w:ascii="Bell MT" w:hAnsi="Bell MT"/>
          <w:sz w:val="16"/>
          <w:szCs w:val="16"/>
        </w:rPr>
        <w:t xml:space="preserve">), </w:t>
      </w:r>
      <w:r w:rsidRPr="00762034">
        <w:rPr>
          <w:rFonts w:ascii="Bell MT" w:hAnsi="Bell MT"/>
          <w:sz w:val="16"/>
          <w:szCs w:val="16"/>
        </w:rPr>
        <w:t xml:space="preserve"> Benefit </w:t>
      </w:r>
      <w:r w:rsidR="004C4FF3" w:rsidRPr="00762034">
        <w:rPr>
          <w:rFonts w:ascii="Bell MT" w:hAnsi="Bell MT"/>
          <w:sz w:val="16"/>
          <w:szCs w:val="16"/>
        </w:rPr>
        <w:t>Enrolment</w:t>
      </w:r>
      <w:r w:rsidRPr="00762034">
        <w:rPr>
          <w:rFonts w:ascii="Bell MT" w:hAnsi="Bell MT"/>
          <w:sz w:val="16"/>
          <w:szCs w:val="16"/>
        </w:rPr>
        <w:t>(834), Order and Payment Remittance(820), Functional Acknowledgement(997/999).</w:t>
      </w:r>
    </w:p>
    <w:p w:rsidR="0002582F" w:rsidRPr="00762034" w:rsidRDefault="0002582F" w:rsidP="00E705DB">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Involved in design and maintain of Test Plans, Test Cases and Test Scripts using Test Director, Test Manager.</w:t>
      </w:r>
    </w:p>
    <w:p w:rsidR="0002582F" w:rsidRPr="00762034" w:rsidRDefault="0002582F" w:rsidP="005D5C91">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Extensively worked on HP Quality Center for tracking various defects that arise during submission of claims</w:t>
      </w:r>
      <w:r w:rsidR="00111EC6" w:rsidRPr="00762034">
        <w:rPr>
          <w:rFonts w:ascii="Bell MT" w:hAnsi="Bell MT"/>
          <w:sz w:val="16"/>
          <w:szCs w:val="16"/>
        </w:rPr>
        <w:t xml:space="preserve"> &amp; SOAPUI.</w:t>
      </w:r>
    </w:p>
    <w:p w:rsidR="008C0757" w:rsidRPr="00762034" w:rsidRDefault="008C0757" w:rsidP="008C0757">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Followed the RUP based methods using UML to create Use Cases, Activity Diagrams, State Chart Diagram, Sequence Diagram etc.</w:t>
      </w:r>
    </w:p>
    <w:p w:rsidR="008C0757" w:rsidRPr="00762034" w:rsidRDefault="008C0757" w:rsidP="008C0757">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Extensive experience to gather requirements and categorized them into FURPS (Functionality, Usability, Reliability, Performance and Supportability).</w:t>
      </w:r>
    </w:p>
    <w:p w:rsidR="008C0757" w:rsidRPr="00762034" w:rsidRDefault="008C0757" w:rsidP="008C0757">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 xml:space="preserve">Expertise to design Business Requirement Specification (BRD), System Requirement Specification (SRS), User Requirement Specification (URS), Use Cases Document, Work Breakdown Document (WBD), and Requirement Traceability Matrix (RTM). </w:t>
      </w:r>
    </w:p>
    <w:p w:rsidR="008C0757" w:rsidRPr="00762034" w:rsidRDefault="008C0757" w:rsidP="00111EC6">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Expertise in Rational tools for Requirement Management, Business Process Modeling and defect tracking like Rational Req Pro, Rational Rose, Rational Clear Case, Rational Clear Quest..</w:t>
      </w:r>
    </w:p>
    <w:p w:rsidR="008C0757" w:rsidRPr="00762034" w:rsidRDefault="008C0757" w:rsidP="008C0757">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Can effectively use Erwin tool for creation of a basic Data Model and Database Schema.</w:t>
      </w:r>
    </w:p>
    <w:p w:rsidR="008C0757" w:rsidRPr="00762034" w:rsidRDefault="008C0757" w:rsidP="008C0757">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Expertise to design mock up for UI solution using Photoshop, HTML, DHTML and XHTML.</w:t>
      </w:r>
    </w:p>
    <w:p w:rsidR="008C0757" w:rsidRPr="00762034" w:rsidRDefault="008C0757" w:rsidP="008C0757">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Extensive knowledge of Integration Systems like TIBCO, GIS, STERLING.</w:t>
      </w:r>
    </w:p>
    <w:p w:rsidR="008C0757" w:rsidRPr="00762034" w:rsidRDefault="008C0757" w:rsidP="008C0757">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Created mapping documents for X-12 transactions to TIBCO CBO and to the Database.</w:t>
      </w:r>
    </w:p>
    <w:p w:rsidR="008C0757" w:rsidRPr="00762034" w:rsidRDefault="008C0757" w:rsidP="0002582F">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Involved in Providing the FRD / Specification Document Review Clarifications to detect the Defects in the Early Stage. Also lead the creation, preparation, and conduct of QUALITY ASSURANCE/verification reviews of software development artifact</w:t>
      </w:r>
    </w:p>
    <w:p w:rsidR="008C0757" w:rsidRPr="00762034" w:rsidRDefault="008C0757" w:rsidP="008C0757">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Extensively used Clear Quest for bug tracking and Clear Case for Requirements traceability and document version control.</w:t>
      </w:r>
    </w:p>
    <w:p w:rsidR="008C0757" w:rsidRPr="00762034" w:rsidRDefault="008C0757" w:rsidP="008C0757">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Strong experience in conducting User Acceptance Testing (UAT).</w:t>
      </w:r>
    </w:p>
    <w:p w:rsidR="008C0757" w:rsidRPr="00762034" w:rsidRDefault="008C0757" w:rsidP="008C0757">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Strong knowledge of project management skills like time estimation, task identification and scope management.</w:t>
      </w:r>
    </w:p>
    <w:p w:rsidR="0002582F" w:rsidRPr="00762034" w:rsidRDefault="0002582F" w:rsidP="008C0757">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Hands on ex</w:t>
      </w:r>
      <w:r w:rsidR="00111EC6" w:rsidRPr="00762034">
        <w:rPr>
          <w:rFonts w:ascii="Bell MT" w:hAnsi="Bell MT"/>
          <w:sz w:val="16"/>
          <w:szCs w:val="16"/>
        </w:rPr>
        <w:t xml:space="preserve">perience using Oracle </w:t>
      </w:r>
      <w:r w:rsidRPr="00762034">
        <w:rPr>
          <w:rFonts w:ascii="Bell MT" w:hAnsi="Bell MT"/>
          <w:sz w:val="16"/>
          <w:szCs w:val="16"/>
        </w:rPr>
        <w:t>and extensive experience in writing SQL Queries, PL/SQL, Procedures</w:t>
      </w:r>
      <w:r w:rsidR="00111EC6" w:rsidRPr="00762034">
        <w:rPr>
          <w:rFonts w:ascii="Bell MT" w:hAnsi="Bell MT"/>
          <w:sz w:val="16"/>
          <w:szCs w:val="16"/>
        </w:rPr>
        <w:t>.</w:t>
      </w:r>
    </w:p>
    <w:p w:rsidR="008C0757" w:rsidRPr="00762034" w:rsidRDefault="008C0757" w:rsidP="00762034">
      <w:pPr>
        <w:autoSpaceDE w:val="0"/>
        <w:autoSpaceDN w:val="0"/>
        <w:adjustRightInd w:val="0"/>
        <w:ind w:left="360"/>
        <w:jc w:val="both"/>
        <w:rPr>
          <w:rFonts w:ascii="Bell MT" w:hAnsi="Bell MT"/>
          <w:sz w:val="16"/>
          <w:szCs w:val="16"/>
        </w:rPr>
      </w:pPr>
    </w:p>
    <w:p w:rsidR="008C0757" w:rsidRPr="00762034" w:rsidRDefault="008C0757" w:rsidP="00762034">
      <w:pPr>
        <w:autoSpaceDE w:val="0"/>
        <w:autoSpaceDN w:val="0"/>
        <w:adjustRightInd w:val="0"/>
        <w:ind w:left="360"/>
        <w:jc w:val="both"/>
        <w:rPr>
          <w:rFonts w:ascii="Bell MT" w:hAnsi="Bell MT"/>
          <w:b/>
          <w:sz w:val="16"/>
          <w:szCs w:val="16"/>
          <w:u w:val="single"/>
        </w:rPr>
      </w:pPr>
      <w:r w:rsidRPr="00762034">
        <w:rPr>
          <w:rFonts w:ascii="Bell MT" w:hAnsi="Bell MT"/>
          <w:b/>
          <w:sz w:val="16"/>
          <w:szCs w:val="16"/>
          <w:u w:val="single"/>
        </w:rPr>
        <w:t>Experience Details</w:t>
      </w:r>
      <w:r w:rsidR="00762034" w:rsidRPr="00762034">
        <w:rPr>
          <w:rFonts w:ascii="Bell MT" w:hAnsi="Bell MT"/>
          <w:b/>
          <w:sz w:val="16"/>
          <w:szCs w:val="16"/>
          <w:u w:val="single"/>
        </w:rPr>
        <w:t xml:space="preserve"> </w:t>
      </w:r>
    </w:p>
    <w:p w:rsidR="00777F58" w:rsidRPr="00762034" w:rsidRDefault="00777F58" w:rsidP="00762034">
      <w:pPr>
        <w:autoSpaceDE w:val="0"/>
        <w:autoSpaceDN w:val="0"/>
        <w:adjustRightInd w:val="0"/>
        <w:jc w:val="both"/>
        <w:rPr>
          <w:rFonts w:ascii="Bell MT" w:hAnsi="Bell MT"/>
          <w:b/>
          <w:sz w:val="16"/>
          <w:szCs w:val="16"/>
          <w:u w:val="single"/>
        </w:rPr>
      </w:pPr>
    </w:p>
    <w:p w:rsidR="00C472D8" w:rsidRPr="00762034" w:rsidRDefault="00777F58" w:rsidP="00762034">
      <w:pPr>
        <w:autoSpaceDE w:val="0"/>
        <w:autoSpaceDN w:val="0"/>
        <w:adjustRightInd w:val="0"/>
        <w:ind w:left="360"/>
        <w:jc w:val="both"/>
        <w:rPr>
          <w:rFonts w:ascii="Bell MT" w:hAnsi="Bell MT"/>
          <w:b/>
          <w:sz w:val="16"/>
          <w:szCs w:val="16"/>
        </w:rPr>
      </w:pPr>
      <w:r w:rsidRPr="00762034">
        <w:rPr>
          <w:rFonts w:ascii="Bell MT" w:hAnsi="Bell MT"/>
          <w:b/>
          <w:sz w:val="16"/>
          <w:szCs w:val="16"/>
        </w:rPr>
        <w:t>OneBeacon Insurance, Canton, MA</w:t>
      </w:r>
    </w:p>
    <w:p w:rsidR="00777F58" w:rsidRDefault="00777F58" w:rsidP="00762034">
      <w:pPr>
        <w:autoSpaceDE w:val="0"/>
        <w:autoSpaceDN w:val="0"/>
        <w:adjustRightInd w:val="0"/>
        <w:ind w:left="360"/>
        <w:jc w:val="both"/>
        <w:rPr>
          <w:rFonts w:ascii="Bell MT" w:hAnsi="Bell MT"/>
          <w:b/>
          <w:sz w:val="16"/>
          <w:szCs w:val="16"/>
        </w:rPr>
      </w:pPr>
      <w:r w:rsidRPr="00762034">
        <w:rPr>
          <w:rFonts w:ascii="Bell MT" w:hAnsi="Bell MT"/>
          <w:b/>
          <w:sz w:val="16"/>
          <w:szCs w:val="16"/>
        </w:rPr>
        <w:t>QA Analyst</w:t>
      </w:r>
    </w:p>
    <w:p w:rsidR="001A77B7" w:rsidRPr="00762034" w:rsidRDefault="001A77B7" w:rsidP="00762034">
      <w:pPr>
        <w:autoSpaceDE w:val="0"/>
        <w:autoSpaceDN w:val="0"/>
        <w:adjustRightInd w:val="0"/>
        <w:ind w:left="360"/>
        <w:jc w:val="both"/>
        <w:rPr>
          <w:rFonts w:ascii="Bell MT" w:hAnsi="Bell MT"/>
          <w:b/>
          <w:sz w:val="16"/>
          <w:szCs w:val="16"/>
        </w:rPr>
      </w:pPr>
    </w:p>
    <w:p w:rsidR="00C472D8" w:rsidRPr="00762034" w:rsidRDefault="00C472D8" w:rsidP="00762034">
      <w:pPr>
        <w:autoSpaceDE w:val="0"/>
        <w:autoSpaceDN w:val="0"/>
        <w:adjustRightInd w:val="0"/>
        <w:ind w:left="360"/>
        <w:jc w:val="both"/>
        <w:rPr>
          <w:rFonts w:ascii="Bell MT" w:hAnsi="Bell MT"/>
          <w:sz w:val="16"/>
          <w:szCs w:val="16"/>
        </w:rPr>
      </w:pPr>
      <w:r w:rsidRPr="00762034">
        <w:rPr>
          <w:rFonts w:ascii="Bell MT" w:hAnsi="Bell MT"/>
          <w:b/>
          <w:sz w:val="16"/>
          <w:szCs w:val="16"/>
        </w:rPr>
        <w:t xml:space="preserve">Project Description:                                                                                                                      </w:t>
      </w:r>
      <w:r w:rsidR="00777F58" w:rsidRPr="00762034">
        <w:rPr>
          <w:rFonts w:ascii="Bell MT" w:hAnsi="Bell MT"/>
          <w:b/>
          <w:sz w:val="16"/>
          <w:szCs w:val="16"/>
        </w:rPr>
        <w:t xml:space="preserve">Jan </w:t>
      </w:r>
      <w:r w:rsidRPr="00762034">
        <w:rPr>
          <w:rFonts w:ascii="Bell MT" w:hAnsi="Bell MT"/>
          <w:b/>
          <w:sz w:val="16"/>
          <w:szCs w:val="16"/>
        </w:rPr>
        <w:t>2011-Till Date</w:t>
      </w:r>
      <w:r w:rsidRPr="00762034">
        <w:rPr>
          <w:rFonts w:ascii="Bell MT" w:hAnsi="Bell MT"/>
          <w:sz w:val="16"/>
          <w:szCs w:val="16"/>
        </w:rPr>
        <w:t xml:space="preserve">   </w:t>
      </w:r>
    </w:p>
    <w:p w:rsidR="001A77B7" w:rsidRDefault="00C472D8" w:rsidP="00762034">
      <w:pPr>
        <w:autoSpaceDE w:val="0"/>
        <w:autoSpaceDN w:val="0"/>
        <w:adjustRightInd w:val="0"/>
        <w:ind w:left="360"/>
        <w:jc w:val="both"/>
        <w:rPr>
          <w:rFonts w:ascii="Bell MT" w:hAnsi="Bell MT"/>
          <w:sz w:val="16"/>
          <w:szCs w:val="16"/>
        </w:rPr>
      </w:pPr>
      <w:r w:rsidRPr="00762034">
        <w:rPr>
          <w:rFonts w:ascii="Bell MT" w:hAnsi="Bell MT"/>
          <w:sz w:val="16"/>
          <w:szCs w:val="16"/>
        </w:rPr>
        <w:t xml:space="preserve"> </w:t>
      </w:r>
    </w:p>
    <w:p w:rsidR="00C472D8" w:rsidRPr="00762034" w:rsidRDefault="004C4FF3" w:rsidP="00762034">
      <w:pPr>
        <w:autoSpaceDE w:val="0"/>
        <w:autoSpaceDN w:val="0"/>
        <w:adjustRightInd w:val="0"/>
        <w:ind w:left="360"/>
        <w:jc w:val="both"/>
        <w:rPr>
          <w:rFonts w:ascii="Bell MT" w:hAnsi="Bell MT"/>
          <w:sz w:val="16"/>
          <w:szCs w:val="16"/>
        </w:rPr>
      </w:pPr>
      <w:r w:rsidRPr="00762034">
        <w:rPr>
          <w:rFonts w:ascii="Bell MT" w:hAnsi="Bell MT"/>
          <w:sz w:val="16"/>
          <w:szCs w:val="16"/>
        </w:rPr>
        <w:t>Focusing</w:t>
      </w:r>
      <w:r w:rsidR="00C472D8" w:rsidRPr="00762034">
        <w:rPr>
          <w:rFonts w:ascii="Bell MT" w:hAnsi="Bell MT"/>
          <w:sz w:val="16"/>
          <w:szCs w:val="16"/>
        </w:rPr>
        <w:t xml:space="preserve"> on Medicaid and Medicare. It Care offers a variety of health plans for families, children, and the aged, blind and disabled, as well as prescription drug plans.</w:t>
      </w:r>
    </w:p>
    <w:p w:rsidR="00C472D8" w:rsidRPr="00762034" w:rsidRDefault="00C472D8" w:rsidP="00762034">
      <w:pPr>
        <w:autoSpaceDE w:val="0"/>
        <w:autoSpaceDN w:val="0"/>
        <w:adjustRightInd w:val="0"/>
        <w:ind w:left="360"/>
        <w:jc w:val="both"/>
        <w:rPr>
          <w:rFonts w:ascii="Bell MT" w:hAnsi="Bell MT"/>
          <w:sz w:val="16"/>
          <w:szCs w:val="16"/>
        </w:rPr>
      </w:pPr>
    </w:p>
    <w:p w:rsidR="00C472D8" w:rsidRPr="00762034" w:rsidRDefault="00C472D8" w:rsidP="00762034">
      <w:pPr>
        <w:autoSpaceDE w:val="0"/>
        <w:autoSpaceDN w:val="0"/>
        <w:adjustRightInd w:val="0"/>
        <w:ind w:left="360"/>
        <w:jc w:val="both"/>
        <w:rPr>
          <w:rFonts w:ascii="Bell MT" w:hAnsi="Bell MT"/>
          <w:b/>
          <w:sz w:val="16"/>
          <w:szCs w:val="16"/>
        </w:rPr>
      </w:pPr>
      <w:r w:rsidRPr="00762034">
        <w:rPr>
          <w:rFonts w:ascii="Bell MT" w:hAnsi="Bell MT"/>
          <w:b/>
          <w:sz w:val="16"/>
          <w:szCs w:val="16"/>
        </w:rPr>
        <w:t>Responsibilities:</w:t>
      </w:r>
    </w:p>
    <w:p w:rsidR="00C472D8" w:rsidRPr="00762034" w:rsidRDefault="00C472D8" w:rsidP="00762034">
      <w:pPr>
        <w:autoSpaceDE w:val="0"/>
        <w:autoSpaceDN w:val="0"/>
        <w:adjustRightInd w:val="0"/>
        <w:ind w:left="360"/>
        <w:jc w:val="both"/>
        <w:rPr>
          <w:rFonts w:ascii="Bell MT" w:hAnsi="Bell MT"/>
          <w:b/>
          <w:sz w:val="16"/>
          <w:szCs w:val="16"/>
        </w:rPr>
      </w:pPr>
    </w:p>
    <w:p w:rsidR="00C472D8" w:rsidRPr="00762034" w:rsidRDefault="00C472D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 xml:space="preserve">Responsible for decomposition of the requirements based on the functional specifications, design, development, coding, testing, debugging and documentation of applications to satisfy requirements. </w:t>
      </w:r>
    </w:p>
    <w:p w:rsidR="00C472D8" w:rsidRPr="00762034" w:rsidRDefault="00C472D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 xml:space="preserve">Involved in FACETS Implementation, involved end to end testing of FACETS Billing, Claim Processing and Subscriber/Member module. </w:t>
      </w:r>
    </w:p>
    <w:p w:rsidR="00C472D8" w:rsidRPr="00762034" w:rsidRDefault="00C472D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Involved in the testing of claims module and claims adjudication process of FACETS. </w:t>
      </w:r>
    </w:p>
    <w:p w:rsidR="00C472D8" w:rsidRPr="00762034" w:rsidRDefault="00C472D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 xml:space="preserve">Set claim processing data for different Facets Module. </w:t>
      </w:r>
    </w:p>
    <w:p w:rsidR="00C472D8" w:rsidRPr="00762034" w:rsidRDefault="00C472D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Created Use Cases / Activity Diagrams thus defining the Data Process Model and Business Process Model.</w:t>
      </w:r>
    </w:p>
    <w:p w:rsidR="00C472D8" w:rsidRPr="00762034" w:rsidRDefault="00C472D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Creating Test Cases after analyzing the BRD’s.</w:t>
      </w:r>
    </w:p>
    <w:p w:rsidR="00C472D8" w:rsidRPr="00762034" w:rsidRDefault="00C472D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Responsible for GAP analysis of ICD9-ICD10.</w:t>
      </w:r>
    </w:p>
    <w:p w:rsidR="00C472D8" w:rsidRPr="00762034" w:rsidRDefault="00C472D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Performed manual back-end testing using PL/SQL to connect to an Oracle 9i database on a UNIX server.</w:t>
      </w:r>
    </w:p>
    <w:p w:rsidR="00C472D8" w:rsidRPr="00762034" w:rsidRDefault="00C472D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 xml:space="preserve">Performing Functional and GUI testing on Facets. </w:t>
      </w:r>
    </w:p>
    <w:p w:rsidR="00C472D8" w:rsidRPr="00762034" w:rsidRDefault="00C472D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Prepared test matrices based through defect status in Quality Center.</w:t>
      </w:r>
    </w:p>
    <w:p w:rsidR="00C472D8" w:rsidRPr="00762034" w:rsidRDefault="00C472D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Executed test cases manually as well as using Automation tool Quick Test Pro.</w:t>
      </w:r>
    </w:p>
    <w:p w:rsidR="00C472D8" w:rsidRPr="00762034" w:rsidRDefault="00C472D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Logged defects in Quality Center and interacted with the developers to resolve technical issues.</w:t>
      </w:r>
    </w:p>
    <w:p w:rsidR="00C472D8" w:rsidRPr="00762034" w:rsidRDefault="00C472D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Used Quick Test Pro for creating inquiries from E-Leads, Online Application and Internal Referral form.</w:t>
      </w:r>
    </w:p>
    <w:p w:rsidR="00C472D8" w:rsidRPr="00762034" w:rsidRDefault="00C472D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Performing Backend Testing extensively by writing validation queries on DB database.</w:t>
      </w:r>
    </w:p>
    <w:p w:rsidR="00C472D8" w:rsidRPr="00762034" w:rsidRDefault="00C472D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Validating member’s benefits against the benefits matrix.</w:t>
      </w:r>
    </w:p>
    <w:p w:rsidR="00C472D8" w:rsidRPr="00762034" w:rsidRDefault="00C472D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Analyzed and tested data on claims manually and writing queries on DB database for validating data.</w:t>
      </w:r>
    </w:p>
    <w:p w:rsidR="00C472D8" w:rsidRPr="00762034" w:rsidRDefault="00C472D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Involved in writing extensive SQL Queries for back end testing oracle database.</w:t>
      </w:r>
    </w:p>
    <w:p w:rsidR="00C472D8" w:rsidRPr="00762034" w:rsidRDefault="00C472D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Designed and implemented HIPAA 835 Payment Advice Transaction, 837 Health Care Claim Transaction.</w:t>
      </w:r>
    </w:p>
    <w:p w:rsidR="00C472D8" w:rsidRPr="00762034" w:rsidRDefault="00C472D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Set claim processing data for different Facets Module.</w:t>
      </w:r>
    </w:p>
    <w:p w:rsidR="00C472D8" w:rsidRPr="00762034" w:rsidRDefault="00C472D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Involved in User Acceptance Testing and training of end users.</w:t>
      </w:r>
    </w:p>
    <w:p w:rsidR="00C472D8" w:rsidRPr="00762034" w:rsidRDefault="00C472D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Worked with the Quality Management team to ensure that requirements documentation can be easily translated into test plans, and ensure that the proper testing plans have been completed.</w:t>
      </w:r>
    </w:p>
    <w:p w:rsidR="00C472D8" w:rsidRPr="00762034" w:rsidRDefault="00C472D8" w:rsidP="00762034">
      <w:pPr>
        <w:autoSpaceDE w:val="0"/>
        <w:autoSpaceDN w:val="0"/>
        <w:adjustRightInd w:val="0"/>
        <w:ind w:left="360"/>
        <w:jc w:val="both"/>
        <w:rPr>
          <w:rFonts w:ascii="Bell MT" w:hAnsi="Bell MT"/>
          <w:sz w:val="16"/>
          <w:szCs w:val="16"/>
        </w:rPr>
      </w:pPr>
      <w:r w:rsidRPr="00762034">
        <w:rPr>
          <w:rFonts w:ascii="Bell MT" w:hAnsi="Bell MT"/>
          <w:sz w:val="16"/>
          <w:szCs w:val="16"/>
        </w:rPr>
        <w:lastRenderedPageBreak/>
        <w:t>Environment: Rational Unified Process, Quality Center 10,Rational Rose, Visio 2003, Oracle, Office 2003,MS Project 2002, Ms FrontPage, Windows XP, Quick Test Professional Facets 4.0.</w:t>
      </w:r>
    </w:p>
    <w:p w:rsidR="00C472D8" w:rsidRPr="00762034" w:rsidRDefault="00C472D8" w:rsidP="00762034">
      <w:pPr>
        <w:autoSpaceDE w:val="0"/>
        <w:autoSpaceDN w:val="0"/>
        <w:adjustRightInd w:val="0"/>
        <w:ind w:left="360"/>
        <w:jc w:val="both"/>
        <w:rPr>
          <w:rFonts w:ascii="Bell MT" w:hAnsi="Bell MT"/>
          <w:sz w:val="16"/>
          <w:szCs w:val="16"/>
        </w:rPr>
      </w:pPr>
    </w:p>
    <w:p w:rsidR="008C0757" w:rsidRPr="00762034" w:rsidRDefault="008C0757" w:rsidP="00762034">
      <w:pPr>
        <w:autoSpaceDE w:val="0"/>
        <w:autoSpaceDN w:val="0"/>
        <w:adjustRightInd w:val="0"/>
        <w:ind w:left="360"/>
        <w:jc w:val="both"/>
        <w:rPr>
          <w:rFonts w:ascii="Bell MT" w:hAnsi="Bell MT"/>
          <w:sz w:val="16"/>
          <w:szCs w:val="16"/>
        </w:rPr>
      </w:pPr>
    </w:p>
    <w:p w:rsidR="00C472D8" w:rsidRPr="00762034" w:rsidRDefault="00C472D8" w:rsidP="00762034">
      <w:pPr>
        <w:autoSpaceDE w:val="0"/>
        <w:autoSpaceDN w:val="0"/>
        <w:adjustRightInd w:val="0"/>
        <w:ind w:left="360"/>
        <w:jc w:val="both"/>
        <w:rPr>
          <w:rFonts w:ascii="Bell MT" w:hAnsi="Bell MT"/>
          <w:b/>
          <w:sz w:val="16"/>
          <w:szCs w:val="16"/>
        </w:rPr>
      </w:pPr>
    </w:p>
    <w:p w:rsidR="008C0757" w:rsidRPr="00762034" w:rsidRDefault="008C0757" w:rsidP="00762034">
      <w:pPr>
        <w:autoSpaceDE w:val="0"/>
        <w:autoSpaceDN w:val="0"/>
        <w:adjustRightInd w:val="0"/>
        <w:ind w:left="360"/>
        <w:jc w:val="both"/>
        <w:rPr>
          <w:rFonts w:ascii="Bell MT" w:hAnsi="Bell MT"/>
          <w:b/>
          <w:sz w:val="16"/>
          <w:szCs w:val="16"/>
        </w:rPr>
      </w:pPr>
      <w:r w:rsidRPr="00762034">
        <w:rPr>
          <w:rFonts w:ascii="Bell MT" w:hAnsi="Bell MT"/>
          <w:b/>
          <w:sz w:val="16"/>
          <w:szCs w:val="16"/>
        </w:rPr>
        <w:t>Humana Health Care</w:t>
      </w:r>
      <w:r w:rsidRPr="00762034">
        <w:rPr>
          <w:rFonts w:ascii="Bell MT" w:hAnsi="Bell MT"/>
          <w:b/>
          <w:sz w:val="16"/>
          <w:szCs w:val="16"/>
        </w:rPr>
        <w:tab/>
      </w:r>
      <w:r w:rsidRPr="00762034">
        <w:rPr>
          <w:rFonts w:ascii="Bell MT" w:hAnsi="Bell MT"/>
          <w:b/>
          <w:sz w:val="16"/>
          <w:szCs w:val="16"/>
        </w:rPr>
        <w:tab/>
        <w:t xml:space="preserve">                                              </w:t>
      </w:r>
      <w:r w:rsidR="00C472D8" w:rsidRPr="00762034">
        <w:rPr>
          <w:rFonts w:ascii="Bell MT" w:hAnsi="Bell MT"/>
          <w:b/>
          <w:sz w:val="16"/>
          <w:szCs w:val="16"/>
        </w:rPr>
        <w:t xml:space="preserve">                                  Aug 2010- Dec 2011     </w:t>
      </w:r>
      <w:r w:rsidRPr="00762034">
        <w:rPr>
          <w:rFonts w:ascii="Bell MT" w:hAnsi="Bell MT"/>
          <w:b/>
          <w:sz w:val="16"/>
          <w:szCs w:val="16"/>
        </w:rPr>
        <w:tab/>
        <w:t xml:space="preserve"> </w:t>
      </w:r>
    </w:p>
    <w:p w:rsidR="008C0757" w:rsidRPr="00762034" w:rsidRDefault="008C0757" w:rsidP="00762034">
      <w:pPr>
        <w:autoSpaceDE w:val="0"/>
        <w:autoSpaceDN w:val="0"/>
        <w:adjustRightInd w:val="0"/>
        <w:ind w:left="360"/>
        <w:jc w:val="both"/>
        <w:rPr>
          <w:rFonts w:ascii="Bell MT" w:hAnsi="Bell MT"/>
          <w:b/>
          <w:sz w:val="16"/>
          <w:szCs w:val="16"/>
        </w:rPr>
      </w:pPr>
      <w:r w:rsidRPr="00762034">
        <w:rPr>
          <w:rFonts w:ascii="Bell MT" w:hAnsi="Bell MT"/>
          <w:b/>
          <w:sz w:val="16"/>
          <w:szCs w:val="16"/>
        </w:rPr>
        <w:t>Louisville, KY</w:t>
      </w:r>
    </w:p>
    <w:p w:rsidR="008C0757" w:rsidRPr="00762034" w:rsidRDefault="008C0757" w:rsidP="00762034">
      <w:pPr>
        <w:autoSpaceDE w:val="0"/>
        <w:autoSpaceDN w:val="0"/>
        <w:adjustRightInd w:val="0"/>
        <w:ind w:left="360"/>
        <w:jc w:val="both"/>
        <w:rPr>
          <w:rFonts w:ascii="Bell MT" w:hAnsi="Bell MT"/>
          <w:b/>
          <w:sz w:val="16"/>
          <w:szCs w:val="16"/>
        </w:rPr>
      </w:pPr>
      <w:r w:rsidRPr="00762034">
        <w:rPr>
          <w:rFonts w:ascii="Bell MT" w:hAnsi="Bell MT"/>
          <w:b/>
          <w:sz w:val="16"/>
          <w:szCs w:val="16"/>
        </w:rPr>
        <w:t>QA Analyst</w:t>
      </w:r>
    </w:p>
    <w:p w:rsidR="008C0757" w:rsidRPr="00762034" w:rsidRDefault="008C0757" w:rsidP="00762034">
      <w:pPr>
        <w:autoSpaceDE w:val="0"/>
        <w:autoSpaceDN w:val="0"/>
        <w:adjustRightInd w:val="0"/>
        <w:ind w:left="360"/>
        <w:jc w:val="both"/>
        <w:rPr>
          <w:rFonts w:ascii="Bell MT" w:hAnsi="Bell MT"/>
          <w:b/>
          <w:sz w:val="16"/>
          <w:szCs w:val="16"/>
        </w:rPr>
      </w:pPr>
    </w:p>
    <w:p w:rsidR="008C0757" w:rsidRPr="00762034" w:rsidRDefault="008C0757" w:rsidP="00762034">
      <w:pPr>
        <w:autoSpaceDE w:val="0"/>
        <w:autoSpaceDN w:val="0"/>
        <w:adjustRightInd w:val="0"/>
        <w:ind w:left="360"/>
        <w:jc w:val="both"/>
        <w:rPr>
          <w:rFonts w:ascii="Bell MT" w:hAnsi="Bell MT"/>
          <w:sz w:val="16"/>
          <w:szCs w:val="16"/>
        </w:rPr>
      </w:pPr>
      <w:r w:rsidRPr="00762034">
        <w:rPr>
          <w:rFonts w:ascii="Bell MT" w:hAnsi="Bell MT"/>
          <w:b/>
          <w:sz w:val="16"/>
          <w:szCs w:val="16"/>
        </w:rPr>
        <w:t>Project Descriptions</w:t>
      </w:r>
      <w:r w:rsidRPr="00762034">
        <w:rPr>
          <w:rFonts w:ascii="Bell MT" w:hAnsi="Bell MT"/>
          <w:sz w:val="16"/>
          <w:szCs w:val="16"/>
        </w:rPr>
        <w:t>:</w:t>
      </w:r>
    </w:p>
    <w:p w:rsidR="008C0757" w:rsidRPr="00762034" w:rsidRDefault="008C0757" w:rsidP="00762034">
      <w:pPr>
        <w:autoSpaceDE w:val="0"/>
        <w:autoSpaceDN w:val="0"/>
        <w:adjustRightInd w:val="0"/>
        <w:ind w:left="360"/>
        <w:jc w:val="both"/>
        <w:rPr>
          <w:rFonts w:ascii="Bell MT" w:hAnsi="Bell MT"/>
          <w:sz w:val="16"/>
          <w:szCs w:val="16"/>
        </w:rPr>
      </w:pPr>
    </w:p>
    <w:p w:rsidR="008C0757" w:rsidRPr="00762034" w:rsidRDefault="008C0757" w:rsidP="00762034">
      <w:pPr>
        <w:autoSpaceDE w:val="0"/>
        <w:autoSpaceDN w:val="0"/>
        <w:adjustRightInd w:val="0"/>
        <w:ind w:left="360"/>
        <w:jc w:val="both"/>
        <w:rPr>
          <w:rFonts w:ascii="Bell MT" w:hAnsi="Bell MT"/>
          <w:sz w:val="16"/>
          <w:szCs w:val="16"/>
        </w:rPr>
      </w:pPr>
      <w:r w:rsidRPr="00762034">
        <w:rPr>
          <w:rFonts w:ascii="Bell MT" w:hAnsi="Bell MT"/>
          <w:sz w:val="16"/>
          <w:szCs w:val="16"/>
        </w:rPr>
        <w:t xml:space="preserve">Humana HealthCare offers simple and affordable Web Based Software designed to improve efficiency and reduce the cost of labor and labor management, in the Long Term and Acute Care environments. It also processes all the HIPAA transactions received via EDI, </w:t>
      </w:r>
      <w:smartTag w:uri="urn:schemas-microsoft-com:office:smarttags" w:element="stockticker">
        <w:r w:rsidRPr="00762034">
          <w:rPr>
            <w:rFonts w:ascii="Bell MT" w:hAnsi="Bell MT"/>
            <w:sz w:val="16"/>
            <w:szCs w:val="16"/>
          </w:rPr>
          <w:t>WEB</w:t>
        </w:r>
      </w:smartTag>
      <w:r w:rsidRPr="00762034">
        <w:rPr>
          <w:rFonts w:ascii="Bell MT" w:hAnsi="Bell MT"/>
          <w:sz w:val="16"/>
          <w:szCs w:val="16"/>
        </w:rPr>
        <w:t>, WAN</w:t>
      </w:r>
    </w:p>
    <w:p w:rsidR="008C0757" w:rsidRPr="00762034" w:rsidRDefault="008C0757" w:rsidP="007E63BA">
      <w:pPr>
        <w:autoSpaceDE w:val="0"/>
        <w:autoSpaceDN w:val="0"/>
        <w:adjustRightInd w:val="0"/>
        <w:ind w:left="360"/>
        <w:jc w:val="both"/>
        <w:rPr>
          <w:rFonts w:ascii="Bell MT" w:hAnsi="Bell MT"/>
          <w:sz w:val="16"/>
          <w:szCs w:val="16"/>
        </w:rPr>
      </w:pPr>
    </w:p>
    <w:p w:rsidR="008C0757" w:rsidRPr="007E63BA" w:rsidRDefault="008C0757" w:rsidP="007E63BA">
      <w:pPr>
        <w:autoSpaceDE w:val="0"/>
        <w:autoSpaceDN w:val="0"/>
        <w:adjustRightInd w:val="0"/>
        <w:ind w:left="360"/>
        <w:jc w:val="both"/>
        <w:rPr>
          <w:rFonts w:ascii="Bell MT" w:hAnsi="Bell MT"/>
          <w:b/>
          <w:sz w:val="16"/>
          <w:szCs w:val="16"/>
        </w:rPr>
      </w:pPr>
      <w:r w:rsidRPr="007E63BA">
        <w:rPr>
          <w:rFonts w:ascii="Bell MT" w:hAnsi="Bell MT"/>
          <w:b/>
          <w:sz w:val="16"/>
          <w:szCs w:val="16"/>
        </w:rPr>
        <w:t>Responsibilities:</w:t>
      </w:r>
    </w:p>
    <w:p w:rsidR="008C0757" w:rsidRPr="00762034" w:rsidRDefault="008C0757" w:rsidP="007E63BA">
      <w:pPr>
        <w:autoSpaceDE w:val="0"/>
        <w:autoSpaceDN w:val="0"/>
        <w:adjustRightInd w:val="0"/>
        <w:ind w:left="360"/>
        <w:jc w:val="both"/>
        <w:rPr>
          <w:rFonts w:ascii="Bell MT" w:hAnsi="Bell MT"/>
          <w:sz w:val="16"/>
          <w:szCs w:val="16"/>
        </w:rPr>
      </w:pPr>
    </w:p>
    <w:p w:rsidR="008C0757" w:rsidRPr="00762034" w:rsidRDefault="008C0757"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Involved in writing Test plans, Test cases and responsible for executing the Test Scripts.</w:t>
      </w:r>
    </w:p>
    <w:p w:rsidR="008C0757" w:rsidRPr="00762034" w:rsidRDefault="008C0757"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Responsible for designing, developing test plans use cases and executing test scripts.</w:t>
      </w:r>
    </w:p>
    <w:p w:rsidR="008C0757" w:rsidRPr="00762034" w:rsidRDefault="008C0757"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Performed Smoke, Integration, functional, Regression, and system testing.</w:t>
      </w:r>
    </w:p>
    <w:p w:rsidR="008C0757" w:rsidRPr="00762034" w:rsidRDefault="008C0757"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Interacted with Business users and Technical team in providing clear solutions to requirements.</w:t>
      </w:r>
    </w:p>
    <w:p w:rsidR="008C0757" w:rsidRPr="00762034" w:rsidRDefault="008C0757"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Involved in testing HIPAA EDI Transactions and mainly focused Eligibility Transactions.</w:t>
      </w:r>
    </w:p>
    <w:p w:rsidR="008C0757" w:rsidRPr="00762034" w:rsidRDefault="008C0757"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 xml:space="preserve">Transactions focused on were 270,271,276,278,834, 835, and 837. </w:t>
      </w:r>
    </w:p>
    <w:p w:rsidR="008C0757" w:rsidRPr="00762034" w:rsidRDefault="008C0757"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Worked Extensively with Inbound 837 I and 837 P, 835s(Out bounds) claims processing systems</w:t>
      </w:r>
    </w:p>
    <w:p w:rsidR="008C0757" w:rsidRPr="00762034" w:rsidRDefault="008C0757"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Used FACETS Analytics for fast and easy retrieval, display and grouping of information for performing queries and generating reports.</w:t>
      </w:r>
    </w:p>
    <w:p w:rsidR="008C0757" w:rsidRPr="00762034" w:rsidRDefault="008C0757"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Configured FACETS to adhere to customers work flow for claims processing, claims automation and group administration</w:t>
      </w:r>
    </w:p>
    <w:p w:rsidR="008C0757" w:rsidRPr="00762034" w:rsidRDefault="008C0757"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Used FACETS to provide seamless transactions between the provider, members and the plan and used FACETS Workflow to route the claims according to the priority.</w:t>
      </w:r>
    </w:p>
    <w:p w:rsidR="008C0757" w:rsidRPr="00762034" w:rsidRDefault="008C0757"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Worked on  Value added routines in Facets and provider and subscriber modules.</w:t>
      </w:r>
    </w:p>
    <w:p w:rsidR="008C0757" w:rsidRPr="00762034" w:rsidRDefault="008C0757"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 xml:space="preserve">Worked extensively with CPT/ ICD Codes. ICD-9 and ICD-10 </w:t>
      </w:r>
    </w:p>
    <w:p w:rsidR="008C0757" w:rsidRPr="00762034" w:rsidRDefault="008C0757"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Involved in setting up Permissions and Restrictions for Users within and out of Community.</w:t>
      </w:r>
    </w:p>
    <w:p w:rsidR="008C0757" w:rsidRPr="00762034" w:rsidRDefault="008C0757"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Expertise in running Oracle Abstraction calls to load the data from the Web Services into the Data Mart/ Relational DB is accordance to the mapping requirements.</w:t>
      </w:r>
    </w:p>
    <w:p w:rsidR="008C0757" w:rsidRPr="00762034" w:rsidRDefault="008C0757"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Used IBM Mainframes- Incremental Scripts for adding, updating and modifying Datasets and fields in back-end to be populated in front-end.</w:t>
      </w:r>
    </w:p>
    <w:p w:rsidR="008C0757" w:rsidRPr="00762034" w:rsidRDefault="008C0757"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Used Quality Center for preparing the test plans and manual test scripts.</w:t>
      </w:r>
    </w:p>
    <w:p w:rsidR="008C0757" w:rsidRPr="00762034" w:rsidRDefault="008C0757"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Worked extensively with Quality Center for requirements, Preparing Test cases, Executing, Bug reporting.</w:t>
      </w:r>
    </w:p>
    <w:p w:rsidR="008C0757" w:rsidRPr="00762034" w:rsidRDefault="008C0757"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Mercury Quality center is used to document the test requirements, Test cases, test cases execution bug reporting and bug tracking.</w:t>
      </w:r>
    </w:p>
    <w:p w:rsidR="008C0757" w:rsidRPr="00762034" w:rsidRDefault="008C0757"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Executing post build verification tests using QuickTest Professional Test Automation Tool. Creating new test scripts, Capturing new GUI’s for window validation during QTP scripts execution</w:t>
      </w:r>
    </w:p>
    <w:p w:rsidR="008C0757" w:rsidRPr="00762034" w:rsidRDefault="008C0757"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Involved in loading the flat files into Oracle Database and involved in writing Complex SQL Queries.</w:t>
      </w:r>
    </w:p>
    <w:p w:rsidR="008C0757" w:rsidRPr="00762034" w:rsidRDefault="008C0757"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Involved in generating Reports using Oracle Report Builder and testing the reports using Oracle Run Time.</w:t>
      </w:r>
    </w:p>
    <w:p w:rsidR="008C0757" w:rsidRPr="00762034" w:rsidRDefault="008C0757"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 xml:space="preserve">Involved in writing Complex SQL Queries using TOAD to validate the loads </w:t>
      </w:r>
    </w:p>
    <w:p w:rsidR="008C0757" w:rsidRPr="001A77B7" w:rsidRDefault="008C0757" w:rsidP="001A77B7">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Involved in executing Maestro Schedules in UNIX Environment.</w:t>
      </w:r>
    </w:p>
    <w:p w:rsidR="008C0757" w:rsidRPr="00762034" w:rsidRDefault="008C0757"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 xml:space="preserve">Environment: EDI X12N 4010, Sybase Paper Free HIPAA Toolkit, DB2, LDAP, OLAP server, </w:t>
      </w:r>
      <w:smartTag w:uri="urn:schemas-microsoft-com:office:smarttags" w:element="stockticker">
        <w:r w:rsidRPr="00762034">
          <w:rPr>
            <w:rFonts w:ascii="Bell MT" w:hAnsi="Bell MT"/>
            <w:sz w:val="16"/>
            <w:szCs w:val="16"/>
          </w:rPr>
          <w:t>TSO</w:t>
        </w:r>
      </w:smartTag>
      <w:r w:rsidRPr="00762034">
        <w:rPr>
          <w:rFonts w:ascii="Bell MT" w:hAnsi="Bell MT"/>
          <w:sz w:val="16"/>
          <w:szCs w:val="16"/>
        </w:rPr>
        <w:t xml:space="preserve">/ISPF, JCL, Visual Basic, ASP, XML, SQL, MS Access, UNIX, </w:t>
      </w:r>
      <w:smartTag w:uri="urn:schemas-microsoft-com:office:smarttags" w:element="stockticker">
        <w:r w:rsidRPr="00762034">
          <w:rPr>
            <w:rFonts w:ascii="Bell MT" w:hAnsi="Bell MT"/>
            <w:sz w:val="16"/>
            <w:szCs w:val="16"/>
          </w:rPr>
          <w:t>IBM</w:t>
        </w:r>
      </w:smartTag>
      <w:r w:rsidRPr="00762034">
        <w:rPr>
          <w:rFonts w:ascii="Bell MT" w:hAnsi="Bell MT"/>
          <w:sz w:val="16"/>
          <w:szCs w:val="16"/>
        </w:rPr>
        <w:t>-Web Logic Server,  Oracle Run Time, Windows95/98/NT/2000/XP Mercury Quality Center, SQL, MS Office.</w:t>
      </w:r>
    </w:p>
    <w:p w:rsidR="008C0757" w:rsidRPr="00762034" w:rsidRDefault="008C0757" w:rsidP="00762034">
      <w:pPr>
        <w:autoSpaceDE w:val="0"/>
        <w:autoSpaceDN w:val="0"/>
        <w:adjustRightInd w:val="0"/>
        <w:ind w:left="360"/>
        <w:jc w:val="both"/>
        <w:rPr>
          <w:rFonts w:ascii="Bell MT" w:hAnsi="Bell MT"/>
          <w:sz w:val="16"/>
          <w:szCs w:val="16"/>
        </w:rPr>
      </w:pPr>
    </w:p>
    <w:p w:rsidR="008C0757" w:rsidRPr="00762034" w:rsidRDefault="008C0757" w:rsidP="00762034">
      <w:pPr>
        <w:autoSpaceDE w:val="0"/>
        <w:autoSpaceDN w:val="0"/>
        <w:adjustRightInd w:val="0"/>
        <w:ind w:left="360"/>
        <w:jc w:val="both"/>
        <w:rPr>
          <w:rFonts w:ascii="Bell MT" w:hAnsi="Bell MT"/>
          <w:b/>
          <w:sz w:val="16"/>
          <w:szCs w:val="16"/>
        </w:rPr>
      </w:pPr>
    </w:p>
    <w:p w:rsidR="008C0757" w:rsidRPr="00762034" w:rsidRDefault="008C0757" w:rsidP="00762034">
      <w:pPr>
        <w:autoSpaceDE w:val="0"/>
        <w:autoSpaceDN w:val="0"/>
        <w:adjustRightInd w:val="0"/>
        <w:ind w:left="360"/>
        <w:jc w:val="both"/>
        <w:rPr>
          <w:rFonts w:ascii="Bell MT" w:hAnsi="Bell MT"/>
          <w:b/>
          <w:sz w:val="16"/>
          <w:szCs w:val="16"/>
        </w:rPr>
      </w:pPr>
      <w:r w:rsidRPr="00762034">
        <w:rPr>
          <w:rFonts w:ascii="Bell MT" w:hAnsi="Bell MT"/>
          <w:b/>
          <w:sz w:val="16"/>
          <w:szCs w:val="16"/>
        </w:rPr>
        <w:t xml:space="preserve">BCBS, Eagan, MN                                                                              </w:t>
      </w:r>
      <w:r w:rsidR="00C472D8" w:rsidRPr="00762034">
        <w:rPr>
          <w:rFonts w:ascii="Bell MT" w:hAnsi="Bell MT"/>
          <w:b/>
          <w:sz w:val="16"/>
          <w:szCs w:val="16"/>
        </w:rPr>
        <w:t>Jan 2009- Jun 2010</w:t>
      </w:r>
    </w:p>
    <w:p w:rsidR="008C0757" w:rsidRPr="00762034" w:rsidRDefault="008C0757" w:rsidP="00762034">
      <w:pPr>
        <w:autoSpaceDE w:val="0"/>
        <w:autoSpaceDN w:val="0"/>
        <w:adjustRightInd w:val="0"/>
        <w:ind w:left="360"/>
        <w:jc w:val="both"/>
        <w:rPr>
          <w:rFonts w:ascii="Bell MT" w:hAnsi="Bell MT"/>
          <w:b/>
          <w:sz w:val="16"/>
          <w:szCs w:val="16"/>
        </w:rPr>
      </w:pPr>
      <w:r w:rsidRPr="00762034">
        <w:rPr>
          <w:rFonts w:ascii="Bell MT" w:hAnsi="Bell MT"/>
          <w:b/>
          <w:sz w:val="16"/>
          <w:szCs w:val="16"/>
        </w:rPr>
        <w:t>QA Analyst</w:t>
      </w:r>
    </w:p>
    <w:p w:rsidR="008C0757" w:rsidRPr="00762034" w:rsidRDefault="008C0757" w:rsidP="00762034">
      <w:pPr>
        <w:autoSpaceDE w:val="0"/>
        <w:autoSpaceDN w:val="0"/>
        <w:adjustRightInd w:val="0"/>
        <w:ind w:left="360"/>
        <w:jc w:val="both"/>
        <w:rPr>
          <w:rFonts w:ascii="Bell MT" w:hAnsi="Bell MT"/>
          <w:b/>
          <w:sz w:val="16"/>
          <w:szCs w:val="16"/>
        </w:rPr>
      </w:pPr>
    </w:p>
    <w:p w:rsidR="001A77B7" w:rsidRPr="001A77B7" w:rsidRDefault="00777F58" w:rsidP="00762034">
      <w:pPr>
        <w:autoSpaceDE w:val="0"/>
        <w:autoSpaceDN w:val="0"/>
        <w:adjustRightInd w:val="0"/>
        <w:ind w:left="360"/>
        <w:jc w:val="both"/>
        <w:rPr>
          <w:rFonts w:ascii="Bell MT" w:hAnsi="Bell MT"/>
          <w:b/>
          <w:sz w:val="16"/>
          <w:szCs w:val="16"/>
        </w:rPr>
      </w:pPr>
      <w:r w:rsidRPr="001A77B7">
        <w:rPr>
          <w:rFonts w:ascii="Bell MT" w:hAnsi="Bell MT"/>
          <w:b/>
          <w:sz w:val="16"/>
          <w:szCs w:val="16"/>
        </w:rPr>
        <w:t>Description:</w:t>
      </w:r>
    </w:p>
    <w:p w:rsidR="001A77B7" w:rsidRPr="001A77B7" w:rsidRDefault="001A77B7" w:rsidP="00762034">
      <w:pPr>
        <w:autoSpaceDE w:val="0"/>
        <w:autoSpaceDN w:val="0"/>
        <w:adjustRightInd w:val="0"/>
        <w:ind w:left="360"/>
        <w:jc w:val="both"/>
        <w:rPr>
          <w:rFonts w:ascii="Bell MT" w:hAnsi="Bell MT"/>
          <w:b/>
          <w:sz w:val="16"/>
          <w:szCs w:val="16"/>
        </w:rPr>
      </w:pPr>
    </w:p>
    <w:p w:rsidR="00777F58" w:rsidRPr="00762034" w:rsidRDefault="00777F58" w:rsidP="00762034">
      <w:pPr>
        <w:autoSpaceDE w:val="0"/>
        <w:autoSpaceDN w:val="0"/>
        <w:adjustRightInd w:val="0"/>
        <w:ind w:left="360"/>
        <w:jc w:val="both"/>
        <w:rPr>
          <w:rFonts w:ascii="Bell MT" w:hAnsi="Bell MT"/>
          <w:sz w:val="16"/>
          <w:szCs w:val="16"/>
        </w:rPr>
      </w:pPr>
      <w:r w:rsidRPr="00762034">
        <w:rPr>
          <w:rFonts w:ascii="Bell MT" w:hAnsi="Bell MT"/>
          <w:sz w:val="16"/>
          <w:szCs w:val="16"/>
        </w:rPr>
        <w:t>BCBS provides specialty insurance solutions professional liability; ocean and inland marine; collector cars and boats; energy; entertainment, sports and leisure; excess property; environmental; group accident; programs; public entities; technology; and tuition refund. Was involved in Claims Document Management System (modified Agile development) project which included testing of Document Management, Imaging and Scanning applications.</w:t>
      </w:r>
    </w:p>
    <w:p w:rsidR="00777F58" w:rsidRPr="00762034" w:rsidRDefault="00777F58" w:rsidP="00762034">
      <w:pPr>
        <w:autoSpaceDE w:val="0"/>
        <w:autoSpaceDN w:val="0"/>
        <w:adjustRightInd w:val="0"/>
        <w:ind w:left="360"/>
        <w:jc w:val="both"/>
        <w:rPr>
          <w:rFonts w:ascii="Bell MT" w:hAnsi="Bell MT"/>
          <w:sz w:val="16"/>
          <w:szCs w:val="16"/>
        </w:rPr>
      </w:pPr>
    </w:p>
    <w:p w:rsidR="00777F58" w:rsidRDefault="00777F58" w:rsidP="00762034">
      <w:pPr>
        <w:autoSpaceDE w:val="0"/>
        <w:autoSpaceDN w:val="0"/>
        <w:adjustRightInd w:val="0"/>
        <w:ind w:left="360"/>
        <w:jc w:val="both"/>
        <w:rPr>
          <w:rFonts w:ascii="Bell MT" w:hAnsi="Bell MT"/>
          <w:b/>
          <w:sz w:val="16"/>
          <w:szCs w:val="16"/>
        </w:rPr>
      </w:pPr>
      <w:r w:rsidRPr="00762034">
        <w:rPr>
          <w:rFonts w:ascii="Bell MT" w:hAnsi="Bell MT"/>
          <w:b/>
          <w:sz w:val="16"/>
          <w:szCs w:val="16"/>
        </w:rPr>
        <w:t>Responsibilities</w:t>
      </w:r>
    </w:p>
    <w:p w:rsidR="001A77B7" w:rsidRPr="00762034" w:rsidRDefault="001A77B7" w:rsidP="00762034">
      <w:pPr>
        <w:autoSpaceDE w:val="0"/>
        <w:autoSpaceDN w:val="0"/>
        <w:adjustRightInd w:val="0"/>
        <w:ind w:left="360"/>
        <w:jc w:val="both"/>
        <w:rPr>
          <w:rFonts w:ascii="Bell MT" w:hAnsi="Bell MT"/>
          <w:b/>
          <w:sz w:val="16"/>
          <w:szCs w:val="16"/>
        </w:rPr>
      </w:pP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Knowledge of software development life cycle (SDLC) and defect management life cycle methodologies.  Knowledge of insurance claims lifecycle.</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Develop test cases according to business requirements document (BRD).</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Testing software by executing the test cases to identify and resolve problems from an end users’ perspective</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Log and track defects using Quality Center.</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Liaising with developers and programmers to swiftly resolve faults.</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Experience testing Document Management, Imaging and Scanning applications</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Perform data load validations using SQL Queries</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Provide daily/weekly status and progress ion of the assigned deliverables</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lastRenderedPageBreak/>
        <w:t>Attend daily scrums and conduct meetings with the client to discuss issues and concerns</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Worked on Selenium IDE to automate testing of web application.</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Performed SOA testing methodologies and validation for web service integration</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Experience working with project team members in remote location (Manila)</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Experience testing with vendors</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 xml:space="preserve">Environment: .Net, </w:t>
      </w:r>
      <w:smartTag w:uri="urn:schemas-microsoft-com:office:smarttags" w:element="stockticker">
        <w:r w:rsidRPr="00762034">
          <w:rPr>
            <w:rFonts w:ascii="Bell MT" w:hAnsi="Bell MT"/>
            <w:sz w:val="16"/>
            <w:szCs w:val="16"/>
          </w:rPr>
          <w:t>IBM</w:t>
        </w:r>
      </w:smartTag>
      <w:r w:rsidRPr="00762034">
        <w:rPr>
          <w:rFonts w:ascii="Bell MT" w:hAnsi="Bell MT"/>
          <w:sz w:val="16"/>
          <w:szCs w:val="16"/>
        </w:rPr>
        <w:t xml:space="preserve"> DB2, Silverlight, SOA, PL/SQL, Quality Center 10, HP/Mercury Testing Tools, Application Lifecycle Management (ALM) QC Edition.</w:t>
      </w:r>
    </w:p>
    <w:p w:rsidR="00777F58" w:rsidRPr="00762034" w:rsidRDefault="00777F58" w:rsidP="00762034">
      <w:pPr>
        <w:autoSpaceDE w:val="0"/>
        <w:autoSpaceDN w:val="0"/>
        <w:adjustRightInd w:val="0"/>
        <w:ind w:left="360"/>
        <w:jc w:val="both"/>
        <w:rPr>
          <w:rFonts w:ascii="Bell MT" w:hAnsi="Bell MT"/>
          <w:sz w:val="16"/>
          <w:szCs w:val="16"/>
        </w:rPr>
      </w:pPr>
    </w:p>
    <w:p w:rsidR="00777F58" w:rsidRPr="00762034" w:rsidRDefault="00777F58" w:rsidP="00762034">
      <w:pPr>
        <w:autoSpaceDE w:val="0"/>
        <w:autoSpaceDN w:val="0"/>
        <w:adjustRightInd w:val="0"/>
        <w:ind w:left="360"/>
        <w:jc w:val="both"/>
        <w:rPr>
          <w:rFonts w:ascii="Bell MT" w:hAnsi="Bell MT"/>
          <w:sz w:val="16"/>
          <w:szCs w:val="16"/>
        </w:rPr>
      </w:pPr>
    </w:p>
    <w:p w:rsidR="008C0757" w:rsidRPr="00762034" w:rsidRDefault="008C0757" w:rsidP="00762034">
      <w:pPr>
        <w:autoSpaceDE w:val="0"/>
        <w:autoSpaceDN w:val="0"/>
        <w:adjustRightInd w:val="0"/>
        <w:ind w:left="360"/>
        <w:jc w:val="both"/>
        <w:rPr>
          <w:rFonts w:ascii="Bell MT" w:hAnsi="Bell MT"/>
          <w:sz w:val="16"/>
          <w:szCs w:val="16"/>
        </w:rPr>
      </w:pPr>
    </w:p>
    <w:p w:rsidR="00777F58" w:rsidRPr="00762034" w:rsidRDefault="00777F58" w:rsidP="00762034">
      <w:pPr>
        <w:autoSpaceDE w:val="0"/>
        <w:autoSpaceDN w:val="0"/>
        <w:adjustRightInd w:val="0"/>
        <w:ind w:left="360"/>
        <w:jc w:val="both"/>
        <w:rPr>
          <w:rFonts w:ascii="Bell MT" w:hAnsi="Bell MT"/>
          <w:b/>
          <w:sz w:val="16"/>
          <w:szCs w:val="16"/>
        </w:rPr>
      </w:pPr>
      <w:r w:rsidRPr="00762034">
        <w:rPr>
          <w:rFonts w:ascii="Bell MT" w:hAnsi="Bell MT"/>
          <w:b/>
          <w:sz w:val="16"/>
          <w:szCs w:val="16"/>
        </w:rPr>
        <w:t xml:space="preserve">Engage Point, St Paul, MN                                                                                                </w:t>
      </w:r>
      <w:r w:rsidR="00762034" w:rsidRPr="00762034">
        <w:rPr>
          <w:rFonts w:ascii="Bell MT" w:hAnsi="Bell MT"/>
          <w:b/>
          <w:sz w:val="16"/>
          <w:szCs w:val="16"/>
        </w:rPr>
        <w:t>Aug 2006</w:t>
      </w:r>
      <w:r w:rsidRPr="00762034">
        <w:rPr>
          <w:rFonts w:ascii="Bell MT" w:hAnsi="Bell MT"/>
          <w:b/>
          <w:sz w:val="16"/>
          <w:szCs w:val="16"/>
        </w:rPr>
        <w:t xml:space="preserve">- Dec 2008         </w:t>
      </w:r>
    </w:p>
    <w:p w:rsidR="00777F58" w:rsidRDefault="00777F58" w:rsidP="00762034">
      <w:pPr>
        <w:autoSpaceDE w:val="0"/>
        <w:autoSpaceDN w:val="0"/>
        <w:adjustRightInd w:val="0"/>
        <w:ind w:left="360"/>
        <w:jc w:val="both"/>
        <w:rPr>
          <w:rFonts w:ascii="Bell MT" w:hAnsi="Bell MT"/>
          <w:b/>
          <w:sz w:val="16"/>
          <w:szCs w:val="16"/>
        </w:rPr>
      </w:pPr>
      <w:r w:rsidRPr="00762034">
        <w:rPr>
          <w:rFonts w:ascii="Bell MT" w:hAnsi="Bell MT"/>
          <w:b/>
          <w:sz w:val="16"/>
          <w:szCs w:val="16"/>
        </w:rPr>
        <w:t xml:space="preserve">Senior </w:t>
      </w:r>
      <w:r w:rsidR="00762034" w:rsidRPr="00762034">
        <w:rPr>
          <w:rFonts w:ascii="Bell MT" w:hAnsi="Bell MT"/>
          <w:b/>
          <w:sz w:val="16"/>
          <w:szCs w:val="16"/>
        </w:rPr>
        <w:t>QA/EDI</w:t>
      </w:r>
      <w:r w:rsidR="00100B15">
        <w:rPr>
          <w:rFonts w:ascii="Bell MT" w:hAnsi="Bell MT"/>
          <w:b/>
          <w:sz w:val="16"/>
          <w:szCs w:val="16"/>
        </w:rPr>
        <w:t xml:space="preserve"> </w:t>
      </w:r>
      <w:r w:rsidR="00762034" w:rsidRPr="00762034">
        <w:rPr>
          <w:rFonts w:ascii="Bell MT" w:hAnsi="Bell MT"/>
          <w:b/>
          <w:sz w:val="16"/>
          <w:szCs w:val="16"/>
        </w:rPr>
        <w:t>Analys</w:t>
      </w:r>
      <w:r w:rsidR="00100B15">
        <w:rPr>
          <w:rFonts w:ascii="Bell MT" w:hAnsi="Bell MT"/>
          <w:b/>
          <w:sz w:val="16"/>
          <w:szCs w:val="16"/>
        </w:rPr>
        <w:t>t</w:t>
      </w:r>
    </w:p>
    <w:p w:rsidR="00762034" w:rsidRPr="00762034" w:rsidRDefault="00762034" w:rsidP="00762034">
      <w:pPr>
        <w:autoSpaceDE w:val="0"/>
        <w:autoSpaceDN w:val="0"/>
        <w:adjustRightInd w:val="0"/>
        <w:ind w:left="360"/>
        <w:jc w:val="both"/>
        <w:rPr>
          <w:rFonts w:ascii="Bell MT" w:hAnsi="Bell MT"/>
          <w:b/>
          <w:sz w:val="16"/>
          <w:szCs w:val="16"/>
        </w:rPr>
      </w:pP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 xml:space="preserve">Engage point is an IT services company and healthcare software that delivers much needed solutions to state health agencies, as well as to commercial and administrative payers. </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Currently working as Senior QA analyst and Has extensive knowledge on Facets application &amp; on the 837 IB/ OB &amp; 835 OB EDI transactions, HIPAA regulations. Lead complex &amp; critical capital projects like 4010 MN AUC, Facets Upgrade, 5010 835 &amp; 5010 MNAUC, ICD10 Compliance &amp; Neutrality, ICD10 Enterprise Testing.</w:t>
      </w:r>
    </w:p>
    <w:p w:rsidR="00762034" w:rsidRDefault="00762034" w:rsidP="00762034">
      <w:pPr>
        <w:autoSpaceDE w:val="0"/>
        <w:autoSpaceDN w:val="0"/>
        <w:adjustRightInd w:val="0"/>
        <w:ind w:left="360"/>
        <w:jc w:val="both"/>
        <w:rPr>
          <w:rFonts w:ascii="Bell MT" w:hAnsi="Bell MT"/>
          <w:sz w:val="16"/>
          <w:szCs w:val="16"/>
        </w:rPr>
      </w:pPr>
    </w:p>
    <w:p w:rsidR="00777F58" w:rsidRPr="00762034" w:rsidRDefault="00777F58" w:rsidP="00762034">
      <w:pPr>
        <w:autoSpaceDE w:val="0"/>
        <w:autoSpaceDN w:val="0"/>
        <w:adjustRightInd w:val="0"/>
        <w:ind w:left="360"/>
        <w:jc w:val="both"/>
        <w:rPr>
          <w:rFonts w:ascii="Bell MT" w:hAnsi="Bell MT"/>
          <w:b/>
          <w:sz w:val="16"/>
          <w:szCs w:val="16"/>
        </w:rPr>
      </w:pPr>
      <w:r w:rsidRPr="00762034">
        <w:rPr>
          <w:rFonts w:ascii="Bell MT" w:hAnsi="Bell MT"/>
          <w:b/>
          <w:sz w:val="16"/>
          <w:szCs w:val="16"/>
        </w:rPr>
        <w:t>Responsibilities:</w:t>
      </w:r>
    </w:p>
    <w:p w:rsidR="00762034" w:rsidRPr="00762034" w:rsidRDefault="00762034" w:rsidP="00762034">
      <w:pPr>
        <w:autoSpaceDE w:val="0"/>
        <w:autoSpaceDN w:val="0"/>
        <w:adjustRightInd w:val="0"/>
        <w:ind w:left="360"/>
        <w:jc w:val="both"/>
        <w:rPr>
          <w:rFonts w:ascii="Bell MT" w:hAnsi="Bell MT"/>
          <w:b/>
          <w:sz w:val="16"/>
          <w:szCs w:val="16"/>
        </w:rPr>
      </w:pP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Created UML Use cases out of BRD document prepared by the Business.</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Created Test Plans, Test Cases to depict the flow of Claims Inbound and Outbound of THP.</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Validated data at the Backend to ensure that all the Claims related data has been loaded to the corresponding Data Sets in the Backend and the pricing for these Claims is done as per the Standards.</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Conducted Web Meetings with Offshore team members to ensure that everybody is on the same page.</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Collected weekly status reports and updated the Project MPP accordingly to ensure that all deliverables are met on time and on schedule.</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Met with the Provider Communities and Trading Partners to ensure that HIPAA transactions pass the EDI gateway and interpret technical difficulties in simple language.</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Involved in writing Test plans, Test cases and responsible for executing the Test Scripts.</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Performed Smoke, Integration, Functional, Regression, and System testing.</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Interacted with Business users and Technical team in providing clear solutions to requirements.</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Involved in testing HIPAA EDI Transactions and mainly focused on the PA and Eligibility Transactions.</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Experience working with HIPAA 4010A and HIPAA 5010.</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Experience in validating and driving the requirements for the conversion of the HIPAA 5010 from HIPAA 4010, this new NCPDP Upgrade supports the HIPAA mandate to be fulfilled for all the EDI transactions i.e. Claims, Claim Status Inquiry/Response, and Payment Remittance etc.</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Experience working with RH, DV, MH, SA Claims, Eligibility, Status Inquiry, Authorization and Referral transactions for members with disabilities under the 508 Compliance Act provided by the Federal rules.</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Involved in meeting with Clinical Users and Clearing Houses to determine the format of the ICD-10 CPT codes and NCDPD Codes.</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Designed a high level spec document to show various parts that need to be taken into consideration for the transformation phase of 4010 to 5010.</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Experience testing UB-04 and HCFA paper claims scanned through OCR and ensuring that they pass BC level validation.</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Involved in testing all the loops, segments and elements within each hierarchal loop for 837i and 837p.</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Involved in documenting the Claims Adjudication process at the Back end AS400 systems.</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 xml:space="preserve">Experience testing claims like UB04, UB-92 and claims with single and multiple attachments </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Performed testing for 837I and 837P transactions of the HIPAA 5010 version.</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 xml:space="preserve">Transactions focused on were 270,271,276,278,834, 835, and 837. </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Worked Extensively with Inbound 837 I and 837 P, 835s (Outbound) claims processing systems.</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Extensive knowledge on the various Prescription drugs and have worked as Business Analyst to create Member Portals and Provider Portals to view and update the Demographics of the Member.</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Involved in setting up Permissions and Restrictions for Users within and out of Community.</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Used TIBCO/BC tool to verify mapping to X12 format.</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Used Quality Center for preparing the test plans and manual test scripts.</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Worked extensively with Quality Center for requirements, Preparing Test cases, Executing, Bug reporting.</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Used FileZilla for converting Business rules as into Processing Modules and for FTP purpose.</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Involved in loading the flat files into Oracle Database and involved in writing Complex SQL Queries.</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Have written and executed SQL queries to ensure that Legacy Id’s are associated with NPI’s appropriately and no Duplicate or Improper allocation of NPI’s are done.</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Involved in generating Weekly/Monthly System Test Reports using Quality Center 9.2</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 xml:space="preserve">Involved in writing Complex SQL Queries using TOAD to validate the loads for </w:t>
      </w:r>
      <w:r w:rsidR="00DF1D18" w:rsidRPr="00762034">
        <w:rPr>
          <w:rFonts w:ascii="Bell MT" w:hAnsi="Bell MT"/>
          <w:sz w:val="16"/>
          <w:szCs w:val="16"/>
        </w:rPr>
        <w:t>Caremark.</w:t>
      </w:r>
    </w:p>
    <w:p w:rsidR="00777F58" w:rsidRPr="00762034" w:rsidRDefault="00777F58" w:rsidP="00762034">
      <w:pPr>
        <w:numPr>
          <w:ilvl w:val="0"/>
          <w:numId w:val="3"/>
        </w:numPr>
        <w:autoSpaceDE w:val="0"/>
        <w:autoSpaceDN w:val="0"/>
        <w:adjustRightInd w:val="0"/>
        <w:jc w:val="both"/>
        <w:rPr>
          <w:rFonts w:ascii="Bell MT" w:hAnsi="Bell MT"/>
          <w:sz w:val="16"/>
          <w:szCs w:val="16"/>
        </w:rPr>
      </w:pPr>
      <w:r w:rsidRPr="00762034">
        <w:rPr>
          <w:rFonts w:ascii="Bell MT" w:hAnsi="Bell MT"/>
          <w:sz w:val="16"/>
          <w:szCs w:val="16"/>
        </w:rPr>
        <w:t>Environment: EDI X12N 5010, EDI X12N 4010, Rationalclear,</w:t>
      </w:r>
      <w:r w:rsidR="00100B15">
        <w:rPr>
          <w:rFonts w:ascii="Bell MT" w:hAnsi="Bell MT"/>
          <w:sz w:val="16"/>
          <w:szCs w:val="16"/>
        </w:rPr>
        <w:t xml:space="preserve"> </w:t>
      </w:r>
      <w:r w:rsidRPr="00762034">
        <w:rPr>
          <w:rFonts w:ascii="Bell MT" w:hAnsi="Bell MT"/>
          <w:sz w:val="16"/>
          <w:szCs w:val="16"/>
        </w:rPr>
        <w:t>Sybase Paper Free HIPAA Toolkit, DB2, LDAP,  TSO/ISPF, JCL, Visual Basic, ASP, XML, SQL, MS Access, UNIX, Oracle Run Time, Facets, Windows95/98/NT/2000/XP and Internet Explorer</w:t>
      </w:r>
      <w:r w:rsidR="00100B15">
        <w:rPr>
          <w:rFonts w:ascii="Bell MT" w:hAnsi="Bell MT"/>
          <w:sz w:val="16"/>
          <w:szCs w:val="16"/>
        </w:rPr>
        <w:t>.</w:t>
      </w:r>
    </w:p>
    <w:p w:rsidR="00940F5A" w:rsidRPr="00762034" w:rsidRDefault="00940F5A" w:rsidP="00762034">
      <w:pPr>
        <w:autoSpaceDE w:val="0"/>
        <w:autoSpaceDN w:val="0"/>
        <w:adjustRightInd w:val="0"/>
        <w:ind w:left="360"/>
        <w:jc w:val="both"/>
        <w:rPr>
          <w:rFonts w:ascii="Bell MT" w:hAnsi="Bell MT"/>
          <w:sz w:val="16"/>
          <w:szCs w:val="16"/>
        </w:rPr>
      </w:pPr>
    </w:p>
    <w:sectPr w:rsidR="00940F5A" w:rsidRPr="00762034" w:rsidSect="00574F2C">
      <w:headerReference w:type="even" r:id="rId7"/>
      <w:headerReference w:type="default" r:id="rId8"/>
      <w:footerReference w:type="even" r:id="rId9"/>
      <w:footerReference w:type="default" r:id="rId10"/>
      <w:headerReference w:type="first" r:id="rId11"/>
      <w:footerReference w:type="first" r:id="rId12"/>
      <w:pgSz w:w="12240" w:h="15840" w:code="1"/>
      <w:pgMar w:top="1440" w:right="1656" w:bottom="1440" w:left="165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1AC7" w:rsidRDefault="009D1AC7" w:rsidP="008C0757">
      <w:r>
        <w:separator/>
      </w:r>
    </w:p>
  </w:endnote>
  <w:endnote w:type="continuationSeparator" w:id="1">
    <w:p w:rsidR="009D1AC7" w:rsidRDefault="009D1AC7" w:rsidP="008C075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D51" w:rsidRDefault="00991018">
    <w:pPr>
      <w:pStyle w:val="Footer"/>
      <w:framePr w:wrap="around" w:vAnchor="text" w:hAnchor="margin" w:xAlign="center" w:y="1"/>
      <w:rPr>
        <w:rStyle w:val="PageNumber"/>
      </w:rPr>
    </w:pPr>
    <w:r>
      <w:rPr>
        <w:rStyle w:val="PageNumber"/>
      </w:rPr>
      <w:fldChar w:fldCharType="begin"/>
    </w:r>
    <w:r w:rsidR="00D1000C">
      <w:rPr>
        <w:rStyle w:val="PageNumber"/>
      </w:rPr>
      <w:instrText xml:space="preserve">PAGE  </w:instrText>
    </w:r>
    <w:r>
      <w:rPr>
        <w:rStyle w:val="PageNumber"/>
      </w:rPr>
      <w:fldChar w:fldCharType="end"/>
    </w:r>
  </w:p>
  <w:p w:rsidR="002A4D51" w:rsidRDefault="009D1AC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D51" w:rsidRDefault="00991018">
    <w:pPr>
      <w:pStyle w:val="Footer"/>
      <w:framePr w:wrap="around" w:vAnchor="text" w:hAnchor="margin" w:xAlign="center" w:y="1"/>
      <w:rPr>
        <w:rStyle w:val="PageNumber"/>
      </w:rPr>
    </w:pPr>
    <w:r>
      <w:rPr>
        <w:rStyle w:val="PageNumber"/>
      </w:rPr>
      <w:fldChar w:fldCharType="begin"/>
    </w:r>
    <w:r w:rsidR="00D1000C">
      <w:rPr>
        <w:rStyle w:val="PageNumber"/>
      </w:rPr>
      <w:instrText xml:space="preserve">PAGE  </w:instrText>
    </w:r>
    <w:r>
      <w:rPr>
        <w:rStyle w:val="PageNumber"/>
      </w:rPr>
      <w:fldChar w:fldCharType="separate"/>
    </w:r>
    <w:r w:rsidR="007D23AE">
      <w:rPr>
        <w:rStyle w:val="PageNumber"/>
        <w:noProof/>
      </w:rPr>
      <w:t>2</w:t>
    </w:r>
    <w:r>
      <w:rPr>
        <w:rStyle w:val="PageNumber"/>
      </w:rPr>
      <w:fldChar w:fldCharType="end"/>
    </w:r>
  </w:p>
  <w:p w:rsidR="002A4D51" w:rsidRDefault="009D1AC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A71" w:rsidRDefault="00304A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1AC7" w:rsidRDefault="009D1AC7" w:rsidP="008C0757">
      <w:r>
        <w:separator/>
      </w:r>
    </w:p>
  </w:footnote>
  <w:footnote w:type="continuationSeparator" w:id="1">
    <w:p w:rsidR="009D1AC7" w:rsidRDefault="009D1AC7" w:rsidP="008C07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A71" w:rsidRDefault="00304A7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A71" w:rsidRDefault="00304A7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074" w:rsidRDefault="008C0757" w:rsidP="008C0757">
    <w:pPr>
      <w:pStyle w:val="Header"/>
    </w:pPr>
    <w:r>
      <w:t>Swathi Panaganti</w:t>
    </w:r>
  </w:p>
  <w:p w:rsidR="00111EC6" w:rsidRDefault="006253FE" w:rsidP="00111EC6">
    <w:pPr>
      <w:pStyle w:val="Header"/>
    </w:pPr>
    <w:r>
      <w:t>s</w:t>
    </w:r>
    <w:r w:rsidR="00304A71">
      <w:t>wathi.neita</w:t>
    </w:r>
    <w:r w:rsidR="00111EC6">
      <w:t>@gmail.com</w:t>
    </w:r>
  </w:p>
  <w:p w:rsidR="008C0757" w:rsidRDefault="008C0757" w:rsidP="00111EC6">
    <w:pPr>
      <w:pStyle w:val="Header"/>
    </w:pPr>
    <w:r>
      <w:t>Phone : 857 264 1544</w:t>
    </w:r>
  </w:p>
  <w:p w:rsidR="008C0757" w:rsidRPr="008C0757" w:rsidRDefault="008C0757" w:rsidP="008C075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62DDE"/>
    <w:multiLevelType w:val="hybridMultilevel"/>
    <w:tmpl w:val="A24CB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1D3FB4"/>
    <w:multiLevelType w:val="hybridMultilevel"/>
    <w:tmpl w:val="359E613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353017"/>
    <w:multiLevelType w:val="hybridMultilevel"/>
    <w:tmpl w:val="4560E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01C25"/>
    <w:multiLevelType w:val="hybridMultilevel"/>
    <w:tmpl w:val="F63ACF9A"/>
    <w:lvl w:ilvl="0" w:tplc="B7F4A8E0">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4BD770A"/>
    <w:multiLevelType w:val="hybridMultilevel"/>
    <w:tmpl w:val="2E5A7A0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CDC14AC"/>
    <w:multiLevelType w:val="hybridMultilevel"/>
    <w:tmpl w:val="929AB3A2"/>
    <w:lvl w:ilvl="0" w:tplc="72D841F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3C766B6"/>
    <w:multiLevelType w:val="hybridMultilevel"/>
    <w:tmpl w:val="23FC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8863E9"/>
    <w:multiLevelType w:val="hybridMultilevel"/>
    <w:tmpl w:val="490E1A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F30CA8"/>
    <w:multiLevelType w:val="hybridMultilevel"/>
    <w:tmpl w:val="5DC6DB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47138C"/>
    <w:multiLevelType w:val="singleLevel"/>
    <w:tmpl w:val="F48EA5C6"/>
    <w:lvl w:ilvl="0">
      <w:start w:val="1"/>
      <w:numFmt w:val="bullet"/>
      <w:pStyle w:val="GRBULLETS"/>
      <w:lvlText w:val=""/>
      <w:lvlJc w:val="left"/>
      <w:pPr>
        <w:tabs>
          <w:tab w:val="num" w:pos="360"/>
        </w:tabs>
        <w:ind w:left="360" w:hanging="360"/>
      </w:pPr>
      <w:rPr>
        <w:rFonts w:ascii="Symbol" w:hAnsi="Symbol" w:hint="default"/>
        <w:b w:val="0"/>
        <w:i w:val="0"/>
        <w:sz w:val="20"/>
      </w:rPr>
    </w:lvl>
  </w:abstractNum>
  <w:abstractNum w:abstractNumId="10">
    <w:nsid w:val="69412902"/>
    <w:multiLevelType w:val="hybridMultilevel"/>
    <w:tmpl w:val="BC28E2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0340D2"/>
    <w:multiLevelType w:val="hybridMultilevel"/>
    <w:tmpl w:val="DD4C6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7D31CCB"/>
    <w:multiLevelType w:val="hybridMultilevel"/>
    <w:tmpl w:val="AF5C0A7E"/>
    <w:lvl w:ilvl="0" w:tplc="0409000B">
      <w:start w:val="1"/>
      <w:numFmt w:val="bullet"/>
      <w:lvlText w:val=""/>
      <w:lvlJc w:val="left"/>
      <w:pPr>
        <w:tabs>
          <w:tab w:val="num" w:pos="360"/>
        </w:tabs>
        <w:ind w:left="360" w:hanging="360"/>
      </w:pPr>
      <w:rPr>
        <w:rFonts w:ascii="Wingdings" w:hAnsi="Wingdings" w:hint="default"/>
        <w:color w:val="auto"/>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9"/>
  </w:num>
  <w:num w:numId="3">
    <w:abstractNumId w:val="12"/>
  </w:num>
  <w:num w:numId="4">
    <w:abstractNumId w:val="2"/>
  </w:num>
  <w:num w:numId="5">
    <w:abstractNumId w:val="7"/>
  </w:num>
  <w:num w:numId="6">
    <w:abstractNumId w:val="10"/>
  </w:num>
  <w:num w:numId="7">
    <w:abstractNumId w:val="4"/>
  </w:num>
  <w:num w:numId="8">
    <w:abstractNumId w:val="0"/>
  </w:num>
  <w:num w:numId="9">
    <w:abstractNumId w:val="3"/>
  </w:num>
  <w:num w:numId="10">
    <w:abstractNumId w:val="5"/>
  </w:num>
  <w:num w:numId="11">
    <w:abstractNumId w:val="1"/>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defaultTabStop w:val="720"/>
  <w:characterSpacingControl w:val="doNotCompress"/>
  <w:footnotePr>
    <w:footnote w:id="0"/>
    <w:footnote w:id="1"/>
  </w:footnotePr>
  <w:endnotePr>
    <w:endnote w:id="0"/>
    <w:endnote w:id="1"/>
  </w:endnotePr>
  <w:compat/>
  <w:rsids>
    <w:rsidRoot w:val="00940F5A"/>
    <w:rsid w:val="0002582F"/>
    <w:rsid w:val="00100B15"/>
    <w:rsid w:val="00111EC6"/>
    <w:rsid w:val="00124207"/>
    <w:rsid w:val="0017779F"/>
    <w:rsid w:val="001A77B7"/>
    <w:rsid w:val="00262E49"/>
    <w:rsid w:val="00304A71"/>
    <w:rsid w:val="003202FA"/>
    <w:rsid w:val="004C4FF3"/>
    <w:rsid w:val="00574F2C"/>
    <w:rsid w:val="005D5C91"/>
    <w:rsid w:val="006253FE"/>
    <w:rsid w:val="006B7867"/>
    <w:rsid w:val="00762034"/>
    <w:rsid w:val="00777F58"/>
    <w:rsid w:val="00781186"/>
    <w:rsid w:val="007A492C"/>
    <w:rsid w:val="007D23AE"/>
    <w:rsid w:val="007E63BA"/>
    <w:rsid w:val="008C0757"/>
    <w:rsid w:val="00940F5A"/>
    <w:rsid w:val="00991018"/>
    <w:rsid w:val="009D1AC7"/>
    <w:rsid w:val="00A44F32"/>
    <w:rsid w:val="00AC340F"/>
    <w:rsid w:val="00B6038B"/>
    <w:rsid w:val="00B70963"/>
    <w:rsid w:val="00B90536"/>
    <w:rsid w:val="00BB1F0A"/>
    <w:rsid w:val="00C472D8"/>
    <w:rsid w:val="00D1000C"/>
    <w:rsid w:val="00D91AE3"/>
    <w:rsid w:val="00DF1D18"/>
    <w:rsid w:val="00E40701"/>
    <w:rsid w:val="00E705DB"/>
    <w:rsid w:val="00E87A95"/>
    <w:rsid w:val="00F87F3F"/>
    <w:rsid w:val="00FB25E7"/>
    <w:rsid w:val="00FC06BC"/>
    <w:rsid w:val="00FD4B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757"/>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8C0757"/>
    <w:pPr>
      <w:keepNext/>
      <w:outlineLvl w:val="2"/>
    </w:pPr>
    <w:rPr>
      <w:rFonts w:ascii="Arial" w:hAnsi="Arial" w:cs="Arial"/>
      <w:b/>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0F5A"/>
    <w:rPr>
      <w:color w:val="0000FF" w:themeColor="hyperlink"/>
      <w:u w:val="single"/>
    </w:rPr>
  </w:style>
  <w:style w:type="paragraph" w:customStyle="1" w:styleId="normal0">
    <w:name w:val="normal"/>
    <w:rsid w:val="00940F5A"/>
    <w:pPr>
      <w:spacing w:after="0" w:line="240" w:lineRule="auto"/>
    </w:pPr>
    <w:rPr>
      <w:rFonts w:ascii="Times New Roman" w:eastAsia="Times New Roman" w:hAnsi="Times New Roman" w:cs="Times New Roman"/>
      <w:color w:val="000000"/>
      <w:sz w:val="24"/>
    </w:rPr>
  </w:style>
  <w:style w:type="character" w:customStyle="1" w:styleId="Heading3Char">
    <w:name w:val="Heading 3 Char"/>
    <w:basedOn w:val="DefaultParagraphFont"/>
    <w:link w:val="Heading3"/>
    <w:rsid w:val="008C0757"/>
    <w:rPr>
      <w:rFonts w:ascii="Arial" w:eastAsia="Times New Roman" w:hAnsi="Arial" w:cs="Arial"/>
      <w:b/>
      <w:sz w:val="19"/>
      <w:szCs w:val="24"/>
    </w:rPr>
  </w:style>
  <w:style w:type="paragraph" w:styleId="BodyText">
    <w:name w:val="Body Text"/>
    <w:basedOn w:val="Normal"/>
    <w:link w:val="BodyTextChar"/>
    <w:semiHidden/>
    <w:rsid w:val="008C0757"/>
    <w:rPr>
      <w:szCs w:val="20"/>
    </w:rPr>
  </w:style>
  <w:style w:type="character" w:customStyle="1" w:styleId="BodyTextChar">
    <w:name w:val="Body Text Char"/>
    <w:basedOn w:val="DefaultParagraphFont"/>
    <w:link w:val="BodyText"/>
    <w:semiHidden/>
    <w:rsid w:val="008C0757"/>
    <w:rPr>
      <w:rFonts w:ascii="Times New Roman" w:eastAsia="Times New Roman" w:hAnsi="Times New Roman" w:cs="Times New Roman"/>
      <w:sz w:val="24"/>
      <w:szCs w:val="20"/>
    </w:rPr>
  </w:style>
  <w:style w:type="paragraph" w:styleId="Header">
    <w:name w:val="header"/>
    <w:basedOn w:val="Normal"/>
    <w:link w:val="HeaderChar"/>
    <w:semiHidden/>
    <w:rsid w:val="008C0757"/>
    <w:pPr>
      <w:tabs>
        <w:tab w:val="center" w:pos="4320"/>
        <w:tab w:val="right" w:pos="8640"/>
      </w:tabs>
    </w:pPr>
    <w:rPr>
      <w:sz w:val="20"/>
      <w:szCs w:val="20"/>
    </w:rPr>
  </w:style>
  <w:style w:type="character" w:customStyle="1" w:styleId="HeaderChar">
    <w:name w:val="Header Char"/>
    <w:basedOn w:val="DefaultParagraphFont"/>
    <w:link w:val="Header"/>
    <w:semiHidden/>
    <w:rsid w:val="008C0757"/>
    <w:rPr>
      <w:rFonts w:ascii="Times New Roman" w:eastAsia="Times New Roman" w:hAnsi="Times New Roman" w:cs="Times New Roman"/>
      <w:sz w:val="20"/>
      <w:szCs w:val="20"/>
    </w:rPr>
  </w:style>
  <w:style w:type="paragraph" w:styleId="Footer">
    <w:name w:val="footer"/>
    <w:basedOn w:val="Normal"/>
    <w:link w:val="FooterChar"/>
    <w:semiHidden/>
    <w:rsid w:val="008C0757"/>
    <w:pPr>
      <w:tabs>
        <w:tab w:val="center" w:pos="4320"/>
        <w:tab w:val="right" w:pos="8640"/>
      </w:tabs>
    </w:pPr>
  </w:style>
  <w:style w:type="character" w:customStyle="1" w:styleId="FooterChar">
    <w:name w:val="Footer Char"/>
    <w:basedOn w:val="DefaultParagraphFont"/>
    <w:link w:val="Footer"/>
    <w:semiHidden/>
    <w:rsid w:val="008C0757"/>
    <w:rPr>
      <w:rFonts w:ascii="Times New Roman" w:eastAsia="Times New Roman" w:hAnsi="Times New Roman" w:cs="Times New Roman"/>
      <w:sz w:val="24"/>
      <w:szCs w:val="24"/>
    </w:rPr>
  </w:style>
  <w:style w:type="character" w:styleId="PageNumber">
    <w:name w:val="page number"/>
    <w:basedOn w:val="DefaultParagraphFont"/>
    <w:semiHidden/>
    <w:rsid w:val="008C0757"/>
  </w:style>
  <w:style w:type="character" w:styleId="Strong">
    <w:name w:val="Strong"/>
    <w:uiPriority w:val="22"/>
    <w:qFormat/>
    <w:rsid w:val="008C0757"/>
    <w:rPr>
      <w:b/>
      <w:bCs/>
    </w:rPr>
  </w:style>
  <w:style w:type="paragraph" w:styleId="CommentText">
    <w:name w:val="annotation text"/>
    <w:basedOn w:val="Normal"/>
    <w:link w:val="CommentTextChar"/>
    <w:rsid w:val="008C0757"/>
    <w:rPr>
      <w:sz w:val="20"/>
      <w:szCs w:val="20"/>
    </w:rPr>
  </w:style>
  <w:style w:type="character" w:customStyle="1" w:styleId="CommentTextChar">
    <w:name w:val="Comment Text Char"/>
    <w:basedOn w:val="DefaultParagraphFont"/>
    <w:link w:val="CommentText"/>
    <w:rsid w:val="008C0757"/>
    <w:rPr>
      <w:rFonts w:ascii="Times New Roman" w:eastAsia="Times New Roman" w:hAnsi="Times New Roman" w:cs="Times New Roman"/>
      <w:sz w:val="20"/>
      <w:szCs w:val="20"/>
    </w:rPr>
  </w:style>
  <w:style w:type="paragraph" w:customStyle="1" w:styleId="NormalArialChar">
    <w:name w:val="Normal + Arial Char"/>
    <w:basedOn w:val="Normal"/>
    <w:rsid w:val="008C0757"/>
  </w:style>
  <w:style w:type="character" w:customStyle="1" w:styleId="apple-converted-space">
    <w:name w:val="apple-converted-space"/>
    <w:basedOn w:val="DefaultParagraphFont"/>
    <w:rsid w:val="008C0757"/>
  </w:style>
  <w:style w:type="paragraph" w:customStyle="1" w:styleId="GRBULLETS">
    <w:name w:val="GR BULLETS"/>
    <w:basedOn w:val="Normal"/>
    <w:qFormat/>
    <w:rsid w:val="008C0757"/>
    <w:pPr>
      <w:numPr>
        <w:numId w:val="2"/>
      </w:numPr>
      <w:spacing w:line="240" w:lineRule="atLeast"/>
    </w:pPr>
    <w:rPr>
      <w:rFonts w:ascii="Arial" w:hAnsi="Arial"/>
      <w:snapToGrid w:val="0"/>
      <w:color w:val="000000"/>
      <w:sz w:val="20"/>
      <w:szCs w:val="20"/>
    </w:rPr>
  </w:style>
  <w:style w:type="character" w:customStyle="1" w:styleId="apple-style-span">
    <w:name w:val="apple-style-span"/>
    <w:basedOn w:val="DefaultParagraphFont"/>
    <w:rsid w:val="008C0757"/>
  </w:style>
  <w:style w:type="paragraph" w:customStyle="1" w:styleId="NormalArial">
    <w:name w:val="Normal + Arial"/>
    <w:basedOn w:val="Normal"/>
    <w:rsid w:val="008C0757"/>
  </w:style>
  <w:style w:type="paragraph" w:customStyle="1" w:styleId="bulletedlist">
    <w:name w:val="bulleted list"/>
    <w:basedOn w:val="Normal"/>
    <w:link w:val="bulletedlistChar"/>
    <w:rsid w:val="0002582F"/>
    <w:pPr>
      <w:numPr>
        <w:numId w:val="9"/>
      </w:numPr>
      <w:spacing w:before="40" w:after="60" w:line="220" w:lineRule="exact"/>
    </w:pPr>
    <w:rPr>
      <w:rFonts w:ascii="Tahoma" w:hAnsi="Tahoma"/>
      <w:spacing w:val="10"/>
      <w:kern w:val="32"/>
      <w:sz w:val="16"/>
      <w:szCs w:val="16"/>
      <w:lang w:val="en-IN"/>
    </w:rPr>
  </w:style>
  <w:style w:type="character" w:customStyle="1" w:styleId="bulletedlistChar">
    <w:name w:val="bulleted list Char"/>
    <w:link w:val="bulletedlist"/>
    <w:rsid w:val="0002582F"/>
    <w:rPr>
      <w:rFonts w:ascii="Tahoma" w:eastAsia="Times New Roman" w:hAnsi="Tahoma" w:cs="Times New Roman"/>
      <w:spacing w:val="10"/>
      <w:kern w:val="32"/>
      <w:sz w:val="16"/>
      <w:szCs w:val="16"/>
      <w:lang w:val="en-IN"/>
    </w:rPr>
  </w:style>
  <w:style w:type="paragraph" w:styleId="NoSpacing">
    <w:name w:val="No Spacing"/>
    <w:link w:val="NoSpacingChar"/>
    <w:uiPriority w:val="1"/>
    <w:qFormat/>
    <w:rsid w:val="00C472D8"/>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472D8"/>
    <w:rPr>
      <w:rFonts w:ascii="Calibri" w:eastAsia="Times New Roman" w:hAnsi="Calibri" w:cs="Times New Roman"/>
    </w:rPr>
  </w:style>
  <w:style w:type="character" w:customStyle="1" w:styleId="pslongeditbox1">
    <w:name w:val="pslongeditbox1"/>
    <w:rsid w:val="00777F58"/>
    <w:rPr>
      <w:rFonts w:ascii="Arial" w:hAnsi="Arial" w:cs="Arial" w:hint="default"/>
      <w:b w:val="0"/>
      <w:bCs w:val="0"/>
      <w:i w:val="0"/>
      <w:iCs w:val="0"/>
      <w:color w:val="000000"/>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2156</Words>
  <Characters>12291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dc:creator>
  <cp:lastModifiedBy>lav</cp:lastModifiedBy>
  <cp:revision>2</cp:revision>
  <dcterms:created xsi:type="dcterms:W3CDTF">2014-01-27T22:17:00Z</dcterms:created>
  <dcterms:modified xsi:type="dcterms:W3CDTF">2014-01-27T22:17:00Z</dcterms:modified>
</cp:coreProperties>
</file>