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551" w:rsidRDefault="009018A0" w:rsidP="006D56C9">
      <w:pPr>
        <w:tabs>
          <w:tab w:val="left" w:pos="720"/>
          <w:tab w:val="left" w:pos="2970"/>
        </w:tabs>
        <w:spacing w:after="0" w:line="360" w:lineRule="auto"/>
        <w:ind w:right="-1170"/>
        <w:rPr>
          <w:rFonts w:ascii="Times New Roman" w:eastAsia="Times New Roman" w:hAnsi="Times New Roman" w:cs="Times New Roman"/>
          <w:b/>
        </w:rPr>
      </w:pPr>
      <w:r w:rsidRPr="007218E9">
        <w:rPr>
          <w:rFonts w:ascii="Times New Roman" w:eastAsia="Times New Roman" w:hAnsi="Times New Roman" w:cs="Times New Roman"/>
          <w:b/>
        </w:rPr>
        <w:t>___________________</w:t>
      </w:r>
      <w:r w:rsidR="00E436A2">
        <w:rPr>
          <w:rFonts w:ascii="Times New Roman" w:eastAsia="Times New Roman" w:hAnsi="Times New Roman" w:cs="Times New Roman"/>
          <w:b/>
        </w:rPr>
        <w:t>___________</w:t>
      </w:r>
      <w:r w:rsidRPr="007218E9">
        <w:rPr>
          <w:rFonts w:ascii="Times New Roman" w:eastAsia="Times New Roman" w:hAnsi="Times New Roman" w:cs="Times New Roman"/>
          <w:b/>
        </w:rPr>
        <w:t>_______________________</w:t>
      </w:r>
      <w:r w:rsidR="00B43734">
        <w:rPr>
          <w:rFonts w:ascii="Times New Roman" w:eastAsia="Times New Roman" w:hAnsi="Times New Roman" w:cs="Times New Roman"/>
          <w:b/>
        </w:rPr>
        <w:t>_______________________________</w:t>
      </w:r>
    </w:p>
    <w:p w:rsidR="00B43734" w:rsidRPr="00B43734" w:rsidRDefault="00B43734" w:rsidP="00B40EC2">
      <w:pPr>
        <w:tabs>
          <w:tab w:val="left" w:pos="720"/>
          <w:tab w:val="left" w:pos="2970"/>
        </w:tabs>
        <w:spacing w:after="120" w:line="360" w:lineRule="auto"/>
        <w:ind w:right="-1170"/>
        <w:rPr>
          <w:rFonts w:ascii="Times New Roman" w:eastAsia="Times New Roman" w:hAnsi="Times New Roman" w:cs="Times New Roman"/>
          <w:b/>
          <w:u w:val="single"/>
        </w:rPr>
      </w:pPr>
      <w:r w:rsidRPr="007218E9">
        <w:rPr>
          <w:rFonts w:ascii="Times New Roman" w:eastAsia="Times New Roman" w:hAnsi="Times New Roman" w:cs="Times New Roman"/>
          <w:b/>
          <w:u w:val="single"/>
        </w:rPr>
        <w:t>Professional Summary:</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8+ years of IT experience as SQL Server Database administrator, especially in tuning and optimization of database, providing 24/7 support of both development and production databases.</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Expertise in </w:t>
      </w:r>
      <w:r w:rsidRPr="00B43734">
        <w:rPr>
          <w:rFonts w:ascii="Times New Roman" w:hAnsi="Times New Roman" w:cs="Times New Roman"/>
          <w:b/>
        </w:rPr>
        <w:t>Performance Tuning, DTA and Query Optimization</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Good experience in Debugging Stored Procedures, triggers and troubleshooting database issues.</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Experience using database tuning adviser to get index recommendation for complex database queries.</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Hands-on working experience in </w:t>
      </w:r>
      <w:r w:rsidRPr="00B43734">
        <w:rPr>
          <w:rFonts w:ascii="Times New Roman" w:hAnsi="Times New Roman" w:cs="Times New Roman"/>
          <w:b/>
        </w:rPr>
        <w:t>Installing, configuring, Patching, upgrading and managing SQL Server 2008-R2/2012/ 2014</w:t>
      </w:r>
      <w:r w:rsidRPr="00B43734">
        <w:rPr>
          <w:rFonts w:ascii="Times New Roman" w:hAnsi="Times New Roman" w:cs="Times New Roman"/>
        </w:rPr>
        <w:t xml:space="preserve"> and required Service Packs. Proficient in creating maintenance plan to </w:t>
      </w:r>
      <w:r w:rsidRPr="00B43734">
        <w:rPr>
          <w:rFonts w:ascii="Times New Roman" w:hAnsi="Times New Roman" w:cs="Times New Roman"/>
          <w:b/>
        </w:rPr>
        <w:t>automate backup jobs, check database integrity, reorganize</w:t>
      </w:r>
      <w:r w:rsidRPr="00B43734">
        <w:rPr>
          <w:rFonts w:ascii="Times New Roman" w:hAnsi="Times New Roman" w:cs="Times New Roman"/>
        </w:rPr>
        <w:t xml:space="preserve"> and </w:t>
      </w:r>
      <w:r w:rsidRPr="00B43734">
        <w:rPr>
          <w:rFonts w:ascii="Times New Roman" w:hAnsi="Times New Roman" w:cs="Times New Roman"/>
          <w:b/>
        </w:rPr>
        <w:t>rebuild indexes</w:t>
      </w:r>
      <w:r w:rsidRPr="00B43734">
        <w:rPr>
          <w:rFonts w:ascii="Times New Roman" w:hAnsi="Times New Roman" w:cs="Times New Roman"/>
        </w:rPr>
        <w:t>.</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Test backups to ensure we can meet the </w:t>
      </w:r>
      <w:r w:rsidRPr="00B43734">
        <w:rPr>
          <w:rFonts w:ascii="Times New Roman" w:hAnsi="Times New Roman" w:cs="Times New Roman"/>
          <w:b/>
        </w:rPr>
        <w:t>business’ Recovery Time Objectives (RTO)</w:t>
      </w:r>
      <w:r w:rsidRPr="00B43734">
        <w:rPr>
          <w:rFonts w:ascii="Times New Roman" w:hAnsi="Times New Roman" w:cs="Times New Roman"/>
        </w:rPr>
        <w:t xml:space="preserve">. Experienced in implementing efficient </w:t>
      </w:r>
      <w:r w:rsidRPr="00B43734">
        <w:rPr>
          <w:rFonts w:ascii="Times New Roman" w:hAnsi="Times New Roman" w:cs="Times New Roman"/>
          <w:b/>
        </w:rPr>
        <w:t>Disaster prevention</w:t>
      </w:r>
      <w:r w:rsidRPr="00B43734">
        <w:rPr>
          <w:rFonts w:ascii="Times New Roman" w:hAnsi="Times New Roman" w:cs="Times New Roman"/>
        </w:rPr>
        <w:t xml:space="preserve"> and </w:t>
      </w:r>
      <w:r w:rsidRPr="00B43734">
        <w:rPr>
          <w:rFonts w:ascii="Times New Roman" w:hAnsi="Times New Roman" w:cs="Times New Roman"/>
          <w:b/>
        </w:rPr>
        <w:t>Recovery Strategies</w:t>
      </w:r>
      <w:r w:rsidRPr="00B43734">
        <w:rPr>
          <w:rFonts w:ascii="Times New Roman" w:hAnsi="Times New Roman" w:cs="Times New Roman"/>
        </w:rPr>
        <w:t xml:space="preserve"> by creating </w:t>
      </w:r>
      <w:r w:rsidRPr="00B43734">
        <w:rPr>
          <w:rFonts w:ascii="Times New Roman" w:hAnsi="Times New Roman" w:cs="Times New Roman"/>
          <w:b/>
        </w:rPr>
        <w:t>backup and restore plans</w:t>
      </w:r>
      <w:r w:rsidRPr="00B43734">
        <w:rPr>
          <w:rFonts w:ascii="Times New Roman" w:hAnsi="Times New Roman" w:cs="Times New Roman"/>
        </w:rPr>
        <w:t xml:space="preserve"> according to business </w:t>
      </w:r>
      <w:r w:rsidRPr="00B43734">
        <w:rPr>
          <w:rFonts w:ascii="Times New Roman" w:hAnsi="Times New Roman" w:cs="Times New Roman"/>
          <w:b/>
        </w:rPr>
        <w:t>RTO and RPO</w:t>
      </w:r>
      <w:r w:rsidRPr="00B43734">
        <w:rPr>
          <w:rFonts w:ascii="Times New Roman" w:hAnsi="Times New Roman" w:cs="Times New Roman"/>
        </w:rPr>
        <w:t>.</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Performed administrative activities like </w:t>
      </w:r>
      <w:r w:rsidRPr="00B43734">
        <w:rPr>
          <w:rFonts w:ascii="Times New Roman" w:hAnsi="Times New Roman" w:cs="Times New Roman"/>
          <w:b/>
        </w:rPr>
        <w:t>creating User logins</w:t>
      </w:r>
      <w:r w:rsidRPr="00B43734">
        <w:rPr>
          <w:rFonts w:ascii="Times New Roman" w:hAnsi="Times New Roman" w:cs="Times New Roman"/>
        </w:rPr>
        <w:t xml:space="preserve"> with appropriate roles, granting and denying login privileges, granting database and application roles to users and groups.  </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Involved in </w:t>
      </w:r>
      <w:r w:rsidRPr="00B43734">
        <w:rPr>
          <w:rFonts w:ascii="Times New Roman" w:hAnsi="Times New Roman" w:cs="Times New Roman"/>
          <w:b/>
        </w:rPr>
        <w:t>automation of administrative tasks</w:t>
      </w:r>
      <w:r w:rsidRPr="00B43734">
        <w:rPr>
          <w:rFonts w:ascii="Times New Roman" w:hAnsi="Times New Roman" w:cs="Times New Roman"/>
        </w:rPr>
        <w:t xml:space="preserve"> like </w:t>
      </w:r>
      <w:r w:rsidRPr="00B43734">
        <w:rPr>
          <w:rFonts w:ascii="Times New Roman" w:hAnsi="Times New Roman" w:cs="Times New Roman"/>
          <w:b/>
        </w:rPr>
        <w:t>creating jobs, schedules, alerts</w:t>
      </w:r>
      <w:r w:rsidRPr="00B43734">
        <w:rPr>
          <w:rFonts w:ascii="Times New Roman" w:hAnsi="Times New Roman" w:cs="Times New Roman"/>
        </w:rPr>
        <w:t xml:space="preserve"> using </w:t>
      </w:r>
      <w:r w:rsidRPr="00B43734">
        <w:rPr>
          <w:rFonts w:ascii="Times New Roman" w:hAnsi="Times New Roman" w:cs="Times New Roman"/>
          <w:b/>
        </w:rPr>
        <w:t>SQL Server agent</w:t>
      </w:r>
      <w:r w:rsidRPr="00B43734">
        <w:rPr>
          <w:rFonts w:ascii="Times New Roman" w:hAnsi="Times New Roman" w:cs="Times New Roman"/>
        </w:rPr>
        <w:t xml:space="preserve"> and created </w:t>
      </w:r>
      <w:r w:rsidRPr="00B43734">
        <w:rPr>
          <w:rFonts w:ascii="Times New Roman" w:hAnsi="Times New Roman" w:cs="Times New Roman"/>
          <w:b/>
        </w:rPr>
        <w:t>database mail</w:t>
      </w:r>
      <w:r w:rsidRPr="00B43734">
        <w:rPr>
          <w:rFonts w:ascii="Times New Roman" w:hAnsi="Times New Roman" w:cs="Times New Roman"/>
        </w:rPr>
        <w:t xml:space="preserve"> using SQL Server database mail configuration.</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Involved in </w:t>
      </w:r>
      <w:r w:rsidRPr="00B43734">
        <w:rPr>
          <w:rFonts w:ascii="Times New Roman" w:hAnsi="Times New Roman" w:cs="Times New Roman"/>
          <w:b/>
        </w:rPr>
        <w:t>Data Center Migration and Consolidation Project</w:t>
      </w:r>
      <w:r w:rsidRPr="00B43734">
        <w:rPr>
          <w:rFonts w:ascii="Times New Roman" w:hAnsi="Times New Roman" w:cs="Times New Roman"/>
        </w:rPr>
        <w:t>.  </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Implemented </w:t>
      </w:r>
      <w:r w:rsidRPr="00B43734">
        <w:rPr>
          <w:rFonts w:ascii="Times New Roman" w:hAnsi="Times New Roman" w:cs="Times New Roman"/>
          <w:b/>
        </w:rPr>
        <w:t>Database Mirroring</w:t>
      </w:r>
      <w:r w:rsidRPr="00B43734">
        <w:rPr>
          <w:rFonts w:ascii="Times New Roman" w:hAnsi="Times New Roman" w:cs="Times New Roman"/>
        </w:rPr>
        <w:t xml:space="preserve"> with high-performance and high-safety mode.</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Configured and maintain </w:t>
      </w:r>
      <w:r w:rsidRPr="00B43734">
        <w:rPr>
          <w:rFonts w:ascii="Times New Roman" w:hAnsi="Times New Roman" w:cs="Times New Roman"/>
          <w:b/>
        </w:rPr>
        <w:t>Log shipping, Clustering (Active/Passive)</w:t>
      </w:r>
      <w:r w:rsidRPr="00B43734">
        <w:rPr>
          <w:rFonts w:ascii="Times New Roman" w:hAnsi="Times New Roman" w:cs="Times New Roman"/>
        </w:rPr>
        <w:t>, Always-on.</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Experience in implementing different types of Replication Models like </w:t>
      </w:r>
      <w:r w:rsidRPr="00B43734">
        <w:rPr>
          <w:rFonts w:ascii="Times New Roman" w:hAnsi="Times New Roman" w:cs="Times New Roman"/>
          <w:b/>
        </w:rPr>
        <w:t>Snapshot, Merge and Transactional</w:t>
      </w:r>
      <w:r w:rsidRPr="00B43734">
        <w:rPr>
          <w:rFonts w:ascii="Times New Roman" w:hAnsi="Times New Roman" w:cs="Times New Roman"/>
        </w:rPr>
        <w:t xml:space="preserve"> on basis of business specification.</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Experience handing </w:t>
      </w:r>
      <w:r w:rsidRPr="00B43734">
        <w:rPr>
          <w:rFonts w:ascii="Times New Roman" w:hAnsi="Times New Roman" w:cs="Times New Roman"/>
          <w:b/>
        </w:rPr>
        <w:t>Batch processes</w:t>
      </w:r>
      <w:r w:rsidRPr="00B43734">
        <w:rPr>
          <w:rFonts w:ascii="Times New Roman" w:hAnsi="Times New Roman" w:cs="Times New Roman"/>
        </w:rPr>
        <w:t xml:space="preserve"> using </w:t>
      </w:r>
      <w:r w:rsidRPr="00B43734">
        <w:rPr>
          <w:rFonts w:ascii="Times New Roman" w:hAnsi="Times New Roman" w:cs="Times New Roman"/>
          <w:b/>
        </w:rPr>
        <w:t>BCP, SSIS packages, Import &amp; Export wizard</w:t>
      </w:r>
      <w:r w:rsidRPr="00B43734">
        <w:rPr>
          <w:rFonts w:ascii="Times New Roman" w:hAnsi="Times New Roman" w:cs="Times New Roman"/>
        </w:rPr>
        <w:t>.</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Configured and deployed </w:t>
      </w:r>
      <w:r w:rsidRPr="00B43734">
        <w:rPr>
          <w:rFonts w:ascii="Times New Roman" w:hAnsi="Times New Roman" w:cs="Times New Roman"/>
          <w:b/>
        </w:rPr>
        <w:t>SSIS and SSRS packages</w:t>
      </w:r>
      <w:r w:rsidRPr="00B43734">
        <w:rPr>
          <w:rFonts w:ascii="Times New Roman" w:hAnsi="Times New Roman" w:cs="Times New Roman"/>
        </w:rPr>
        <w:t xml:space="preserve"> from development to the production environment.</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Have exposure to Light Speed and Spotlight as a third-party backup and monitoring tool. Experience using spotlight to troubleshoot database performance issues like blocking, deadlocks and long running queries. </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Experience in providing </w:t>
      </w:r>
      <w:r w:rsidRPr="00B43734">
        <w:rPr>
          <w:rFonts w:ascii="Times New Roman" w:hAnsi="Times New Roman" w:cs="Times New Roman"/>
          <w:b/>
        </w:rPr>
        <w:t>Logging</w:t>
      </w:r>
      <w:r w:rsidRPr="00B43734">
        <w:rPr>
          <w:rFonts w:ascii="Times New Roman" w:hAnsi="Times New Roman" w:cs="Times New Roman"/>
        </w:rPr>
        <w:t xml:space="preserve">, Error handling by using </w:t>
      </w:r>
      <w:r w:rsidRPr="00B43734">
        <w:rPr>
          <w:rFonts w:ascii="Times New Roman" w:hAnsi="Times New Roman" w:cs="Times New Roman"/>
          <w:b/>
        </w:rPr>
        <w:t>Event Handler</w:t>
      </w:r>
      <w:r w:rsidRPr="00B43734">
        <w:rPr>
          <w:rFonts w:ascii="Times New Roman" w:hAnsi="Times New Roman" w:cs="Times New Roman"/>
        </w:rPr>
        <w:t xml:space="preserve">, and </w:t>
      </w:r>
      <w:r w:rsidRPr="00B43734">
        <w:rPr>
          <w:rFonts w:ascii="Times New Roman" w:hAnsi="Times New Roman" w:cs="Times New Roman"/>
          <w:b/>
        </w:rPr>
        <w:t xml:space="preserve">Performance Tuning </w:t>
      </w:r>
      <w:r w:rsidRPr="00B43734">
        <w:rPr>
          <w:rFonts w:ascii="Times New Roman" w:hAnsi="Times New Roman" w:cs="Times New Roman"/>
        </w:rPr>
        <w:t xml:space="preserve">in SSIS packages by using Row Transformations, Block and Unblock Transformations. And creating various types of reports like Table, Matrix, Chart Reports and Ad-Hoc Report. </w:t>
      </w:r>
    </w:p>
    <w:p w:rsidR="00B43734" w:rsidRPr="00B43734"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Experience handling </w:t>
      </w:r>
      <w:r w:rsidRPr="00B43734">
        <w:rPr>
          <w:rFonts w:ascii="Times New Roman" w:hAnsi="Times New Roman" w:cs="Times New Roman"/>
          <w:b/>
        </w:rPr>
        <w:t xml:space="preserve">Batch processes </w:t>
      </w:r>
      <w:r w:rsidRPr="00B43734">
        <w:rPr>
          <w:rFonts w:ascii="Times New Roman" w:hAnsi="Times New Roman" w:cs="Times New Roman"/>
        </w:rPr>
        <w:t xml:space="preserve">using </w:t>
      </w:r>
      <w:r w:rsidRPr="00B43734">
        <w:rPr>
          <w:rFonts w:ascii="Times New Roman" w:hAnsi="Times New Roman" w:cs="Times New Roman"/>
          <w:b/>
        </w:rPr>
        <w:t xml:space="preserve">BCP, SSIS packages, Import &amp; Export wizard. </w:t>
      </w:r>
    </w:p>
    <w:p w:rsidR="00B43734" w:rsidRPr="00B43734" w:rsidRDefault="00B43734" w:rsidP="00B43734">
      <w:pPr>
        <w:numPr>
          <w:ilvl w:val="0"/>
          <w:numId w:val="19"/>
        </w:numPr>
        <w:spacing w:after="20" w:line="240" w:lineRule="auto"/>
        <w:jc w:val="both"/>
        <w:rPr>
          <w:rFonts w:ascii="Times New Roman" w:hAnsi="Times New Roman" w:cs="Times New Roman"/>
          <w:b/>
        </w:rPr>
      </w:pPr>
      <w:r w:rsidRPr="00B43734">
        <w:rPr>
          <w:rFonts w:ascii="Times New Roman" w:hAnsi="Times New Roman" w:cs="Times New Roman"/>
        </w:rPr>
        <w:t xml:space="preserve">Experience in report building using </w:t>
      </w:r>
      <w:r w:rsidRPr="00B43734">
        <w:rPr>
          <w:rFonts w:ascii="Times New Roman" w:hAnsi="Times New Roman" w:cs="Times New Roman"/>
          <w:b/>
        </w:rPr>
        <w:t>SQL Server Reporting Services (SSRS</w:t>
      </w:r>
      <w:r w:rsidRPr="00B43734">
        <w:rPr>
          <w:rFonts w:ascii="Times New Roman" w:hAnsi="Times New Roman" w:cs="Times New Roman"/>
        </w:rPr>
        <w:t xml:space="preserve">). Hands on experience in creating parameterized reports, </w:t>
      </w:r>
      <w:r w:rsidRPr="00B43734">
        <w:rPr>
          <w:rFonts w:ascii="Times New Roman" w:hAnsi="Times New Roman" w:cs="Times New Roman"/>
          <w:b/>
        </w:rPr>
        <w:t>Drill down</w:t>
      </w:r>
      <w:r w:rsidRPr="00B43734">
        <w:rPr>
          <w:rFonts w:ascii="Times New Roman" w:hAnsi="Times New Roman" w:cs="Times New Roman"/>
        </w:rPr>
        <w:t xml:space="preserve">, </w:t>
      </w:r>
      <w:r w:rsidRPr="00B43734">
        <w:rPr>
          <w:rFonts w:ascii="Times New Roman" w:hAnsi="Times New Roman" w:cs="Times New Roman"/>
          <w:b/>
        </w:rPr>
        <w:t>Drill through</w:t>
      </w:r>
      <w:r w:rsidRPr="00B43734">
        <w:rPr>
          <w:rFonts w:ascii="Times New Roman" w:hAnsi="Times New Roman" w:cs="Times New Roman"/>
        </w:rPr>
        <w:t xml:space="preserve">, </w:t>
      </w:r>
      <w:r w:rsidRPr="00B43734">
        <w:rPr>
          <w:rFonts w:ascii="Times New Roman" w:hAnsi="Times New Roman" w:cs="Times New Roman"/>
          <w:b/>
        </w:rPr>
        <w:t>Sub reports</w:t>
      </w:r>
      <w:r w:rsidRPr="00B43734">
        <w:rPr>
          <w:rFonts w:ascii="Times New Roman" w:hAnsi="Times New Roman" w:cs="Times New Roman"/>
        </w:rPr>
        <w:t xml:space="preserve">, </w:t>
      </w:r>
      <w:r w:rsidRPr="00B43734">
        <w:rPr>
          <w:rFonts w:ascii="Times New Roman" w:hAnsi="Times New Roman" w:cs="Times New Roman"/>
          <w:b/>
        </w:rPr>
        <w:t>Linked reports</w:t>
      </w:r>
      <w:r w:rsidRPr="00B43734">
        <w:rPr>
          <w:rFonts w:ascii="Times New Roman" w:hAnsi="Times New Roman" w:cs="Times New Roman"/>
        </w:rPr>
        <w:t xml:space="preserve">, </w:t>
      </w:r>
      <w:r w:rsidRPr="00B43734">
        <w:rPr>
          <w:rFonts w:ascii="Times New Roman" w:hAnsi="Times New Roman" w:cs="Times New Roman"/>
          <w:b/>
        </w:rPr>
        <w:t>Snapshot</w:t>
      </w:r>
      <w:r w:rsidRPr="00B43734">
        <w:rPr>
          <w:rFonts w:ascii="Times New Roman" w:hAnsi="Times New Roman" w:cs="Times New Roman"/>
        </w:rPr>
        <w:t xml:space="preserve">, </w:t>
      </w:r>
      <w:r w:rsidRPr="00B43734">
        <w:rPr>
          <w:rFonts w:ascii="Times New Roman" w:hAnsi="Times New Roman" w:cs="Times New Roman"/>
          <w:b/>
        </w:rPr>
        <w:t>Cached</w:t>
      </w:r>
      <w:r w:rsidRPr="00B43734">
        <w:rPr>
          <w:rFonts w:ascii="Times New Roman" w:hAnsi="Times New Roman" w:cs="Times New Roman"/>
        </w:rPr>
        <w:t xml:space="preserve">, </w:t>
      </w:r>
      <w:r w:rsidRPr="00B43734">
        <w:rPr>
          <w:rFonts w:ascii="Times New Roman" w:hAnsi="Times New Roman" w:cs="Times New Roman"/>
          <w:b/>
        </w:rPr>
        <w:t>Adhoc</w:t>
      </w:r>
      <w:r w:rsidRPr="00B43734">
        <w:rPr>
          <w:rFonts w:ascii="Times New Roman" w:hAnsi="Times New Roman" w:cs="Times New Roman"/>
        </w:rPr>
        <w:t xml:space="preserve"> reports using </w:t>
      </w:r>
      <w:r w:rsidRPr="00B43734">
        <w:rPr>
          <w:rFonts w:ascii="Times New Roman" w:hAnsi="Times New Roman" w:cs="Times New Roman"/>
          <w:b/>
        </w:rPr>
        <w:t xml:space="preserve">SSRS. </w:t>
      </w:r>
    </w:p>
    <w:p w:rsidR="00B43734" w:rsidRPr="00B43734" w:rsidRDefault="00B43734" w:rsidP="00B43734">
      <w:pPr>
        <w:numPr>
          <w:ilvl w:val="0"/>
          <w:numId w:val="19"/>
        </w:numPr>
        <w:spacing w:after="20" w:line="240" w:lineRule="auto"/>
        <w:jc w:val="both"/>
        <w:rPr>
          <w:rFonts w:ascii="Times New Roman" w:hAnsi="Times New Roman" w:cs="Times New Roman"/>
          <w:b/>
        </w:rPr>
      </w:pPr>
      <w:r w:rsidRPr="00B43734">
        <w:rPr>
          <w:rFonts w:ascii="Times New Roman" w:hAnsi="Times New Roman" w:cs="Times New Roman"/>
          <w:b/>
        </w:rPr>
        <w:t>Deployed</w:t>
      </w:r>
      <w:r w:rsidRPr="00B43734">
        <w:rPr>
          <w:rFonts w:ascii="Times New Roman" w:hAnsi="Times New Roman" w:cs="Times New Roman"/>
        </w:rPr>
        <w:t xml:space="preserve">, </w:t>
      </w:r>
      <w:r w:rsidRPr="00B43734">
        <w:rPr>
          <w:rFonts w:ascii="Times New Roman" w:hAnsi="Times New Roman" w:cs="Times New Roman"/>
          <w:b/>
        </w:rPr>
        <w:t>Upgraded</w:t>
      </w:r>
      <w:r w:rsidRPr="00B43734">
        <w:rPr>
          <w:rFonts w:ascii="Times New Roman" w:hAnsi="Times New Roman" w:cs="Times New Roman"/>
        </w:rPr>
        <w:t xml:space="preserve">, and </w:t>
      </w:r>
      <w:r w:rsidRPr="00B43734">
        <w:rPr>
          <w:rFonts w:ascii="Times New Roman" w:hAnsi="Times New Roman" w:cs="Times New Roman"/>
          <w:b/>
        </w:rPr>
        <w:t>maintained</w:t>
      </w:r>
      <w:r w:rsidRPr="00B43734">
        <w:rPr>
          <w:rFonts w:ascii="Times New Roman" w:hAnsi="Times New Roman" w:cs="Times New Roman"/>
        </w:rPr>
        <w:t xml:space="preserve"> SSIS, SSRS, and SSRS in the Production server. </w:t>
      </w:r>
    </w:p>
    <w:p w:rsidR="00B43734" w:rsidRPr="00B40EC2" w:rsidRDefault="00B43734" w:rsidP="00B43734">
      <w:pPr>
        <w:numPr>
          <w:ilvl w:val="0"/>
          <w:numId w:val="19"/>
        </w:numPr>
        <w:spacing w:after="20" w:line="240" w:lineRule="auto"/>
        <w:jc w:val="both"/>
        <w:rPr>
          <w:rFonts w:ascii="Times New Roman" w:hAnsi="Times New Roman" w:cs="Times New Roman"/>
        </w:rPr>
      </w:pPr>
      <w:r w:rsidRPr="00B43734">
        <w:rPr>
          <w:rFonts w:ascii="Times New Roman" w:hAnsi="Times New Roman" w:cs="Times New Roman"/>
        </w:rPr>
        <w:t xml:space="preserve">Experience in </w:t>
      </w:r>
      <w:r w:rsidRPr="00B43734">
        <w:rPr>
          <w:rFonts w:ascii="Times New Roman" w:hAnsi="Times New Roman" w:cs="Times New Roman"/>
          <w:b/>
        </w:rPr>
        <w:t xml:space="preserve">Batch processes </w:t>
      </w:r>
      <w:r w:rsidRPr="00B43734">
        <w:rPr>
          <w:rFonts w:ascii="Times New Roman" w:hAnsi="Times New Roman" w:cs="Times New Roman"/>
        </w:rPr>
        <w:t xml:space="preserve">using </w:t>
      </w:r>
      <w:r w:rsidRPr="00B43734">
        <w:rPr>
          <w:rFonts w:ascii="Times New Roman" w:hAnsi="Times New Roman" w:cs="Times New Roman"/>
          <w:b/>
        </w:rPr>
        <w:t xml:space="preserve">BCP, SSIS packages, Import &amp; Export wizard. </w:t>
      </w:r>
    </w:p>
    <w:p w:rsidR="00B40EC2" w:rsidRDefault="00B40EC2" w:rsidP="00B40EC2">
      <w:pPr>
        <w:spacing w:after="20" w:line="240" w:lineRule="auto"/>
        <w:jc w:val="both"/>
        <w:rPr>
          <w:rFonts w:ascii="Times New Roman" w:eastAsia="Calibri" w:hAnsi="Times New Roman" w:cs="Times New Roman"/>
          <w:b/>
          <w:u w:val="single"/>
        </w:rPr>
      </w:pPr>
    </w:p>
    <w:p w:rsidR="00B40EC2" w:rsidRDefault="00B40EC2" w:rsidP="00B40EC2">
      <w:pPr>
        <w:spacing w:after="20" w:line="240" w:lineRule="auto"/>
        <w:jc w:val="both"/>
        <w:rPr>
          <w:rFonts w:ascii="Times New Roman" w:eastAsia="Calibri" w:hAnsi="Times New Roman" w:cs="Times New Roman"/>
          <w:b/>
          <w:u w:val="single"/>
        </w:rPr>
      </w:pPr>
    </w:p>
    <w:p w:rsidR="00B40EC2" w:rsidRPr="00B43734" w:rsidRDefault="00B40EC2" w:rsidP="00B40EC2">
      <w:pPr>
        <w:spacing w:after="20" w:line="240" w:lineRule="auto"/>
        <w:jc w:val="both"/>
        <w:rPr>
          <w:rFonts w:ascii="Times New Roman" w:hAnsi="Times New Roman" w:cs="Times New Roman"/>
        </w:rPr>
      </w:pPr>
      <w:r w:rsidRPr="007218E9">
        <w:rPr>
          <w:rFonts w:ascii="Times New Roman" w:eastAsia="Calibri" w:hAnsi="Times New Roman" w:cs="Times New Roman"/>
          <w:b/>
          <w:u w:val="single"/>
        </w:rPr>
        <w:t>Technical Summary:</w:t>
      </w:r>
    </w:p>
    <w:tbl>
      <w:tblPr>
        <w:tblpPr w:leftFromText="180" w:rightFromText="180" w:vertAnchor="text" w:horzAnchor="margin" w:tblpX="198" w:tblpY="449"/>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5"/>
        <w:gridCol w:w="6598"/>
      </w:tblGrid>
      <w:tr w:rsidR="00B40EC2" w:rsidRPr="00B43734" w:rsidTr="00B40EC2">
        <w:trPr>
          <w:trHeight w:val="170"/>
        </w:trPr>
        <w:tc>
          <w:tcPr>
            <w:tcW w:w="2945" w:type="dxa"/>
            <w:vAlign w:val="center"/>
          </w:tcPr>
          <w:p w:rsidR="00B40EC2" w:rsidRPr="00B43734" w:rsidRDefault="00B40EC2" w:rsidP="00B40EC2">
            <w:pPr>
              <w:spacing w:after="0" w:line="240" w:lineRule="auto"/>
              <w:rPr>
                <w:rFonts w:ascii="Times New Roman" w:hAnsi="Times New Roman" w:cs="Times New Roman"/>
                <w:b/>
              </w:rPr>
            </w:pPr>
            <w:r w:rsidRPr="00B43734">
              <w:rPr>
                <w:rFonts w:ascii="Times New Roman" w:hAnsi="Times New Roman" w:cs="Times New Roman"/>
                <w:b/>
              </w:rPr>
              <w:t>Databases</w:t>
            </w:r>
          </w:p>
        </w:tc>
        <w:tc>
          <w:tcPr>
            <w:tcW w:w="6598" w:type="dxa"/>
            <w:vAlign w:val="center"/>
          </w:tcPr>
          <w:p w:rsidR="00B40EC2" w:rsidRPr="00B43734" w:rsidRDefault="00B40EC2" w:rsidP="00B40EC2">
            <w:pPr>
              <w:spacing w:after="0" w:line="240" w:lineRule="auto"/>
              <w:rPr>
                <w:rFonts w:ascii="Times New Roman" w:hAnsi="Times New Roman" w:cs="Times New Roman"/>
              </w:rPr>
            </w:pPr>
            <w:r w:rsidRPr="00B43734">
              <w:rPr>
                <w:rFonts w:ascii="Times New Roman" w:hAnsi="Times New Roman" w:cs="Times New Roman"/>
              </w:rPr>
              <w:t>MS SQL Server 2005/2008-R2/2012</w:t>
            </w:r>
          </w:p>
        </w:tc>
      </w:tr>
      <w:tr w:rsidR="00B40EC2" w:rsidRPr="00B43734" w:rsidTr="00B40EC2">
        <w:trPr>
          <w:trHeight w:val="419"/>
        </w:trPr>
        <w:tc>
          <w:tcPr>
            <w:tcW w:w="2945" w:type="dxa"/>
            <w:vAlign w:val="center"/>
          </w:tcPr>
          <w:p w:rsidR="00B40EC2" w:rsidRPr="00B43734" w:rsidRDefault="00B40EC2" w:rsidP="00B40EC2">
            <w:pPr>
              <w:spacing w:after="0" w:line="240" w:lineRule="auto"/>
              <w:rPr>
                <w:rFonts w:ascii="Times New Roman" w:hAnsi="Times New Roman" w:cs="Times New Roman"/>
                <w:b/>
              </w:rPr>
            </w:pPr>
            <w:r w:rsidRPr="00B43734">
              <w:rPr>
                <w:rFonts w:ascii="Times New Roman" w:hAnsi="Times New Roman" w:cs="Times New Roman"/>
                <w:b/>
              </w:rPr>
              <w:t>Database Tools</w:t>
            </w:r>
          </w:p>
        </w:tc>
        <w:tc>
          <w:tcPr>
            <w:tcW w:w="6598" w:type="dxa"/>
            <w:vAlign w:val="center"/>
          </w:tcPr>
          <w:p w:rsidR="00B40EC2" w:rsidRPr="00B43734" w:rsidRDefault="00B40EC2" w:rsidP="00B40EC2">
            <w:pPr>
              <w:spacing w:after="0" w:line="240" w:lineRule="auto"/>
              <w:rPr>
                <w:rFonts w:ascii="Times New Roman" w:hAnsi="Times New Roman" w:cs="Times New Roman"/>
              </w:rPr>
            </w:pPr>
            <w:r w:rsidRPr="00B43734">
              <w:rPr>
                <w:rFonts w:ascii="Times New Roman" w:hAnsi="Times New Roman" w:cs="Times New Roman"/>
              </w:rPr>
              <w:t xml:space="preserve">Management Studio, SQL Server Data Toots, Business Intelligence </w:t>
            </w:r>
            <w:r w:rsidRPr="00B43734">
              <w:rPr>
                <w:rFonts w:ascii="Times New Roman" w:hAnsi="Times New Roman" w:cs="Times New Roman"/>
              </w:rPr>
              <w:lastRenderedPageBreak/>
              <w:t>Development Studio, SQL Profiler,   Database Tuning Wizard</w:t>
            </w:r>
          </w:p>
        </w:tc>
      </w:tr>
      <w:tr w:rsidR="00B40EC2" w:rsidRPr="00B43734" w:rsidTr="00B40EC2">
        <w:trPr>
          <w:trHeight w:val="202"/>
        </w:trPr>
        <w:tc>
          <w:tcPr>
            <w:tcW w:w="2945" w:type="dxa"/>
            <w:vAlign w:val="center"/>
          </w:tcPr>
          <w:p w:rsidR="00B40EC2" w:rsidRPr="00B43734" w:rsidRDefault="00B40EC2" w:rsidP="00B40EC2">
            <w:pPr>
              <w:spacing w:after="0" w:line="240" w:lineRule="auto"/>
              <w:rPr>
                <w:rFonts w:ascii="Times New Roman" w:hAnsi="Times New Roman" w:cs="Times New Roman"/>
                <w:b/>
              </w:rPr>
            </w:pPr>
            <w:r w:rsidRPr="00B43734">
              <w:rPr>
                <w:rFonts w:ascii="Times New Roman" w:hAnsi="Times New Roman" w:cs="Times New Roman"/>
                <w:b/>
              </w:rPr>
              <w:lastRenderedPageBreak/>
              <w:t>Programming Languages</w:t>
            </w:r>
          </w:p>
        </w:tc>
        <w:tc>
          <w:tcPr>
            <w:tcW w:w="6598" w:type="dxa"/>
            <w:vAlign w:val="center"/>
          </w:tcPr>
          <w:p w:rsidR="00B40EC2" w:rsidRPr="00B43734" w:rsidRDefault="00B40EC2" w:rsidP="00B40EC2">
            <w:pPr>
              <w:spacing w:after="0" w:line="240" w:lineRule="auto"/>
              <w:rPr>
                <w:rFonts w:ascii="Times New Roman" w:hAnsi="Times New Roman" w:cs="Times New Roman"/>
              </w:rPr>
            </w:pPr>
            <w:r w:rsidRPr="00B43734">
              <w:rPr>
                <w:rFonts w:ascii="Times New Roman" w:hAnsi="Times New Roman" w:cs="Times New Roman"/>
              </w:rPr>
              <w:t>T-SQL</w:t>
            </w:r>
          </w:p>
        </w:tc>
      </w:tr>
      <w:tr w:rsidR="00B40EC2" w:rsidRPr="00B43734" w:rsidTr="00B40EC2">
        <w:trPr>
          <w:trHeight w:val="213"/>
        </w:trPr>
        <w:tc>
          <w:tcPr>
            <w:tcW w:w="2945" w:type="dxa"/>
            <w:vAlign w:val="center"/>
          </w:tcPr>
          <w:p w:rsidR="00B40EC2" w:rsidRPr="00B43734" w:rsidRDefault="00B40EC2" w:rsidP="00B40EC2">
            <w:pPr>
              <w:spacing w:after="0" w:line="240" w:lineRule="auto"/>
              <w:rPr>
                <w:rFonts w:ascii="Times New Roman" w:hAnsi="Times New Roman" w:cs="Times New Roman"/>
                <w:b/>
              </w:rPr>
            </w:pPr>
            <w:r w:rsidRPr="00B43734">
              <w:rPr>
                <w:rFonts w:ascii="Times New Roman" w:hAnsi="Times New Roman" w:cs="Times New Roman"/>
                <w:b/>
              </w:rPr>
              <w:t>ETL Tools</w:t>
            </w:r>
          </w:p>
        </w:tc>
        <w:tc>
          <w:tcPr>
            <w:tcW w:w="6598" w:type="dxa"/>
            <w:vAlign w:val="center"/>
          </w:tcPr>
          <w:p w:rsidR="00B40EC2" w:rsidRPr="00B43734" w:rsidRDefault="00B40EC2" w:rsidP="00B40EC2">
            <w:pPr>
              <w:spacing w:after="0" w:line="240" w:lineRule="auto"/>
              <w:rPr>
                <w:rFonts w:ascii="Times New Roman" w:hAnsi="Times New Roman" w:cs="Times New Roman"/>
              </w:rPr>
            </w:pPr>
            <w:r w:rsidRPr="00B43734">
              <w:rPr>
                <w:rFonts w:ascii="Times New Roman" w:hAnsi="Times New Roman" w:cs="Times New Roman"/>
              </w:rPr>
              <w:t>SSIS, SSRS, SSAS</w:t>
            </w:r>
          </w:p>
        </w:tc>
      </w:tr>
      <w:tr w:rsidR="00B40EC2" w:rsidRPr="00B43734" w:rsidTr="00B40EC2">
        <w:trPr>
          <w:trHeight w:val="382"/>
        </w:trPr>
        <w:tc>
          <w:tcPr>
            <w:tcW w:w="2945" w:type="dxa"/>
            <w:vAlign w:val="center"/>
          </w:tcPr>
          <w:p w:rsidR="00B40EC2" w:rsidRPr="00B43734" w:rsidRDefault="00B40EC2" w:rsidP="00B40EC2">
            <w:pPr>
              <w:spacing w:after="0" w:line="240" w:lineRule="auto"/>
              <w:rPr>
                <w:rFonts w:ascii="Times New Roman" w:hAnsi="Times New Roman" w:cs="Times New Roman"/>
                <w:b/>
              </w:rPr>
            </w:pPr>
            <w:r w:rsidRPr="00B43734">
              <w:rPr>
                <w:rFonts w:ascii="Times New Roman" w:hAnsi="Times New Roman" w:cs="Times New Roman"/>
                <w:b/>
              </w:rPr>
              <w:t>Backup and Monitoring Tools</w:t>
            </w:r>
          </w:p>
        </w:tc>
        <w:tc>
          <w:tcPr>
            <w:tcW w:w="6598" w:type="dxa"/>
            <w:vAlign w:val="center"/>
          </w:tcPr>
          <w:p w:rsidR="00B40EC2" w:rsidRPr="00B43734" w:rsidRDefault="00B40EC2" w:rsidP="00B40EC2">
            <w:pPr>
              <w:spacing w:after="0" w:line="240" w:lineRule="auto"/>
              <w:rPr>
                <w:rFonts w:ascii="Times New Roman" w:hAnsi="Times New Roman" w:cs="Times New Roman"/>
              </w:rPr>
            </w:pPr>
            <w:r w:rsidRPr="00B43734">
              <w:rPr>
                <w:rFonts w:ascii="Times New Roman" w:hAnsi="Times New Roman" w:cs="Times New Roman"/>
              </w:rPr>
              <w:t>Spotlight, LightSpeed, Redgate, SCOM</w:t>
            </w:r>
          </w:p>
        </w:tc>
      </w:tr>
      <w:tr w:rsidR="00B40EC2" w:rsidRPr="00B43734" w:rsidTr="00B40EC2">
        <w:trPr>
          <w:trHeight w:val="363"/>
        </w:trPr>
        <w:tc>
          <w:tcPr>
            <w:tcW w:w="2945" w:type="dxa"/>
            <w:vAlign w:val="center"/>
          </w:tcPr>
          <w:p w:rsidR="00B40EC2" w:rsidRPr="00B43734" w:rsidRDefault="00B40EC2" w:rsidP="00B40EC2">
            <w:pPr>
              <w:spacing w:after="0" w:line="240" w:lineRule="auto"/>
              <w:rPr>
                <w:rFonts w:ascii="Times New Roman" w:hAnsi="Times New Roman" w:cs="Times New Roman"/>
                <w:b/>
              </w:rPr>
            </w:pPr>
            <w:r w:rsidRPr="00B43734">
              <w:rPr>
                <w:rFonts w:ascii="Times New Roman" w:hAnsi="Times New Roman" w:cs="Times New Roman"/>
                <w:b/>
              </w:rPr>
              <w:t>Operating systems</w:t>
            </w:r>
          </w:p>
        </w:tc>
        <w:tc>
          <w:tcPr>
            <w:tcW w:w="6598" w:type="dxa"/>
            <w:vAlign w:val="center"/>
          </w:tcPr>
          <w:p w:rsidR="00B40EC2" w:rsidRPr="00B43734" w:rsidRDefault="00B40EC2" w:rsidP="00B40EC2">
            <w:pPr>
              <w:spacing w:after="0" w:line="240" w:lineRule="auto"/>
              <w:rPr>
                <w:rFonts w:ascii="Times New Roman" w:hAnsi="Times New Roman" w:cs="Times New Roman"/>
              </w:rPr>
            </w:pPr>
            <w:r w:rsidRPr="00B43734">
              <w:rPr>
                <w:rFonts w:ascii="Times New Roman" w:hAnsi="Times New Roman" w:cs="Times New Roman"/>
              </w:rPr>
              <w:t>Windows 2003/ Windows 2008</w:t>
            </w:r>
          </w:p>
        </w:tc>
      </w:tr>
    </w:tbl>
    <w:p w:rsidR="00B40EC2" w:rsidRDefault="00B40EC2" w:rsidP="00B40EC2">
      <w:pPr>
        <w:tabs>
          <w:tab w:val="left" w:pos="720"/>
          <w:tab w:val="left" w:pos="8460"/>
        </w:tabs>
        <w:spacing w:after="0" w:line="0" w:lineRule="atLeast"/>
        <w:ind w:right="-1170"/>
        <w:rPr>
          <w:rFonts w:ascii="Times New Roman" w:eastAsia="Calibri" w:hAnsi="Times New Roman" w:cs="Times New Roman"/>
          <w:b/>
          <w:u w:val="single"/>
        </w:rPr>
      </w:pPr>
    </w:p>
    <w:p w:rsidR="00B40EC2" w:rsidRDefault="00B40EC2" w:rsidP="00B40EC2">
      <w:pPr>
        <w:tabs>
          <w:tab w:val="left" w:pos="720"/>
          <w:tab w:val="left" w:pos="8460"/>
        </w:tabs>
        <w:spacing w:after="0" w:line="0" w:lineRule="atLeast"/>
        <w:ind w:right="-1170"/>
        <w:rPr>
          <w:rFonts w:ascii="Times New Roman" w:eastAsia="Times New Roman" w:hAnsi="Times New Roman" w:cs="Times New Roman"/>
          <w:b/>
          <w:u w:val="single"/>
        </w:rPr>
      </w:pPr>
      <w:r w:rsidRPr="007218E9">
        <w:rPr>
          <w:rFonts w:ascii="Times New Roman" w:eastAsia="Times New Roman" w:hAnsi="Times New Roman" w:cs="Times New Roman"/>
          <w:b/>
          <w:u w:val="single"/>
        </w:rPr>
        <w:t xml:space="preserve">Professional Experience: </w:t>
      </w:r>
    </w:p>
    <w:p w:rsidR="00B40EC2" w:rsidRPr="007218E9" w:rsidRDefault="00B40EC2" w:rsidP="00B40EC2">
      <w:pPr>
        <w:tabs>
          <w:tab w:val="left" w:pos="720"/>
          <w:tab w:val="left" w:pos="8460"/>
        </w:tabs>
        <w:spacing w:after="0" w:line="0" w:lineRule="atLeast"/>
        <w:ind w:right="-1170"/>
        <w:rPr>
          <w:rFonts w:ascii="Times New Roman" w:eastAsia="Times New Roman" w:hAnsi="Times New Roman" w:cs="Times New Roman"/>
          <w:b/>
          <w:u w:val="single"/>
        </w:rPr>
      </w:pPr>
    </w:p>
    <w:p w:rsidR="00B43734" w:rsidRPr="00B43734" w:rsidRDefault="00B43734" w:rsidP="00B43734">
      <w:pPr>
        <w:rPr>
          <w:rFonts w:ascii="Times New Roman" w:hAnsi="Times New Roman" w:cs="Times New Roman"/>
          <w:b/>
        </w:rPr>
      </w:pPr>
      <w:r w:rsidRPr="00B43734">
        <w:rPr>
          <w:rFonts w:ascii="Times New Roman" w:hAnsi="Times New Roman" w:cs="Times New Roman"/>
          <w:b/>
        </w:rPr>
        <w:t>Minneapolis Public Schools, Minneapolis, MN</w:t>
      </w:r>
      <w:r w:rsidRPr="00B43734">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Pr="00B43734">
        <w:rPr>
          <w:rFonts w:ascii="Times New Roman" w:hAnsi="Times New Roman" w:cs="Times New Roman"/>
          <w:b/>
        </w:rPr>
        <w:t xml:space="preserve"> Jun ’14 – Till DateSr.SQL Server DBA</w:t>
      </w:r>
    </w:p>
    <w:p w:rsidR="00B43734" w:rsidRPr="00B43734" w:rsidRDefault="00B43734" w:rsidP="00B43734">
      <w:pPr>
        <w:ind w:right="-270"/>
        <w:rPr>
          <w:rFonts w:ascii="Times New Roman" w:hAnsi="Times New Roman" w:cs="Times New Roman"/>
        </w:rPr>
      </w:pPr>
      <w:r w:rsidRPr="00B43734">
        <w:rPr>
          <w:rFonts w:ascii="Times New Roman" w:hAnsi="Times New Roman" w:cs="Times New Roman"/>
        </w:rPr>
        <w:t>Minneapolis Public Schools (MPS) or Special School District Number 1 is a school district that covers all of the city of Minneapolis, Minnesota. Minneapolis Public Schools enroll 36,370 students in public primary and secondary schools. The district administers about one hundred public schools including forty-five elementary schools, seven middle schools, seven high schools, eight special education schools, eight alternative schools, nineteen contract alternative schools and five charter schools. With authority granted by the state legislature, the school board makes policy, selects the superintendent, and oversees the district's budget, curriculum, personnel, and facilities. Students speak ninety different languages at home and most school communications are printed in English, Hmong, Spanish, and Somali.</w:t>
      </w:r>
    </w:p>
    <w:p w:rsidR="00B43734" w:rsidRDefault="00B43734" w:rsidP="00B43734">
      <w:pPr>
        <w:rPr>
          <w:rFonts w:ascii="Times New Roman" w:hAnsi="Times New Roman" w:cs="Times New Roman"/>
          <w:b/>
          <w:u w:val="single"/>
        </w:rPr>
      </w:pPr>
      <w:r w:rsidRPr="00B43734">
        <w:rPr>
          <w:rFonts w:ascii="Times New Roman" w:hAnsi="Times New Roman" w:cs="Times New Roman"/>
          <w:b/>
          <w:u w:val="single"/>
        </w:rPr>
        <w:t>Responsibilities:</w:t>
      </w:r>
    </w:p>
    <w:p w:rsidR="00B40EC2" w:rsidRPr="00B40EC2" w:rsidRDefault="00B43734"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Monitored the complete environment for resource utilizations a</w:t>
      </w:r>
      <w:r w:rsidR="00B40EC2">
        <w:rPr>
          <w:rStyle w:val="NoSpacingChar"/>
          <w:rFonts w:ascii="Times New Roman" w:hAnsi="Times New Roman" w:cs="Times New Roman"/>
        </w:rPr>
        <w:t>nd to avoid any bottlenecks.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Creating and maintaining various databases on Production and development environments using </w:t>
      </w:r>
      <w:r w:rsidRPr="00B40EC2">
        <w:rPr>
          <w:rStyle w:val="NoSpacingChar"/>
          <w:rFonts w:ascii="Times New Roman" w:hAnsi="Times New Roman" w:cs="Times New Roman"/>
          <w:b/>
        </w:rPr>
        <w:t>SQL Server 2008/2012/2014</w:t>
      </w:r>
      <w:r w:rsidRPr="00B40EC2">
        <w:rPr>
          <w:rStyle w:val="NoSpacingChar"/>
          <w:rFonts w:ascii="Times New Roman" w:hAnsi="Times New Roman" w:cs="Times New Roman"/>
        </w:rPr>
        <w:t>.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Created jobs to </w:t>
      </w:r>
      <w:r w:rsidRPr="00B40EC2">
        <w:rPr>
          <w:rStyle w:val="NoSpacingChar"/>
          <w:rFonts w:ascii="Times New Roman" w:hAnsi="Times New Roman" w:cs="Times New Roman"/>
          <w:b/>
        </w:rPr>
        <w:t xml:space="preserve">import/ export </w:t>
      </w:r>
      <w:r w:rsidRPr="00B40EC2">
        <w:rPr>
          <w:rStyle w:val="NoSpacingChar"/>
          <w:rFonts w:ascii="Times New Roman" w:hAnsi="Times New Roman" w:cs="Times New Roman"/>
        </w:rPr>
        <w:t>data obtained from various States to update the GIS servers.</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Installed and configured </w:t>
      </w:r>
      <w:r w:rsidRPr="00B40EC2">
        <w:rPr>
          <w:rStyle w:val="NoSpacingChar"/>
          <w:rFonts w:ascii="Times New Roman" w:hAnsi="Times New Roman" w:cs="Times New Roman"/>
          <w:b/>
        </w:rPr>
        <w:t>SQL Server Reporting Services</w:t>
      </w:r>
      <w:r w:rsidRPr="00B40EC2">
        <w:rPr>
          <w:rStyle w:val="NoSpacingChar"/>
          <w:rFonts w:ascii="Times New Roman" w:hAnsi="Times New Roman" w:cs="Times New Roman"/>
        </w:rPr>
        <w:t>. Installed necessary Service Packs for     SQL server 2005.Installed SQL server 2005, 2008 and 2012 on a test environment to be the future production environment. Upgraded legacy 2000 databases to SQL server 2005/2008. </w:t>
      </w:r>
    </w:p>
    <w:p w:rsidR="00B40EC2" w:rsidRPr="00CF4D14"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Involved in Database </w:t>
      </w:r>
      <w:r w:rsidRPr="00B40EC2">
        <w:rPr>
          <w:rStyle w:val="NoSpacingChar"/>
          <w:rFonts w:ascii="Times New Roman" w:hAnsi="Times New Roman" w:cs="Times New Roman"/>
          <w:b/>
        </w:rPr>
        <w:t>Backup and recovery</w:t>
      </w:r>
      <w:r w:rsidRPr="00B40EC2">
        <w:rPr>
          <w:rStyle w:val="NoSpacingChar"/>
          <w:rFonts w:ascii="Times New Roman" w:hAnsi="Times New Roman" w:cs="Times New Roman"/>
        </w:rPr>
        <w:t>. </w:t>
      </w:r>
    </w:p>
    <w:p w:rsidR="00CF4D14" w:rsidRPr="00CF4D14" w:rsidRDefault="00CF4D14" w:rsidP="00B40EC2">
      <w:pPr>
        <w:pStyle w:val="ListParagraph"/>
        <w:numPr>
          <w:ilvl w:val="0"/>
          <w:numId w:val="24"/>
        </w:numPr>
        <w:rPr>
          <w:rStyle w:val="NoSpacingChar"/>
          <w:rFonts w:ascii="Times New Roman" w:hAnsi="Times New Roman" w:cs="Times New Roman"/>
          <w:color w:val="000000"/>
        </w:rPr>
      </w:pPr>
      <w:r>
        <w:rPr>
          <w:rStyle w:val="NoSpacingChar"/>
          <w:rFonts w:ascii="Times New Roman" w:hAnsi="Times New Roman" w:cs="Times New Roman"/>
        </w:rPr>
        <w:t>Supported Data Mart schema and cubes in the data warehouse environment.</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Implemented </w:t>
      </w:r>
      <w:r w:rsidRPr="00B40EC2">
        <w:rPr>
          <w:rStyle w:val="NoSpacingChar"/>
          <w:rFonts w:ascii="Times New Roman" w:hAnsi="Times New Roman" w:cs="Times New Roman"/>
          <w:b/>
        </w:rPr>
        <w:t>high availability</w:t>
      </w:r>
      <w:r w:rsidRPr="00B40EC2">
        <w:rPr>
          <w:rStyle w:val="NoSpacingChar"/>
          <w:rFonts w:ascii="Times New Roman" w:hAnsi="Times New Roman" w:cs="Times New Roman"/>
        </w:rPr>
        <w:t xml:space="preserve"> on the various servers using replication/mirroring.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Tuned databases for better performance using </w:t>
      </w:r>
      <w:r w:rsidRPr="00B40EC2">
        <w:rPr>
          <w:rStyle w:val="NoSpacingChar"/>
          <w:rFonts w:ascii="Times New Roman" w:hAnsi="Times New Roman" w:cs="Times New Roman"/>
          <w:b/>
        </w:rPr>
        <w:t>SQL Profiler</w:t>
      </w:r>
      <w:r w:rsidRPr="00B40EC2">
        <w:rPr>
          <w:rStyle w:val="NoSpacingChar"/>
          <w:rFonts w:ascii="Times New Roman" w:hAnsi="Times New Roman" w:cs="Times New Roman"/>
        </w:rPr>
        <w:t>.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Created and maintained various </w:t>
      </w:r>
      <w:r w:rsidRPr="00B40EC2">
        <w:rPr>
          <w:rStyle w:val="NoSpacingChar"/>
          <w:rFonts w:ascii="Times New Roman" w:hAnsi="Times New Roman" w:cs="Times New Roman"/>
          <w:b/>
        </w:rPr>
        <w:t>logins</w:t>
      </w:r>
      <w:r w:rsidRPr="00B40EC2">
        <w:rPr>
          <w:rStyle w:val="NoSpacingChar"/>
          <w:rFonts w:ascii="Times New Roman" w:hAnsi="Times New Roman" w:cs="Times New Roman"/>
        </w:rPr>
        <w:t xml:space="preserve"> and managed </w:t>
      </w:r>
      <w:r w:rsidRPr="00B40EC2">
        <w:rPr>
          <w:rStyle w:val="NoSpacingChar"/>
          <w:rFonts w:ascii="Times New Roman" w:hAnsi="Times New Roman" w:cs="Times New Roman"/>
          <w:b/>
        </w:rPr>
        <w:t>security</w:t>
      </w:r>
      <w:r w:rsidRPr="00B40EC2">
        <w:rPr>
          <w:rStyle w:val="NoSpacingChar"/>
          <w:rFonts w:ascii="Times New Roman" w:hAnsi="Times New Roman" w:cs="Times New Roman"/>
        </w:rPr>
        <w:t xml:space="preserve"> based on the required access.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Implemented and tested the </w:t>
      </w:r>
      <w:r w:rsidRPr="00B40EC2">
        <w:rPr>
          <w:rStyle w:val="NoSpacingChar"/>
          <w:rFonts w:ascii="Times New Roman" w:hAnsi="Times New Roman" w:cs="Times New Roman"/>
          <w:b/>
        </w:rPr>
        <w:t>point in time recovery</w:t>
      </w:r>
      <w:r w:rsidRPr="00B40EC2">
        <w:rPr>
          <w:rStyle w:val="NoSpacingChar"/>
          <w:rFonts w:ascii="Times New Roman" w:hAnsi="Times New Roman" w:cs="Times New Roman"/>
        </w:rPr>
        <w:t xml:space="preserve"> of the production databases.</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Involved in </w:t>
      </w:r>
      <w:r w:rsidRPr="00B40EC2">
        <w:rPr>
          <w:rStyle w:val="NoSpacingChar"/>
          <w:rFonts w:ascii="Times New Roman" w:hAnsi="Times New Roman" w:cs="Times New Roman"/>
          <w:b/>
        </w:rPr>
        <w:t>migrating share point</w:t>
      </w:r>
      <w:r w:rsidRPr="00B40EC2">
        <w:rPr>
          <w:rStyle w:val="NoSpacingChar"/>
          <w:rFonts w:ascii="Times New Roman" w:hAnsi="Times New Roman" w:cs="Times New Roman"/>
        </w:rPr>
        <w:t xml:space="preserve"> from one server to the other.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Created various jobs to monitor resources on various servers and to mail the necessary information when threshold was reached. </w:t>
      </w:r>
      <w:bookmarkStart w:id="0" w:name="_GoBack"/>
      <w:bookmarkEnd w:id="0"/>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Implemented high availability and disaster recovery using </w:t>
      </w:r>
      <w:r w:rsidRPr="00B40EC2">
        <w:rPr>
          <w:rStyle w:val="NoSpacingChar"/>
          <w:rFonts w:ascii="Times New Roman" w:hAnsi="Times New Roman" w:cs="Times New Roman"/>
          <w:b/>
        </w:rPr>
        <w:t>database mirroring with log shipping and clustering</w:t>
      </w:r>
      <w:r w:rsidRPr="00B40EC2">
        <w:rPr>
          <w:rStyle w:val="NoSpacingChar"/>
          <w:rFonts w:ascii="Times New Roman" w:hAnsi="Times New Roman" w:cs="Times New Roman"/>
        </w:rPr>
        <w:t>.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lastRenderedPageBreak/>
        <w:t xml:space="preserve">Optimized the performance of queries with modifications in </w:t>
      </w:r>
      <w:r w:rsidRPr="00B40EC2">
        <w:rPr>
          <w:rStyle w:val="NoSpacingChar"/>
          <w:rFonts w:ascii="Times New Roman" w:hAnsi="Times New Roman" w:cs="Times New Roman"/>
          <w:b/>
        </w:rPr>
        <w:t>T-SQL queries</w:t>
      </w:r>
      <w:r w:rsidRPr="00B40EC2">
        <w:rPr>
          <w:rStyle w:val="NoSpacingChar"/>
          <w:rFonts w:ascii="Times New Roman" w:hAnsi="Times New Roman" w:cs="Times New Roman"/>
        </w:rPr>
        <w:t xml:space="preserve">, removed unnecessary columns, eliminated redundant and inconsistent </w:t>
      </w:r>
      <w:r w:rsidR="00CF4D14" w:rsidRPr="00B40EC2">
        <w:rPr>
          <w:rStyle w:val="NoSpacingChar"/>
          <w:rFonts w:ascii="Times New Roman" w:hAnsi="Times New Roman" w:cs="Times New Roman"/>
        </w:rPr>
        <w:t>data,</w:t>
      </w:r>
      <w:r w:rsidRPr="00B40EC2">
        <w:rPr>
          <w:rStyle w:val="NoSpacingChar"/>
          <w:rFonts w:ascii="Times New Roman" w:hAnsi="Times New Roman" w:cs="Times New Roman"/>
        </w:rPr>
        <w:t xml:space="preserve"> normalized tables, established joins and created indexes whenever necessary.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Loaded the data into another data sources (Oracle, SQL Server) using </w:t>
      </w:r>
      <w:r w:rsidRPr="00B40EC2">
        <w:rPr>
          <w:rStyle w:val="NoSpacingChar"/>
          <w:rFonts w:ascii="Times New Roman" w:hAnsi="Times New Roman" w:cs="Times New Roman"/>
          <w:b/>
        </w:rPr>
        <w:t>SSIS.</w:t>
      </w:r>
      <w:r w:rsidRPr="00B40EC2">
        <w:rPr>
          <w:rStyle w:val="NoSpacingChar"/>
          <w:rFonts w:ascii="Times New Roman" w:hAnsi="Times New Roman" w:cs="Times New Roman"/>
        </w:rPr>
        <w:t>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Created various </w:t>
      </w:r>
      <w:r w:rsidRPr="00B40EC2">
        <w:rPr>
          <w:rStyle w:val="NoSpacingChar"/>
          <w:rFonts w:ascii="Times New Roman" w:hAnsi="Times New Roman" w:cs="Times New Roman"/>
          <w:b/>
        </w:rPr>
        <w:t>SSIS packages</w:t>
      </w:r>
      <w:r w:rsidRPr="00B40EC2">
        <w:rPr>
          <w:rStyle w:val="NoSpacingChar"/>
          <w:rFonts w:ascii="Times New Roman" w:hAnsi="Times New Roman" w:cs="Times New Roman"/>
        </w:rPr>
        <w:t xml:space="preserve"> based upon the requirement. Used various </w:t>
      </w:r>
      <w:r w:rsidRPr="00B40EC2">
        <w:rPr>
          <w:rStyle w:val="NoSpacingChar"/>
          <w:rFonts w:ascii="Times New Roman" w:hAnsi="Times New Roman" w:cs="Times New Roman"/>
          <w:b/>
        </w:rPr>
        <w:t>Transformations</w:t>
      </w:r>
      <w:r w:rsidRPr="00B40EC2">
        <w:rPr>
          <w:rStyle w:val="NoSpacingChar"/>
          <w:rFonts w:ascii="Times New Roman" w:hAnsi="Times New Roman" w:cs="Times New Roman"/>
        </w:rPr>
        <w:t xml:space="preserve"> in SSIS Dataflow, Control Flow using for </w:t>
      </w:r>
      <w:r w:rsidRPr="00B40EC2">
        <w:rPr>
          <w:rStyle w:val="NoSpacingChar"/>
          <w:rFonts w:ascii="Times New Roman" w:hAnsi="Times New Roman" w:cs="Times New Roman"/>
          <w:b/>
        </w:rPr>
        <w:t>loop Containers</w:t>
      </w:r>
      <w:r w:rsidRPr="00B40EC2">
        <w:rPr>
          <w:rStyle w:val="NoSpacingChar"/>
          <w:rFonts w:ascii="Times New Roman" w:hAnsi="Times New Roman" w:cs="Times New Roman"/>
        </w:rPr>
        <w:t xml:space="preserve"> and </w:t>
      </w:r>
      <w:r w:rsidRPr="00B40EC2">
        <w:rPr>
          <w:rStyle w:val="NoSpacingChar"/>
          <w:rFonts w:ascii="Times New Roman" w:hAnsi="Times New Roman" w:cs="Times New Roman"/>
          <w:b/>
        </w:rPr>
        <w:t>Fuzzy Lookups</w:t>
      </w:r>
      <w:r w:rsidRPr="00B40EC2">
        <w:rPr>
          <w:rStyle w:val="NoSpacingChar"/>
          <w:rFonts w:ascii="Times New Roman" w:hAnsi="Times New Roman" w:cs="Times New Roman"/>
        </w:rPr>
        <w:t xml:space="preserve"> etc.</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Created various reports using </w:t>
      </w:r>
      <w:r w:rsidRPr="00B40EC2">
        <w:rPr>
          <w:rStyle w:val="NoSpacingChar"/>
          <w:rFonts w:ascii="Times New Roman" w:hAnsi="Times New Roman" w:cs="Times New Roman"/>
          <w:b/>
        </w:rPr>
        <w:t>SSRS</w:t>
      </w:r>
      <w:r w:rsidRPr="00B40EC2">
        <w:rPr>
          <w:rStyle w:val="NoSpacingChar"/>
          <w:rFonts w:ascii="Times New Roman" w:hAnsi="Times New Roman" w:cs="Times New Roman"/>
        </w:rPr>
        <w:t xml:space="preserve">. Standardized company reports by implementing </w:t>
      </w:r>
      <w:r w:rsidRPr="00B40EC2">
        <w:rPr>
          <w:rStyle w:val="NoSpacingChar"/>
          <w:rFonts w:ascii="Times New Roman" w:hAnsi="Times New Roman" w:cs="Times New Roman"/>
          <w:b/>
        </w:rPr>
        <w:t>SQL Server Reporting Services (SSRS)</w:t>
      </w:r>
      <w:r w:rsidRPr="00B40EC2">
        <w:rPr>
          <w:rStyle w:val="NoSpacingChar"/>
          <w:rFonts w:ascii="Times New Roman" w:hAnsi="Times New Roman" w:cs="Times New Roman"/>
        </w:rPr>
        <w:t>.</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Scripting the </w:t>
      </w:r>
      <w:r w:rsidRPr="00B40EC2">
        <w:rPr>
          <w:rStyle w:val="NoSpacingChar"/>
          <w:rFonts w:ascii="Times New Roman" w:hAnsi="Times New Roman" w:cs="Times New Roman"/>
          <w:b/>
        </w:rPr>
        <w:t>Database Consistency Checks (DBCC)</w:t>
      </w:r>
      <w:r w:rsidRPr="00B40EC2">
        <w:rPr>
          <w:rStyle w:val="NoSpacingChar"/>
          <w:rFonts w:ascii="Times New Roman" w:hAnsi="Times New Roman" w:cs="Times New Roman"/>
        </w:rPr>
        <w:t>, scheduling the scripts to run daily and weekly basis.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Responsible for fine tuning of the database, troubleshooting, user administration, memory management, and running </w:t>
      </w:r>
      <w:r w:rsidRPr="00B40EC2">
        <w:rPr>
          <w:rStyle w:val="NoSpacingChar"/>
          <w:rFonts w:ascii="Times New Roman" w:hAnsi="Times New Roman" w:cs="Times New Roman"/>
          <w:b/>
        </w:rPr>
        <w:t>DBCC</w:t>
      </w:r>
      <w:r w:rsidRPr="00B40EC2">
        <w:rPr>
          <w:rStyle w:val="NoSpacingChar"/>
          <w:rFonts w:ascii="Times New Roman" w:hAnsi="Times New Roman" w:cs="Times New Roman"/>
        </w:rPr>
        <w:t xml:space="preserve"> (Rebuilding Indexes and fine tuning Stored Procedures).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 xml:space="preserve">Data migration using </w:t>
      </w:r>
      <w:r w:rsidRPr="00B40EC2">
        <w:rPr>
          <w:rStyle w:val="NoSpacingChar"/>
          <w:rFonts w:ascii="Times New Roman" w:hAnsi="Times New Roman" w:cs="Times New Roman"/>
          <w:b/>
        </w:rPr>
        <w:t>DTS services</w:t>
      </w:r>
      <w:r w:rsidRPr="00B40EC2">
        <w:rPr>
          <w:rStyle w:val="NoSpacingChar"/>
          <w:rFonts w:ascii="Times New Roman" w:hAnsi="Times New Roman" w:cs="Times New Roman"/>
        </w:rPr>
        <w:t xml:space="preserve"> across different databases like Oracle, MS access &amp; flat files. </w:t>
      </w:r>
    </w:p>
    <w:p w:rsidR="00B40EC2" w:rsidRPr="00B40EC2" w:rsidRDefault="00B40EC2" w:rsidP="00B40EC2">
      <w:pPr>
        <w:pStyle w:val="ListParagraph"/>
        <w:numPr>
          <w:ilvl w:val="0"/>
          <w:numId w:val="24"/>
        </w:numPr>
        <w:rPr>
          <w:rStyle w:val="NoSpacingChar"/>
          <w:rFonts w:ascii="Times New Roman" w:hAnsi="Times New Roman" w:cs="Times New Roman"/>
          <w:color w:val="000000"/>
        </w:rPr>
      </w:pPr>
      <w:r w:rsidRPr="00B40EC2">
        <w:rPr>
          <w:rStyle w:val="NoSpacingChar"/>
          <w:rFonts w:ascii="Times New Roman" w:hAnsi="Times New Roman" w:cs="Times New Roman"/>
        </w:rPr>
        <w:t>Contacted various users in gathering the requirements and documented the necessary changes. </w:t>
      </w:r>
    </w:p>
    <w:p w:rsidR="00B43734" w:rsidRPr="00B40EC2" w:rsidRDefault="00B40EC2" w:rsidP="00B40EC2">
      <w:pPr>
        <w:pStyle w:val="ListParagraph"/>
        <w:numPr>
          <w:ilvl w:val="0"/>
          <w:numId w:val="24"/>
        </w:numPr>
        <w:rPr>
          <w:rFonts w:ascii="Times New Roman" w:hAnsi="Times New Roman" w:cs="Times New Roman"/>
          <w:color w:val="000000"/>
        </w:rPr>
      </w:pPr>
      <w:r w:rsidRPr="00B40EC2">
        <w:rPr>
          <w:rStyle w:val="NoSpacingChar"/>
          <w:rFonts w:ascii="Times New Roman" w:hAnsi="Times New Roman" w:cs="Times New Roman"/>
        </w:rPr>
        <w:t>Analyzed various backup compression tools available and made the recommendations</w:t>
      </w:r>
    </w:p>
    <w:p w:rsidR="00B40EC2" w:rsidRPr="00235254" w:rsidRDefault="00B43734" w:rsidP="00B40EC2">
      <w:pPr>
        <w:spacing w:after="0"/>
        <w:rPr>
          <w:rFonts w:ascii="Times New Roman" w:hAnsi="Times New Roman" w:cs="Times New Roman"/>
        </w:rPr>
      </w:pPr>
      <w:r w:rsidRPr="00B43734">
        <w:rPr>
          <w:rFonts w:ascii="Times New Roman" w:hAnsi="Times New Roman" w:cs="Times New Roman"/>
          <w:b/>
        </w:rPr>
        <w:t xml:space="preserve">Environment: </w:t>
      </w:r>
      <w:r w:rsidRPr="00235254">
        <w:rPr>
          <w:rFonts w:ascii="Times New Roman" w:hAnsi="Times New Roman" w:cs="Times New Roman"/>
        </w:rPr>
        <w:t>T-SQL, SQL Server 2000/2005/2008R2/2012</w:t>
      </w:r>
      <w:r w:rsidR="00B40EC2" w:rsidRPr="00235254">
        <w:rPr>
          <w:rFonts w:ascii="Times New Roman" w:hAnsi="Times New Roman" w:cs="Times New Roman"/>
        </w:rPr>
        <w:t>/2014 SSRS, SSAS, TCP/IP, SSIS,</w:t>
      </w:r>
      <w:r w:rsidR="00235254">
        <w:rPr>
          <w:rFonts w:ascii="Times New Roman" w:hAnsi="Times New Roman" w:cs="Times New Roman"/>
        </w:rPr>
        <w:t xml:space="preserve"> ETL</w:t>
      </w:r>
    </w:p>
    <w:p w:rsidR="00B43734" w:rsidRPr="00235254" w:rsidRDefault="00B40EC2" w:rsidP="00B40EC2">
      <w:pPr>
        <w:spacing w:after="0"/>
        <w:rPr>
          <w:rFonts w:ascii="Times New Roman" w:hAnsi="Times New Roman" w:cs="Times New Roman"/>
        </w:rPr>
      </w:pPr>
      <w:r w:rsidRPr="00235254">
        <w:rPr>
          <w:rFonts w:ascii="Times New Roman" w:hAnsi="Times New Roman" w:cs="Times New Roman"/>
        </w:rPr>
        <w:t xml:space="preserve">DTS, Windows 2005, 2008, Red gate, Spotlight.      </w:t>
      </w:r>
    </w:p>
    <w:p w:rsidR="00B43734" w:rsidRPr="00B43734" w:rsidRDefault="00B43734" w:rsidP="00B43734">
      <w:pPr>
        <w:spacing w:after="0" w:line="240" w:lineRule="auto"/>
        <w:rPr>
          <w:rFonts w:ascii="Times New Roman" w:hAnsi="Times New Roman" w:cs="Times New Roman"/>
          <w:b/>
        </w:rPr>
      </w:pPr>
    </w:p>
    <w:p w:rsidR="00B43734" w:rsidRPr="00B43734" w:rsidRDefault="00B43734" w:rsidP="00B43734">
      <w:pPr>
        <w:spacing w:after="0" w:line="240" w:lineRule="auto"/>
        <w:rPr>
          <w:rFonts w:ascii="Times New Roman" w:hAnsi="Times New Roman" w:cs="Times New Roman"/>
          <w:b/>
        </w:rPr>
      </w:pPr>
      <w:r w:rsidRPr="00B43734">
        <w:rPr>
          <w:rFonts w:ascii="Times New Roman" w:hAnsi="Times New Roman" w:cs="Times New Roman"/>
          <w:b/>
        </w:rPr>
        <w:t>JP Morgan Chase, NYC, NY</w:t>
      </w:r>
      <w:r w:rsidRPr="00B43734">
        <w:rPr>
          <w:rFonts w:ascii="Times New Roman" w:hAnsi="Times New Roman" w:cs="Times New Roman"/>
          <w:b/>
        </w:rPr>
        <w:tab/>
      </w:r>
      <w:r w:rsidRPr="00B43734">
        <w:rPr>
          <w:rFonts w:ascii="Times New Roman" w:hAnsi="Times New Roman" w:cs="Times New Roman"/>
          <w:b/>
        </w:rPr>
        <w:tab/>
      </w:r>
      <w:r w:rsidRPr="00B43734">
        <w:rPr>
          <w:rFonts w:ascii="Times New Roman" w:hAnsi="Times New Roman" w:cs="Times New Roman"/>
          <w:b/>
        </w:rPr>
        <w:tab/>
      </w:r>
      <w:r w:rsidRPr="00B43734">
        <w:rPr>
          <w:rFonts w:ascii="Times New Roman" w:hAnsi="Times New Roman" w:cs="Times New Roman"/>
          <w:b/>
        </w:rPr>
        <w:tab/>
      </w:r>
      <w:r w:rsidRPr="00B43734">
        <w:rPr>
          <w:rFonts w:ascii="Times New Roman" w:hAnsi="Times New Roman" w:cs="Times New Roman"/>
          <w:b/>
        </w:rPr>
        <w:tab/>
      </w:r>
      <w:r w:rsidRPr="00B43734">
        <w:rPr>
          <w:rFonts w:ascii="Times New Roman" w:hAnsi="Times New Roman" w:cs="Times New Roman"/>
          <w:b/>
        </w:rPr>
        <w:tab/>
      </w:r>
      <w:r w:rsidRPr="00B43734">
        <w:rPr>
          <w:rFonts w:ascii="Times New Roman" w:hAnsi="Times New Roman" w:cs="Times New Roman"/>
          <w:b/>
        </w:rPr>
        <w:tab/>
        <w:t xml:space="preserve"> Jan ’13 – May'14</w:t>
      </w:r>
    </w:p>
    <w:p w:rsidR="00B43734" w:rsidRPr="00B43734" w:rsidRDefault="00B43734" w:rsidP="00B43734">
      <w:pPr>
        <w:spacing w:after="0" w:line="240" w:lineRule="auto"/>
        <w:rPr>
          <w:rFonts w:ascii="Times New Roman" w:hAnsi="Times New Roman" w:cs="Times New Roman"/>
          <w:b/>
        </w:rPr>
      </w:pPr>
      <w:r w:rsidRPr="00B43734">
        <w:rPr>
          <w:rFonts w:ascii="Times New Roman" w:hAnsi="Times New Roman" w:cs="Times New Roman"/>
          <w:b/>
        </w:rPr>
        <w:t>Sr.SQL Server DBA</w:t>
      </w:r>
    </w:p>
    <w:p w:rsidR="00B43734" w:rsidRPr="00B43734" w:rsidRDefault="00B43734" w:rsidP="00B43734">
      <w:pPr>
        <w:spacing w:after="0" w:line="240" w:lineRule="auto"/>
        <w:rPr>
          <w:rFonts w:ascii="Times New Roman" w:hAnsi="Times New Roman" w:cs="Times New Roman"/>
        </w:rPr>
      </w:pPr>
    </w:p>
    <w:p w:rsidR="00B43734" w:rsidRPr="00B43734" w:rsidRDefault="00B43734" w:rsidP="00B43734">
      <w:pPr>
        <w:spacing w:after="0" w:line="240" w:lineRule="auto"/>
        <w:rPr>
          <w:rFonts w:ascii="Times New Roman" w:hAnsi="Times New Roman" w:cs="Times New Roman"/>
        </w:rPr>
      </w:pPr>
      <w:r w:rsidRPr="00B43734">
        <w:rPr>
          <w:rFonts w:ascii="Times New Roman" w:hAnsi="Times New Roman" w:cs="Times New Roman"/>
        </w:rPr>
        <w:t xml:space="preserve">JPMorgan Chase &amp; Co. is one of the oldest, largest and best-known financial institutions in the world. The JP Morgan Chase is an American multinational investment banking firm that engages in global investment banking, securities, investment management, and other financial services primarily with institutional clients. My role here was to provide proactively monitor and tune queries that could cause blocking and deadlocks in the environment. In this position I focused on three big things which were critical to the environment: SQL server performance tuning, bottleneck analysis, high availability and disaster recovery. </w:t>
      </w:r>
    </w:p>
    <w:p w:rsidR="00B43734" w:rsidRPr="00B43734" w:rsidRDefault="00B43734" w:rsidP="00B43734">
      <w:pPr>
        <w:spacing w:after="0" w:line="240" w:lineRule="auto"/>
        <w:rPr>
          <w:rFonts w:ascii="Times New Roman" w:hAnsi="Times New Roman" w:cs="Times New Roman"/>
        </w:rPr>
      </w:pPr>
    </w:p>
    <w:p w:rsidR="00B43734" w:rsidRDefault="00B43734" w:rsidP="00B43734">
      <w:pPr>
        <w:pStyle w:val="NoSpacing"/>
        <w:rPr>
          <w:rFonts w:ascii="Times New Roman" w:hAnsi="Times New Roman" w:cs="Times New Roman"/>
          <w:b/>
          <w:u w:val="single"/>
        </w:rPr>
      </w:pPr>
      <w:r w:rsidRPr="00B43734">
        <w:rPr>
          <w:rFonts w:ascii="Times New Roman" w:hAnsi="Times New Roman" w:cs="Times New Roman"/>
          <w:b/>
          <w:u w:val="single"/>
        </w:rPr>
        <w:t>Responsibilities:</w:t>
      </w:r>
    </w:p>
    <w:p w:rsidR="00B40EC2" w:rsidRPr="00B43734" w:rsidRDefault="00B40EC2" w:rsidP="00B43734">
      <w:pPr>
        <w:pStyle w:val="NoSpacing"/>
        <w:rPr>
          <w:rFonts w:ascii="Times New Roman" w:hAnsi="Times New Roman" w:cs="Times New Roman"/>
          <w:b/>
          <w:u w:val="single"/>
        </w:rPr>
      </w:pP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Leverage Performance Tuning and Optimization, using native monitoring and troubleshooting tools.</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Good experience in analyzing the execution plan and index management for better Query Optimization. </w:t>
      </w:r>
    </w:p>
    <w:p w:rsidR="00B43734" w:rsidRPr="00B43734" w:rsidRDefault="00B43734" w:rsidP="00B43734">
      <w:pPr>
        <w:pStyle w:val="ListParagraph"/>
        <w:numPr>
          <w:ilvl w:val="0"/>
          <w:numId w:val="20"/>
        </w:numPr>
        <w:spacing w:after="0" w:line="240" w:lineRule="auto"/>
        <w:rPr>
          <w:rFonts w:ascii="Times New Roman" w:hAnsi="Times New Roman" w:cs="Times New Roman"/>
        </w:rPr>
      </w:pPr>
      <w:r w:rsidRPr="00B43734">
        <w:rPr>
          <w:rFonts w:ascii="Times New Roman" w:hAnsi="Times New Roman" w:cs="Times New Roman"/>
        </w:rPr>
        <w:t>Good experience in identifying the bottlenecks caused by complex queries using Activity Monitor/SQL Profiler and handling them by implementing better Query Execution plans.</w:t>
      </w:r>
    </w:p>
    <w:p w:rsidR="00B43734" w:rsidRPr="00B43734" w:rsidRDefault="00B43734" w:rsidP="00B43734">
      <w:pPr>
        <w:pStyle w:val="ListParagraph"/>
        <w:numPr>
          <w:ilvl w:val="0"/>
          <w:numId w:val="20"/>
        </w:numPr>
        <w:spacing w:after="0" w:line="240" w:lineRule="auto"/>
        <w:rPr>
          <w:rFonts w:ascii="Times New Roman" w:hAnsi="Times New Roman" w:cs="Times New Roman"/>
        </w:rPr>
      </w:pPr>
      <w:r w:rsidRPr="00B43734">
        <w:rPr>
          <w:rFonts w:ascii="Times New Roman" w:hAnsi="Times New Roman" w:cs="Times New Roman"/>
        </w:rPr>
        <w:t>Proactively identify missing indexes and create them as necessary after testing to improve query performance.</w:t>
      </w:r>
    </w:p>
    <w:p w:rsidR="00B43734" w:rsidRPr="00B43734" w:rsidRDefault="00B43734" w:rsidP="00B43734">
      <w:pPr>
        <w:pStyle w:val="ListParagraph"/>
        <w:numPr>
          <w:ilvl w:val="0"/>
          <w:numId w:val="20"/>
        </w:numPr>
        <w:spacing w:after="0" w:line="240" w:lineRule="auto"/>
        <w:rPr>
          <w:rFonts w:ascii="Times New Roman" w:hAnsi="Times New Roman" w:cs="Times New Roman"/>
        </w:rPr>
      </w:pPr>
      <w:r w:rsidRPr="00B43734">
        <w:rPr>
          <w:rFonts w:ascii="Times New Roman" w:hAnsi="Times New Roman" w:cs="Times New Roman"/>
        </w:rPr>
        <w:t xml:space="preserve">Use of </w:t>
      </w:r>
      <w:r w:rsidRPr="00B43734">
        <w:rPr>
          <w:rFonts w:ascii="Times New Roman" w:hAnsi="Times New Roman" w:cs="Times New Roman"/>
          <w:b/>
        </w:rPr>
        <w:t>SCOM, Redgate</w:t>
      </w:r>
      <w:r w:rsidRPr="00B43734">
        <w:rPr>
          <w:rFonts w:ascii="Times New Roman" w:hAnsi="Times New Roman" w:cs="Times New Roman"/>
        </w:rPr>
        <w:t xml:space="preserve"> Database tools set and Idera SQL Safe Archiving solution to improve the performance of the SQL Server. </w:t>
      </w:r>
    </w:p>
    <w:p w:rsidR="00B43734" w:rsidRPr="00B43734" w:rsidRDefault="00B43734" w:rsidP="00B43734">
      <w:pPr>
        <w:pStyle w:val="ListParagraph"/>
        <w:numPr>
          <w:ilvl w:val="0"/>
          <w:numId w:val="20"/>
        </w:numPr>
        <w:spacing w:after="0" w:line="240" w:lineRule="auto"/>
        <w:rPr>
          <w:rFonts w:ascii="Times New Roman" w:hAnsi="Times New Roman" w:cs="Times New Roman"/>
        </w:rPr>
      </w:pPr>
      <w:r w:rsidRPr="00B43734">
        <w:rPr>
          <w:rFonts w:ascii="Times New Roman" w:hAnsi="Times New Roman" w:cs="Times New Roman"/>
        </w:rPr>
        <w:t>Work with developers to implement best practices while programming database objects. Worked with them to optimize database before releasing it to into production.</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Involved in General Database Administration, Query Performance tuning.</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Installed and Configured SQL Server 2005/2008 R2/2012 Servers in Development, Staging, and Production Environments. </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lastRenderedPageBreak/>
        <w:t>Created databases, logins, roles and granted appropriate permissions. </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Created schedule jobs, alerts, activity logs, error logs to capture any possible errors. </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Evaluated database performance and performed maintenance duties such as tuning, backup, restoration and disaster recovery. </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Supported 24*7 production support and solved all kinds of critical problems. </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Participated in SDLC methodologies such as planning, analysis, design and implementation. </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Setup Log Shipping and Mirroring for day one critical database as a High Availability Solution. </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Setup Replication (both Transactional and Merge replication) for multiple point of presence for business data. </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Setup, implement, and maintain industry standards in database management.</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Created Database Maintenance Plan for the Performance of SQL Server 2012 which covers Database Integrity Checks, Update Database Statistics and Re-indexing.</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Imported and Exported data (Migrated) from different sources other than SQL server (such as Access, Flat files) using Import/Export wizard. </w:t>
      </w:r>
    </w:p>
    <w:p w:rsidR="00B43734" w:rsidRPr="00B43734" w:rsidRDefault="00B43734" w:rsidP="00B43734">
      <w:pPr>
        <w:pStyle w:val="NoSpacing"/>
        <w:numPr>
          <w:ilvl w:val="0"/>
          <w:numId w:val="20"/>
        </w:numPr>
        <w:jc w:val="both"/>
        <w:rPr>
          <w:rFonts w:ascii="Times New Roman" w:hAnsi="Times New Roman" w:cs="Times New Roman"/>
        </w:rPr>
      </w:pPr>
      <w:r w:rsidRPr="00B43734">
        <w:rPr>
          <w:rFonts w:ascii="Times New Roman" w:hAnsi="Times New Roman" w:cs="Times New Roman"/>
        </w:rPr>
        <w:t>Worked well with team members to bring the databases up to the business requirement.</w:t>
      </w:r>
    </w:p>
    <w:p w:rsidR="00B43734" w:rsidRPr="00B43734" w:rsidRDefault="00B43734" w:rsidP="00B43734">
      <w:pPr>
        <w:pStyle w:val="NoSpacing"/>
        <w:ind w:left="360"/>
        <w:jc w:val="both"/>
        <w:rPr>
          <w:rFonts w:ascii="Times New Roman" w:hAnsi="Times New Roman" w:cs="Times New Roman"/>
        </w:rPr>
      </w:pPr>
    </w:p>
    <w:p w:rsidR="00B43734" w:rsidRPr="00B43734" w:rsidRDefault="00B43734" w:rsidP="00B43734">
      <w:pPr>
        <w:pStyle w:val="NoSpacing"/>
        <w:jc w:val="both"/>
        <w:rPr>
          <w:rFonts w:ascii="Times New Roman" w:hAnsi="Times New Roman" w:cs="Times New Roman"/>
        </w:rPr>
      </w:pPr>
    </w:p>
    <w:p w:rsidR="00B43734" w:rsidRPr="00235254" w:rsidRDefault="00B43734" w:rsidP="00B43734">
      <w:pPr>
        <w:pStyle w:val="NoSpacing"/>
        <w:jc w:val="both"/>
        <w:rPr>
          <w:rFonts w:ascii="Times New Roman" w:hAnsi="Times New Roman" w:cs="Times New Roman"/>
        </w:rPr>
      </w:pPr>
      <w:r w:rsidRPr="00B43734">
        <w:rPr>
          <w:rFonts w:ascii="Times New Roman" w:hAnsi="Times New Roman" w:cs="Times New Roman"/>
          <w:b/>
        </w:rPr>
        <w:t xml:space="preserve">Environment: </w:t>
      </w:r>
      <w:r w:rsidRPr="00235254">
        <w:rPr>
          <w:rFonts w:ascii="Times New Roman" w:hAnsi="Times New Roman" w:cs="Times New Roman"/>
        </w:rPr>
        <w:t>T-SQL, SQL Server 2000/2005/2008R2/2012, OLTP, TCP/IP, SSIS, ETL, Windows 2005, 2008, Redgate, Spotlight, SCOM.</w:t>
      </w:r>
    </w:p>
    <w:p w:rsidR="00B43734" w:rsidRPr="00B43734" w:rsidRDefault="00B43734" w:rsidP="00B43734">
      <w:pPr>
        <w:spacing w:after="0" w:line="240" w:lineRule="auto"/>
        <w:rPr>
          <w:rFonts w:ascii="Times New Roman" w:hAnsi="Times New Roman" w:cs="Times New Roman"/>
        </w:rPr>
      </w:pPr>
    </w:p>
    <w:p w:rsidR="00235254" w:rsidRDefault="00235254" w:rsidP="00B43734">
      <w:pPr>
        <w:spacing w:after="0" w:line="240" w:lineRule="auto"/>
        <w:rPr>
          <w:rFonts w:ascii="Times New Roman" w:hAnsi="Times New Roman" w:cs="Times New Roman"/>
        </w:rPr>
      </w:pPr>
    </w:p>
    <w:p w:rsidR="00B43734" w:rsidRPr="00B43734" w:rsidRDefault="00B43734" w:rsidP="00B43734">
      <w:pPr>
        <w:spacing w:after="0" w:line="240" w:lineRule="auto"/>
        <w:rPr>
          <w:rFonts w:ascii="Times New Roman" w:hAnsi="Times New Roman" w:cs="Times New Roman"/>
          <w:b/>
        </w:rPr>
      </w:pPr>
      <w:r w:rsidRPr="00B43734">
        <w:rPr>
          <w:rFonts w:ascii="Times New Roman" w:hAnsi="Times New Roman" w:cs="Times New Roman"/>
          <w:b/>
        </w:rPr>
        <w:t>Comcast Communications, P</w:t>
      </w:r>
      <w:r w:rsidR="00B40EC2">
        <w:rPr>
          <w:rFonts w:ascii="Times New Roman" w:hAnsi="Times New Roman" w:cs="Times New Roman"/>
          <w:b/>
        </w:rPr>
        <w:t>hiladelphia, PA</w:t>
      </w:r>
      <w:r w:rsidR="00B40EC2">
        <w:rPr>
          <w:rFonts w:ascii="Times New Roman" w:hAnsi="Times New Roman" w:cs="Times New Roman"/>
          <w:b/>
        </w:rPr>
        <w:tab/>
      </w:r>
      <w:r w:rsidR="00B40EC2">
        <w:rPr>
          <w:rFonts w:ascii="Times New Roman" w:hAnsi="Times New Roman" w:cs="Times New Roman"/>
          <w:b/>
        </w:rPr>
        <w:tab/>
      </w:r>
      <w:r w:rsidR="00B40EC2">
        <w:rPr>
          <w:rFonts w:ascii="Times New Roman" w:hAnsi="Times New Roman" w:cs="Times New Roman"/>
          <w:b/>
        </w:rPr>
        <w:tab/>
      </w:r>
      <w:r w:rsidR="00B40EC2">
        <w:rPr>
          <w:rFonts w:ascii="Times New Roman" w:hAnsi="Times New Roman" w:cs="Times New Roman"/>
          <w:b/>
        </w:rPr>
        <w:tab/>
      </w:r>
      <w:r w:rsidR="00B40EC2">
        <w:rPr>
          <w:rFonts w:ascii="Times New Roman" w:hAnsi="Times New Roman" w:cs="Times New Roman"/>
          <w:b/>
        </w:rPr>
        <w:tab/>
      </w:r>
      <w:r w:rsidRPr="00B43734">
        <w:rPr>
          <w:rFonts w:ascii="Times New Roman" w:hAnsi="Times New Roman" w:cs="Times New Roman"/>
          <w:b/>
        </w:rPr>
        <w:t xml:space="preserve">   Jul ’10 - Dec ‘12</w:t>
      </w:r>
    </w:p>
    <w:p w:rsidR="00B43734" w:rsidRPr="00B43734" w:rsidRDefault="00B43734" w:rsidP="00235254">
      <w:pPr>
        <w:spacing w:after="120" w:line="240" w:lineRule="auto"/>
        <w:rPr>
          <w:rFonts w:ascii="Times New Roman" w:hAnsi="Times New Roman" w:cs="Times New Roman"/>
          <w:b/>
        </w:rPr>
      </w:pPr>
      <w:r w:rsidRPr="00B43734">
        <w:rPr>
          <w:rFonts w:ascii="Times New Roman" w:hAnsi="Times New Roman" w:cs="Times New Roman"/>
          <w:b/>
        </w:rPr>
        <w:t>SQL Server DBA</w:t>
      </w:r>
    </w:p>
    <w:p w:rsidR="00B43734" w:rsidRPr="00B43734" w:rsidRDefault="00B43734" w:rsidP="00B43734">
      <w:pPr>
        <w:pStyle w:val="NoSpacing"/>
        <w:jc w:val="both"/>
        <w:rPr>
          <w:rFonts w:ascii="Times New Roman" w:hAnsi="Times New Roman" w:cs="Times New Roman"/>
        </w:rPr>
      </w:pPr>
      <w:r w:rsidRPr="00B43734">
        <w:rPr>
          <w:rFonts w:ascii="Times New Roman" w:hAnsi="Times New Roman" w:cs="Times New Roman"/>
        </w:rPr>
        <w:t xml:space="preserve">Comcast is the largest broadcasting cable service provider in terms of revenue. It is also one of the largest home Internet service providers in the United States. It is the owner of the international media company NBC Universal since 2011, Comcast is also a producer of film and television contents and operates several cable channels. My role here was to provide 24 x 7 production supports for many applications running across 30 servers for </w:t>
      </w:r>
      <w:r w:rsidRPr="00B43734">
        <w:rPr>
          <w:rFonts w:ascii="Times New Roman" w:hAnsi="Times New Roman" w:cs="Times New Roman"/>
          <w:b/>
        </w:rPr>
        <w:t>Electric Utility projects</w:t>
      </w:r>
      <w:r w:rsidRPr="00B43734">
        <w:rPr>
          <w:rFonts w:ascii="Times New Roman" w:hAnsi="Times New Roman" w:cs="Times New Roman"/>
        </w:rPr>
        <w:t>.</w:t>
      </w:r>
    </w:p>
    <w:p w:rsidR="00B43734" w:rsidRPr="00B43734" w:rsidRDefault="00B43734" w:rsidP="00B43734">
      <w:pPr>
        <w:spacing w:after="0" w:line="240" w:lineRule="auto"/>
        <w:rPr>
          <w:rFonts w:ascii="Times New Roman" w:hAnsi="Times New Roman" w:cs="Times New Roman"/>
          <w:b/>
        </w:rPr>
      </w:pPr>
    </w:p>
    <w:p w:rsidR="00B43734" w:rsidRDefault="00B43734" w:rsidP="00B43734">
      <w:pPr>
        <w:spacing w:after="0" w:line="240" w:lineRule="auto"/>
        <w:rPr>
          <w:rFonts w:ascii="Times New Roman" w:hAnsi="Times New Roman" w:cs="Times New Roman"/>
          <w:b/>
        </w:rPr>
      </w:pPr>
      <w:r w:rsidRPr="00B43734">
        <w:rPr>
          <w:rFonts w:ascii="Times New Roman" w:hAnsi="Times New Roman" w:cs="Times New Roman"/>
          <w:b/>
        </w:rPr>
        <w:t>Responsibilities: </w:t>
      </w:r>
    </w:p>
    <w:p w:rsidR="00235254" w:rsidRPr="00B43734" w:rsidRDefault="00235254" w:rsidP="00B43734">
      <w:pPr>
        <w:spacing w:after="0" w:line="240" w:lineRule="auto"/>
        <w:rPr>
          <w:rFonts w:ascii="Times New Roman" w:hAnsi="Times New Roman" w:cs="Times New Roman"/>
          <w:b/>
        </w:rPr>
      </w:pP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Installed SQL Server using standard checklist.</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Query Optimization for fast and prompt data processing.</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Strong Knowledge of Query performance tuning.</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Recovered databases in the event of a disaster by developing and maintaining relational structures including backup/recovery and log shipping procedures.</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Created and managed clustering environment such as active/passive clustering.</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Configured and managed log shipping and database mirroring.</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Monitoring the servers using Spotlight third party Quest software to detect CPU usages, performance issues, and disk performance.</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Using indexes, fine-tuned databases to perform query faster.</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Worked with DTA to improve performance of queries by implementing indexes to the missing tables.</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Created Triggers to enforce data and referential integrity.</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Work with Product Managers and a development team to implement integrated solutions with various technology platforms between internal technologies &amp; outside vendors.</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t>Worked with others in IT to build the logical database area and provide technical guidance during all phases of the development process.</w:t>
      </w:r>
    </w:p>
    <w:p w:rsidR="00B43734" w:rsidRPr="00B43734" w:rsidRDefault="00B43734" w:rsidP="00B43734">
      <w:pPr>
        <w:numPr>
          <w:ilvl w:val="0"/>
          <w:numId w:val="21"/>
        </w:numPr>
        <w:spacing w:after="0" w:line="240" w:lineRule="auto"/>
        <w:jc w:val="both"/>
        <w:rPr>
          <w:rFonts w:ascii="Times New Roman" w:hAnsi="Times New Roman" w:cs="Times New Roman"/>
        </w:rPr>
      </w:pPr>
      <w:r w:rsidRPr="00B43734">
        <w:rPr>
          <w:rFonts w:ascii="Times New Roman" w:hAnsi="Times New Roman" w:cs="Times New Roman"/>
        </w:rPr>
        <w:lastRenderedPageBreak/>
        <w:t>Supported 24/7 support to the team members and other clients on call during business and non-business hours.</w:t>
      </w:r>
    </w:p>
    <w:p w:rsidR="00B43734" w:rsidRPr="00B43734" w:rsidRDefault="00B43734" w:rsidP="00B43734">
      <w:pPr>
        <w:spacing w:after="0" w:line="240" w:lineRule="auto"/>
        <w:ind w:left="360"/>
        <w:jc w:val="both"/>
        <w:rPr>
          <w:rFonts w:ascii="Times New Roman" w:hAnsi="Times New Roman" w:cs="Times New Roman"/>
        </w:rPr>
      </w:pPr>
    </w:p>
    <w:p w:rsidR="00B43734" w:rsidRPr="00235254" w:rsidRDefault="00B43734" w:rsidP="00B43734">
      <w:pPr>
        <w:spacing w:after="0" w:line="240" w:lineRule="auto"/>
        <w:rPr>
          <w:rFonts w:ascii="Times New Roman" w:hAnsi="Times New Roman" w:cs="Times New Roman"/>
        </w:rPr>
      </w:pPr>
      <w:r w:rsidRPr="00B43734">
        <w:rPr>
          <w:rFonts w:ascii="Times New Roman" w:hAnsi="Times New Roman" w:cs="Times New Roman"/>
          <w:b/>
        </w:rPr>
        <w:t>Environment</w:t>
      </w:r>
      <w:r w:rsidRPr="00B43734">
        <w:rPr>
          <w:rFonts w:ascii="Times New Roman" w:hAnsi="Times New Roman" w:cs="Times New Roman"/>
        </w:rPr>
        <w:t xml:space="preserve">: </w:t>
      </w:r>
      <w:r w:rsidRPr="00235254">
        <w:rPr>
          <w:rFonts w:ascii="Times New Roman" w:hAnsi="Times New Roman" w:cs="Times New Roman"/>
        </w:rPr>
        <w:t>SQL Server 2000/2005/2008 R2, Log Shipping, Transact-SQL, Enterprise Manager, Query Analyzer, SQL Profiler, SSIS, Spotlight.</w:t>
      </w:r>
    </w:p>
    <w:p w:rsidR="00235254" w:rsidRPr="00235254" w:rsidRDefault="00235254" w:rsidP="00B43734">
      <w:pPr>
        <w:spacing w:after="0" w:line="240" w:lineRule="auto"/>
        <w:rPr>
          <w:rFonts w:ascii="Times New Roman" w:hAnsi="Times New Roman" w:cs="Times New Roman"/>
        </w:rPr>
      </w:pPr>
    </w:p>
    <w:p w:rsidR="00B43734" w:rsidRPr="00B43734" w:rsidRDefault="00B43734" w:rsidP="00B43734">
      <w:pPr>
        <w:spacing w:after="0" w:line="240" w:lineRule="auto"/>
        <w:rPr>
          <w:rFonts w:ascii="Times New Roman" w:hAnsi="Times New Roman" w:cs="Times New Roman"/>
          <w:b/>
        </w:rPr>
      </w:pPr>
      <w:r w:rsidRPr="00B43734">
        <w:rPr>
          <w:rFonts w:ascii="Times New Roman" w:hAnsi="Times New Roman" w:cs="Times New Roman"/>
          <w:b/>
        </w:rPr>
        <w:t>Pfizer Inc, New York City, NY</w:t>
      </w:r>
      <w:r w:rsidRPr="00B43734">
        <w:rPr>
          <w:rFonts w:ascii="Times New Roman" w:hAnsi="Times New Roman" w:cs="Times New Roman"/>
          <w:b/>
        </w:rPr>
        <w:tab/>
      </w:r>
      <w:r w:rsidRPr="00B43734">
        <w:rPr>
          <w:rFonts w:ascii="Times New Roman" w:hAnsi="Times New Roman" w:cs="Times New Roman"/>
          <w:b/>
        </w:rPr>
        <w:tab/>
      </w:r>
      <w:r w:rsidRPr="00B43734">
        <w:rPr>
          <w:rFonts w:ascii="Times New Roman" w:hAnsi="Times New Roman" w:cs="Times New Roman"/>
          <w:b/>
        </w:rPr>
        <w:tab/>
      </w:r>
      <w:r w:rsidRPr="00B43734">
        <w:rPr>
          <w:rFonts w:ascii="Times New Roman" w:hAnsi="Times New Roman" w:cs="Times New Roman"/>
          <w:b/>
        </w:rPr>
        <w:tab/>
        <w:t xml:space="preserve"> Oct’08 - Jun ‘10</w:t>
      </w:r>
    </w:p>
    <w:p w:rsidR="00B43734" w:rsidRPr="00B43734" w:rsidRDefault="00B43734" w:rsidP="00B43734">
      <w:pPr>
        <w:spacing w:after="0" w:line="240" w:lineRule="auto"/>
        <w:rPr>
          <w:rFonts w:ascii="Times New Roman" w:hAnsi="Times New Roman" w:cs="Times New Roman"/>
          <w:b/>
        </w:rPr>
      </w:pPr>
      <w:r w:rsidRPr="00B43734">
        <w:rPr>
          <w:rFonts w:ascii="Times New Roman" w:hAnsi="Times New Roman" w:cs="Times New Roman"/>
          <w:b/>
        </w:rPr>
        <w:t xml:space="preserve">SQL Server DBA </w:t>
      </w:r>
    </w:p>
    <w:p w:rsidR="00B43734" w:rsidRPr="00B43734" w:rsidRDefault="00B43734" w:rsidP="00B43734">
      <w:pPr>
        <w:spacing w:after="0" w:line="240" w:lineRule="auto"/>
        <w:rPr>
          <w:rFonts w:ascii="Times New Roman" w:hAnsi="Times New Roman" w:cs="Times New Roman"/>
        </w:rPr>
      </w:pPr>
    </w:p>
    <w:p w:rsidR="00B43734" w:rsidRPr="00B43734" w:rsidRDefault="00B43734" w:rsidP="00B43734">
      <w:pPr>
        <w:spacing w:after="0" w:line="240" w:lineRule="auto"/>
        <w:jc w:val="both"/>
        <w:rPr>
          <w:rFonts w:ascii="Times New Roman" w:hAnsi="Times New Roman" w:cs="Times New Roman"/>
        </w:rPr>
      </w:pPr>
      <w:r w:rsidRPr="00B43734">
        <w:rPr>
          <w:rFonts w:ascii="Times New Roman" w:hAnsi="Times New Roman" w:cs="Times New Roman"/>
        </w:rPr>
        <w:t xml:space="preserve">Pfizer is a world leader in the Pharmaceuticals and Healthcare industry. It is well known for its large variety of products. It leads the list of companies of its kind in terms of sales. The project was about the backend maintenance of their huge databases which supported the company’s numerous applications. </w:t>
      </w:r>
    </w:p>
    <w:p w:rsidR="00B43734" w:rsidRPr="00B43734" w:rsidRDefault="00B43734" w:rsidP="00B43734">
      <w:pPr>
        <w:tabs>
          <w:tab w:val="left" w:pos="1260"/>
        </w:tabs>
        <w:spacing w:after="0" w:line="240" w:lineRule="auto"/>
        <w:rPr>
          <w:rFonts w:ascii="Times New Roman" w:hAnsi="Times New Roman" w:cs="Times New Roman"/>
        </w:rPr>
      </w:pPr>
      <w:r w:rsidRPr="00B43734">
        <w:rPr>
          <w:rFonts w:ascii="Times New Roman" w:hAnsi="Times New Roman" w:cs="Times New Roman"/>
        </w:rPr>
        <w:tab/>
      </w:r>
    </w:p>
    <w:p w:rsidR="00B43734" w:rsidRDefault="00B43734" w:rsidP="00B43734">
      <w:pPr>
        <w:spacing w:after="0" w:line="240" w:lineRule="auto"/>
        <w:rPr>
          <w:rFonts w:ascii="Times New Roman" w:hAnsi="Times New Roman" w:cs="Times New Roman"/>
          <w:b/>
        </w:rPr>
      </w:pPr>
      <w:r w:rsidRPr="00B43734">
        <w:rPr>
          <w:rFonts w:ascii="Times New Roman" w:hAnsi="Times New Roman" w:cs="Times New Roman"/>
          <w:b/>
        </w:rPr>
        <w:t>Responsibilities: </w:t>
      </w:r>
    </w:p>
    <w:p w:rsidR="00235254" w:rsidRPr="00B43734" w:rsidRDefault="00235254" w:rsidP="00B43734">
      <w:pPr>
        <w:spacing w:after="0" w:line="240" w:lineRule="auto"/>
        <w:rPr>
          <w:rFonts w:ascii="Times New Roman" w:hAnsi="Times New Roman" w:cs="Times New Roman"/>
          <w:b/>
        </w:rPr>
      </w:pP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Performed side-by-side migration and following both pre and post checklist for database migration.</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Migrated SQL Server databases from SQL Server 2005 to SQL Server 2008 R2 and installed patches and service packs on the SQL Server 2008 R2.</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Troubleshoot all migration issues on the destination servers and created all maintenance plans, jobs, logins while performing database integrity checks.</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Used various methods to tune queries such as DBCC commands, DTAs and implementing indexes.</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Provided excellent 24X7 Production support with on call pager support.</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Automated daily, weekly and monthly system maintenance tasks such as database backup, replication verification, database integrity verification and indexing updates.</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Creation and maintenance of Databases, creating Roles and managing user permissions, resolving blocks and deadlocks.</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Configured Replication (Creating Distribution Databases, updating Publishers, creating &amp; managing Publications, managing Replication monitors).</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Expertise in SQL server technologies for Clustering, non-clustering, High Availability and Disaster Recovery</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Worked with LightSpeed as a Backup solution for large database backups.</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Configured and deployed SSIS and SSRS packages from development to production servers.</w:t>
      </w:r>
    </w:p>
    <w:p w:rsidR="00B43734" w:rsidRPr="00B43734" w:rsidRDefault="00B43734" w:rsidP="00B43734">
      <w:pPr>
        <w:numPr>
          <w:ilvl w:val="0"/>
          <w:numId w:val="22"/>
        </w:numPr>
        <w:spacing w:after="0" w:line="240" w:lineRule="auto"/>
        <w:jc w:val="both"/>
        <w:rPr>
          <w:rFonts w:ascii="Times New Roman" w:hAnsi="Times New Roman" w:cs="Times New Roman"/>
        </w:rPr>
      </w:pPr>
      <w:r w:rsidRPr="00B43734">
        <w:rPr>
          <w:rFonts w:ascii="Times New Roman" w:hAnsi="Times New Roman" w:cs="Times New Roman"/>
        </w:rPr>
        <w:t xml:space="preserve">Implement best practices for Database Monitoring, Backups and Restores.    </w:t>
      </w:r>
    </w:p>
    <w:p w:rsidR="00B43734" w:rsidRPr="00B43734" w:rsidRDefault="00B43734" w:rsidP="00B43734">
      <w:pPr>
        <w:spacing w:after="0" w:line="240" w:lineRule="auto"/>
        <w:rPr>
          <w:rFonts w:ascii="Times New Roman" w:hAnsi="Times New Roman" w:cs="Times New Roman"/>
          <w:b/>
        </w:rPr>
      </w:pPr>
    </w:p>
    <w:p w:rsidR="00B43734" w:rsidRPr="00235254" w:rsidRDefault="00B43734" w:rsidP="00235254">
      <w:pPr>
        <w:spacing w:after="0" w:line="240" w:lineRule="auto"/>
        <w:ind w:right="-180"/>
        <w:rPr>
          <w:rFonts w:ascii="Times New Roman" w:hAnsi="Times New Roman" w:cs="Times New Roman"/>
        </w:rPr>
      </w:pPr>
      <w:r w:rsidRPr="00B43734">
        <w:rPr>
          <w:rFonts w:ascii="Times New Roman" w:hAnsi="Times New Roman" w:cs="Times New Roman"/>
          <w:b/>
        </w:rPr>
        <w:t>Environment</w:t>
      </w:r>
      <w:r w:rsidRPr="00B43734">
        <w:rPr>
          <w:rFonts w:ascii="Times New Roman" w:hAnsi="Times New Roman" w:cs="Times New Roman"/>
        </w:rPr>
        <w:t xml:space="preserve">: </w:t>
      </w:r>
      <w:r w:rsidRPr="00235254">
        <w:rPr>
          <w:rFonts w:ascii="Times New Roman" w:hAnsi="Times New Roman" w:cs="Times New Roman"/>
        </w:rPr>
        <w:t>SQL Server 2000/2005/2008, Snapshot replication, Transactional replication, Merge replication, SSIS, SSRS Query Analyzer, Performance Tuning.</w:t>
      </w:r>
    </w:p>
    <w:p w:rsidR="00B43734" w:rsidRPr="00B43734" w:rsidRDefault="00B43734" w:rsidP="00B43734">
      <w:pPr>
        <w:spacing w:after="0" w:line="240" w:lineRule="auto"/>
        <w:rPr>
          <w:rFonts w:ascii="Times New Roman" w:hAnsi="Times New Roman" w:cs="Times New Roman"/>
        </w:rPr>
      </w:pPr>
    </w:p>
    <w:p w:rsidR="00235254" w:rsidRDefault="00235254" w:rsidP="00B43734">
      <w:pPr>
        <w:spacing w:after="0" w:line="240" w:lineRule="auto"/>
        <w:rPr>
          <w:rFonts w:ascii="Times New Roman" w:hAnsi="Times New Roman" w:cs="Times New Roman"/>
          <w:b/>
        </w:rPr>
      </w:pPr>
    </w:p>
    <w:p w:rsidR="00B43734" w:rsidRPr="00B43734" w:rsidRDefault="00B43734" w:rsidP="00B43734">
      <w:pPr>
        <w:spacing w:after="0" w:line="240" w:lineRule="auto"/>
        <w:rPr>
          <w:rFonts w:ascii="Times New Roman" w:hAnsi="Times New Roman" w:cs="Times New Roman"/>
        </w:rPr>
      </w:pPr>
      <w:r w:rsidRPr="00B43734">
        <w:rPr>
          <w:rFonts w:ascii="Times New Roman" w:hAnsi="Times New Roman" w:cs="Times New Roman"/>
          <w:b/>
        </w:rPr>
        <w:t>Win-Win Infosys Ltd.</w:t>
      </w:r>
      <w:r w:rsidR="00235254">
        <w:rPr>
          <w:rFonts w:ascii="Times New Roman" w:hAnsi="Times New Roman" w:cs="Times New Roman"/>
          <w:b/>
        </w:rPr>
        <w:t>, Dhaka, Bangladesh</w:t>
      </w:r>
      <w:r w:rsidR="00235254">
        <w:rPr>
          <w:rFonts w:ascii="Times New Roman" w:hAnsi="Times New Roman" w:cs="Times New Roman"/>
          <w:b/>
        </w:rPr>
        <w:tab/>
      </w:r>
      <w:r w:rsidR="00235254">
        <w:rPr>
          <w:rFonts w:ascii="Times New Roman" w:hAnsi="Times New Roman" w:cs="Times New Roman"/>
          <w:b/>
        </w:rPr>
        <w:tab/>
      </w:r>
      <w:r w:rsidR="00235254">
        <w:rPr>
          <w:rFonts w:ascii="Times New Roman" w:hAnsi="Times New Roman" w:cs="Times New Roman"/>
          <w:b/>
        </w:rPr>
        <w:tab/>
      </w:r>
      <w:r w:rsidR="00235254">
        <w:rPr>
          <w:rFonts w:ascii="Times New Roman" w:hAnsi="Times New Roman" w:cs="Times New Roman"/>
          <w:b/>
        </w:rPr>
        <w:tab/>
      </w:r>
      <w:r w:rsidRPr="00B43734">
        <w:rPr>
          <w:rFonts w:ascii="Times New Roman" w:hAnsi="Times New Roman" w:cs="Times New Roman"/>
          <w:b/>
        </w:rPr>
        <w:t xml:space="preserve">      Feb’07 - Sep ‘08</w:t>
      </w:r>
    </w:p>
    <w:p w:rsidR="00B43734" w:rsidRPr="00B43734" w:rsidRDefault="00B43734" w:rsidP="00B43734">
      <w:pPr>
        <w:spacing w:after="0" w:line="240" w:lineRule="auto"/>
        <w:rPr>
          <w:rFonts w:ascii="Times New Roman" w:hAnsi="Times New Roman" w:cs="Times New Roman"/>
          <w:b/>
        </w:rPr>
      </w:pPr>
      <w:r w:rsidRPr="00B43734">
        <w:rPr>
          <w:rFonts w:ascii="Times New Roman" w:hAnsi="Times New Roman" w:cs="Times New Roman"/>
          <w:b/>
        </w:rPr>
        <w:t>SQL Server DBA</w:t>
      </w:r>
    </w:p>
    <w:p w:rsidR="00B43734" w:rsidRPr="00B43734" w:rsidRDefault="00B43734" w:rsidP="00B43734">
      <w:pPr>
        <w:spacing w:after="0" w:line="240" w:lineRule="auto"/>
        <w:rPr>
          <w:rFonts w:ascii="Times New Roman" w:hAnsi="Times New Roman" w:cs="Times New Roman"/>
        </w:rPr>
      </w:pPr>
    </w:p>
    <w:p w:rsidR="00B43734" w:rsidRPr="00B43734" w:rsidRDefault="00B43734" w:rsidP="00B43734">
      <w:pPr>
        <w:spacing w:after="0" w:line="240" w:lineRule="auto"/>
        <w:jc w:val="both"/>
        <w:rPr>
          <w:rFonts w:ascii="Times New Roman" w:hAnsi="Times New Roman" w:cs="Times New Roman"/>
        </w:rPr>
      </w:pPr>
      <w:r w:rsidRPr="00B43734">
        <w:rPr>
          <w:rFonts w:ascii="Times New Roman" w:hAnsi="Times New Roman" w:cs="Times New Roman"/>
        </w:rPr>
        <w:t>Win-Win Infosys Limited is a leading company in Bangladesh involves in CAD software sales (as Autodesk Distributor), Training (as Autodesk Authorized Training Center), CAD Software implementation support as well as offshore CAD services.</w:t>
      </w:r>
    </w:p>
    <w:p w:rsidR="00B43734" w:rsidRPr="00B43734" w:rsidRDefault="00B43734" w:rsidP="00B43734">
      <w:pPr>
        <w:spacing w:after="0" w:line="240" w:lineRule="auto"/>
        <w:rPr>
          <w:rFonts w:ascii="Times New Roman" w:hAnsi="Times New Roman" w:cs="Times New Roman"/>
        </w:rPr>
      </w:pPr>
    </w:p>
    <w:p w:rsidR="00B43734" w:rsidRDefault="00B43734" w:rsidP="00B43734">
      <w:pPr>
        <w:spacing w:after="0" w:line="240" w:lineRule="auto"/>
        <w:rPr>
          <w:rFonts w:ascii="Times New Roman" w:hAnsi="Times New Roman" w:cs="Times New Roman"/>
          <w:b/>
        </w:rPr>
      </w:pPr>
      <w:r w:rsidRPr="00B43734">
        <w:rPr>
          <w:rFonts w:ascii="Times New Roman" w:hAnsi="Times New Roman" w:cs="Times New Roman"/>
          <w:b/>
        </w:rPr>
        <w:t>Responsibilities:</w:t>
      </w:r>
    </w:p>
    <w:p w:rsidR="00235254" w:rsidRPr="00B43734" w:rsidRDefault="00235254" w:rsidP="00B43734">
      <w:pPr>
        <w:spacing w:after="0" w:line="240" w:lineRule="auto"/>
        <w:rPr>
          <w:rFonts w:ascii="Times New Roman" w:hAnsi="Times New Roman" w:cs="Times New Roman"/>
          <w:b/>
        </w:rPr>
      </w:pP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Installed, configured SQL Server 2005 R2 for both development and production environment and applied necessary hot fixes.</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lastRenderedPageBreak/>
        <w:t>Setting up database Backup and Recovery procedures for development and production servers.</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Configured Database mail Agent for sending Automatic emails on Errors to designated individual.</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Experience in troubleshooting and resolving database integrity issues, performance issues, blocking and deadlocking issues, replication issues, log issues, connectivity issues, security issues etc.</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Identified and resolved the query performance using SQL Profiler and Index tuning wizard.</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Experience in Performance Tuning, Query Optimization, using Performance Monitor, SQL Profiler and other related monitoring and troubleshooting tools.</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Worked closely with developers to recommend indexes to improve query optimization and performance.</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Configured linked servers to enable the SQL server Database Engine to execute commands against OLE DB data sources outside of the instance of SQL Server.</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Setup, configure and administer Snapshot and Transactional Replication on MS SQL Servers.</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 xml:space="preserve">Participated in project team activities prior to release and contributes to documentation requirements consistent with methodology. </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Worked with the transaction processing area to develop both the physical and the logical database administration functions and assists in the development of our processing database and computing environments.</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Participated and worked with Data Center teams on the infrastructure, network and storage issues while defining database maintenance windows.</w:t>
      </w:r>
    </w:p>
    <w:p w:rsidR="00B43734" w:rsidRPr="00B43734" w:rsidRDefault="00B43734" w:rsidP="00B43734">
      <w:pPr>
        <w:numPr>
          <w:ilvl w:val="0"/>
          <w:numId w:val="23"/>
        </w:numPr>
        <w:spacing w:after="0" w:line="240" w:lineRule="auto"/>
        <w:jc w:val="both"/>
        <w:rPr>
          <w:rFonts w:ascii="Times New Roman" w:hAnsi="Times New Roman" w:cs="Times New Roman"/>
        </w:rPr>
      </w:pPr>
      <w:r w:rsidRPr="00B43734">
        <w:rPr>
          <w:rFonts w:ascii="Times New Roman" w:hAnsi="Times New Roman" w:cs="Times New Roman"/>
        </w:rPr>
        <w:t>Provide off hour support during peak business activity period and during application deployments.</w:t>
      </w:r>
    </w:p>
    <w:p w:rsidR="00B43734" w:rsidRPr="00B43734" w:rsidRDefault="00B43734" w:rsidP="00B43734">
      <w:pPr>
        <w:spacing w:after="0" w:line="240" w:lineRule="auto"/>
        <w:rPr>
          <w:rFonts w:ascii="Times New Roman" w:hAnsi="Times New Roman" w:cs="Times New Roman"/>
          <w:b/>
        </w:rPr>
      </w:pPr>
    </w:p>
    <w:p w:rsidR="00B43734" w:rsidRPr="00235254" w:rsidRDefault="00B43734" w:rsidP="00235254">
      <w:pPr>
        <w:spacing w:after="0" w:line="240" w:lineRule="auto"/>
        <w:ind w:right="-270"/>
        <w:rPr>
          <w:rFonts w:ascii="Times New Roman" w:hAnsi="Times New Roman" w:cs="Times New Roman"/>
        </w:rPr>
      </w:pPr>
      <w:r w:rsidRPr="00B43734">
        <w:rPr>
          <w:rFonts w:ascii="Times New Roman" w:hAnsi="Times New Roman" w:cs="Times New Roman"/>
          <w:b/>
        </w:rPr>
        <w:t>Environment</w:t>
      </w:r>
      <w:r w:rsidRPr="00B43734">
        <w:rPr>
          <w:rFonts w:ascii="Times New Roman" w:hAnsi="Times New Roman" w:cs="Times New Roman"/>
        </w:rPr>
        <w:t xml:space="preserve">: </w:t>
      </w:r>
      <w:r w:rsidRPr="00235254">
        <w:rPr>
          <w:rFonts w:ascii="Times New Roman" w:hAnsi="Times New Roman" w:cs="Times New Roman"/>
        </w:rPr>
        <w:t xml:space="preserve">SQL Server 2000/2005 with clustering, Replication, mirroring, T-SQL, Windows </w:t>
      </w:r>
      <w:r w:rsidR="00235254">
        <w:rPr>
          <w:rFonts w:ascii="Times New Roman" w:hAnsi="Times New Roman" w:cs="Times New Roman"/>
        </w:rPr>
        <w:t xml:space="preserve">2000/2003               </w:t>
      </w:r>
      <w:r w:rsidRPr="00235254">
        <w:rPr>
          <w:rFonts w:ascii="Times New Roman" w:hAnsi="Times New Roman" w:cs="Times New Roman"/>
        </w:rPr>
        <w:t xml:space="preserve"> SSIS, Query Analyzer, SQL Profiler, Database tuning Advisor.</w:t>
      </w:r>
    </w:p>
    <w:p w:rsidR="00B43734" w:rsidRPr="00235254" w:rsidRDefault="00B43734" w:rsidP="00B43734">
      <w:pPr>
        <w:spacing w:after="0" w:line="240" w:lineRule="auto"/>
        <w:rPr>
          <w:rFonts w:ascii="Times New Roman" w:hAnsi="Times New Roman" w:cs="Times New Roman"/>
        </w:rPr>
      </w:pPr>
    </w:p>
    <w:p w:rsidR="00B43734" w:rsidRPr="00B43734" w:rsidRDefault="00B43734" w:rsidP="00B43734">
      <w:pPr>
        <w:spacing w:after="0" w:line="240" w:lineRule="auto"/>
        <w:rPr>
          <w:rFonts w:ascii="Times New Roman" w:hAnsi="Times New Roman" w:cs="Times New Roman"/>
        </w:rPr>
      </w:pPr>
    </w:p>
    <w:p w:rsidR="00B43734" w:rsidRPr="00B43734" w:rsidRDefault="00B43734" w:rsidP="00B43734">
      <w:pPr>
        <w:spacing w:after="0" w:line="240" w:lineRule="auto"/>
        <w:rPr>
          <w:rFonts w:ascii="Times New Roman" w:eastAsia="SimSun" w:hAnsi="Times New Roman" w:cs="Times New Roman"/>
          <w:b/>
          <w:kern w:val="1"/>
          <w:u w:val="single"/>
        </w:rPr>
      </w:pPr>
      <w:r w:rsidRPr="00B43734">
        <w:rPr>
          <w:rFonts w:ascii="Times New Roman" w:eastAsia="SimSun" w:hAnsi="Times New Roman" w:cs="Times New Roman"/>
          <w:b/>
          <w:kern w:val="1"/>
          <w:u w:val="single"/>
        </w:rPr>
        <w:t>REFERENCES WOULD BE PROVIDED UPON REQUEST</w:t>
      </w:r>
    </w:p>
    <w:p w:rsidR="00B43734" w:rsidRPr="00B43734" w:rsidRDefault="00B43734" w:rsidP="00B43734">
      <w:pPr>
        <w:spacing w:after="0" w:line="240" w:lineRule="auto"/>
        <w:rPr>
          <w:rFonts w:ascii="Times New Roman" w:hAnsi="Times New Roman" w:cs="Times New Roman"/>
        </w:rPr>
      </w:pPr>
    </w:p>
    <w:p w:rsidR="00B43734" w:rsidRPr="00B43734" w:rsidRDefault="00B43734" w:rsidP="006D56C9">
      <w:pPr>
        <w:tabs>
          <w:tab w:val="left" w:pos="720"/>
          <w:tab w:val="left" w:pos="2970"/>
        </w:tabs>
        <w:spacing w:after="0" w:line="360" w:lineRule="auto"/>
        <w:ind w:right="-1170"/>
        <w:rPr>
          <w:rFonts w:ascii="Times New Roman" w:eastAsia="Times New Roman" w:hAnsi="Times New Roman" w:cs="Times New Roman"/>
          <w:b/>
        </w:rPr>
      </w:pPr>
    </w:p>
    <w:sectPr w:rsidR="00B43734" w:rsidRPr="00B43734" w:rsidSect="00235254">
      <w:footerReference w:type="default" r:id="rId8"/>
      <w:headerReference w:type="firs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AE1" w:rsidRDefault="004A1AE1" w:rsidP="00020757">
      <w:pPr>
        <w:spacing w:after="0" w:line="240" w:lineRule="auto"/>
      </w:pPr>
      <w:r>
        <w:separator/>
      </w:r>
    </w:p>
  </w:endnote>
  <w:endnote w:type="continuationSeparator" w:id="1">
    <w:p w:rsidR="004A1AE1" w:rsidRDefault="004A1AE1" w:rsidP="000207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5122962"/>
      <w:docPartObj>
        <w:docPartGallery w:val="Page Numbers (Bottom of Page)"/>
        <w:docPartUnique/>
      </w:docPartObj>
    </w:sdtPr>
    <w:sdtEndPr>
      <w:rPr>
        <w:noProof/>
      </w:rPr>
    </w:sdtEndPr>
    <w:sdtContent>
      <w:p w:rsidR="00302227" w:rsidRDefault="00FC40FE">
        <w:pPr>
          <w:pStyle w:val="Footer"/>
          <w:jc w:val="right"/>
        </w:pPr>
        <w:r>
          <w:fldChar w:fldCharType="begin"/>
        </w:r>
        <w:r w:rsidR="00302227">
          <w:instrText xml:space="preserve"> PAGE   \* MERGEFORMAT </w:instrText>
        </w:r>
        <w:r>
          <w:fldChar w:fldCharType="separate"/>
        </w:r>
        <w:r w:rsidR="00FB48E2">
          <w:rPr>
            <w:noProof/>
          </w:rPr>
          <w:t>6</w:t>
        </w:r>
        <w:r>
          <w:rPr>
            <w:noProof/>
          </w:rPr>
          <w:fldChar w:fldCharType="end"/>
        </w:r>
      </w:p>
    </w:sdtContent>
  </w:sdt>
  <w:p w:rsidR="00302227" w:rsidRDefault="00302227">
    <w:pPr>
      <w:pStyle w:val="Footer"/>
    </w:pPr>
  </w:p>
  <w:p w:rsidR="00B43734" w:rsidRDefault="00B4373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227" w:rsidRDefault="00302227" w:rsidP="00302227">
    <w:pPr>
      <w:pStyle w:val="Footer"/>
      <w:jc w:val="right"/>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AE1" w:rsidRDefault="004A1AE1" w:rsidP="00020757">
      <w:pPr>
        <w:spacing w:after="0" w:line="240" w:lineRule="auto"/>
      </w:pPr>
      <w:r>
        <w:separator/>
      </w:r>
    </w:p>
  </w:footnote>
  <w:footnote w:type="continuationSeparator" w:id="1">
    <w:p w:rsidR="004A1AE1" w:rsidRDefault="004A1AE1" w:rsidP="000207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8E2" w:rsidRPr="00FB48E2" w:rsidRDefault="00762551" w:rsidP="00FB48E2">
    <w:pPr>
      <w:pStyle w:val="NoSpacing"/>
      <w:rPr>
        <w:rFonts w:ascii="Times New Roman" w:eastAsia="Lucida Sans Unicode" w:hAnsi="Times New Roman" w:cs="Times New Roman"/>
        <w:b/>
        <w:kern w:val="1"/>
        <w:sz w:val="24"/>
        <w:szCs w:val="24"/>
      </w:rPr>
    </w:pPr>
    <w:r w:rsidRPr="00FB48E2">
      <w:rPr>
        <w:rFonts w:ascii="Times New Roman" w:hAnsi="Times New Roman" w:cs="Times New Roman"/>
        <w:b/>
        <w:noProof/>
        <w:sz w:val="24"/>
        <w:szCs w:val="24"/>
      </w:rPr>
      <w:drawing>
        <wp:anchor distT="0" distB="0" distL="114300" distR="114300" simplePos="0" relativeHeight="251661312" behindDoc="0" locked="0" layoutInCell="1" allowOverlap="1">
          <wp:simplePos x="0" y="0"/>
          <wp:positionH relativeFrom="column">
            <wp:posOffset>4595072</wp:posOffset>
          </wp:positionH>
          <wp:positionV relativeFrom="paragraph">
            <wp:posOffset>-167640</wp:posOffset>
          </wp:positionV>
          <wp:extent cx="1216152" cy="912114"/>
          <wp:effectExtent l="0" t="0" r="3175" b="254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P_Logo (70-46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6152" cy="912114"/>
                  </a:xfrm>
                  <a:prstGeom prst="rect">
                    <a:avLst/>
                  </a:prstGeom>
                </pic:spPr>
              </pic:pic>
            </a:graphicData>
          </a:graphic>
        </wp:anchor>
      </w:drawing>
    </w:r>
    <w:r w:rsidR="00FB48E2" w:rsidRPr="00FB48E2">
      <w:rPr>
        <w:rFonts w:ascii="Times New Roman" w:eastAsia="Lucida Sans Unicode" w:hAnsi="Times New Roman" w:cs="Times New Roman"/>
        <w:b/>
        <w:kern w:val="1"/>
        <w:sz w:val="24"/>
        <w:szCs w:val="24"/>
      </w:rPr>
      <w:t>Tania Haque</w:t>
    </w:r>
  </w:p>
  <w:p w:rsidR="00FB48E2" w:rsidRPr="00FB48E2" w:rsidRDefault="00FB48E2" w:rsidP="00FB48E2">
    <w:pPr>
      <w:pStyle w:val="NoSpacing"/>
      <w:rPr>
        <w:rFonts w:ascii="Times New Roman" w:eastAsia="Lucida Sans Unicode" w:hAnsi="Times New Roman" w:cs="Times New Roman"/>
        <w:kern w:val="1"/>
        <w:sz w:val="24"/>
        <w:szCs w:val="24"/>
      </w:rPr>
    </w:pPr>
    <w:r w:rsidRPr="00FB48E2">
      <w:rPr>
        <w:rFonts w:ascii="Times New Roman" w:eastAsia="Lucida Sans Unicode" w:hAnsi="Times New Roman" w:cs="Times New Roman"/>
        <w:kern w:val="1"/>
        <w:sz w:val="24"/>
        <w:szCs w:val="24"/>
      </w:rPr>
      <w:t>513-657-9904</w:t>
    </w:r>
  </w:p>
  <w:p w:rsidR="00FB48E2" w:rsidRPr="00FB48E2" w:rsidRDefault="00FB48E2" w:rsidP="00FB48E2">
    <w:pPr>
      <w:pStyle w:val="NoSpacing"/>
      <w:rPr>
        <w:rFonts w:ascii="Times New Roman" w:eastAsia="Lucida Sans Unicode" w:hAnsi="Times New Roman" w:cs="Times New Roman"/>
        <w:kern w:val="1"/>
        <w:sz w:val="24"/>
        <w:szCs w:val="24"/>
      </w:rPr>
    </w:pPr>
    <w:hyperlink r:id="rId2" w:tgtFrame="_blank" w:history="1">
      <w:r w:rsidRPr="00FB48E2">
        <w:rPr>
          <w:rStyle w:val="Hyperlink"/>
          <w:rFonts w:ascii="Times New Roman" w:hAnsi="Times New Roman" w:cs="Times New Roman"/>
          <w:b/>
          <w:sz w:val="24"/>
          <w:szCs w:val="24"/>
          <w:lang w:eastAsia="ar-SA"/>
        </w:rPr>
        <w:t>haquetania5@gmail.com</w:t>
      </w:r>
    </w:hyperlink>
  </w:p>
  <w:p w:rsidR="00762551" w:rsidRPr="00FB48E2" w:rsidRDefault="00762551" w:rsidP="00FB48E2">
    <w:pPr>
      <w:pStyle w:val="BodyText"/>
      <w:tabs>
        <w:tab w:val="center" w:pos="3528"/>
      </w:tabs>
      <w:rPr>
        <w:b/>
      </w:rPr>
    </w:pPr>
    <w:r w:rsidRPr="00FB48E2">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3852EDB"/>
    <w:multiLevelType w:val="hybridMultilevel"/>
    <w:tmpl w:val="75629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F50864"/>
    <w:multiLevelType w:val="hybridMultilevel"/>
    <w:tmpl w:val="3614EDC8"/>
    <w:lvl w:ilvl="0" w:tplc="9DBCBEE8">
      <w:start w:val="1"/>
      <w:numFmt w:val="bullet"/>
      <w:lvlText w:val=""/>
      <w:lvlJc w:val="left"/>
      <w:pPr>
        <w:ind w:left="360" w:hanging="360"/>
      </w:pPr>
      <w:rPr>
        <w:rFonts w:ascii="Symbol" w:hAnsi="Symbol" w:hint="default"/>
      </w:rPr>
    </w:lvl>
    <w:lvl w:ilvl="1" w:tplc="3C54C6AC">
      <w:start w:val="1"/>
      <w:numFmt w:val="bullet"/>
      <w:lvlText w:val="o"/>
      <w:lvlJc w:val="left"/>
      <w:pPr>
        <w:ind w:left="1080" w:hanging="360"/>
      </w:pPr>
      <w:rPr>
        <w:rFonts w:ascii="Courier New" w:hAnsi="Courier New" w:cs="Courier New" w:hint="default"/>
      </w:rPr>
    </w:lvl>
    <w:lvl w:ilvl="2" w:tplc="4204220E">
      <w:start w:val="1"/>
      <w:numFmt w:val="bullet"/>
      <w:lvlText w:val=""/>
      <w:lvlJc w:val="left"/>
      <w:pPr>
        <w:ind w:left="1800" w:hanging="360"/>
      </w:pPr>
      <w:rPr>
        <w:rFonts w:ascii="Wingdings" w:hAnsi="Wingdings" w:hint="default"/>
      </w:rPr>
    </w:lvl>
    <w:lvl w:ilvl="3" w:tplc="ECF4D07C">
      <w:start w:val="1"/>
      <w:numFmt w:val="bullet"/>
      <w:lvlText w:val=""/>
      <w:lvlJc w:val="left"/>
      <w:pPr>
        <w:ind w:left="2520" w:hanging="360"/>
      </w:pPr>
      <w:rPr>
        <w:rFonts w:ascii="Symbol" w:hAnsi="Symbol" w:hint="default"/>
      </w:rPr>
    </w:lvl>
    <w:lvl w:ilvl="4" w:tplc="B7A23D3E">
      <w:start w:val="1"/>
      <w:numFmt w:val="bullet"/>
      <w:lvlText w:val="o"/>
      <w:lvlJc w:val="left"/>
      <w:pPr>
        <w:ind w:left="3240" w:hanging="360"/>
      </w:pPr>
      <w:rPr>
        <w:rFonts w:ascii="Courier New" w:hAnsi="Courier New" w:cs="Courier New" w:hint="default"/>
      </w:rPr>
    </w:lvl>
    <w:lvl w:ilvl="5" w:tplc="F428222E">
      <w:start w:val="1"/>
      <w:numFmt w:val="bullet"/>
      <w:lvlText w:val=""/>
      <w:lvlJc w:val="left"/>
      <w:pPr>
        <w:ind w:left="3960" w:hanging="360"/>
      </w:pPr>
      <w:rPr>
        <w:rFonts w:ascii="Wingdings" w:hAnsi="Wingdings" w:hint="default"/>
      </w:rPr>
    </w:lvl>
    <w:lvl w:ilvl="6" w:tplc="BEB0ED18">
      <w:start w:val="1"/>
      <w:numFmt w:val="bullet"/>
      <w:lvlText w:val=""/>
      <w:lvlJc w:val="left"/>
      <w:pPr>
        <w:ind w:left="4680" w:hanging="360"/>
      </w:pPr>
      <w:rPr>
        <w:rFonts w:ascii="Symbol" w:hAnsi="Symbol" w:hint="default"/>
      </w:rPr>
    </w:lvl>
    <w:lvl w:ilvl="7" w:tplc="49D832FE">
      <w:start w:val="1"/>
      <w:numFmt w:val="bullet"/>
      <w:lvlText w:val="o"/>
      <w:lvlJc w:val="left"/>
      <w:pPr>
        <w:ind w:left="5400" w:hanging="360"/>
      </w:pPr>
      <w:rPr>
        <w:rFonts w:ascii="Courier New" w:hAnsi="Courier New" w:cs="Courier New" w:hint="default"/>
      </w:rPr>
    </w:lvl>
    <w:lvl w:ilvl="8" w:tplc="81DE8448">
      <w:start w:val="1"/>
      <w:numFmt w:val="bullet"/>
      <w:lvlText w:val=""/>
      <w:lvlJc w:val="left"/>
      <w:pPr>
        <w:ind w:left="6120" w:hanging="360"/>
      </w:pPr>
      <w:rPr>
        <w:rFonts w:ascii="Wingdings" w:hAnsi="Wingdings" w:hint="default"/>
      </w:rPr>
    </w:lvl>
  </w:abstractNum>
  <w:abstractNum w:abstractNumId="3">
    <w:nsid w:val="0DE115F1"/>
    <w:multiLevelType w:val="hybridMultilevel"/>
    <w:tmpl w:val="D04801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09838EB"/>
    <w:multiLevelType w:val="hybridMultilevel"/>
    <w:tmpl w:val="B4001CC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10EB31DE"/>
    <w:multiLevelType w:val="hybridMultilevel"/>
    <w:tmpl w:val="91F4CB3A"/>
    <w:lvl w:ilvl="0" w:tplc="3EEC67D4">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D7B11"/>
    <w:multiLevelType w:val="hybridMultilevel"/>
    <w:tmpl w:val="1CC61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DC576F"/>
    <w:multiLevelType w:val="hybridMultilevel"/>
    <w:tmpl w:val="B960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841C5"/>
    <w:multiLevelType w:val="hybridMultilevel"/>
    <w:tmpl w:val="5606AAD2"/>
    <w:lvl w:ilvl="0" w:tplc="D982EF96">
      <w:start w:val="1"/>
      <w:numFmt w:val="bullet"/>
      <w:lvlText w:val=""/>
      <w:lvlJc w:val="left"/>
      <w:pPr>
        <w:ind w:left="90" w:hanging="360"/>
      </w:pPr>
      <w:rPr>
        <w:rFonts w:ascii="Symbol" w:hAnsi="Symbol" w:hint="default"/>
        <w:sz w:val="24"/>
      </w:rPr>
    </w:lvl>
    <w:lvl w:ilvl="1" w:tplc="D982EF96">
      <w:start w:val="1"/>
      <w:numFmt w:val="bullet"/>
      <w:lvlText w:val=""/>
      <w:lvlJc w:val="left"/>
      <w:pPr>
        <w:ind w:left="810" w:hanging="360"/>
      </w:pPr>
      <w:rPr>
        <w:rFonts w:ascii="Symbol" w:hAnsi="Symbol" w:hint="default"/>
        <w:sz w:val="24"/>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Times New Roman"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Times New Roman" w:hint="default"/>
      </w:rPr>
    </w:lvl>
    <w:lvl w:ilvl="8" w:tplc="04090005">
      <w:start w:val="1"/>
      <w:numFmt w:val="bullet"/>
      <w:lvlText w:val=""/>
      <w:lvlJc w:val="left"/>
      <w:pPr>
        <w:ind w:left="5850" w:hanging="360"/>
      </w:pPr>
      <w:rPr>
        <w:rFonts w:ascii="Wingdings" w:hAnsi="Wingdings" w:hint="default"/>
      </w:rPr>
    </w:lvl>
  </w:abstractNum>
  <w:abstractNum w:abstractNumId="9">
    <w:nsid w:val="1B7760DD"/>
    <w:multiLevelType w:val="hybridMultilevel"/>
    <w:tmpl w:val="A5FE7B6A"/>
    <w:lvl w:ilvl="0" w:tplc="F11074A2">
      <w:start w:val="1"/>
      <w:numFmt w:val="bullet"/>
      <w:lvlText w:val=""/>
      <w:lvlJc w:val="left"/>
      <w:pPr>
        <w:ind w:left="360" w:hanging="360"/>
      </w:pPr>
      <w:rPr>
        <w:rFonts w:ascii="Symbol" w:hAnsi="Symbol" w:hint="default"/>
      </w:rPr>
    </w:lvl>
    <w:lvl w:ilvl="1" w:tplc="0C9C2066">
      <w:start w:val="1"/>
      <w:numFmt w:val="bullet"/>
      <w:lvlText w:val="o"/>
      <w:lvlJc w:val="left"/>
      <w:pPr>
        <w:ind w:left="1080" w:hanging="360"/>
      </w:pPr>
      <w:rPr>
        <w:rFonts w:ascii="Courier New" w:hAnsi="Courier New" w:cs="Courier New" w:hint="default"/>
      </w:rPr>
    </w:lvl>
    <w:lvl w:ilvl="2" w:tplc="4ECC4C82">
      <w:start w:val="1"/>
      <w:numFmt w:val="bullet"/>
      <w:lvlText w:val=""/>
      <w:lvlJc w:val="left"/>
      <w:pPr>
        <w:ind w:left="1800" w:hanging="360"/>
      </w:pPr>
      <w:rPr>
        <w:rFonts w:ascii="Wingdings" w:hAnsi="Wingdings" w:hint="default"/>
      </w:rPr>
    </w:lvl>
    <w:lvl w:ilvl="3" w:tplc="6FFEF62E">
      <w:start w:val="1"/>
      <w:numFmt w:val="bullet"/>
      <w:lvlText w:val=""/>
      <w:lvlJc w:val="left"/>
      <w:pPr>
        <w:ind w:left="2520" w:hanging="360"/>
      </w:pPr>
      <w:rPr>
        <w:rFonts w:ascii="Symbol" w:hAnsi="Symbol" w:hint="default"/>
      </w:rPr>
    </w:lvl>
    <w:lvl w:ilvl="4" w:tplc="C820FE82">
      <w:start w:val="1"/>
      <w:numFmt w:val="bullet"/>
      <w:lvlText w:val="o"/>
      <w:lvlJc w:val="left"/>
      <w:pPr>
        <w:ind w:left="3240" w:hanging="360"/>
      </w:pPr>
      <w:rPr>
        <w:rFonts w:ascii="Courier New" w:hAnsi="Courier New" w:cs="Courier New" w:hint="default"/>
      </w:rPr>
    </w:lvl>
    <w:lvl w:ilvl="5" w:tplc="8932B8F6">
      <w:start w:val="1"/>
      <w:numFmt w:val="bullet"/>
      <w:lvlText w:val=""/>
      <w:lvlJc w:val="left"/>
      <w:pPr>
        <w:ind w:left="3960" w:hanging="360"/>
      </w:pPr>
      <w:rPr>
        <w:rFonts w:ascii="Wingdings" w:hAnsi="Wingdings" w:hint="default"/>
      </w:rPr>
    </w:lvl>
    <w:lvl w:ilvl="6" w:tplc="24C6322C">
      <w:start w:val="1"/>
      <w:numFmt w:val="bullet"/>
      <w:lvlText w:val=""/>
      <w:lvlJc w:val="left"/>
      <w:pPr>
        <w:ind w:left="4680" w:hanging="360"/>
      </w:pPr>
      <w:rPr>
        <w:rFonts w:ascii="Symbol" w:hAnsi="Symbol" w:hint="default"/>
      </w:rPr>
    </w:lvl>
    <w:lvl w:ilvl="7" w:tplc="0824BFC2">
      <w:start w:val="1"/>
      <w:numFmt w:val="bullet"/>
      <w:lvlText w:val="o"/>
      <w:lvlJc w:val="left"/>
      <w:pPr>
        <w:ind w:left="5400" w:hanging="360"/>
      </w:pPr>
      <w:rPr>
        <w:rFonts w:ascii="Courier New" w:hAnsi="Courier New" w:cs="Courier New" w:hint="default"/>
      </w:rPr>
    </w:lvl>
    <w:lvl w:ilvl="8" w:tplc="08002AD8">
      <w:start w:val="1"/>
      <w:numFmt w:val="bullet"/>
      <w:lvlText w:val=""/>
      <w:lvlJc w:val="left"/>
      <w:pPr>
        <w:ind w:left="6120" w:hanging="360"/>
      </w:pPr>
      <w:rPr>
        <w:rFonts w:ascii="Wingdings" w:hAnsi="Wingdings" w:hint="default"/>
      </w:rPr>
    </w:lvl>
  </w:abstractNum>
  <w:abstractNum w:abstractNumId="10">
    <w:nsid w:val="21C37A0C"/>
    <w:multiLevelType w:val="hybridMultilevel"/>
    <w:tmpl w:val="C448A4C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nsid w:val="2DE575C0"/>
    <w:multiLevelType w:val="multilevel"/>
    <w:tmpl w:val="53E4E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441701"/>
    <w:multiLevelType w:val="hybridMultilevel"/>
    <w:tmpl w:val="391C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E0A4D"/>
    <w:multiLevelType w:val="hybridMultilevel"/>
    <w:tmpl w:val="DDDE1992"/>
    <w:lvl w:ilvl="0" w:tplc="7DB282FE">
      <w:start w:val="1"/>
      <w:numFmt w:val="bullet"/>
      <w:lvlText w:val=""/>
      <w:lvlJc w:val="left"/>
      <w:pPr>
        <w:ind w:left="360" w:hanging="360"/>
      </w:pPr>
      <w:rPr>
        <w:rFonts w:ascii="Symbol" w:hAnsi="Symbol" w:hint="default"/>
      </w:rPr>
    </w:lvl>
    <w:lvl w:ilvl="1" w:tplc="DCD6AE5A">
      <w:start w:val="1"/>
      <w:numFmt w:val="bullet"/>
      <w:lvlText w:val="o"/>
      <w:lvlJc w:val="left"/>
      <w:pPr>
        <w:ind w:left="1080" w:hanging="360"/>
      </w:pPr>
      <w:rPr>
        <w:rFonts w:ascii="Courier New" w:hAnsi="Courier New" w:cs="Courier New" w:hint="default"/>
      </w:rPr>
    </w:lvl>
    <w:lvl w:ilvl="2" w:tplc="31DC2248">
      <w:start w:val="1"/>
      <w:numFmt w:val="bullet"/>
      <w:lvlText w:val=""/>
      <w:lvlJc w:val="left"/>
      <w:pPr>
        <w:ind w:left="1800" w:hanging="360"/>
      </w:pPr>
      <w:rPr>
        <w:rFonts w:ascii="Wingdings" w:hAnsi="Wingdings" w:hint="default"/>
      </w:rPr>
    </w:lvl>
    <w:lvl w:ilvl="3" w:tplc="6B40E448">
      <w:start w:val="1"/>
      <w:numFmt w:val="bullet"/>
      <w:lvlText w:val=""/>
      <w:lvlJc w:val="left"/>
      <w:pPr>
        <w:ind w:left="2520" w:hanging="360"/>
      </w:pPr>
      <w:rPr>
        <w:rFonts w:ascii="Symbol" w:hAnsi="Symbol" w:hint="default"/>
      </w:rPr>
    </w:lvl>
    <w:lvl w:ilvl="4" w:tplc="25F22488">
      <w:start w:val="1"/>
      <w:numFmt w:val="bullet"/>
      <w:lvlText w:val="o"/>
      <w:lvlJc w:val="left"/>
      <w:pPr>
        <w:ind w:left="3240" w:hanging="360"/>
      </w:pPr>
      <w:rPr>
        <w:rFonts w:ascii="Courier New" w:hAnsi="Courier New" w:cs="Courier New" w:hint="default"/>
      </w:rPr>
    </w:lvl>
    <w:lvl w:ilvl="5" w:tplc="E9D074A6">
      <w:start w:val="1"/>
      <w:numFmt w:val="bullet"/>
      <w:lvlText w:val=""/>
      <w:lvlJc w:val="left"/>
      <w:pPr>
        <w:ind w:left="3960" w:hanging="360"/>
      </w:pPr>
      <w:rPr>
        <w:rFonts w:ascii="Wingdings" w:hAnsi="Wingdings" w:hint="default"/>
      </w:rPr>
    </w:lvl>
    <w:lvl w:ilvl="6" w:tplc="835CEF80">
      <w:start w:val="1"/>
      <w:numFmt w:val="bullet"/>
      <w:lvlText w:val=""/>
      <w:lvlJc w:val="left"/>
      <w:pPr>
        <w:ind w:left="4680" w:hanging="360"/>
      </w:pPr>
      <w:rPr>
        <w:rFonts w:ascii="Symbol" w:hAnsi="Symbol" w:hint="default"/>
      </w:rPr>
    </w:lvl>
    <w:lvl w:ilvl="7" w:tplc="ABF8F2FC">
      <w:start w:val="1"/>
      <w:numFmt w:val="bullet"/>
      <w:lvlText w:val="o"/>
      <w:lvlJc w:val="left"/>
      <w:pPr>
        <w:ind w:left="5400" w:hanging="360"/>
      </w:pPr>
      <w:rPr>
        <w:rFonts w:ascii="Courier New" w:hAnsi="Courier New" w:cs="Courier New" w:hint="default"/>
      </w:rPr>
    </w:lvl>
    <w:lvl w:ilvl="8" w:tplc="4800A184">
      <w:start w:val="1"/>
      <w:numFmt w:val="bullet"/>
      <w:lvlText w:val=""/>
      <w:lvlJc w:val="left"/>
      <w:pPr>
        <w:ind w:left="6120" w:hanging="360"/>
      </w:pPr>
      <w:rPr>
        <w:rFonts w:ascii="Wingdings" w:hAnsi="Wingdings" w:hint="default"/>
      </w:rPr>
    </w:lvl>
  </w:abstractNum>
  <w:abstractNum w:abstractNumId="14">
    <w:nsid w:val="399702E3"/>
    <w:multiLevelType w:val="hybridMultilevel"/>
    <w:tmpl w:val="BF5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90737D"/>
    <w:multiLevelType w:val="hybridMultilevel"/>
    <w:tmpl w:val="F162FCA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6">
    <w:nsid w:val="409732DF"/>
    <w:multiLevelType w:val="hybridMultilevel"/>
    <w:tmpl w:val="C464B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F11A0B"/>
    <w:multiLevelType w:val="hybridMultilevel"/>
    <w:tmpl w:val="97447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203F2B"/>
    <w:multiLevelType w:val="hybridMultilevel"/>
    <w:tmpl w:val="42145946"/>
    <w:lvl w:ilvl="0" w:tplc="04090001">
      <w:start w:val="1"/>
      <w:numFmt w:val="bullet"/>
      <w:lvlText w:val=""/>
      <w:lvlJc w:val="left"/>
      <w:pPr>
        <w:ind w:left="1169" w:hanging="360"/>
      </w:pPr>
      <w:rPr>
        <w:rFonts w:ascii="Symbol" w:hAnsi="Symbol" w:hint="default"/>
      </w:rPr>
    </w:lvl>
    <w:lvl w:ilvl="1" w:tplc="04090003" w:tentative="1">
      <w:start w:val="1"/>
      <w:numFmt w:val="bullet"/>
      <w:lvlText w:val="o"/>
      <w:lvlJc w:val="left"/>
      <w:pPr>
        <w:ind w:left="1889" w:hanging="360"/>
      </w:pPr>
      <w:rPr>
        <w:rFonts w:ascii="Courier New" w:hAnsi="Courier New" w:cs="Courier New" w:hint="default"/>
      </w:rPr>
    </w:lvl>
    <w:lvl w:ilvl="2" w:tplc="04090005" w:tentative="1">
      <w:start w:val="1"/>
      <w:numFmt w:val="bullet"/>
      <w:lvlText w:val=""/>
      <w:lvlJc w:val="left"/>
      <w:pPr>
        <w:ind w:left="2609" w:hanging="360"/>
      </w:pPr>
      <w:rPr>
        <w:rFonts w:ascii="Wingdings" w:hAnsi="Wingdings" w:hint="default"/>
      </w:rPr>
    </w:lvl>
    <w:lvl w:ilvl="3" w:tplc="04090001" w:tentative="1">
      <w:start w:val="1"/>
      <w:numFmt w:val="bullet"/>
      <w:lvlText w:val=""/>
      <w:lvlJc w:val="left"/>
      <w:pPr>
        <w:ind w:left="3329" w:hanging="360"/>
      </w:pPr>
      <w:rPr>
        <w:rFonts w:ascii="Symbol" w:hAnsi="Symbol" w:hint="default"/>
      </w:rPr>
    </w:lvl>
    <w:lvl w:ilvl="4" w:tplc="04090003" w:tentative="1">
      <w:start w:val="1"/>
      <w:numFmt w:val="bullet"/>
      <w:lvlText w:val="o"/>
      <w:lvlJc w:val="left"/>
      <w:pPr>
        <w:ind w:left="4049" w:hanging="360"/>
      </w:pPr>
      <w:rPr>
        <w:rFonts w:ascii="Courier New" w:hAnsi="Courier New" w:cs="Courier New" w:hint="default"/>
      </w:rPr>
    </w:lvl>
    <w:lvl w:ilvl="5" w:tplc="04090005" w:tentative="1">
      <w:start w:val="1"/>
      <w:numFmt w:val="bullet"/>
      <w:lvlText w:val=""/>
      <w:lvlJc w:val="left"/>
      <w:pPr>
        <w:ind w:left="4769" w:hanging="360"/>
      </w:pPr>
      <w:rPr>
        <w:rFonts w:ascii="Wingdings" w:hAnsi="Wingdings" w:hint="default"/>
      </w:rPr>
    </w:lvl>
    <w:lvl w:ilvl="6" w:tplc="04090001" w:tentative="1">
      <w:start w:val="1"/>
      <w:numFmt w:val="bullet"/>
      <w:lvlText w:val=""/>
      <w:lvlJc w:val="left"/>
      <w:pPr>
        <w:ind w:left="5489" w:hanging="360"/>
      </w:pPr>
      <w:rPr>
        <w:rFonts w:ascii="Symbol" w:hAnsi="Symbol" w:hint="default"/>
      </w:rPr>
    </w:lvl>
    <w:lvl w:ilvl="7" w:tplc="04090003" w:tentative="1">
      <w:start w:val="1"/>
      <w:numFmt w:val="bullet"/>
      <w:lvlText w:val="o"/>
      <w:lvlJc w:val="left"/>
      <w:pPr>
        <w:ind w:left="6209" w:hanging="360"/>
      </w:pPr>
      <w:rPr>
        <w:rFonts w:ascii="Courier New" w:hAnsi="Courier New" w:cs="Courier New" w:hint="default"/>
      </w:rPr>
    </w:lvl>
    <w:lvl w:ilvl="8" w:tplc="04090005" w:tentative="1">
      <w:start w:val="1"/>
      <w:numFmt w:val="bullet"/>
      <w:lvlText w:val=""/>
      <w:lvlJc w:val="left"/>
      <w:pPr>
        <w:ind w:left="6929" w:hanging="360"/>
      </w:pPr>
      <w:rPr>
        <w:rFonts w:ascii="Wingdings" w:hAnsi="Wingdings" w:hint="default"/>
      </w:rPr>
    </w:lvl>
  </w:abstractNum>
  <w:abstractNum w:abstractNumId="19">
    <w:nsid w:val="4BA11BFD"/>
    <w:multiLevelType w:val="hybridMultilevel"/>
    <w:tmpl w:val="F32A1C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E090035"/>
    <w:multiLevelType w:val="hybridMultilevel"/>
    <w:tmpl w:val="5630EBA4"/>
    <w:lvl w:ilvl="0" w:tplc="04090003">
      <w:start w:val="1"/>
      <w:numFmt w:val="bullet"/>
      <w:lvlText w:val="o"/>
      <w:lvlJc w:val="left"/>
      <w:pPr>
        <w:ind w:left="90" w:hanging="360"/>
      </w:pPr>
      <w:rPr>
        <w:rFonts w:ascii="Courier New" w:hAnsi="Courier New" w:cs="Courier New"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21">
    <w:nsid w:val="4F1055F5"/>
    <w:multiLevelType w:val="hybridMultilevel"/>
    <w:tmpl w:val="AF7A7CD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nsid w:val="55D35618"/>
    <w:multiLevelType w:val="hybridMultilevel"/>
    <w:tmpl w:val="2CA2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4E4F83"/>
    <w:multiLevelType w:val="hybridMultilevel"/>
    <w:tmpl w:val="324CE6A2"/>
    <w:lvl w:ilvl="0" w:tplc="50124420">
      <w:start w:val="1"/>
      <w:numFmt w:val="bullet"/>
      <w:lvlText w:val=""/>
      <w:lvlJc w:val="left"/>
      <w:pPr>
        <w:ind w:left="360" w:hanging="360"/>
      </w:pPr>
      <w:rPr>
        <w:rFonts w:ascii="Symbol" w:hAnsi="Symbol" w:hint="default"/>
      </w:rPr>
    </w:lvl>
    <w:lvl w:ilvl="1" w:tplc="CB8C5416">
      <w:start w:val="1"/>
      <w:numFmt w:val="bullet"/>
      <w:lvlText w:val="o"/>
      <w:lvlJc w:val="left"/>
      <w:pPr>
        <w:ind w:left="1080" w:hanging="360"/>
      </w:pPr>
      <w:rPr>
        <w:rFonts w:ascii="Courier New" w:hAnsi="Courier New" w:cs="Courier New" w:hint="default"/>
      </w:rPr>
    </w:lvl>
    <w:lvl w:ilvl="2" w:tplc="552613F8">
      <w:start w:val="1"/>
      <w:numFmt w:val="bullet"/>
      <w:lvlText w:val=""/>
      <w:lvlJc w:val="left"/>
      <w:pPr>
        <w:ind w:left="1800" w:hanging="360"/>
      </w:pPr>
      <w:rPr>
        <w:rFonts w:ascii="Wingdings" w:hAnsi="Wingdings" w:hint="default"/>
      </w:rPr>
    </w:lvl>
    <w:lvl w:ilvl="3" w:tplc="7D189A94">
      <w:start w:val="1"/>
      <w:numFmt w:val="bullet"/>
      <w:lvlText w:val=""/>
      <w:lvlJc w:val="left"/>
      <w:pPr>
        <w:ind w:left="2520" w:hanging="360"/>
      </w:pPr>
      <w:rPr>
        <w:rFonts w:ascii="Symbol" w:hAnsi="Symbol" w:hint="default"/>
      </w:rPr>
    </w:lvl>
    <w:lvl w:ilvl="4" w:tplc="85C69142">
      <w:start w:val="1"/>
      <w:numFmt w:val="bullet"/>
      <w:lvlText w:val="o"/>
      <w:lvlJc w:val="left"/>
      <w:pPr>
        <w:ind w:left="3240" w:hanging="360"/>
      </w:pPr>
      <w:rPr>
        <w:rFonts w:ascii="Courier New" w:hAnsi="Courier New" w:cs="Courier New" w:hint="default"/>
      </w:rPr>
    </w:lvl>
    <w:lvl w:ilvl="5" w:tplc="2BF25B50">
      <w:start w:val="1"/>
      <w:numFmt w:val="bullet"/>
      <w:lvlText w:val=""/>
      <w:lvlJc w:val="left"/>
      <w:pPr>
        <w:ind w:left="3960" w:hanging="360"/>
      </w:pPr>
      <w:rPr>
        <w:rFonts w:ascii="Wingdings" w:hAnsi="Wingdings" w:hint="default"/>
      </w:rPr>
    </w:lvl>
    <w:lvl w:ilvl="6" w:tplc="9BFCAC12">
      <w:start w:val="1"/>
      <w:numFmt w:val="bullet"/>
      <w:lvlText w:val=""/>
      <w:lvlJc w:val="left"/>
      <w:pPr>
        <w:ind w:left="4680" w:hanging="360"/>
      </w:pPr>
      <w:rPr>
        <w:rFonts w:ascii="Symbol" w:hAnsi="Symbol" w:hint="default"/>
      </w:rPr>
    </w:lvl>
    <w:lvl w:ilvl="7" w:tplc="9CE0ECCA">
      <w:start w:val="1"/>
      <w:numFmt w:val="bullet"/>
      <w:lvlText w:val="o"/>
      <w:lvlJc w:val="left"/>
      <w:pPr>
        <w:ind w:left="5400" w:hanging="360"/>
      </w:pPr>
      <w:rPr>
        <w:rFonts w:ascii="Courier New" w:hAnsi="Courier New" w:cs="Courier New" w:hint="default"/>
      </w:rPr>
    </w:lvl>
    <w:lvl w:ilvl="8" w:tplc="879E1912">
      <w:start w:val="1"/>
      <w:numFmt w:val="bullet"/>
      <w:lvlText w:val=""/>
      <w:lvlJc w:val="left"/>
      <w:pPr>
        <w:ind w:left="6120" w:hanging="360"/>
      </w:pPr>
      <w:rPr>
        <w:rFonts w:ascii="Wingdings" w:hAnsi="Wingdings" w:hint="default"/>
      </w:rPr>
    </w:lvl>
  </w:abstractNum>
  <w:abstractNum w:abstractNumId="24">
    <w:nsid w:val="7BA53E9E"/>
    <w:multiLevelType w:val="hybridMultilevel"/>
    <w:tmpl w:val="E08AD270"/>
    <w:lvl w:ilvl="0" w:tplc="CEC29DC4">
      <w:start w:val="1"/>
      <w:numFmt w:val="bullet"/>
      <w:lvlText w:val=""/>
      <w:lvlJc w:val="left"/>
      <w:pPr>
        <w:ind w:left="360" w:hanging="360"/>
      </w:pPr>
      <w:rPr>
        <w:rFonts w:ascii="Symbol" w:hAnsi="Symbol" w:hint="default"/>
      </w:rPr>
    </w:lvl>
    <w:lvl w:ilvl="1" w:tplc="E21E1C60">
      <w:start w:val="1"/>
      <w:numFmt w:val="bullet"/>
      <w:lvlText w:val="o"/>
      <w:lvlJc w:val="left"/>
      <w:pPr>
        <w:ind w:left="1080" w:hanging="360"/>
      </w:pPr>
      <w:rPr>
        <w:rFonts w:ascii="Courier New" w:hAnsi="Courier New" w:cs="Courier New" w:hint="default"/>
      </w:rPr>
    </w:lvl>
    <w:lvl w:ilvl="2" w:tplc="EA043CBA">
      <w:start w:val="1"/>
      <w:numFmt w:val="bullet"/>
      <w:lvlText w:val=""/>
      <w:lvlJc w:val="left"/>
      <w:pPr>
        <w:ind w:left="1800" w:hanging="360"/>
      </w:pPr>
      <w:rPr>
        <w:rFonts w:ascii="Wingdings" w:hAnsi="Wingdings" w:hint="default"/>
      </w:rPr>
    </w:lvl>
    <w:lvl w:ilvl="3" w:tplc="F578AC9E">
      <w:start w:val="1"/>
      <w:numFmt w:val="bullet"/>
      <w:lvlText w:val=""/>
      <w:lvlJc w:val="left"/>
      <w:pPr>
        <w:ind w:left="2520" w:hanging="360"/>
      </w:pPr>
      <w:rPr>
        <w:rFonts w:ascii="Symbol" w:hAnsi="Symbol" w:hint="default"/>
      </w:rPr>
    </w:lvl>
    <w:lvl w:ilvl="4" w:tplc="950C5566">
      <w:start w:val="1"/>
      <w:numFmt w:val="bullet"/>
      <w:lvlText w:val="o"/>
      <w:lvlJc w:val="left"/>
      <w:pPr>
        <w:ind w:left="3240" w:hanging="360"/>
      </w:pPr>
      <w:rPr>
        <w:rFonts w:ascii="Courier New" w:hAnsi="Courier New" w:cs="Courier New" w:hint="default"/>
      </w:rPr>
    </w:lvl>
    <w:lvl w:ilvl="5" w:tplc="87DC7510">
      <w:start w:val="1"/>
      <w:numFmt w:val="bullet"/>
      <w:lvlText w:val=""/>
      <w:lvlJc w:val="left"/>
      <w:pPr>
        <w:ind w:left="3960" w:hanging="360"/>
      </w:pPr>
      <w:rPr>
        <w:rFonts w:ascii="Wingdings" w:hAnsi="Wingdings" w:hint="default"/>
      </w:rPr>
    </w:lvl>
    <w:lvl w:ilvl="6" w:tplc="4394FB9C">
      <w:start w:val="1"/>
      <w:numFmt w:val="bullet"/>
      <w:lvlText w:val=""/>
      <w:lvlJc w:val="left"/>
      <w:pPr>
        <w:ind w:left="4680" w:hanging="360"/>
      </w:pPr>
      <w:rPr>
        <w:rFonts w:ascii="Symbol" w:hAnsi="Symbol" w:hint="default"/>
      </w:rPr>
    </w:lvl>
    <w:lvl w:ilvl="7" w:tplc="489E2FA6">
      <w:start w:val="1"/>
      <w:numFmt w:val="bullet"/>
      <w:lvlText w:val="o"/>
      <w:lvlJc w:val="left"/>
      <w:pPr>
        <w:ind w:left="5400" w:hanging="360"/>
      </w:pPr>
      <w:rPr>
        <w:rFonts w:ascii="Courier New" w:hAnsi="Courier New" w:cs="Courier New" w:hint="default"/>
      </w:rPr>
    </w:lvl>
    <w:lvl w:ilvl="8" w:tplc="7C487160">
      <w:start w:val="1"/>
      <w:numFmt w:val="bullet"/>
      <w:lvlText w:val=""/>
      <w:lvlJc w:val="left"/>
      <w:pPr>
        <w:ind w:left="6120" w:hanging="360"/>
      </w:pPr>
      <w:rPr>
        <w:rFonts w:ascii="Wingdings" w:hAnsi="Wingdings" w:hint="default"/>
      </w:rPr>
    </w:lvl>
  </w:abstractNum>
  <w:num w:numId="1">
    <w:abstractNumId w:val="8"/>
  </w:num>
  <w:num w:numId="2">
    <w:abstractNumId w:val="20"/>
  </w:num>
  <w:num w:numId="3">
    <w:abstractNumId w:val="17"/>
  </w:num>
  <w:num w:numId="4">
    <w:abstractNumId w:val="0"/>
  </w:num>
  <w:num w:numId="5">
    <w:abstractNumId w:val="19"/>
  </w:num>
  <w:num w:numId="6">
    <w:abstractNumId w:val="16"/>
  </w:num>
  <w:num w:numId="7">
    <w:abstractNumId w:val="10"/>
  </w:num>
  <w:num w:numId="8">
    <w:abstractNumId w:val="22"/>
  </w:num>
  <w:num w:numId="9">
    <w:abstractNumId w:val="1"/>
  </w:num>
  <w:num w:numId="10">
    <w:abstractNumId w:val="21"/>
  </w:num>
  <w:num w:numId="11">
    <w:abstractNumId w:val="3"/>
  </w:num>
  <w:num w:numId="12">
    <w:abstractNumId w:val="6"/>
  </w:num>
  <w:num w:numId="13">
    <w:abstractNumId w:val="11"/>
  </w:num>
  <w:num w:numId="14">
    <w:abstractNumId w:val="7"/>
  </w:num>
  <w:num w:numId="15">
    <w:abstractNumId w:val="4"/>
  </w:num>
  <w:num w:numId="16">
    <w:abstractNumId w:val="18"/>
  </w:num>
  <w:num w:numId="17">
    <w:abstractNumId w:val="15"/>
  </w:num>
  <w:num w:numId="18">
    <w:abstractNumId w:val="14"/>
  </w:num>
  <w:num w:numId="19">
    <w:abstractNumId w:val="23"/>
  </w:num>
  <w:num w:numId="20">
    <w:abstractNumId w:val="9"/>
  </w:num>
  <w:num w:numId="21">
    <w:abstractNumId w:val="24"/>
  </w:num>
  <w:num w:numId="22">
    <w:abstractNumId w:val="2"/>
  </w:num>
  <w:num w:numId="23">
    <w:abstractNumId w:val="13"/>
  </w:num>
  <w:num w:numId="24">
    <w:abstractNumId w:val="12"/>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EB094D"/>
    <w:rsid w:val="000043BE"/>
    <w:rsid w:val="00020757"/>
    <w:rsid w:val="00032890"/>
    <w:rsid w:val="000345AF"/>
    <w:rsid w:val="00090671"/>
    <w:rsid w:val="00093065"/>
    <w:rsid w:val="000A3B4D"/>
    <w:rsid w:val="000B2A9A"/>
    <w:rsid w:val="000D213E"/>
    <w:rsid w:val="000F36F9"/>
    <w:rsid w:val="00113039"/>
    <w:rsid w:val="00114E73"/>
    <w:rsid w:val="001211A0"/>
    <w:rsid w:val="001235F3"/>
    <w:rsid w:val="0013170F"/>
    <w:rsid w:val="0013584A"/>
    <w:rsid w:val="00146DDC"/>
    <w:rsid w:val="0016463F"/>
    <w:rsid w:val="001714EF"/>
    <w:rsid w:val="00185923"/>
    <w:rsid w:val="001C7909"/>
    <w:rsid w:val="00212BFC"/>
    <w:rsid w:val="002226F6"/>
    <w:rsid w:val="002335D3"/>
    <w:rsid w:val="00235254"/>
    <w:rsid w:val="002503BD"/>
    <w:rsid w:val="00296BAF"/>
    <w:rsid w:val="002F1B46"/>
    <w:rsid w:val="00302227"/>
    <w:rsid w:val="00311BA7"/>
    <w:rsid w:val="00320E0E"/>
    <w:rsid w:val="00323D5D"/>
    <w:rsid w:val="0032432C"/>
    <w:rsid w:val="003256AD"/>
    <w:rsid w:val="00343EA6"/>
    <w:rsid w:val="00357E15"/>
    <w:rsid w:val="003633BC"/>
    <w:rsid w:val="00386551"/>
    <w:rsid w:val="003C24D8"/>
    <w:rsid w:val="003C66A3"/>
    <w:rsid w:val="003E20B7"/>
    <w:rsid w:val="003F110E"/>
    <w:rsid w:val="0042683B"/>
    <w:rsid w:val="0042766A"/>
    <w:rsid w:val="004337D1"/>
    <w:rsid w:val="00463980"/>
    <w:rsid w:val="004A1AE1"/>
    <w:rsid w:val="004C373E"/>
    <w:rsid w:val="004C7552"/>
    <w:rsid w:val="004D56BB"/>
    <w:rsid w:val="004E74AC"/>
    <w:rsid w:val="00500A26"/>
    <w:rsid w:val="00504941"/>
    <w:rsid w:val="00505180"/>
    <w:rsid w:val="00516319"/>
    <w:rsid w:val="00554C7D"/>
    <w:rsid w:val="005568A2"/>
    <w:rsid w:val="0057262E"/>
    <w:rsid w:val="005739F5"/>
    <w:rsid w:val="0058085F"/>
    <w:rsid w:val="00590CE9"/>
    <w:rsid w:val="00597842"/>
    <w:rsid w:val="005E5AE0"/>
    <w:rsid w:val="0060726D"/>
    <w:rsid w:val="0062263E"/>
    <w:rsid w:val="006375BE"/>
    <w:rsid w:val="00653648"/>
    <w:rsid w:val="00670CC2"/>
    <w:rsid w:val="0067204F"/>
    <w:rsid w:val="00676B98"/>
    <w:rsid w:val="00683A36"/>
    <w:rsid w:val="006844F5"/>
    <w:rsid w:val="00694202"/>
    <w:rsid w:val="006C6FF1"/>
    <w:rsid w:val="006D54AF"/>
    <w:rsid w:val="006D56C9"/>
    <w:rsid w:val="006F356C"/>
    <w:rsid w:val="00701F08"/>
    <w:rsid w:val="00705A84"/>
    <w:rsid w:val="007213D4"/>
    <w:rsid w:val="007218E9"/>
    <w:rsid w:val="00762551"/>
    <w:rsid w:val="007879BF"/>
    <w:rsid w:val="007913A7"/>
    <w:rsid w:val="007A0F3B"/>
    <w:rsid w:val="007A32F5"/>
    <w:rsid w:val="007B72F6"/>
    <w:rsid w:val="007C1273"/>
    <w:rsid w:val="007C7AA8"/>
    <w:rsid w:val="007E2069"/>
    <w:rsid w:val="007F5743"/>
    <w:rsid w:val="00803C6D"/>
    <w:rsid w:val="0081774C"/>
    <w:rsid w:val="008437AE"/>
    <w:rsid w:val="00873A8F"/>
    <w:rsid w:val="00892425"/>
    <w:rsid w:val="00896F51"/>
    <w:rsid w:val="008A70FC"/>
    <w:rsid w:val="008D17F4"/>
    <w:rsid w:val="008D3D5D"/>
    <w:rsid w:val="009018A0"/>
    <w:rsid w:val="00910D73"/>
    <w:rsid w:val="0092235F"/>
    <w:rsid w:val="00945579"/>
    <w:rsid w:val="00965AF1"/>
    <w:rsid w:val="00983F3D"/>
    <w:rsid w:val="00995AFE"/>
    <w:rsid w:val="009A2588"/>
    <w:rsid w:val="009B6FF4"/>
    <w:rsid w:val="009D47BF"/>
    <w:rsid w:val="009D53EF"/>
    <w:rsid w:val="009E4C49"/>
    <w:rsid w:val="009E6B38"/>
    <w:rsid w:val="009F6D98"/>
    <w:rsid w:val="00A115C4"/>
    <w:rsid w:val="00A418B1"/>
    <w:rsid w:val="00A82E19"/>
    <w:rsid w:val="00A84061"/>
    <w:rsid w:val="00AA693B"/>
    <w:rsid w:val="00AB40FB"/>
    <w:rsid w:val="00AC498E"/>
    <w:rsid w:val="00AD1A1E"/>
    <w:rsid w:val="00AE23CE"/>
    <w:rsid w:val="00B018AB"/>
    <w:rsid w:val="00B07F35"/>
    <w:rsid w:val="00B25B1E"/>
    <w:rsid w:val="00B33567"/>
    <w:rsid w:val="00B40EC2"/>
    <w:rsid w:val="00B41E8D"/>
    <w:rsid w:val="00B43734"/>
    <w:rsid w:val="00B47099"/>
    <w:rsid w:val="00B505FF"/>
    <w:rsid w:val="00B73E86"/>
    <w:rsid w:val="00B777B8"/>
    <w:rsid w:val="00B91253"/>
    <w:rsid w:val="00BC5223"/>
    <w:rsid w:val="00BE3A3F"/>
    <w:rsid w:val="00BF3285"/>
    <w:rsid w:val="00C07D56"/>
    <w:rsid w:val="00C10383"/>
    <w:rsid w:val="00C14548"/>
    <w:rsid w:val="00C21F38"/>
    <w:rsid w:val="00C253F6"/>
    <w:rsid w:val="00C615DB"/>
    <w:rsid w:val="00C64C29"/>
    <w:rsid w:val="00C65059"/>
    <w:rsid w:val="00C70492"/>
    <w:rsid w:val="00C745C0"/>
    <w:rsid w:val="00C7465A"/>
    <w:rsid w:val="00C80572"/>
    <w:rsid w:val="00C834C5"/>
    <w:rsid w:val="00C84B54"/>
    <w:rsid w:val="00C85909"/>
    <w:rsid w:val="00CA2879"/>
    <w:rsid w:val="00CC3F83"/>
    <w:rsid w:val="00CF4D14"/>
    <w:rsid w:val="00D204A2"/>
    <w:rsid w:val="00D238CB"/>
    <w:rsid w:val="00D24C6E"/>
    <w:rsid w:val="00D27FEB"/>
    <w:rsid w:val="00D6336D"/>
    <w:rsid w:val="00D63ABF"/>
    <w:rsid w:val="00D7079D"/>
    <w:rsid w:val="00D9473A"/>
    <w:rsid w:val="00D97409"/>
    <w:rsid w:val="00DC2812"/>
    <w:rsid w:val="00DD0492"/>
    <w:rsid w:val="00DD7C07"/>
    <w:rsid w:val="00DE3DE1"/>
    <w:rsid w:val="00DF0D86"/>
    <w:rsid w:val="00E103BA"/>
    <w:rsid w:val="00E26C80"/>
    <w:rsid w:val="00E30C7E"/>
    <w:rsid w:val="00E34E02"/>
    <w:rsid w:val="00E436A2"/>
    <w:rsid w:val="00E50F50"/>
    <w:rsid w:val="00E67C50"/>
    <w:rsid w:val="00EA2750"/>
    <w:rsid w:val="00EB094D"/>
    <w:rsid w:val="00EB521A"/>
    <w:rsid w:val="00EB68EE"/>
    <w:rsid w:val="00EC4BDD"/>
    <w:rsid w:val="00EE0715"/>
    <w:rsid w:val="00EE60F6"/>
    <w:rsid w:val="00EF26DC"/>
    <w:rsid w:val="00F11315"/>
    <w:rsid w:val="00F2506E"/>
    <w:rsid w:val="00F42A84"/>
    <w:rsid w:val="00FA2BAB"/>
    <w:rsid w:val="00FA487E"/>
    <w:rsid w:val="00FA49D7"/>
    <w:rsid w:val="00FA4F67"/>
    <w:rsid w:val="00FB48E2"/>
    <w:rsid w:val="00FC40FE"/>
    <w:rsid w:val="00FC6A22"/>
    <w:rsid w:val="00FF3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94D"/>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94D"/>
    <w:rPr>
      <w:color w:val="0000FF" w:themeColor="hyperlink"/>
      <w:u w:val="single"/>
    </w:rPr>
  </w:style>
  <w:style w:type="paragraph" w:styleId="ListParagraph">
    <w:name w:val="List Paragraph"/>
    <w:basedOn w:val="Normal"/>
    <w:link w:val="ListParagraphChar"/>
    <w:uiPriority w:val="34"/>
    <w:qFormat/>
    <w:rsid w:val="00EB094D"/>
    <w:pPr>
      <w:ind w:left="720"/>
      <w:contextualSpacing/>
    </w:pPr>
  </w:style>
  <w:style w:type="character" w:customStyle="1" w:styleId="apple-converted-space">
    <w:name w:val="apple-converted-space"/>
    <w:basedOn w:val="DefaultParagraphFont"/>
    <w:rsid w:val="00EB094D"/>
  </w:style>
  <w:style w:type="character" w:styleId="Emphasis">
    <w:name w:val="Emphasis"/>
    <w:uiPriority w:val="99"/>
    <w:qFormat/>
    <w:rsid w:val="000043BE"/>
    <w:rPr>
      <w:rFonts w:cs="Times New Roman"/>
      <w:i/>
      <w:iCs/>
    </w:rPr>
  </w:style>
  <w:style w:type="paragraph" w:customStyle="1" w:styleId="body0020text0020indent00203">
    <w:name w:val="body_0020text_0020indent_00203"/>
    <w:basedOn w:val="Normal"/>
    <w:rsid w:val="000043BE"/>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BodyText">
    <w:name w:val="Body Text"/>
    <w:basedOn w:val="Normal"/>
    <w:link w:val="BodyTextChar"/>
    <w:semiHidden/>
    <w:rsid w:val="000043BE"/>
    <w:pPr>
      <w:widowControl w:val="0"/>
      <w:suppressAutoHyphens/>
      <w:spacing w:after="120" w:line="240" w:lineRule="auto"/>
    </w:pPr>
    <w:rPr>
      <w:rFonts w:ascii="Times New Roman" w:eastAsia="Lucida Sans Unicode" w:hAnsi="Times New Roman" w:cs="Times New Roman"/>
      <w:kern w:val="1"/>
      <w:sz w:val="24"/>
      <w:szCs w:val="24"/>
      <w:lang w:eastAsia="ar-SA"/>
    </w:rPr>
  </w:style>
  <w:style w:type="character" w:customStyle="1" w:styleId="BodyTextChar">
    <w:name w:val="Body Text Char"/>
    <w:basedOn w:val="DefaultParagraphFont"/>
    <w:link w:val="BodyText"/>
    <w:semiHidden/>
    <w:rsid w:val="000043BE"/>
    <w:rPr>
      <w:rFonts w:ascii="Times New Roman" w:eastAsia="Lucida Sans Unicode" w:hAnsi="Times New Roman" w:cs="Times New Roman"/>
      <w:kern w:val="1"/>
      <w:sz w:val="24"/>
      <w:szCs w:val="24"/>
      <w:lang w:eastAsia="ar-SA"/>
    </w:rPr>
  </w:style>
  <w:style w:type="paragraph" w:styleId="Header">
    <w:name w:val="header"/>
    <w:basedOn w:val="Normal"/>
    <w:link w:val="HeaderChar"/>
    <w:unhideWhenUsed/>
    <w:rsid w:val="00020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757"/>
    <w:rPr>
      <w:rFonts w:eastAsiaTheme="minorEastAsia"/>
    </w:rPr>
  </w:style>
  <w:style w:type="paragraph" w:styleId="Footer">
    <w:name w:val="footer"/>
    <w:basedOn w:val="Normal"/>
    <w:link w:val="FooterChar"/>
    <w:uiPriority w:val="99"/>
    <w:unhideWhenUsed/>
    <w:rsid w:val="00020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757"/>
    <w:rPr>
      <w:rFonts w:eastAsiaTheme="minorEastAsia"/>
    </w:rPr>
  </w:style>
  <w:style w:type="character" w:styleId="Strong">
    <w:name w:val="Strong"/>
    <w:basedOn w:val="DefaultParagraphFont"/>
    <w:uiPriority w:val="22"/>
    <w:qFormat/>
    <w:rsid w:val="000B2A9A"/>
    <w:rPr>
      <w:b/>
      <w:bCs/>
    </w:rPr>
  </w:style>
  <w:style w:type="paragraph" w:styleId="NoSpacing">
    <w:name w:val="No Spacing"/>
    <w:link w:val="NoSpacingChar"/>
    <w:qFormat/>
    <w:rsid w:val="00500A26"/>
    <w:pPr>
      <w:spacing w:after="0" w:line="240" w:lineRule="auto"/>
    </w:pPr>
    <w:rPr>
      <w:rFonts w:eastAsiaTheme="minorEastAsia"/>
    </w:rPr>
  </w:style>
  <w:style w:type="paragraph" w:styleId="NormalWeb">
    <w:name w:val="Normal (Web)"/>
    <w:basedOn w:val="Normal"/>
    <w:uiPriority w:val="99"/>
    <w:semiHidden/>
    <w:unhideWhenUsed/>
    <w:rsid w:val="002226F6"/>
    <w:pPr>
      <w:spacing w:before="100" w:beforeAutospacing="1" w:after="100" w:afterAutospacing="1" w:line="240" w:lineRule="auto"/>
    </w:pPr>
    <w:rPr>
      <w:rFonts w:ascii="Times New Roman" w:eastAsiaTheme="minorHAnsi" w:hAnsi="Times New Roman" w:cs="Times New Roman"/>
      <w:sz w:val="24"/>
      <w:szCs w:val="24"/>
    </w:rPr>
  </w:style>
  <w:style w:type="table" w:styleId="TableGrid">
    <w:name w:val="Table Grid"/>
    <w:basedOn w:val="TableNormal"/>
    <w:uiPriority w:val="59"/>
    <w:rsid w:val="00B73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B43734"/>
    <w:rPr>
      <w:rFonts w:eastAsiaTheme="minorEastAsia"/>
    </w:rPr>
  </w:style>
  <w:style w:type="character" w:customStyle="1" w:styleId="NoSpacingChar">
    <w:name w:val="No Spacing Char"/>
    <w:basedOn w:val="DefaultParagraphFont"/>
    <w:link w:val="NoSpacing"/>
    <w:rsid w:val="00B43734"/>
    <w:rPr>
      <w:rFonts w:eastAsiaTheme="minorEastAsia"/>
    </w:rPr>
  </w:style>
</w:styles>
</file>

<file path=word/webSettings.xml><?xml version="1.0" encoding="utf-8"?>
<w:webSettings xmlns:r="http://schemas.openxmlformats.org/officeDocument/2006/relationships" xmlns:w="http://schemas.openxmlformats.org/wordprocessingml/2006/main">
  <w:divs>
    <w:div w:id="481235909">
      <w:bodyDiv w:val="1"/>
      <w:marLeft w:val="0"/>
      <w:marRight w:val="0"/>
      <w:marTop w:val="0"/>
      <w:marBottom w:val="0"/>
      <w:divBdr>
        <w:top w:val="none" w:sz="0" w:space="0" w:color="auto"/>
        <w:left w:val="none" w:sz="0" w:space="0" w:color="auto"/>
        <w:bottom w:val="none" w:sz="0" w:space="0" w:color="auto"/>
        <w:right w:val="none" w:sz="0" w:space="0" w:color="auto"/>
      </w:divBdr>
    </w:div>
    <w:div w:id="505444403">
      <w:bodyDiv w:val="1"/>
      <w:marLeft w:val="0"/>
      <w:marRight w:val="0"/>
      <w:marTop w:val="0"/>
      <w:marBottom w:val="0"/>
      <w:divBdr>
        <w:top w:val="none" w:sz="0" w:space="0" w:color="auto"/>
        <w:left w:val="none" w:sz="0" w:space="0" w:color="auto"/>
        <w:bottom w:val="none" w:sz="0" w:space="0" w:color="auto"/>
        <w:right w:val="none" w:sz="0" w:space="0" w:color="auto"/>
      </w:divBdr>
    </w:div>
    <w:div w:id="694158478">
      <w:bodyDiv w:val="1"/>
      <w:marLeft w:val="0"/>
      <w:marRight w:val="0"/>
      <w:marTop w:val="0"/>
      <w:marBottom w:val="0"/>
      <w:divBdr>
        <w:top w:val="none" w:sz="0" w:space="0" w:color="auto"/>
        <w:left w:val="none" w:sz="0" w:space="0" w:color="auto"/>
        <w:bottom w:val="none" w:sz="0" w:space="0" w:color="auto"/>
        <w:right w:val="none" w:sz="0" w:space="0" w:color="auto"/>
      </w:divBdr>
    </w:div>
    <w:div w:id="1074083796">
      <w:bodyDiv w:val="1"/>
      <w:marLeft w:val="0"/>
      <w:marRight w:val="0"/>
      <w:marTop w:val="0"/>
      <w:marBottom w:val="0"/>
      <w:divBdr>
        <w:top w:val="none" w:sz="0" w:space="0" w:color="auto"/>
        <w:left w:val="none" w:sz="0" w:space="0" w:color="auto"/>
        <w:bottom w:val="none" w:sz="0" w:space="0" w:color="auto"/>
        <w:right w:val="none" w:sz="0" w:space="0" w:color="auto"/>
      </w:divBdr>
    </w:div>
    <w:div w:id="1577939568">
      <w:bodyDiv w:val="1"/>
      <w:marLeft w:val="0"/>
      <w:marRight w:val="0"/>
      <w:marTop w:val="0"/>
      <w:marBottom w:val="0"/>
      <w:divBdr>
        <w:top w:val="none" w:sz="0" w:space="0" w:color="auto"/>
        <w:left w:val="none" w:sz="0" w:space="0" w:color="auto"/>
        <w:bottom w:val="none" w:sz="0" w:space="0" w:color="auto"/>
        <w:right w:val="none" w:sz="0" w:space="0" w:color="auto"/>
      </w:divBdr>
    </w:div>
    <w:div w:id="168343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haquetania5@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DB45-F4D9-4374-8193-BAA12FCD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2016-01-11T22:20:00Z</dcterms:created>
  <dcterms:modified xsi:type="dcterms:W3CDTF">2016-01-11T22:20:00Z</dcterms:modified>
</cp:coreProperties>
</file>