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9C7" w:rsidRPr="00F53E7A" w:rsidRDefault="000B59C7" w:rsidP="00775E97">
      <w:pPr>
        <w:pBdr>
          <w:bottom w:val="single" w:sz="4" w:space="1" w:color="auto"/>
        </w:pBdr>
        <w:jc w:val="center"/>
        <w:rPr>
          <w:rFonts w:asciiTheme="minorHAnsi" w:hAnsiTheme="minorHAnsi" w:cstheme="minorHAnsi"/>
          <w:b/>
          <w:sz w:val="22"/>
          <w:szCs w:val="22"/>
        </w:rPr>
      </w:pPr>
      <w:r w:rsidRPr="00F53E7A">
        <w:rPr>
          <w:rFonts w:asciiTheme="minorHAnsi" w:hAnsiTheme="minorHAnsi" w:cstheme="minorHAnsi"/>
          <w:b/>
          <w:sz w:val="22"/>
          <w:szCs w:val="22"/>
        </w:rPr>
        <w:t>Vanitha Pedaveeti</w:t>
      </w:r>
    </w:p>
    <w:p w:rsidR="00775E97" w:rsidRPr="00775E97" w:rsidRDefault="00775E97" w:rsidP="00775E97">
      <w:pPr>
        <w:pBdr>
          <w:bottom w:val="single" w:sz="4" w:space="1" w:color="auto"/>
        </w:pBdr>
        <w:ind w:left="360" w:hanging="360"/>
        <w:jc w:val="center"/>
        <w:rPr>
          <w:rFonts w:asciiTheme="minorHAnsi" w:hAnsiTheme="minorHAnsi" w:cstheme="minorHAnsi"/>
          <w:sz w:val="22"/>
          <w:szCs w:val="22"/>
        </w:rPr>
      </w:pPr>
      <w:r w:rsidRPr="00775E97">
        <w:rPr>
          <w:rFonts w:asciiTheme="minorHAnsi" w:hAnsiTheme="minorHAnsi" w:cstheme="minorHAnsi"/>
          <w:sz w:val="22"/>
          <w:szCs w:val="22"/>
        </w:rPr>
        <w:t>Sr. Quality Analyst</w:t>
      </w:r>
    </w:p>
    <w:tbl>
      <w:tblPr>
        <w:tblW w:w="0" w:type="auto"/>
        <w:tblBorders>
          <w:top w:val="single" w:sz="4" w:space="0" w:color="7F7F7F"/>
          <w:left w:val="single" w:sz="4" w:space="0" w:color="7F7F7F"/>
          <w:bottom w:val="single" w:sz="4" w:space="0" w:color="7F7F7F"/>
          <w:right w:val="single" w:sz="4" w:space="0" w:color="7F7F7F"/>
        </w:tblBorders>
        <w:shd w:val="pct15" w:color="auto" w:fill="auto"/>
        <w:tblCellMar>
          <w:left w:w="115" w:type="dxa"/>
          <w:right w:w="115" w:type="dxa"/>
        </w:tblCellMar>
        <w:tblLook w:val="04A0" w:firstRow="1" w:lastRow="0" w:firstColumn="1" w:lastColumn="0" w:noHBand="0" w:noVBand="1"/>
      </w:tblPr>
      <w:tblGrid>
        <w:gridCol w:w="9350"/>
      </w:tblGrid>
      <w:tr w:rsidR="000B59C7" w:rsidRPr="00F53E7A" w:rsidTr="00775E97">
        <w:tc>
          <w:tcPr>
            <w:tcW w:w="9350" w:type="dxa"/>
            <w:shd w:val="pct15" w:color="auto" w:fill="auto"/>
            <w:vAlign w:val="center"/>
          </w:tcPr>
          <w:p w:rsidR="000B59C7" w:rsidRPr="00F53E7A" w:rsidRDefault="000B59C7" w:rsidP="00775E97">
            <w:pPr>
              <w:ind w:left="360" w:hanging="360"/>
              <w:outlineLvl w:val="4"/>
              <w:rPr>
                <w:rFonts w:asciiTheme="minorHAnsi" w:hAnsiTheme="minorHAnsi" w:cstheme="minorHAnsi"/>
                <w:b/>
                <w:sz w:val="22"/>
                <w:szCs w:val="22"/>
              </w:rPr>
            </w:pPr>
            <w:r w:rsidRPr="00F53E7A">
              <w:rPr>
                <w:rFonts w:asciiTheme="minorHAnsi" w:hAnsiTheme="minorHAnsi" w:cstheme="minorHAnsi"/>
                <w:b/>
                <w:sz w:val="22"/>
                <w:szCs w:val="22"/>
              </w:rPr>
              <w:t>PROFESSIONAL SUMMARY</w:t>
            </w:r>
          </w:p>
        </w:tc>
      </w:tr>
    </w:tbl>
    <w:p w:rsidR="000B59C7" w:rsidRPr="00F53E7A" w:rsidRDefault="00775E97" w:rsidP="00775E97">
      <w:pPr>
        <w:pStyle w:val="Body"/>
        <w:numPr>
          <w:ilvl w:val="0"/>
          <w:numId w:val="4"/>
        </w:numPr>
        <w:ind w:left="360"/>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Over </w:t>
      </w:r>
      <w:r w:rsidR="00AC0B90" w:rsidRPr="00F53E7A">
        <w:rPr>
          <w:rFonts w:asciiTheme="minorHAnsi" w:eastAsia="Times New Roman" w:hAnsiTheme="minorHAnsi" w:cstheme="minorHAnsi"/>
          <w:sz w:val="22"/>
          <w:szCs w:val="22"/>
        </w:rPr>
        <w:t>7</w:t>
      </w:r>
      <w:r w:rsidR="000B59C7" w:rsidRPr="00F53E7A">
        <w:rPr>
          <w:rFonts w:asciiTheme="minorHAnsi" w:eastAsia="Times New Roman" w:hAnsiTheme="minorHAnsi" w:cstheme="minorHAnsi"/>
          <w:sz w:val="22"/>
          <w:szCs w:val="22"/>
        </w:rPr>
        <w:t xml:space="preserve"> years of Software Quality Assurance experience as a QA Tester/Analyst in both client server and web-based applications.</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Diversified experience in Quality Assurance and Software Testing.</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Well versed in Black Box Testing -- Functional, System, Integration, Regression, Performance, and User Acceptance Test (UAT).</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Extensive experience in all the phases of Software Development Life Cycle (SDLC) including requirements, design, test, integration and implementation.</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Experience in creating test scripts using WebDriver, Selenium RC, and Selenium-IDE in Java.</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Knowledge in Functional, Regression and System testing using Manual and Automated testing tools - selenium WebDriver.</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 xml:space="preserve">Worked in analyzing Business Requirements, Customer Experience, Design Specifications and Business Flow from functional level. </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 xml:space="preserve">Experience working in fast-paced Agile/Scrum and Waterfall environments.  </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 xml:space="preserve">Proficient in performing Manual Testing involving study of the project, design and create test plan / test strategy, writing test scenarios, test cases and executing them. </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Extensive experience working with Development Teams and Business Analysts.</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Familiar with Waterfall and Agile Testing Methodologies.</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 xml:space="preserve">Experienced in Behavior driven development (BDD) using Cucumber / Gherkin and Hybrid Framework.  </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Well acquainted with all phases of Software Development Life Cycle (SDLC) from Requirements, Analysis, Design, Construction, Testing and User Acceptance Testing (UAT).</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 xml:space="preserve">Experience in using REST API for testing web services development. </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 xml:space="preserve">Solid Knowledge of Software Test Life Cycle (STLC) and the Bug Life Cycle. </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Proficient in testing backend applications, writing and executing SQL Queries.</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Extensively involved in GUI, black box, Functionality, Integration, Regression, Ad hoc, System and User Acceptance.</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Hands on experience in using HP ALM, JIRA, Quality center and Bugzilla.</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 xml:space="preserve">Experience with source version control tools such as GIT.  </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Proficient in User Acceptance Testing to ensure that the system under test meets the user’s needs and provides confidence in its use.</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Strong knowledge of SQL.</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Familiarity with all types of Internet Browsers such as IE, Chrome, Firefox, and Safari.</w:t>
      </w:r>
    </w:p>
    <w:p w:rsidR="000B59C7" w:rsidRPr="00F53E7A" w:rsidRDefault="000B59C7" w:rsidP="00775E97">
      <w:pPr>
        <w:pStyle w:val="Body"/>
        <w:numPr>
          <w:ilvl w:val="0"/>
          <w:numId w:val="4"/>
        </w:numPr>
        <w:ind w:left="360"/>
        <w:rPr>
          <w:rFonts w:asciiTheme="minorHAnsi" w:eastAsia="Times New Roman" w:hAnsiTheme="minorHAnsi" w:cstheme="minorHAnsi"/>
          <w:sz w:val="22"/>
          <w:szCs w:val="22"/>
        </w:rPr>
      </w:pPr>
      <w:r w:rsidRPr="00F53E7A">
        <w:rPr>
          <w:rFonts w:asciiTheme="minorHAnsi" w:eastAsia="Times New Roman" w:hAnsiTheme="minorHAnsi" w:cstheme="minorHAnsi"/>
          <w:sz w:val="22"/>
          <w:szCs w:val="22"/>
        </w:rPr>
        <w:t>Experience with working independently as well as part of a team. Highly motivated team player with excellent communication, presentation and interpersonal skills, looking forward to work in a challenging environment.</w:t>
      </w:r>
    </w:p>
    <w:tbl>
      <w:tblPr>
        <w:tblW w:w="935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shd w:val="pct15" w:color="auto" w:fill="auto"/>
        <w:tblLook w:val="04A0" w:firstRow="1" w:lastRow="0" w:firstColumn="1" w:lastColumn="0" w:noHBand="0" w:noVBand="1"/>
      </w:tblPr>
      <w:tblGrid>
        <w:gridCol w:w="85"/>
        <w:gridCol w:w="2543"/>
        <w:gridCol w:w="6727"/>
      </w:tblGrid>
      <w:tr w:rsidR="000B59C7" w:rsidRPr="00F53E7A" w:rsidTr="00775E97">
        <w:tc>
          <w:tcPr>
            <w:tcW w:w="9355" w:type="dxa"/>
            <w:gridSpan w:val="3"/>
            <w:shd w:val="pct15" w:color="auto" w:fill="auto"/>
            <w:vAlign w:val="center"/>
          </w:tcPr>
          <w:p w:rsidR="000B59C7" w:rsidRPr="00F53E7A" w:rsidRDefault="000B59C7" w:rsidP="00775E97">
            <w:pPr>
              <w:pStyle w:val="Heading6"/>
              <w:spacing w:before="0" w:after="0"/>
              <w:ind w:left="360" w:hanging="360"/>
              <w:rPr>
                <w:rFonts w:asciiTheme="minorHAnsi" w:hAnsiTheme="minorHAnsi" w:cstheme="minorHAnsi"/>
                <w:lang w:val="en-US" w:eastAsia="en-US"/>
              </w:rPr>
            </w:pPr>
            <w:r w:rsidRPr="00F53E7A">
              <w:rPr>
                <w:rFonts w:asciiTheme="minorHAnsi" w:hAnsiTheme="minorHAnsi" w:cstheme="minorHAnsi"/>
                <w:lang w:val="en-US" w:eastAsia="en-US"/>
              </w:rPr>
              <w:t>TECHNICAL SUMMARY</w:t>
            </w:r>
          </w:p>
        </w:tc>
      </w:tr>
      <w:tr w:rsidR="000B59C7" w:rsidRPr="00F53E7A" w:rsidTr="00775E9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rPr>
          <w:gridBefore w:val="1"/>
          <w:wBefore w:w="85" w:type="dxa"/>
          <w:trHeight w:val="278"/>
        </w:trPr>
        <w:tc>
          <w:tcPr>
            <w:tcW w:w="2543" w:type="dxa"/>
          </w:tcPr>
          <w:p w:rsidR="000B59C7" w:rsidRPr="00775E97" w:rsidRDefault="000B59C7" w:rsidP="00775E97">
            <w:pPr>
              <w:ind w:left="360" w:hanging="360"/>
              <w:rPr>
                <w:rStyle w:val="Emphasis"/>
                <w:rFonts w:asciiTheme="minorHAnsi" w:hAnsiTheme="minorHAnsi" w:cstheme="minorHAnsi"/>
                <w:b/>
                <w:i w:val="0"/>
                <w:sz w:val="22"/>
                <w:szCs w:val="22"/>
              </w:rPr>
            </w:pPr>
            <w:r w:rsidRPr="00775E97">
              <w:rPr>
                <w:rStyle w:val="Emphasis"/>
                <w:rFonts w:asciiTheme="minorHAnsi" w:hAnsiTheme="minorHAnsi" w:cstheme="minorHAnsi"/>
                <w:b/>
                <w:i w:val="0"/>
                <w:sz w:val="22"/>
                <w:szCs w:val="22"/>
              </w:rPr>
              <w:t>Automation Tools</w:t>
            </w:r>
          </w:p>
        </w:tc>
        <w:tc>
          <w:tcPr>
            <w:tcW w:w="6727" w:type="dxa"/>
          </w:tcPr>
          <w:p w:rsidR="000B59C7" w:rsidRPr="00F53E7A" w:rsidRDefault="000B59C7" w:rsidP="00775E97">
            <w:pPr>
              <w:ind w:left="360" w:hanging="360"/>
              <w:rPr>
                <w:rStyle w:val="Emphasis"/>
                <w:rFonts w:asciiTheme="minorHAnsi" w:hAnsiTheme="minorHAnsi" w:cstheme="minorHAnsi"/>
                <w:i w:val="0"/>
                <w:sz w:val="22"/>
                <w:szCs w:val="22"/>
              </w:rPr>
            </w:pPr>
            <w:r w:rsidRPr="00F53E7A">
              <w:rPr>
                <w:rStyle w:val="Emphasis"/>
                <w:rFonts w:asciiTheme="minorHAnsi" w:hAnsiTheme="minorHAnsi" w:cstheme="minorHAnsi"/>
                <w:i w:val="0"/>
                <w:sz w:val="22"/>
                <w:szCs w:val="22"/>
              </w:rPr>
              <w:t xml:space="preserve">Selenium, TestNG, Cucumber. </w:t>
            </w:r>
          </w:p>
        </w:tc>
      </w:tr>
      <w:tr w:rsidR="000B59C7" w:rsidRPr="00F53E7A" w:rsidTr="00775E9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rPr>
          <w:gridBefore w:val="1"/>
          <w:wBefore w:w="85" w:type="dxa"/>
        </w:trPr>
        <w:tc>
          <w:tcPr>
            <w:tcW w:w="2543" w:type="dxa"/>
          </w:tcPr>
          <w:p w:rsidR="000B59C7" w:rsidRPr="00775E97" w:rsidRDefault="000B59C7" w:rsidP="00775E97">
            <w:pPr>
              <w:ind w:left="360" w:hanging="360"/>
              <w:rPr>
                <w:rStyle w:val="Emphasis"/>
                <w:rFonts w:asciiTheme="minorHAnsi" w:hAnsiTheme="minorHAnsi" w:cstheme="minorHAnsi"/>
                <w:b/>
                <w:i w:val="0"/>
                <w:sz w:val="22"/>
                <w:szCs w:val="22"/>
              </w:rPr>
            </w:pPr>
            <w:r w:rsidRPr="00775E97">
              <w:rPr>
                <w:rStyle w:val="Emphasis"/>
                <w:rFonts w:asciiTheme="minorHAnsi" w:hAnsiTheme="minorHAnsi" w:cstheme="minorHAnsi"/>
                <w:b/>
                <w:i w:val="0"/>
                <w:sz w:val="22"/>
                <w:szCs w:val="22"/>
              </w:rPr>
              <w:t>Operating Systems</w:t>
            </w:r>
          </w:p>
        </w:tc>
        <w:tc>
          <w:tcPr>
            <w:tcW w:w="6727" w:type="dxa"/>
          </w:tcPr>
          <w:p w:rsidR="000B59C7" w:rsidRPr="00F53E7A" w:rsidRDefault="000B59C7" w:rsidP="00775E97">
            <w:pPr>
              <w:ind w:left="360" w:hanging="360"/>
              <w:rPr>
                <w:rStyle w:val="Emphasis"/>
                <w:rFonts w:asciiTheme="minorHAnsi" w:hAnsiTheme="minorHAnsi" w:cstheme="minorHAnsi"/>
                <w:i w:val="0"/>
                <w:sz w:val="22"/>
                <w:szCs w:val="22"/>
              </w:rPr>
            </w:pPr>
            <w:r w:rsidRPr="00F53E7A">
              <w:rPr>
                <w:rStyle w:val="Emphasis"/>
                <w:rFonts w:asciiTheme="minorHAnsi" w:hAnsiTheme="minorHAnsi" w:cstheme="minorHAnsi"/>
                <w:i w:val="0"/>
                <w:sz w:val="22"/>
                <w:szCs w:val="22"/>
              </w:rPr>
              <w:t>Macintosh, Microsoft Windows XP/Vista/7, UNIX.</w:t>
            </w:r>
          </w:p>
        </w:tc>
      </w:tr>
      <w:tr w:rsidR="000B59C7" w:rsidRPr="00F53E7A" w:rsidTr="00775E9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rPr>
          <w:gridBefore w:val="1"/>
          <w:wBefore w:w="85" w:type="dxa"/>
        </w:trPr>
        <w:tc>
          <w:tcPr>
            <w:tcW w:w="2543" w:type="dxa"/>
          </w:tcPr>
          <w:p w:rsidR="000B59C7" w:rsidRPr="00775E97" w:rsidRDefault="000B59C7" w:rsidP="00775E97">
            <w:pPr>
              <w:pStyle w:val="MediumGrid21"/>
              <w:ind w:left="360" w:hanging="360"/>
              <w:rPr>
                <w:rStyle w:val="Emphasis"/>
                <w:rFonts w:asciiTheme="minorHAnsi" w:hAnsiTheme="minorHAnsi" w:cstheme="minorHAnsi"/>
                <w:b/>
                <w:i w:val="0"/>
              </w:rPr>
            </w:pPr>
            <w:r w:rsidRPr="00775E97">
              <w:rPr>
                <w:rStyle w:val="Emphasis"/>
                <w:rFonts w:asciiTheme="minorHAnsi" w:hAnsiTheme="minorHAnsi" w:cstheme="minorHAnsi"/>
                <w:b/>
                <w:i w:val="0"/>
              </w:rPr>
              <w:t>Databases</w:t>
            </w:r>
          </w:p>
        </w:tc>
        <w:tc>
          <w:tcPr>
            <w:tcW w:w="6727" w:type="dxa"/>
          </w:tcPr>
          <w:p w:rsidR="000B59C7" w:rsidRPr="00F53E7A" w:rsidRDefault="000B59C7" w:rsidP="00775E97">
            <w:pPr>
              <w:ind w:left="360" w:hanging="360"/>
              <w:rPr>
                <w:rStyle w:val="Emphasis"/>
                <w:rFonts w:asciiTheme="minorHAnsi" w:hAnsiTheme="minorHAnsi" w:cstheme="minorHAnsi"/>
                <w:i w:val="0"/>
                <w:sz w:val="22"/>
                <w:szCs w:val="22"/>
              </w:rPr>
            </w:pPr>
            <w:r w:rsidRPr="00F53E7A">
              <w:rPr>
                <w:rStyle w:val="Emphasis"/>
                <w:rFonts w:asciiTheme="minorHAnsi" w:hAnsiTheme="minorHAnsi" w:cstheme="minorHAnsi"/>
                <w:i w:val="0"/>
                <w:sz w:val="22"/>
                <w:szCs w:val="22"/>
              </w:rPr>
              <w:t>Oracle 11g/12g, SQL Server, MS Access, DB2.</w:t>
            </w:r>
          </w:p>
        </w:tc>
      </w:tr>
      <w:tr w:rsidR="000B59C7" w:rsidRPr="00F53E7A" w:rsidTr="00775E9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rPr>
          <w:gridBefore w:val="1"/>
          <w:wBefore w:w="85" w:type="dxa"/>
          <w:trHeight w:val="278"/>
        </w:trPr>
        <w:tc>
          <w:tcPr>
            <w:tcW w:w="2543" w:type="dxa"/>
          </w:tcPr>
          <w:p w:rsidR="000B59C7" w:rsidRPr="00775E97" w:rsidRDefault="000B59C7" w:rsidP="00775E97">
            <w:pPr>
              <w:ind w:left="360" w:hanging="360"/>
              <w:rPr>
                <w:rStyle w:val="Emphasis"/>
                <w:rFonts w:asciiTheme="minorHAnsi" w:hAnsiTheme="minorHAnsi" w:cstheme="minorHAnsi"/>
                <w:b/>
                <w:i w:val="0"/>
                <w:sz w:val="22"/>
                <w:szCs w:val="22"/>
              </w:rPr>
            </w:pPr>
            <w:r w:rsidRPr="00775E97">
              <w:rPr>
                <w:rStyle w:val="Emphasis"/>
                <w:rFonts w:asciiTheme="minorHAnsi" w:hAnsiTheme="minorHAnsi" w:cstheme="minorHAnsi"/>
                <w:b/>
                <w:i w:val="0"/>
                <w:sz w:val="22"/>
                <w:szCs w:val="22"/>
              </w:rPr>
              <w:t>Software Testing</w:t>
            </w:r>
          </w:p>
        </w:tc>
        <w:tc>
          <w:tcPr>
            <w:tcW w:w="6727" w:type="dxa"/>
          </w:tcPr>
          <w:p w:rsidR="000B59C7" w:rsidRPr="00F53E7A" w:rsidRDefault="000B59C7" w:rsidP="00775E97">
            <w:pPr>
              <w:ind w:left="360" w:hanging="360"/>
              <w:rPr>
                <w:rStyle w:val="Emphasis"/>
                <w:rFonts w:asciiTheme="minorHAnsi" w:hAnsiTheme="minorHAnsi" w:cstheme="minorHAnsi"/>
                <w:i w:val="0"/>
                <w:sz w:val="22"/>
                <w:szCs w:val="22"/>
              </w:rPr>
            </w:pPr>
            <w:r w:rsidRPr="00F53E7A">
              <w:rPr>
                <w:rStyle w:val="Emphasis"/>
                <w:rFonts w:asciiTheme="minorHAnsi" w:hAnsiTheme="minorHAnsi" w:cstheme="minorHAnsi"/>
                <w:i w:val="0"/>
                <w:sz w:val="22"/>
                <w:szCs w:val="22"/>
              </w:rPr>
              <w:t>Defect Tracking/test case management tool: RADAR, Quality Centre, JIRA.</w:t>
            </w:r>
          </w:p>
        </w:tc>
      </w:tr>
      <w:tr w:rsidR="000B59C7" w:rsidRPr="00F53E7A" w:rsidTr="00775E9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rPr>
          <w:gridBefore w:val="1"/>
          <w:wBefore w:w="85" w:type="dxa"/>
          <w:trHeight w:val="260"/>
        </w:trPr>
        <w:tc>
          <w:tcPr>
            <w:tcW w:w="2543" w:type="dxa"/>
          </w:tcPr>
          <w:p w:rsidR="000B59C7" w:rsidRPr="00775E97" w:rsidRDefault="000B59C7" w:rsidP="00775E97">
            <w:pPr>
              <w:ind w:left="360" w:hanging="360"/>
              <w:rPr>
                <w:rStyle w:val="Emphasis"/>
                <w:rFonts w:asciiTheme="minorHAnsi" w:hAnsiTheme="minorHAnsi" w:cstheme="minorHAnsi"/>
                <w:b/>
                <w:i w:val="0"/>
                <w:sz w:val="22"/>
                <w:szCs w:val="22"/>
              </w:rPr>
            </w:pPr>
            <w:r w:rsidRPr="00775E97">
              <w:rPr>
                <w:rStyle w:val="Emphasis"/>
                <w:rFonts w:asciiTheme="minorHAnsi" w:hAnsiTheme="minorHAnsi" w:cstheme="minorHAnsi"/>
                <w:b/>
                <w:i w:val="0"/>
                <w:sz w:val="22"/>
                <w:szCs w:val="22"/>
              </w:rPr>
              <w:t>Languages</w:t>
            </w:r>
          </w:p>
        </w:tc>
        <w:tc>
          <w:tcPr>
            <w:tcW w:w="6727" w:type="dxa"/>
          </w:tcPr>
          <w:p w:rsidR="000B59C7" w:rsidRPr="00F53E7A" w:rsidRDefault="000B59C7" w:rsidP="00775E97">
            <w:pPr>
              <w:ind w:left="360" w:hanging="360"/>
              <w:rPr>
                <w:rStyle w:val="Emphasis"/>
                <w:rFonts w:asciiTheme="minorHAnsi" w:hAnsiTheme="minorHAnsi" w:cstheme="minorHAnsi"/>
                <w:i w:val="0"/>
                <w:sz w:val="22"/>
                <w:szCs w:val="22"/>
              </w:rPr>
            </w:pPr>
            <w:r w:rsidRPr="00F53E7A">
              <w:rPr>
                <w:rStyle w:val="Emphasis"/>
                <w:rFonts w:asciiTheme="minorHAnsi" w:hAnsiTheme="minorHAnsi" w:cstheme="minorHAnsi"/>
                <w:i w:val="0"/>
                <w:sz w:val="22"/>
                <w:szCs w:val="22"/>
              </w:rPr>
              <w:t>C, C++, Core Java, SQL, HTML.</w:t>
            </w:r>
          </w:p>
        </w:tc>
      </w:tr>
      <w:tr w:rsidR="000B59C7" w:rsidRPr="00F53E7A" w:rsidTr="00775E9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PrEx>
        <w:trPr>
          <w:gridBefore w:val="1"/>
          <w:wBefore w:w="85" w:type="dxa"/>
          <w:trHeight w:val="260"/>
        </w:trPr>
        <w:tc>
          <w:tcPr>
            <w:tcW w:w="2543" w:type="dxa"/>
            <w:tcBorders>
              <w:bottom w:val="single" w:sz="4" w:space="0" w:color="auto"/>
            </w:tcBorders>
          </w:tcPr>
          <w:p w:rsidR="000B59C7" w:rsidRPr="00775E97" w:rsidRDefault="000B59C7" w:rsidP="00775E97">
            <w:pPr>
              <w:ind w:left="360" w:hanging="360"/>
              <w:rPr>
                <w:rStyle w:val="Emphasis"/>
                <w:rFonts w:asciiTheme="minorHAnsi" w:hAnsiTheme="minorHAnsi" w:cstheme="minorHAnsi"/>
                <w:b/>
                <w:i w:val="0"/>
                <w:sz w:val="22"/>
                <w:szCs w:val="22"/>
              </w:rPr>
            </w:pPr>
            <w:r w:rsidRPr="00775E97">
              <w:rPr>
                <w:rStyle w:val="Emphasis"/>
                <w:rFonts w:asciiTheme="minorHAnsi" w:hAnsiTheme="minorHAnsi" w:cstheme="minorHAnsi"/>
                <w:b/>
                <w:i w:val="0"/>
                <w:sz w:val="22"/>
                <w:szCs w:val="22"/>
              </w:rPr>
              <w:t>Methodologies</w:t>
            </w:r>
          </w:p>
        </w:tc>
        <w:tc>
          <w:tcPr>
            <w:tcW w:w="6727" w:type="dxa"/>
            <w:tcBorders>
              <w:bottom w:val="single" w:sz="4" w:space="0" w:color="auto"/>
            </w:tcBorders>
          </w:tcPr>
          <w:p w:rsidR="000B59C7" w:rsidRPr="00F53E7A" w:rsidRDefault="000B59C7" w:rsidP="00775E97">
            <w:pPr>
              <w:ind w:left="360" w:hanging="360"/>
              <w:rPr>
                <w:rStyle w:val="Emphasis"/>
                <w:rFonts w:asciiTheme="minorHAnsi" w:hAnsiTheme="minorHAnsi" w:cstheme="minorHAnsi"/>
                <w:i w:val="0"/>
                <w:sz w:val="22"/>
                <w:szCs w:val="22"/>
              </w:rPr>
            </w:pPr>
            <w:r w:rsidRPr="00F53E7A">
              <w:rPr>
                <w:rStyle w:val="Emphasis"/>
                <w:rFonts w:asciiTheme="minorHAnsi" w:hAnsiTheme="minorHAnsi" w:cstheme="minorHAnsi"/>
                <w:i w:val="0"/>
                <w:sz w:val="22"/>
                <w:szCs w:val="22"/>
              </w:rPr>
              <w:t>SDLC, RUP, UML, RAD, JAD.</w:t>
            </w:r>
          </w:p>
        </w:tc>
      </w:tr>
      <w:tr w:rsidR="000B59C7" w:rsidRPr="00F53E7A" w:rsidTr="00775E97">
        <w:tc>
          <w:tcPr>
            <w:tcW w:w="9350" w:type="dxa"/>
            <w:gridSpan w:val="3"/>
            <w:shd w:val="pct15" w:color="auto" w:fill="auto"/>
            <w:vAlign w:val="center"/>
          </w:tcPr>
          <w:p w:rsidR="000B59C7" w:rsidRPr="00F53E7A" w:rsidRDefault="000B59C7" w:rsidP="00775E97">
            <w:pPr>
              <w:pStyle w:val="Heading6"/>
              <w:spacing w:before="0" w:after="0"/>
              <w:ind w:left="360" w:hanging="360"/>
              <w:rPr>
                <w:rFonts w:asciiTheme="minorHAnsi" w:hAnsiTheme="minorHAnsi" w:cstheme="minorHAnsi"/>
                <w:lang w:val="en-US" w:eastAsia="en-US"/>
              </w:rPr>
            </w:pPr>
            <w:r w:rsidRPr="00F53E7A">
              <w:rPr>
                <w:rFonts w:asciiTheme="minorHAnsi" w:hAnsiTheme="minorHAnsi" w:cstheme="minorHAnsi"/>
                <w:lang w:val="en-US" w:eastAsia="en-US"/>
              </w:rPr>
              <w:lastRenderedPageBreak/>
              <w:t>PROFESSIONAL EXPERIENCE</w:t>
            </w:r>
          </w:p>
        </w:tc>
      </w:tr>
    </w:tbl>
    <w:p w:rsidR="000B59C7" w:rsidRPr="00F53E7A" w:rsidRDefault="000B59C7" w:rsidP="00775E97">
      <w:pPr>
        <w:pStyle w:val="Heading2"/>
        <w:ind w:left="360" w:hanging="360"/>
        <w:jc w:val="left"/>
        <w:rPr>
          <w:rFonts w:asciiTheme="minorHAnsi" w:hAnsiTheme="minorHAnsi" w:cstheme="minorHAnsi"/>
          <w:sz w:val="22"/>
          <w:szCs w:val="22"/>
        </w:rPr>
      </w:pPr>
      <w:r w:rsidRPr="00F53E7A">
        <w:rPr>
          <w:rFonts w:asciiTheme="minorHAnsi" w:hAnsiTheme="minorHAnsi" w:cstheme="minorHAnsi"/>
          <w:bCs w:val="0"/>
          <w:sz w:val="22"/>
          <w:szCs w:val="22"/>
          <w:lang w:val="en-US"/>
        </w:rPr>
        <w:t>Client: Fifth Third Bank, Cincinnati, OH</w:t>
      </w:r>
      <w:r w:rsidRPr="00F53E7A">
        <w:rPr>
          <w:rFonts w:asciiTheme="minorHAnsi" w:hAnsiTheme="minorHAnsi" w:cstheme="minorHAnsi"/>
          <w:bCs w:val="0"/>
          <w:sz w:val="22"/>
          <w:szCs w:val="22"/>
        </w:rPr>
        <w:t xml:space="preserve">           </w:t>
      </w:r>
      <w:r w:rsidRPr="00F53E7A">
        <w:rPr>
          <w:rFonts w:asciiTheme="minorHAnsi" w:hAnsiTheme="minorHAnsi" w:cstheme="minorHAnsi"/>
          <w:bCs w:val="0"/>
          <w:sz w:val="22"/>
          <w:szCs w:val="22"/>
          <w:lang w:val="en-US"/>
        </w:rPr>
        <w:t xml:space="preserve">                                               </w:t>
      </w:r>
      <w:r w:rsidR="00775E97">
        <w:rPr>
          <w:rFonts w:asciiTheme="minorHAnsi" w:hAnsiTheme="minorHAnsi" w:cstheme="minorHAnsi"/>
          <w:bCs w:val="0"/>
          <w:sz w:val="22"/>
          <w:szCs w:val="22"/>
          <w:lang w:val="en-US"/>
        </w:rPr>
        <w:t xml:space="preserve">                      </w:t>
      </w:r>
      <w:r w:rsidRPr="00F53E7A">
        <w:rPr>
          <w:rFonts w:asciiTheme="minorHAnsi" w:hAnsiTheme="minorHAnsi" w:cstheme="minorHAnsi"/>
          <w:sz w:val="22"/>
          <w:szCs w:val="22"/>
        </w:rPr>
        <w:t>Jan 2018</w:t>
      </w:r>
      <w:r w:rsidRPr="00F53E7A">
        <w:rPr>
          <w:rFonts w:asciiTheme="minorHAnsi" w:hAnsiTheme="minorHAnsi" w:cstheme="minorHAnsi"/>
          <w:b w:val="0"/>
          <w:sz w:val="22"/>
          <w:szCs w:val="22"/>
        </w:rPr>
        <w:t xml:space="preserve"> </w:t>
      </w:r>
      <w:r w:rsidRPr="00F53E7A">
        <w:rPr>
          <w:rFonts w:asciiTheme="minorHAnsi" w:hAnsiTheme="minorHAnsi" w:cstheme="minorHAnsi"/>
          <w:sz w:val="22"/>
          <w:szCs w:val="22"/>
        </w:rPr>
        <w:t>–</w:t>
      </w:r>
      <w:r w:rsidRPr="00F53E7A">
        <w:rPr>
          <w:rFonts w:asciiTheme="minorHAnsi" w:hAnsiTheme="minorHAnsi" w:cstheme="minorHAnsi"/>
          <w:b w:val="0"/>
          <w:sz w:val="22"/>
          <w:szCs w:val="22"/>
        </w:rPr>
        <w:t xml:space="preserve"> </w:t>
      </w:r>
      <w:r w:rsidR="00775E97">
        <w:rPr>
          <w:rFonts w:asciiTheme="minorHAnsi" w:hAnsiTheme="minorHAnsi" w:cstheme="minorHAnsi"/>
          <w:sz w:val="22"/>
          <w:szCs w:val="22"/>
        </w:rPr>
        <w:t xml:space="preserve">Till </w:t>
      </w:r>
      <w:r w:rsidRPr="00F53E7A">
        <w:rPr>
          <w:rFonts w:asciiTheme="minorHAnsi" w:hAnsiTheme="minorHAnsi" w:cstheme="minorHAnsi"/>
          <w:sz w:val="22"/>
          <w:szCs w:val="22"/>
        </w:rPr>
        <w:t>Date</w:t>
      </w:r>
      <w:r w:rsidRPr="00F53E7A">
        <w:rPr>
          <w:rFonts w:asciiTheme="minorHAnsi" w:hAnsiTheme="minorHAnsi" w:cstheme="minorHAnsi"/>
          <w:bCs w:val="0"/>
          <w:sz w:val="22"/>
          <w:szCs w:val="22"/>
        </w:rPr>
        <w:t xml:space="preserve">                         </w:t>
      </w:r>
    </w:p>
    <w:p w:rsidR="000B59C7" w:rsidRPr="00F53E7A" w:rsidRDefault="000B59C7" w:rsidP="00775E97">
      <w:pPr>
        <w:ind w:left="360" w:hanging="360"/>
        <w:rPr>
          <w:rFonts w:asciiTheme="minorHAnsi" w:hAnsiTheme="minorHAnsi" w:cstheme="minorHAnsi"/>
          <w:b/>
          <w:sz w:val="22"/>
          <w:szCs w:val="22"/>
        </w:rPr>
      </w:pPr>
      <w:r w:rsidRPr="00F53E7A">
        <w:rPr>
          <w:rFonts w:asciiTheme="minorHAnsi" w:hAnsiTheme="minorHAnsi" w:cstheme="minorHAnsi"/>
          <w:b/>
          <w:sz w:val="22"/>
          <w:szCs w:val="22"/>
        </w:rPr>
        <w:t xml:space="preserve">Sr. Quality Analyst                                                                                                                                                                </w:t>
      </w:r>
    </w:p>
    <w:p w:rsidR="000B59C7" w:rsidRPr="00F53E7A" w:rsidRDefault="000B59C7" w:rsidP="00775E97">
      <w:pPr>
        <w:rPr>
          <w:rFonts w:asciiTheme="minorHAnsi" w:eastAsia="Verdana" w:hAnsiTheme="minorHAnsi" w:cstheme="minorHAnsi"/>
          <w:sz w:val="22"/>
          <w:szCs w:val="22"/>
        </w:rPr>
      </w:pPr>
    </w:p>
    <w:p w:rsidR="000B59C7" w:rsidRPr="00F53E7A" w:rsidRDefault="000B59C7" w:rsidP="00775E97">
      <w:pPr>
        <w:ind w:left="360" w:hanging="360"/>
        <w:rPr>
          <w:rFonts w:asciiTheme="minorHAnsi" w:eastAsia="Verdana" w:hAnsiTheme="minorHAnsi" w:cstheme="minorHAnsi"/>
          <w:b/>
          <w:sz w:val="22"/>
          <w:szCs w:val="22"/>
          <w:u w:val="single"/>
        </w:rPr>
      </w:pPr>
      <w:r w:rsidRPr="00F53E7A">
        <w:rPr>
          <w:rFonts w:asciiTheme="minorHAnsi" w:eastAsia="Verdana" w:hAnsiTheme="minorHAnsi" w:cstheme="minorHAnsi"/>
          <w:b/>
          <w:sz w:val="22"/>
          <w:szCs w:val="22"/>
          <w:u w:val="single"/>
        </w:rPr>
        <w:t>Key Responsibilities</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Worked with Business analysts to understand Business/System requirements in order to transform business requirements into functional test cases and closely work with the Business Team to get the clarifications addressed.</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Run Defect Trailing and Review the Test Scenarios/ Test Cases with Business.</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Designed, executed and maintained Selenium Web Driver (TestNG, JUnit) automated test cases for regression test cases.</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Selected the Test Cases to be automated and performed functional testing of the front-end using Selenium (IDE and Web Driver) &amp; created Data Driven framework using JUnit.</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Execute the Test cases and review the results to get the Business approval for UAT.</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Experience in Web Services testing using Rest and SOAP UI.</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Test automation for web application (SWAP module) using Cucumber.</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Wrote tests using Java web applications. Web controls testing - wrote automation to test the controls from end to end starting to invoke in Internet Explorer.</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Responsible for distributed applications across hybrid AWS and physical datacenters.</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Created automated functional regression test scripts using QTP and scheduled, organized and executed the test scripts in QC-QTP integrate environment and documented the test results.</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Experienced in testing applications manually as well as using the automated testing tools like Quality Center/ALM.</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Strong POS Sales (T-log) Knowledge and integration with Payment processing Transactions analysis for   EMV   cards in cash withdrawals and Scripts   EMV   in pin change transactions.</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Co-ordination between Technology and Business to ensure all the outstanding issues are being addressed, fixed and retested.</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 xml:space="preserve">Created test cases, test plans, tested API's, wrote JUnit test cases, executed code coverage and wrote automation scripts using Selenium WebDriver. </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Planning for Test Execution activities to accomplish tasks on daily/weekly basis.</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Performed browser compatibility testing.</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Performing Regression test using automated testing QTP tool and Selenium.</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Involved in the regression test planning for the project and identified the critical regression tests.</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Executed the automated regression test cases during every release and also executed the daily regression test suites.</w:t>
      </w:r>
    </w:p>
    <w:p w:rsidR="000B59C7" w:rsidRPr="00F53E7A" w:rsidRDefault="000B59C7" w:rsidP="00775E97">
      <w:pPr>
        <w:numPr>
          <w:ilvl w:val="0"/>
          <w:numId w:val="3"/>
        </w:numPr>
        <w:rPr>
          <w:rFonts w:asciiTheme="minorHAnsi" w:hAnsiTheme="minorHAnsi" w:cstheme="minorHAnsi"/>
          <w:bCs/>
          <w:sz w:val="22"/>
          <w:szCs w:val="22"/>
        </w:rPr>
      </w:pPr>
      <w:r w:rsidRPr="00F53E7A">
        <w:rPr>
          <w:rFonts w:asciiTheme="minorHAnsi" w:hAnsiTheme="minorHAnsi" w:cstheme="minorHAnsi"/>
          <w:bCs/>
          <w:sz w:val="22"/>
          <w:szCs w:val="22"/>
        </w:rPr>
        <w:t>Expert knowledge on daily status reporting and managed end to end testing from Test management tools like Quality Center.</w:t>
      </w:r>
    </w:p>
    <w:p w:rsidR="000B59C7" w:rsidRPr="00F53E7A" w:rsidRDefault="000B59C7" w:rsidP="00775E97">
      <w:pPr>
        <w:rPr>
          <w:rFonts w:asciiTheme="minorHAnsi" w:hAnsiTheme="minorHAnsi" w:cstheme="minorHAnsi"/>
          <w:bCs/>
          <w:sz w:val="22"/>
          <w:szCs w:val="22"/>
        </w:rPr>
      </w:pPr>
      <w:r w:rsidRPr="00F53E7A">
        <w:rPr>
          <w:rFonts w:asciiTheme="minorHAnsi" w:hAnsiTheme="minorHAnsi" w:cstheme="minorHAnsi"/>
          <w:b/>
          <w:bCs/>
          <w:sz w:val="22"/>
          <w:szCs w:val="22"/>
        </w:rPr>
        <w:t>Environment:</w:t>
      </w:r>
      <w:r w:rsidRPr="00F53E7A">
        <w:rPr>
          <w:rFonts w:asciiTheme="minorHAnsi" w:hAnsiTheme="minorHAnsi" w:cstheme="minorHAnsi"/>
          <w:bCs/>
          <w:sz w:val="22"/>
          <w:szCs w:val="22"/>
        </w:rPr>
        <w:t xml:space="preserve"> JIRA, JAVA J2EE, AGILE, SQL, HTML, Windows, UNIX, Eclip</w:t>
      </w:r>
      <w:r w:rsidR="00775E97">
        <w:rPr>
          <w:rFonts w:asciiTheme="minorHAnsi" w:hAnsiTheme="minorHAnsi" w:cstheme="minorHAnsi"/>
          <w:bCs/>
          <w:sz w:val="22"/>
          <w:szCs w:val="22"/>
        </w:rPr>
        <w:t xml:space="preserve">se, Maven, VB script, Selenium, </w:t>
      </w:r>
      <w:r w:rsidRPr="00F53E7A">
        <w:rPr>
          <w:rFonts w:asciiTheme="minorHAnsi" w:hAnsiTheme="minorHAnsi" w:cstheme="minorHAnsi"/>
          <w:bCs/>
          <w:sz w:val="22"/>
          <w:szCs w:val="22"/>
        </w:rPr>
        <w:t>AWS, RFT, RPT, Oracle 11g.</w:t>
      </w:r>
    </w:p>
    <w:p w:rsidR="000B59C7" w:rsidRPr="00F53E7A" w:rsidRDefault="000B59C7" w:rsidP="00775E97">
      <w:pPr>
        <w:ind w:left="360" w:hanging="360"/>
        <w:rPr>
          <w:rFonts w:asciiTheme="minorHAnsi" w:hAnsiTheme="minorHAnsi" w:cstheme="minorHAnsi"/>
          <w:bCs/>
          <w:color w:val="000000"/>
          <w:sz w:val="22"/>
          <w:szCs w:val="22"/>
        </w:rPr>
      </w:pPr>
    </w:p>
    <w:p w:rsidR="00775E97" w:rsidRDefault="000B59C7" w:rsidP="00775E97">
      <w:pPr>
        <w:pStyle w:val="Heading2"/>
        <w:ind w:left="360" w:hanging="360"/>
        <w:jc w:val="left"/>
        <w:rPr>
          <w:rFonts w:asciiTheme="minorHAnsi" w:hAnsiTheme="minorHAnsi" w:cstheme="minorHAnsi"/>
          <w:sz w:val="22"/>
          <w:szCs w:val="22"/>
        </w:rPr>
      </w:pPr>
      <w:r w:rsidRPr="00F53E7A">
        <w:rPr>
          <w:rFonts w:asciiTheme="minorHAnsi" w:hAnsiTheme="minorHAnsi" w:cstheme="minorHAnsi"/>
          <w:bCs w:val="0"/>
          <w:sz w:val="22"/>
          <w:szCs w:val="22"/>
          <w:lang w:val="en-US"/>
        </w:rPr>
        <w:t xml:space="preserve">Client: Videocon International Pvt. Ltd., Bangalore, India </w:t>
      </w:r>
      <w:r w:rsidR="00F53E7A">
        <w:rPr>
          <w:rFonts w:asciiTheme="minorHAnsi" w:hAnsiTheme="minorHAnsi" w:cstheme="minorHAnsi"/>
          <w:bCs w:val="0"/>
          <w:sz w:val="22"/>
          <w:szCs w:val="22"/>
          <w:lang w:val="en-US"/>
        </w:rPr>
        <w:t xml:space="preserve">                                             </w:t>
      </w:r>
      <w:r w:rsidRPr="00F53E7A">
        <w:rPr>
          <w:rFonts w:asciiTheme="minorHAnsi" w:hAnsiTheme="minorHAnsi" w:cstheme="minorHAnsi"/>
          <w:bCs w:val="0"/>
          <w:sz w:val="22"/>
          <w:szCs w:val="22"/>
          <w:lang w:val="en-US"/>
        </w:rPr>
        <w:t xml:space="preserve"> </w:t>
      </w:r>
      <w:r w:rsidR="00F53E7A" w:rsidRPr="00F53E7A">
        <w:rPr>
          <w:rFonts w:asciiTheme="minorHAnsi" w:hAnsiTheme="minorHAnsi" w:cstheme="minorHAnsi"/>
          <w:sz w:val="22"/>
          <w:szCs w:val="22"/>
        </w:rPr>
        <w:t>Oct 2014 – Jun 2017</w:t>
      </w:r>
    </w:p>
    <w:p w:rsidR="000B59C7" w:rsidRPr="00F53E7A" w:rsidRDefault="000B59C7" w:rsidP="00775E97">
      <w:pPr>
        <w:pStyle w:val="Heading2"/>
        <w:ind w:left="360" w:hanging="360"/>
        <w:jc w:val="left"/>
        <w:rPr>
          <w:rFonts w:asciiTheme="minorHAnsi" w:hAnsiTheme="minorHAnsi" w:cstheme="minorHAnsi"/>
          <w:bCs w:val="0"/>
          <w:sz w:val="22"/>
          <w:szCs w:val="22"/>
        </w:rPr>
      </w:pPr>
      <w:r w:rsidRPr="00F53E7A">
        <w:rPr>
          <w:rFonts w:asciiTheme="minorHAnsi" w:hAnsiTheme="minorHAnsi" w:cstheme="minorHAnsi"/>
          <w:sz w:val="22"/>
          <w:szCs w:val="22"/>
        </w:rPr>
        <w:t xml:space="preserve">QA Tester/Analyst                                                                                                                                                            </w:t>
      </w:r>
    </w:p>
    <w:p w:rsidR="000B59C7" w:rsidRPr="00F53E7A" w:rsidRDefault="000B59C7" w:rsidP="00775E97">
      <w:pPr>
        <w:tabs>
          <w:tab w:val="left" w:pos="9072"/>
        </w:tabs>
        <w:ind w:left="360" w:hanging="360"/>
        <w:rPr>
          <w:rFonts w:asciiTheme="minorHAnsi" w:hAnsiTheme="minorHAnsi" w:cstheme="minorHAnsi"/>
          <w:b/>
          <w:sz w:val="22"/>
          <w:szCs w:val="22"/>
        </w:rPr>
      </w:pPr>
    </w:p>
    <w:p w:rsidR="000B59C7" w:rsidRPr="00F53E7A" w:rsidRDefault="000B59C7" w:rsidP="00775E97">
      <w:pPr>
        <w:rPr>
          <w:rFonts w:asciiTheme="minorHAnsi" w:hAnsiTheme="minorHAnsi" w:cstheme="minorHAnsi"/>
          <w:sz w:val="22"/>
          <w:szCs w:val="22"/>
        </w:rPr>
      </w:pPr>
      <w:r w:rsidRPr="00F53E7A">
        <w:rPr>
          <w:rFonts w:asciiTheme="minorHAnsi" w:hAnsiTheme="minorHAnsi" w:cstheme="minorHAnsi"/>
          <w:b/>
          <w:bCs/>
          <w:color w:val="000000"/>
          <w:sz w:val="22"/>
          <w:szCs w:val="22"/>
          <w:u w:val="single"/>
        </w:rPr>
        <w:t>Key Responsibilities</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Worked in defining testing methodologies, designing test plans and test cases, verifying and validating the applications and documentation as per the standards for effective QA implementation in all phases of Software Development Life Cycle (STLC).</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lastRenderedPageBreak/>
        <w:t>Responsible to work with Business users to understand the requirements.</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 xml:space="preserve">Defined Test Cases, analyzed bugs, interacted with team members in fixing errors and User Acceptance Testing (UAT) </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Performed Functional, Negative, Positive, Integration, Regression, End to End and User Acceptance Testing.</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Extensively involved in writing and designing templates for the Test Plans and Test cases</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Identified the Test Cases and documented them in Quality Centre.</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Worked with the Developers and the Test Lead to verify the Test Cases.</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Designed and Analyzed Test case design document basing on the Functional Requirement Specifications to implement through testing process.</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 xml:space="preserve">Used BDD framework with Cucumber, ruby and created future files with scenario and scenario outline files. </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Involved in creating the Traceability matrix based on Functional requirement in each module.</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Base-line and Regression tests were scheduled and performed on every Release and build.</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Supported End-to-end testing for downstream systems.</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Write simple SQL queries from data table to perform manual testing.</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Developed scenarios and scenario outlines in feature files using Gherkin language.</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Performed data verification using SQL queries with MySQL database and CQL queries with Cassandra database.</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 xml:space="preserve">Created an automation framework using POM- Page Object Model and Data Driven to test web application. </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 xml:space="preserve">Implemented Data Driven, POM using Java, selenium Web Driver.  </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 xml:space="preserve">Prepared automation test scripts to validate various functionalities using Selenium Web Driver, Java and TestNG.  </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 xml:space="preserve">Extensively worked on Java with BDD- Cucumber to execute Automation scripts.  </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Performed System testing, Regression testing and UAT for several claim types and test scenarios.</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Coordinated the QA testing effort during software project install nights against the production database and provided QA sign off for project w/UAT successfully completed.</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Attend lessons learned meetings involving the entire project team to provide feedback on any difficulties faced, positive/negative attributes noticed during the Test/UAT phase of the project in order to improve handling of similar future project.</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Created and maintained the Requirement Traceability Matrix (RTM).</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Develop the test plan scope, coverage and objectives.</w:t>
      </w:r>
    </w:p>
    <w:p w:rsidR="000B59C7" w:rsidRPr="00F53E7A" w:rsidRDefault="000B59C7" w:rsidP="00775E97">
      <w:pPr>
        <w:pStyle w:val="ListParagraph"/>
        <w:numPr>
          <w:ilvl w:val="0"/>
          <w:numId w:val="3"/>
        </w:numPr>
        <w:contextualSpacing/>
        <w:rPr>
          <w:rFonts w:asciiTheme="minorHAnsi" w:hAnsiTheme="minorHAnsi" w:cstheme="minorHAnsi"/>
          <w:sz w:val="22"/>
          <w:szCs w:val="22"/>
        </w:rPr>
      </w:pPr>
      <w:r w:rsidRPr="00F53E7A">
        <w:rPr>
          <w:rFonts w:asciiTheme="minorHAnsi" w:hAnsiTheme="minorHAnsi" w:cstheme="minorHAnsi"/>
          <w:sz w:val="22"/>
          <w:szCs w:val="22"/>
        </w:rPr>
        <w:t>Provide estimate to develop test cases and then build according to project schedule.</w:t>
      </w:r>
    </w:p>
    <w:p w:rsidR="000B59C7" w:rsidRPr="00F53E7A" w:rsidRDefault="000B59C7" w:rsidP="00775E97">
      <w:pPr>
        <w:pStyle w:val="ListParagraph"/>
        <w:ind w:left="360" w:hanging="360"/>
        <w:contextualSpacing/>
        <w:rPr>
          <w:rFonts w:asciiTheme="minorHAnsi" w:hAnsiTheme="minorHAnsi" w:cstheme="minorHAnsi"/>
          <w:sz w:val="22"/>
          <w:szCs w:val="22"/>
        </w:rPr>
      </w:pPr>
      <w:r w:rsidRPr="00F53E7A">
        <w:rPr>
          <w:rFonts w:asciiTheme="minorHAnsi" w:hAnsiTheme="minorHAnsi" w:cstheme="minorHAnsi"/>
          <w:b/>
          <w:sz w:val="22"/>
          <w:szCs w:val="22"/>
        </w:rPr>
        <w:t>Environment:</w:t>
      </w:r>
      <w:r w:rsidRPr="00F53E7A">
        <w:rPr>
          <w:rFonts w:asciiTheme="minorHAnsi" w:hAnsiTheme="minorHAnsi" w:cstheme="minorHAnsi"/>
          <w:sz w:val="22"/>
          <w:szCs w:val="22"/>
        </w:rPr>
        <w:t xml:space="preserve"> Quality Centre, HTML, HTTP, HTTPS, Firefox, Cucumber, Gherkin, Safari, Mac, SQL Server.</w:t>
      </w:r>
    </w:p>
    <w:p w:rsidR="000B59C7" w:rsidRPr="00F53E7A" w:rsidRDefault="000B59C7" w:rsidP="00775E97">
      <w:pPr>
        <w:pStyle w:val="ListParagraph"/>
        <w:ind w:left="360" w:hanging="360"/>
        <w:contextualSpacing/>
        <w:rPr>
          <w:rFonts w:asciiTheme="minorHAnsi" w:hAnsiTheme="minorHAnsi" w:cstheme="minorHAnsi"/>
          <w:sz w:val="22"/>
          <w:szCs w:val="22"/>
        </w:rPr>
      </w:pPr>
    </w:p>
    <w:p w:rsidR="000B59C7" w:rsidRPr="00F53E7A" w:rsidRDefault="000B59C7" w:rsidP="00775E97">
      <w:pPr>
        <w:pStyle w:val="Heading2"/>
        <w:ind w:left="360" w:hanging="360"/>
        <w:jc w:val="left"/>
        <w:rPr>
          <w:rFonts w:asciiTheme="minorHAnsi" w:hAnsiTheme="minorHAnsi" w:cstheme="minorHAnsi"/>
          <w:bCs w:val="0"/>
          <w:sz w:val="22"/>
          <w:szCs w:val="22"/>
        </w:rPr>
      </w:pPr>
      <w:r w:rsidRPr="00F53E7A">
        <w:rPr>
          <w:rFonts w:asciiTheme="minorHAnsi" w:hAnsiTheme="minorHAnsi" w:cstheme="minorHAnsi"/>
          <w:bCs w:val="0"/>
          <w:sz w:val="22"/>
          <w:szCs w:val="22"/>
          <w:lang w:val="en-US"/>
        </w:rPr>
        <w:t>Client: InfoTech, Hyderabad, India</w:t>
      </w:r>
      <w:r w:rsidRPr="00F53E7A">
        <w:rPr>
          <w:rFonts w:asciiTheme="minorHAnsi" w:hAnsiTheme="minorHAnsi" w:cstheme="minorHAnsi"/>
          <w:bCs w:val="0"/>
          <w:sz w:val="22"/>
          <w:szCs w:val="22"/>
        </w:rPr>
        <w:t xml:space="preserve">     </w:t>
      </w:r>
      <w:r w:rsidRPr="00F53E7A">
        <w:rPr>
          <w:rFonts w:asciiTheme="minorHAnsi" w:hAnsiTheme="minorHAnsi" w:cstheme="minorHAnsi"/>
          <w:bCs w:val="0"/>
          <w:sz w:val="22"/>
          <w:szCs w:val="22"/>
          <w:lang w:val="en-US"/>
        </w:rPr>
        <w:t xml:space="preserve">                                                           </w:t>
      </w:r>
      <w:r w:rsidR="00775E97">
        <w:rPr>
          <w:rFonts w:asciiTheme="minorHAnsi" w:hAnsiTheme="minorHAnsi" w:cstheme="minorHAnsi"/>
          <w:bCs w:val="0"/>
          <w:sz w:val="22"/>
          <w:szCs w:val="22"/>
          <w:lang w:val="en-US"/>
        </w:rPr>
        <w:t xml:space="preserve">                      </w:t>
      </w:r>
      <w:r w:rsidR="00F53E7A">
        <w:rPr>
          <w:rFonts w:asciiTheme="minorHAnsi" w:hAnsiTheme="minorHAnsi" w:cstheme="minorHAnsi"/>
          <w:bCs w:val="0"/>
          <w:sz w:val="22"/>
          <w:szCs w:val="22"/>
          <w:lang w:val="en-US"/>
        </w:rPr>
        <w:t xml:space="preserve"> </w:t>
      </w:r>
      <w:r w:rsidRPr="00F53E7A">
        <w:rPr>
          <w:rFonts w:asciiTheme="minorHAnsi" w:hAnsiTheme="minorHAnsi" w:cstheme="minorHAnsi"/>
          <w:sz w:val="22"/>
          <w:szCs w:val="22"/>
        </w:rPr>
        <w:t>Sep 2012 – Sep 2014</w:t>
      </w:r>
      <w:r w:rsidRPr="00F53E7A">
        <w:rPr>
          <w:rFonts w:asciiTheme="minorHAnsi" w:hAnsiTheme="minorHAnsi" w:cstheme="minorHAnsi"/>
          <w:bCs w:val="0"/>
          <w:sz w:val="22"/>
          <w:szCs w:val="22"/>
        </w:rPr>
        <w:t xml:space="preserve">                                         </w:t>
      </w:r>
    </w:p>
    <w:p w:rsidR="000B59C7" w:rsidRPr="00F53E7A" w:rsidRDefault="000B59C7" w:rsidP="00775E97">
      <w:pPr>
        <w:pStyle w:val="MediumGrid21"/>
        <w:ind w:left="360" w:hanging="360"/>
        <w:rPr>
          <w:rFonts w:asciiTheme="minorHAnsi" w:hAnsiTheme="minorHAnsi" w:cstheme="minorHAnsi"/>
          <w:b/>
        </w:rPr>
      </w:pPr>
      <w:r w:rsidRPr="00F53E7A">
        <w:rPr>
          <w:rFonts w:asciiTheme="minorHAnsi" w:hAnsiTheme="minorHAnsi" w:cstheme="minorHAnsi"/>
          <w:b/>
        </w:rPr>
        <w:t xml:space="preserve">Manual Tester                                                                                                                                                                    </w:t>
      </w:r>
    </w:p>
    <w:p w:rsidR="000B59C7" w:rsidRPr="00F53E7A" w:rsidRDefault="000B59C7" w:rsidP="00775E97">
      <w:pPr>
        <w:ind w:left="360" w:hanging="360"/>
        <w:rPr>
          <w:rFonts w:asciiTheme="minorHAnsi" w:eastAsia="Verdana" w:hAnsiTheme="minorHAnsi" w:cstheme="minorHAnsi"/>
          <w:sz w:val="22"/>
          <w:szCs w:val="22"/>
        </w:rPr>
      </w:pPr>
    </w:p>
    <w:p w:rsidR="000B59C7" w:rsidRPr="00F53E7A" w:rsidRDefault="000B59C7" w:rsidP="00775E97">
      <w:pPr>
        <w:ind w:left="360" w:hanging="360"/>
        <w:rPr>
          <w:rFonts w:asciiTheme="minorHAnsi" w:hAnsiTheme="minorHAnsi" w:cstheme="minorHAnsi"/>
          <w:b/>
          <w:sz w:val="22"/>
          <w:szCs w:val="22"/>
          <w:u w:val="single"/>
        </w:rPr>
      </w:pPr>
      <w:r w:rsidRPr="00F53E7A">
        <w:rPr>
          <w:rFonts w:asciiTheme="minorHAnsi" w:hAnsiTheme="minorHAnsi" w:cstheme="minorHAnsi"/>
          <w:b/>
          <w:sz w:val="22"/>
          <w:szCs w:val="22"/>
          <w:u w:val="single"/>
        </w:rPr>
        <w:t>Key Responsibilities</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Involved in the study of Business and Functional requirements specification documents and identify test scenarios.</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 xml:space="preserve">Analyzed System Development Specification (SDS) and Functional Requirements Specifications (FRS).  </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 xml:space="preserve">Involved in all stages of Software Development Life Cycle from requirements gathering to post-production.  </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 xml:space="preserve">Created test scenarios from Use cases, Functional specs and other requirement documents.  </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lastRenderedPageBreak/>
        <w:t xml:space="preserve">Responsibility included preparing Test Cases, Test Scripts and running those scripts in Quality Center.  </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Execution of test cases and log defect in Quality Center.</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Used HP Quality Center for Defect Tracking and Management Reporting.</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 xml:space="preserve">Performed backend testing to test the validity of the data in the reports using SQL queries on the database. </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 xml:space="preserve">Generated weekly status reports to the team manager, attend weekly status meeting with team members, team managers, business analysts and technical team.  </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Analyze the test results and reported defect as encountered.</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 xml:space="preserve">Manually performed Ad-Hoc Testing, Integration Testing, End-to-End Testing, System Testing, and Functional Testing (Positive, Negative and Boundary).    </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 xml:space="preserve">Participate in exploratory testing of various modules across sub-systems (including User Interface)  </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 xml:space="preserve">Responsible for modification of Test cases when the requirement is changes in any Modules in project.  </w:t>
      </w:r>
    </w:p>
    <w:p w:rsidR="000B59C7" w:rsidRPr="00F53E7A" w:rsidRDefault="000B59C7" w:rsidP="00775E97">
      <w:pPr>
        <w:numPr>
          <w:ilvl w:val="0"/>
          <w:numId w:val="3"/>
        </w:numPr>
        <w:rPr>
          <w:rFonts w:asciiTheme="minorHAnsi" w:hAnsiTheme="minorHAnsi" w:cstheme="minorHAnsi"/>
          <w:sz w:val="22"/>
          <w:szCs w:val="22"/>
        </w:rPr>
      </w:pPr>
      <w:r w:rsidRPr="00F53E7A">
        <w:rPr>
          <w:rFonts w:asciiTheme="minorHAnsi" w:hAnsiTheme="minorHAnsi" w:cstheme="minorHAnsi"/>
          <w:sz w:val="22"/>
          <w:szCs w:val="22"/>
        </w:rPr>
        <w:t>Participated in meetings with developers to discuss enhancements and modifications.</w:t>
      </w:r>
    </w:p>
    <w:p w:rsidR="000B59C7" w:rsidRPr="00F53E7A" w:rsidRDefault="000B59C7" w:rsidP="00775E97">
      <w:pPr>
        <w:numPr>
          <w:ilvl w:val="0"/>
          <w:numId w:val="3"/>
        </w:numPr>
        <w:rPr>
          <w:rFonts w:asciiTheme="minorHAnsi" w:hAnsiTheme="minorHAnsi" w:cstheme="minorHAnsi"/>
          <w:b/>
          <w:bCs/>
          <w:color w:val="000000"/>
          <w:sz w:val="22"/>
          <w:szCs w:val="22"/>
          <w:u w:val="single"/>
        </w:rPr>
      </w:pPr>
      <w:r w:rsidRPr="00F53E7A">
        <w:rPr>
          <w:rFonts w:asciiTheme="minorHAnsi" w:hAnsiTheme="minorHAnsi" w:cstheme="minorHAnsi"/>
          <w:sz w:val="22"/>
          <w:szCs w:val="22"/>
        </w:rPr>
        <w:t>Performed backend testing by writing and executing SQL queries to validate that data is being populated in appropriate tables and manually verify the correctness of the data with front-end values.</w:t>
      </w:r>
    </w:p>
    <w:p w:rsidR="000B59C7" w:rsidRPr="00F53E7A" w:rsidRDefault="000B59C7" w:rsidP="00775E97">
      <w:pPr>
        <w:rPr>
          <w:rFonts w:asciiTheme="minorHAnsi" w:hAnsiTheme="minorHAnsi" w:cstheme="minorHAnsi"/>
          <w:sz w:val="22"/>
          <w:szCs w:val="22"/>
          <w:lang w:eastAsia="x-none"/>
        </w:rPr>
      </w:pPr>
      <w:r w:rsidRPr="00F53E7A">
        <w:rPr>
          <w:rFonts w:asciiTheme="minorHAnsi" w:hAnsiTheme="minorHAnsi" w:cstheme="minorHAnsi"/>
          <w:b/>
          <w:sz w:val="22"/>
          <w:szCs w:val="22"/>
          <w:lang w:val="x-none" w:eastAsia="x-none"/>
        </w:rPr>
        <w:t>Environment:</w:t>
      </w:r>
      <w:r w:rsidRPr="00F53E7A">
        <w:rPr>
          <w:rFonts w:asciiTheme="minorHAnsi" w:hAnsiTheme="minorHAnsi" w:cstheme="minorHAnsi"/>
          <w:sz w:val="22"/>
          <w:szCs w:val="22"/>
          <w:lang w:val="x-none" w:eastAsia="x-none"/>
        </w:rPr>
        <w:t xml:space="preserve"> Manual Testing, Win Runner, Quality Center with BPT (Business Process Testing), PeopleSoft9.0, Main Frames, SQL Server 2000, BizTalk, SharePoint, Web Sphere, Crystal Reports 9.0</w:t>
      </w:r>
      <w:r w:rsidRPr="00F53E7A">
        <w:rPr>
          <w:rFonts w:asciiTheme="minorHAnsi" w:hAnsiTheme="minorHAnsi" w:cstheme="minorHAnsi"/>
          <w:sz w:val="22"/>
          <w:szCs w:val="22"/>
          <w:lang w:eastAsia="x-none"/>
        </w:rPr>
        <w:t>.</w:t>
      </w:r>
    </w:p>
    <w:p w:rsidR="000B59C7" w:rsidRPr="00F53E7A" w:rsidRDefault="000B59C7" w:rsidP="00775E97">
      <w:pPr>
        <w:rPr>
          <w:rFonts w:asciiTheme="minorHAnsi" w:hAnsiTheme="minorHAnsi" w:cstheme="minorHAnsi"/>
          <w:sz w:val="22"/>
          <w:szCs w:val="22"/>
          <w:lang w:val="x-none" w:eastAsia="x-none"/>
        </w:rPr>
      </w:pPr>
    </w:p>
    <w:tbl>
      <w:tblPr>
        <w:tblW w:w="935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shd w:val="pct15" w:color="auto" w:fill="auto"/>
        <w:tblLook w:val="04A0" w:firstRow="1" w:lastRow="0" w:firstColumn="1" w:lastColumn="0" w:noHBand="0" w:noVBand="1"/>
      </w:tblPr>
      <w:tblGrid>
        <w:gridCol w:w="9355"/>
      </w:tblGrid>
      <w:tr w:rsidR="00775E97" w:rsidRPr="00F53E7A" w:rsidTr="004A5BA1">
        <w:tc>
          <w:tcPr>
            <w:tcW w:w="9355" w:type="dxa"/>
            <w:shd w:val="pct15" w:color="auto" w:fill="auto"/>
            <w:vAlign w:val="center"/>
          </w:tcPr>
          <w:p w:rsidR="00775E97" w:rsidRPr="00F53E7A" w:rsidRDefault="00775E97" w:rsidP="004A5BA1">
            <w:pPr>
              <w:pStyle w:val="Heading6"/>
              <w:spacing w:before="0" w:after="0"/>
              <w:ind w:left="360" w:hanging="360"/>
              <w:rPr>
                <w:rFonts w:asciiTheme="minorHAnsi" w:hAnsiTheme="minorHAnsi" w:cstheme="minorHAnsi"/>
                <w:lang w:val="en-US" w:eastAsia="en-US"/>
              </w:rPr>
            </w:pPr>
            <w:r w:rsidRPr="00F53E7A">
              <w:rPr>
                <w:rFonts w:asciiTheme="minorHAnsi" w:hAnsiTheme="minorHAnsi" w:cstheme="minorHAnsi"/>
                <w:lang w:val="en-US" w:eastAsia="en-US"/>
              </w:rPr>
              <w:t>EDUCATION DETAILS</w:t>
            </w:r>
          </w:p>
        </w:tc>
      </w:tr>
    </w:tbl>
    <w:p w:rsidR="00775E97" w:rsidRPr="00F53E7A" w:rsidRDefault="00775E97" w:rsidP="00775E97">
      <w:pPr>
        <w:pStyle w:val="ListParagraph"/>
        <w:numPr>
          <w:ilvl w:val="0"/>
          <w:numId w:val="1"/>
        </w:numPr>
        <w:rPr>
          <w:rFonts w:asciiTheme="minorHAnsi" w:hAnsiTheme="minorHAnsi" w:cstheme="minorHAnsi"/>
          <w:b/>
          <w:bCs/>
          <w:color w:val="000000"/>
          <w:sz w:val="22"/>
          <w:szCs w:val="22"/>
          <w:u w:val="single"/>
        </w:rPr>
      </w:pPr>
      <w:r w:rsidRPr="00F53E7A">
        <w:rPr>
          <w:rFonts w:asciiTheme="minorHAnsi" w:hAnsiTheme="minorHAnsi" w:cstheme="minorHAnsi"/>
          <w:bCs/>
          <w:sz w:val="22"/>
          <w:szCs w:val="22"/>
        </w:rPr>
        <w:t xml:space="preserve">Bachelors in Computer Science, Jawaharlal Nehru </w:t>
      </w:r>
      <w:r>
        <w:rPr>
          <w:rFonts w:asciiTheme="minorHAnsi" w:hAnsiTheme="minorHAnsi" w:cstheme="minorHAnsi"/>
          <w:bCs/>
          <w:sz w:val="22"/>
          <w:szCs w:val="22"/>
        </w:rPr>
        <w:t>Technological University, India</w:t>
      </w:r>
    </w:p>
    <w:p w:rsidR="00DC4691" w:rsidRPr="00F53E7A" w:rsidRDefault="00DC4691" w:rsidP="00775E97">
      <w:pPr>
        <w:rPr>
          <w:rFonts w:asciiTheme="minorHAnsi" w:hAnsiTheme="minorHAnsi" w:cstheme="minorHAnsi"/>
          <w:sz w:val="22"/>
          <w:szCs w:val="22"/>
        </w:rPr>
      </w:pPr>
      <w:bookmarkStart w:id="0" w:name="_GoBack"/>
      <w:bookmarkEnd w:id="0"/>
    </w:p>
    <w:sectPr w:rsidR="00DC4691" w:rsidRPr="00F53E7A" w:rsidSect="00F53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FDE" w:rsidRDefault="00E36FDE">
      <w:r>
        <w:separator/>
      </w:r>
    </w:p>
  </w:endnote>
  <w:endnote w:type="continuationSeparator" w:id="0">
    <w:p w:rsidR="00E36FDE" w:rsidRDefault="00E3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FDE" w:rsidRDefault="00E36FDE">
      <w:r>
        <w:separator/>
      </w:r>
    </w:p>
  </w:footnote>
  <w:footnote w:type="continuationSeparator" w:id="0">
    <w:p w:rsidR="00E36FDE" w:rsidRDefault="00E36F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D5444"/>
    <w:multiLevelType w:val="hybridMultilevel"/>
    <w:tmpl w:val="1CE6F05E"/>
    <w:lvl w:ilvl="0" w:tplc="04090001">
      <w:start w:val="1"/>
      <w:numFmt w:val="bullet"/>
      <w:lvlText w:val=""/>
      <w:lvlJc w:val="left"/>
      <w:pPr>
        <w:ind w:left="373" w:hanging="360"/>
      </w:pPr>
      <w:rPr>
        <w:rFonts w:ascii="Symbol" w:hAnsi="Symbol"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1">
    <w:nsid w:val="2EF3585F"/>
    <w:multiLevelType w:val="hybridMultilevel"/>
    <w:tmpl w:val="F9E8F91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6005736"/>
    <w:multiLevelType w:val="hybridMultilevel"/>
    <w:tmpl w:val="783C3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1893CD3"/>
    <w:multiLevelType w:val="hybridMultilevel"/>
    <w:tmpl w:val="62C2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20"/>
    <w:rsid w:val="00011E9F"/>
    <w:rsid w:val="000B59C7"/>
    <w:rsid w:val="002E2C20"/>
    <w:rsid w:val="00351C6E"/>
    <w:rsid w:val="005B6B67"/>
    <w:rsid w:val="00775E97"/>
    <w:rsid w:val="007A0082"/>
    <w:rsid w:val="00AC0B90"/>
    <w:rsid w:val="00BC6E72"/>
    <w:rsid w:val="00DC4691"/>
    <w:rsid w:val="00E36FDE"/>
    <w:rsid w:val="00F5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33337-EAF9-4493-A7A1-01DF62E2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9C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B59C7"/>
    <w:pPr>
      <w:keepNext/>
      <w:jc w:val="both"/>
      <w:outlineLvl w:val="1"/>
    </w:pPr>
    <w:rPr>
      <w:rFonts w:ascii="Arial" w:hAnsi="Arial"/>
      <w:b/>
      <w:bCs/>
      <w:color w:val="000000"/>
      <w:sz w:val="20"/>
      <w:szCs w:val="20"/>
      <w:lang w:val="x-none" w:eastAsia="x-none"/>
    </w:rPr>
  </w:style>
  <w:style w:type="paragraph" w:styleId="Heading6">
    <w:name w:val="heading 6"/>
    <w:basedOn w:val="Normal"/>
    <w:next w:val="Normal"/>
    <w:link w:val="Heading6Char"/>
    <w:semiHidden/>
    <w:unhideWhenUsed/>
    <w:qFormat/>
    <w:rsid w:val="000B59C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B59C7"/>
    <w:rPr>
      <w:rFonts w:ascii="Arial" w:eastAsia="Times New Roman" w:hAnsi="Arial" w:cs="Times New Roman"/>
      <w:b/>
      <w:bCs/>
      <w:color w:val="000000"/>
      <w:sz w:val="20"/>
      <w:szCs w:val="20"/>
      <w:lang w:val="x-none" w:eastAsia="x-none"/>
    </w:rPr>
  </w:style>
  <w:style w:type="character" w:customStyle="1" w:styleId="Heading6Char">
    <w:name w:val="Heading 6 Char"/>
    <w:basedOn w:val="DefaultParagraphFont"/>
    <w:link w:val="Heading6"/>
    <w:semiHidden/>
    <w:rsid w:val="000B59C7"/>
    <w:rPr>
      <w:rFonts w:ascii="Calibri" w:eastAsia="Times New Roman" w:hAnsi="Calibri" w:cs="Times New Roman"/>
      <w:b/>
      <w:bCs/>
      <w:lang w:val="x-none" w:eastAsia="x-none"/>
    </w:rPr>
  </w:style>
  <w:style w:type="paragraph" w:styleId="ListParagraph">
    <w:name w:val="List Paragraph"/>
    <w:basedOn w:val="Normal"/>
    <w:uiPriority w:val="34"/>
    <w:qFormat/>
    <w:rsid w:val="000B59C7"/>
    <w:pPr>
      <w:ind w:left="720"/>
    </w:pPr>
  </w:style>
  <w:style w:type="paragraph" w:styleId="Footer">
    <w:name w:val="footer"/>
    <w:basedOn w:val="Normal"/>
    <w:link w:val="FooterChar"/>
    <w:uiPriority w:val="99"/>
    <w:rsid w:val="000B59C7"/>
    <w:pPr>
      <w:tabs>
        <w:tab w:val="center" w:pos="4680"/>
        <w:tab w:val="right" w:pos="9360"/>
      </w:tabs>
    </w:pPr>
    <w:rPr>
      <w:lang w:val="x-none" w:eastAsia="x-none"/>
    </w:rPr>
  </w:style>
  <w:style w:type="character" w:customStyle="1" w:styleId="FooterChar">
    <w:name w:val="Footer Char"/>
    <w:basedOn w:val="DefaultParagraphFont"/>
    <w:link w:val="Footer"/>
    <w:uiPriority w:val="99"/>
    <w:rsid w:val="000B59C7"/>
    <w:rPr>
      <w:rFonts w:ascii="Times New Roman" w:eastAsia="Times New Roman" w:hAnsi="Times New Roman" w:cs="Times New Roman"/>
      <w:sz w:val="24"/>
      <w:szCs w:val="24"/>
      <w:lang w:val="x-none" w:eastAsia="x-none"/>
    </w:rPr>
  </w:style>
  <w:style w:type="paragraph" w:customStyle="1" w:styleId="MediumGrid21">
    <w:name w:val="Medium Grid 21"/>
    <w:uiPriority w:val="1"/>
    <w:qFormat/>
    <w:rsid w:val="000B59C7"/>
    <w:pPr>
      <w:spacing w:after="0" w:line="240" w:lineRule="auto"/>
    </w:pPr>
    <w:rPr>
      <w:rFonts w:ascii="Calibri" w:eastAsia="Calibri" w:hAnsi="Calibri" w:cs="Times New Roman"/>
    </w:rPr>
  </w:style>
  <w:style w:type="paragraph" w:customStyle="1" w:styleId="Body">
    <w:name w:val="Body"/>
    <w:basedOn w:val="Normal"/>
    <w:rsid w:val="000B59C7"/>
    <w:pPr>
      <w:widowControl w:val="0"/>
    </w:pPr>
    <w:rPr>
      <w:rFonts w:ascii="Cambria" w:eastAsia="Cambria" w:hAnsi="Cambria"/>
      <w:sz w:val="20"/>
      <w:szCs w:val="20"/>
    </w:rPr>
  </w:style>
  <w:style w:type="character" w:styleId="Emphasis">
    <w:name w:val="Emphasis"/>
    <w:qFormat/>
    <w:rsid w:val="000B59C7"/>
    <w:rPr>
      <w:i/>
      <w:iCs/>
    </w:rPr>
  </w:style>
  <w:style w:type="paragraph" w:styleId="Header">
    <w:name w:val="header"/>
    <w:basedOn w:val="Normal"/>
    <w:link w:val="HeaderChar"/>
    <w:uiPriority w:val="99"/>
    <w:unhideWhenUsed/>
    <w:rsid w:val="00F53E7A"/>
    <w:pPr>
      <w:tabs>
        <w:tab w:val="center" w:pos="4680"/>
        <w:tab w:val="right" w:pos="9360"/>
      </w:tabs>
    </w:pPr>
  </w:style>
  <w:style w:type="character" w:customStyle="1" w:styleId="HeaderChar">
    <w:name w:val="Header Char"/>
    <w:basedOn w:val="DefaultParagraphFont"/>
    <w:link w:val="Header"/>
    <w:uiPriority w:val="99"/>
    <w:rsid w:val="00F53E7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Akash Gupta</cp:lastModifiedBy>
  <cp:revision>2</cp:revision>
  <dcterms:created xsi:type="dcterms:W3CDTF">2020-02-13T16:56:00Z</dcterms:created>
  <dcterms:modified xsi:type="dcterms:W3CDTF">2020-02-13T16:56:00Z</dcterms:modified>
</cp:coreProperties>
</file>