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8FA" w:rsidRPr="009508FA" w:rsidRDefault="009508FA" w:rsidP="009508FA">
      <w:pPr>
        <w:pStyle w:val="section1"/>
        <w:spacing w:before="0" w:beforeAutospacing="0" w:after="0" w:afterAutospacing="0"/>
        <w:rPr>
          <w:rFonts w:ascii="Verdana" w:eastAsia="Times New Roman" w:hAnsi="Verdana" w:cs="Arial"/>
          <w:sz w:val="18"/>
          <w:szCs w:val="18"/>
        </w:rPr>
      </w:pPr>
      <w:r w:rsidRPr="009508FA">
        <w:rPr>
          <w:rFonts w:ascii="Verdana" w:eastAsia="Times New Roman" w:hAnsi="Verdana" w:cs="Arial"/>
          <w:sz w:val="18"/>
          <w:szCs w:val="18"/>
        </w:rPr>
        <w:t xml:space="preserve">Vasudha  Vemula </w:t>
      </w:r>
      <w:r w:rsidRPr="009508FA">
        <w:rPr>
          <w:rFonts w:ascii="Verdana" w:eastAsia="Times New Roman" w:hAnsi="Verdana" w:cs="Arial"/>
          <w:sz w:val="18"/>
          <w:szCs w:val="18"/>
        </w:rPr>
        <w:br/>
        <w:t xml:space="preserve"> 510-579-1431 (M) </w:t>
      </w:r>
      <w:r w:rsidRPr="009508FA">
        <w:rPr>
          <w:rFonts w:ascii="Verdana" w:eastAsia="Times New Roman" w:hAnsi="Verdana" w:cs="Arial"/>
          <w:sz w:val="18"/>
          <w:szCs w:val="18"/>
        </w:rPr>
        <w:br/>
      </w:r>
      <w:hyperlink r:id="rId7" w:history="1">
        <w:r w:rsidRPr="009508FA">
          <w:rPr>
            <w:rFonts w:ascii="Verdana" w:eastAsia="Times New Roman" w:hAnsi="Verdana" w:cs="Arial"/>
            <w:sz w:val="18"/>
            <w:szCs w:val="18"/>
            <w:u w:val="single"/>
          </w:rPr>
          <w:t>svchikotie@yahoo.com</w:t>
        </w:r>
      </w:hyperlink>
      <w:r w:rsidRPr="009508FA">
        <w:rPr>
          <w:rFonts w:ascii="Verdana" w:eastAsia="Times New Roman" w:hAnsi="Verdana" w:cs="Arial"/>
          <w:sz w:val="18"/>
          <w:szCs w:val="18"/>
          <w:u w:val="single"/>
        </w:rPr>
        <w:t xml:space="preserve"> </w:t>
      </w:r>
    </w:p>
    <w:p w:rsidR="00C07029" w:rsidRDefault="00C07029" w:rsidP="00C07029">
      <w:pPr>
        <w:rPr>
          <w:rStyle w:val="apple-style-span"/>
          <w:rFonts w:ascii="Arial Narrow" w:hAnsi="Arial Narrow" w:cs="Calibri"/>
          <w:sz w:val="22"/>
          <w:szCs w:val="22"/>
        </w:rPr>
      </w:pPr>
      <w:r>
        <w:rPr>
          <w:rStyle w:val="apple-style-span"/>
          <w:rFonts w:ascii="Arial Narrow" w:hAnsi="Arial Narrow"/>
        </w:rPr>
        <w:t>Citiz | Citizen</w:t>
      </w:r>
    </w:p>
    <w:p w:rsidR="00F93427" w:rsidRDefault="00F93427" w:rsidP="0059073D">
      <w:pPr>
        <w:jc w:val="left"/>
        <w:rPr>
          <w:rFonts w:ascii="Verdana" w:hAnsi="Verdana"/>
          <w:b/>
          <w:sz w:val="18"/>
          <w:szCs w:val="18"/>
        </w:rPr>
      </w:pPr>
    </w:p>
    <w:p w:rsidR="00E969B1" w:rsidRPr="001A6C5B" w:rsidRDefault="00E47D5C" w:rsidP="0059073D">
      <w:pPr>
        <w:jc w:val="left"/>
        <w:rPr>
          <w:rFonts w:ascii="Verdana" w:hAnsi="Verdana"/>
          <w:b/>
          <w:sz w:val="18"/>
          <w:szCs w:val="18"/>
          <w:u w:val="single"/>
        </w:rPr>
      </w:pPr>
      <w:r w:rsidRPr="001A6C5B">
        <w:rPr>
          <w:rFonts w:ascii="Verdana" w:hAnsi="Verdana"/>
          <w:b/>
          <w:sz w:val="18"/>
          <w:szCs w:val="18"/>
          <w:u w:val="single"/>
        </w:rPr>
        <w:t>Summary</w:t>
      </w:r>
    </w:p>
    <w:p w:rsidR="00E47D5C" w:rsidRPr="001A6C5B" w:rsidRDefault="00E47D5C" w:rsidP="0059073D">
      <w:pPr>
        <w:jc w:val="left"/>
        <w:rPr>
          <w:rFonts w:ascii="Verdana" w:hAnsi="Verdana"/>
          <w:b/>
          <w:sz w:val="18"/>
          <w:szCs w:val="18"/>
          <w:u w:val="single"/>
        </w:rPr>
      </w:pPr>
    </w:p>
    <w:p w:rsidR="00A063B6" w:rsidRPr="001A6C5B" w:rsidRDefault="00E767FC" w:rsidP="0059073D">
      <w:pPr>
        <w:numPr>
          <w:ilvl w:val="0"/>
          <w:numId w:val="3"/>
        </w:numPr>
        <w:suppressAutoHyphens/>
        <w:spacing w:line="100" w:lineRule="atLeast"/>
        <w:jc w:val="left"/>
        <w:rPr>
          <w:rFonts w:ascii="Verdana" w:hAnsi="Verdana" w:cs="Arial"/>
          <w:sz w:val="18"/>
          <w:szCs w:val="18"/>
        </w:rPr>
      </w:pPr>
      <w:r>
        <w:rPr>
          <w:rFonts w:ascii="Verdana" w:hAnsi="Verdana" w:cs="Arial"/>
          <w:sz w:val="18"/>
          <w:szCs w:val="18"/>
        </w:rPr>
        <w:t xml:space="preserve">Over 7 </w:t>
      </w:r>
      <w:r w:rsidR="00A063B6" w:rsidRPr="001A6C5B">
        <w:rPr>
          <w:rFonts w:ascii="Verdana" w:hAnsi="Verdana" w:cs="Arial"/>
          <w:sz w:val="18"/>
          <w:szCs w:val="18"/>
        </w:rPr>
        <w:t xml:space="preserve">years of IT industry experience with a proven skill in the field </w:t>
      </w:r>
      <w:r w:rsidR="00F93427" w:rsidRPr="00F93427">
        <w:rPr>
          <w:rFonts w:ascii="Verdana" w:hAnsi="Verdana" w:cs="Arial"/>
          <w:sz w:val="18"/>
          <w:szCs w:val="18"/>
        </w:rPr>
        <w:t>Business Systems Analyst</w:t>
      </w:r>
      <w:r w:rsidR="00900FA2">
        <w:rPr>
          <w:rFonts w:ascii="Verdana" w:hAnsi="Verdana" w:cs="Arial"/>
          <w:sz w:val="18"/>
          <w:szCs w:val="18"/>
        </w:rPr>
        <w:t xml:space="preserve">, </w:t>
      </w:r>
      <w:r w:rsidR="00A063B6" w:rsidRPr="001A6C5B">
        <w:rPr>
          <w:rFonts w:ascii="Verdana" w:hAnsi="Verdana" w:cs="Arial"/>
          <w:sz w:val="18"/>
          <w:szCs w:val="18"/>
        </w:rPr>
        <w:t>Software Testing and Business Analysis.</w:t>
      </w:r>
    </w:p>
    <w:p w:rsidR="00A063B6" w:rsidRPr="001A6C5B" w:rsidRDefault="00A063B6" w:rsidP="0059073D">
      <w:pPr>
        <w:numPr>
          <w:ilvl w:val="0"/>
          <w:numId w:val="3"/>
        </w:numPr>
        <w:suppressAutoHyphens/>
        <w:autoSpaceDE w:val="0"/>
        <w:spacing w:line="100" w:lineRule="atLeast"/>
        <w:jc w:val="left"/>
        <w:rPr>
          <w:rFonts w:ascii="Verdana" w:hAnsi="Verdana" w:cs="Arial"/>
          <w:bCs/>
          <w:sz w:val="18"/>
          <w:szCs w:val="18"/>
        </w:rPr>
      </w:pPr>
      <w:r w:rsidRPr="001A6C5B">
        <w:rPr>
          <w:rFonts w:ascii="Verdana" w:hAnsi="Verdana" w:cs="Arial"/>
          <w:sz w:val="18"/>
          <w:szCs w:val="18"/>
        </w:rPr>
        <w:t xml:space="preserve">Solid Experience in documentation of User Requirements, as well as organizing </w:t>
      </w:r>
      <w:r w:rsidRPr="001A6C5B">
        <w:rPr>
          <w:rFonts w:ascii="Verdana" w:hAnsi="Verdana" w:cs="Arial"/>
          <w:bCs/>
          <w:sz w:val="18"/>
          <w:szCs w:val="18"/>
        </w:rPr>
        <w:t>interviews, User meetings, workshops, JAD</w:t>
      </w:r>
      <w:r w:rsidRPr="001A6C5B">
        <w:rPr>
          <w:rFonts w:ascii="Verdana" w:hAnsi="Verdana" w:cs="Arial"/>
          <w:sz w:val="18"/>
          <w:szCs w:val="18"/>
        </w:rPr>
        <w:t xml:space="preserve"> sessions and </w:t>
      </w:r>
      <w:r w:rsidRPr="001A6C5B">
        <w:rPr>
          <w:rFonts w:ascii="Verdana" w:hAnsi="Verdana" w:cs="Arial"/>
          <w:bCs/>
          <w:sz w:val="18"/>
          <w:szCs w:val="18"/>
        </w:rPr>
        <w:t>requirement elicitation sessions.</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Possess strong knowledge of healthcare terminology and extensive experience working on healthcare projects. Specialized experience in healthcare insurance domain. Profound understanding of insurance policies like HMO and PPO and proven experience with </w:t>
      </w:r>
      <w:r w:rsidRPr="001A6C5B">
        <w:rPr>
          <w:rFonts w:ascii="Verdana" w:hAnsi="Verdana" w:cs="Arial"/>
          <w:b/>
          <w:sz w:val="18"/>
          <w:szCs w:val="18"/>
        </w:rPr>
        <w:t xml:space="preserve">HIPPA </w:t>
      </w:r>
      <w:r w:rsidRPr="00B21F65">
        <w:rPr>
          <w:rFonts w:ascii="Verdana" w:hAnsi="Verdana" w:cs="Arial"/>
          <w:sz w:val="18"/>
          <w:szCs w:val="18"/>
        </w:rPr>
        <w:t>4010 EDI</w:t>
      </w:r>
      <w:r w:rsidRPr="001A6C5B">
        <w:rPr>
          <w:rFonts w:ascii="Verdana" w:hAnsi="Verdana" w:cs="Arial"/>
          <w:sz w:val="18"/>
          <w:szCs w:val="18"/>
        </w:rPr>
        <w:t xml:space="preserve"> transaction codes such as </w:t>
      </w:r>
      <w:r w:rsidRPr="00B21F65">
        <w:rPr>
          <w:rFonts w:ascii="Verdana" w:hAnsi="Verdana" w:cs="Arial"/>
          <w:sz w:val="18"/>
          <w:szCs w:val="18"/>
        </w:rPr>
        <w:t>270/271</w:t>
      </w:r>
      <w:r w:rsidRPr="001A6C5B">
        <w:rPr>
          <w:rFonts w:ascii="Verdana" w:hAnsi="Verdana" w:cs="Arial"/>
          <w:sz w:val="18"/>
          <w:szCs w:val="18"/>
        </w:rPr>
        <w:t>(inquire/response health care benefits),</w:t>
      </w:r>
      <w:r w:rsidRPr="00B21F65">
        <w:rPr>
          <w:rFonts w:ascii="Verdana" w:hAnsi="Verdana" w:cs="Arial"/>
          <w:sz w:val="18"/>
          <w:szCs w:val="18"/>
        </w:rPr>
        <w:t>276/277</w:t>
      </w:r>
      <w:r w:rsidRPr="001A6C5B">
        <w:rPr>
          <w:rFonts w:ascii="Verdana" w:hAnsi="Verdana" w:cs="Arial"/>
          <w:sz w:val="18"/>
          <w:szCs w:val="18"/>
        </w:rPr>
        <w:t xml:space="preserve">(Claim status), </w:t>
      </w:r>
      <w:r w:rsidRPr="00B21F65">
        <w:rPr>
          <w:rFonts w:ascii="Verdana" w:hAnsi="Verdana" w:cs="Arial"/>
          <w:sz w:val="18"/>
          <w:szCs w:val="18"/>
        </w:rPr>
        <w:t>834(</w:t>
      </w:r>
      <w:r w:rsidRPr="001A6C5B">
        <w:rPr>
          <w:rFonts w:ascii="Verdana" w:hAnsi="Verdana" w:cs="Arial"/>
          <w:sz w:val="18"/>
          <w:szCs w:val="18"/>
        </w:rPr>
        <w:t xml:space="preserve">Benefit enrollment), </w:t>
      </w:r>
      <w:r w:rsidRPr="00B21F65">
        <w:rPr>
          <w:rFonts w:ascii="Verdana" w:hAnsi="Verdana" w:cs="Arial"/>
          <w:sz w:val="18"/>
          <w:szCs w:val="18"/>
        </w:rPr>
        <w:t>835</w:t>
      </w:r>
      <w:r w:rsidRPr="001A6C5B">
        <w:rPr>
          <w:rFonts w:ascii="Verdana" w:hAnsi="Verdana" w:cs="Arial"/>
          <w:sz w:val="18"/>
          <w:szCs w:val="18"/>
        </w:rPr>
        <w:t>(Payment/remittance advice),</w:t>
      </w:r>
      <w:r w:rsidRPr="00B21F65">
        <w:rPr>
          <w:rFonts w:ascii="Verdana" w:hAnsi="Verdana" w:cs="Arial"/>
          <w:sz w:val="18"/>
          <w:szCs w:val="18"/>
        </w:rPr>
        <w:t>837</w:t>
      </w:r>
      <w:r w:rsidRPr="001A6C5B">
        <w:rPr>
          <w:rFonts w:ascii="Verdana" w:hAnsi="Verdana" w:cs="Arial"/>
          <w:sz w:val="18"/>
          <w:szCs w:val="18"/>
        </w:rPr>
        <w:t>(Health care claim)</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Using Facets for various health insurance areas such as enrollment, member, Products and other FACETS related modules</w:t>
      </w:r>
    </w:p>
    <w:p w:rsidR="00A063B6" w:rsidRDefault="00A063B6"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Performed data stage designing, extracting data packages, transforming and loading data packages, stored procedures, process design and implementation.</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Experience in testing Facets applications and EDI transactions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Experienced working</w:t>
      </w:r>
      <w:r w:rsidRPr="001A6C5B">
        <w:rPr>
          <w:rFonts w:ascii="Verdana" w:hAnsi="Verdana" w:cs="Arial"/>
          <w:sz w:val="18"/>
          <w:szCs w:val="18"/>
        </w:rPr>
        <w:t xml:space="preserve"> with x12 version 5010 transactions and </w:t>
      </w:r>
      <w:r w:rsidRPr="00B21F65">
        <w:rPr>
          <w:rFonts w:ascii="Verdana" w:hAnsi="Verdana" w:cs="Arial"/>
          <w:sz w:val="18"/>
          <w:szCs w:val="18"/>
        </w:rPr>
        <w:t>ICD -10-CM</w:t>
      </w:r>
      <w:r w:rsidRPr="001A6C5B">
        <w:rPr>
          <w:rFonts w:ascii="Verdana" w:hAnsi="Verdana" w:cs="Arial"/>
          <w:sz w:val="18"/>
          <w:szCs w:val="18"/>
        </w:rPr>
        <w:t xml:space="preserve"> and </w:t>
      </w:r>
      <w:r w:rsidRPr="00B21F65">
        <w:rPr>
          <w:rFonts w:ascii="Verdana" w:hAnsi="Verdana" w:cs="Arial"/>
          <w:sz w:val="18"/>
          <w:szCs w:val="18"/>
        </w:rPr>
        <w:t>ICD-10-PCS</w:t>
      </w:r>
      <w:r w:rsidRPr="001A6C5B">
        <w:rPr>
          <w:rFonts w:ascii="Verdana" w:hAnsi="Verdana" w:cs="Arial"/>
          <w:sz w:val="18"/>
          <w:szCs w:val="18"/>
        </w:rPr>
        <w:t xml:space="preserve"> Code set changes analysis, design and migration strategy. </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Have excellent knowledge of </w:t>
      </w:r>
      <w:r w:rsidRPr="001A6C5B">
        <w:rPr>
          <w:rFonts w:ascii="Verdana" w:hAnsi="Verdana" w:cs="Arial"/>
          <w:b/>
          <w:sz w:val="18"/>
          <w:szCs w:val="18"/>
        </w:rPr>
        <w:t>HIPPA 4010 /5010</w:t>
      </w:r>
      <w:r w:rsidRPr="001A6C5B">
        <w:rPr>
          <w:rFonts w:ascii="Verdana" w:hAnsi="Verdana" w:cs="Arial"/>
          <w:sz w:val="18"/>
          <w:szCs w:val="18"/>
        </w:rPr>
        <w:t xml:space="preserve"> versions.</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 xml:space="preserve">Experience working and testing mapping for X-12 transactions using Integration tools like </w:t>
      </w:r>
      <w:r w:rsidRPr="001A6C5B">
        <w:rPr>
          <w:rFonts w:ascii="Verdana" w:hAnsi="Verdana" w:cs="Arial"/>
          <w:b/>
          <w:sz w:val="18"/>
          <w:szCs w:val="18"/>
        </w:rPr>
        <w:t>SYBASE</w:t>
      </w:r>
      <w:r w:rsidRPr="001A6C5B">
        <w:rPr>
          <w:rFonts w:ascii="Verdana" w:hAnsi="Verdana" w:cs="Arial"/>
          <w:sz w:val="18"/>
          <w:szCs w:val="18"/>
        </w:rPr>
        <w:t xml:space="preserve">, </w:t>
      </w:r>
      <w:r w:rsidRPr="001A6C5B">
        <w:rPr>
          <w:rFonts w:ascii="Verdana" w:hAnsi="Verdana" w:cs="Arial"/>
          <w:b/>
          <w:sz w:val="18"/>
          <w:szCs w:val="18"/>
        </w:rPr>
        <w:t>TIBCO, EDIFECS</w:t>
      </w:r>
      <w:r w:rsidRPr="001A6C5B">
        <w:rPr>
          <w:rFonts w:ascii="Verdana" w:hAnsi="Verdana" w:cs="Arial"/>
          <w:sz w:val="18"/>
          <w:szCs w:val="18"/>
        </w:rPr>
        <w:t xml:space="preserve"> and </w:t>
      </w:r>
      <w:r w:rsidRPr="001A6C5B">
        <w:rPr>
          <w:rFonts w:ascii="Verdana" w:hAnsi="Verdana" w:cs="Arial"/>
          <w:b/>
          <w:sz w:val="18"/>
          <w:szCs w:val="18"/>
        </w:rPr>
        <w:t>Sterling GIS suites.</w:t>
      </w:r>
    </w:p>
    <w:p w:rsidR="00A063B6" w:rsidRPr="001A6C5B" w:rsidRDefault="00A063B6" w:rsidP="0059073D">
      <w:pPr>
        <w:numPr>
          <w:ilvl w:val="0"/>
          <w:numId w:val="3"/>
        </w:numPr>
        <w:jc w:val="left"/>
        <w:rPr>
          <w:rFonts w:ascii="Verdana" w:hAnsi="Verdana" w:cs="Arial"/>
          <w:sz w:val="18"/>
          <w:szCs w:val="18"/>
        </w:rPr>
      </w:pPr>
      <w:r w:rsidRPr="001A6C5B">
        <w:rPr>
          <w:rFonts w:ascii="Verdana" w:hAnsi="Verdana" w:cs="Arial"/>
          <w:sz w:val="18"/>
          <w:szCs w:val="18"/>
        </w:rPr>
        <w:t>Strong experience in Mainframe Batch Cycles &amp; Online Real-time Processing.</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Expertise technically with database development and data warehousing concept/tools.</w:t>
      </w:r>
    </w:p>
    <w:p w:rsidR="00A063B6"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Worked in the performance tuning of the programs,</w:t>
      </w:r>
      <w:r w:rsidRPr="00213EE9">
        <w:rPr>
          <w:rFonts w:ascii="Verdana" w:hAnsi="Verdana" w:cs="Arial"/>
          <w:sz w:val="18"/>
          <w:szCs w:val="18"/>
        </w:rPr>
        <w:t xml:space="preserve"> ETL</w:t>
      </w:r>
      <w:r w:rsidRPr="001A6C5B">
        <w:rPr>
          <w:rFonts w:ascii="Verdana" w:hAnsi="Verdana" w:cs="Arial"/>
          <w:sz w:val="18"/>
          <w:szCs w:val="18"/>
        </w:rPr>
        <w:t xml:space="preserve"> Procedures and processes.</w:t>
      </w:r>
    </w:p>
    <w:p w:rsidR="00213EE9" w:rsidRPr="00213EE9" w:rsidRDefault="00213EE9" w:rsidP="00213EE9">
      <w:pPr>
        <w:widowControl w:val="0"/>
        <w:numPr>
          <w:ilvl w:val="0"/>
          <w:numId w:val="3"/>
        </w:numPr>
        <w:autoSpaceDE w:val="0"/>
        <w:autoSpaceDN w:val="0"/>
        <w:adjustRightInd w:val="0"/>
        <w:jc w:val="left"/>
        <w:rPr>
          <w:rFonts w:ascii="Verdana" w:hAnsi="Verdana" w:cs="Arial"/>
          <w:sz w:val="18"/>
          <w:szCs w:val="18"/>
        </w:rPr>
      </w:pPr>
      <w:r w:rsidRPr="00213EE9">
        <w:rPr>
          <w:rFonts w:ascii="Verdana" w:hAnsi="Verdana" w:cs="Arial"/>
          <w:sz w:val="18"/>
          <w:szCs w:val="18"/>
        </w:rPr>
        <w:t>Highly skilled in working with Data Warehouse, Data Mining, and ETL tools for loading high volumes of data and a smooth structural flow of the data.</w:t>
      </w:r>
    </w:p>
    <w:p w:rsidR="00A063B6" w:rsidRPr="001A6C5B" w:rsidRDefault="00A063B6" w:rsidP="0059073D">
      <w:pPr>
        <w:pStyle w:val="BodyText"/>
        <w:numPr>
          <w:ilvl w:val="0"/>
          <w:numId w:val="3"/>
        </w:numPr>
        <w:tabs>
          <w:tab w:val="left" w:pos="1710"/>
        </w:tabs>
        <w:suppressAutoHyphens/>
        <w:autoSpaceDN w:val="0"/>
        <w:spacing w:after="0" w:line="100" w:lineRule="atLeast"/>
        <w:jc w:val="left"/>
        <w:rPr>
          <w:rFonts w:ascii="Verdana" w:hAnsi="Verdana" w:cs="Arial"/>
          <w:sz w:val="18"/>
          <w:szCs w:val="18"/>
        </w:rPr>
      </w:pPr>
      <w:r w:rsidRPr="001A6C5B">
        <w:rPr>
          <w:rFonts w:ascii="Verdana" w:hAnsi="Verdana" w:cs="Arial"/>
          <w:sz w:val="18"/>
          <w:szCs w:val="18"/>
        </w:rPr>
        <w:t xml:space="preserve">In depth knowledge Rational Unified Process </w:t>
      </w:r>
      <w:r w:rsidRPr="00213EE9">
        <w:rPr>
          <w:rFonts w:ascii="Verdana" w:hAnsi="Verdana" w:cs="Arial"/>
          <w:sz w:val="18"/>
          <w:szCs w:val="18"/>
        </w:rPr>
        <w:t>(RUP)</w:t>
      </w:r>
      <w:r w:rsidRPr="001A6C5B">
        <w:rPr>
          <w:rFonts w:ascii="Verdana" w:hAnsi="Verdana" w:cs="Arial"/>
          <w:sz w:val="18"/>
          <w:szCs w:val="18"/>
        </w:rPr>
        <w:t xml:space="preserve"> methodology, Use Cases, Software Development Life Cycle </w:t>
      </w:r>
      <w:r w:rsidRPr="001A6C5B">
        <w:rPr>
          <w:rFonts w:ascii="Verdana" w:hAnsi="Verdana" w:cs="Arial"/>
          <w:b/>
          <w:sz w:val="18"/>
          <w:szCs w:val="18"/>
        </w:rPr>
        <w:t>(SDLC)</w:t>
      </w:r>
      <w:r w:rsidRPr="001A6C5B">
        <w:rPr>
          <w:rFonts w:ascii="Verdana" w:hAnsi="Verdana" w:cs="Arial"/>
          <w:sz w:val="18"/>
          <w:szCs w:val="18"/>
        </w:rPr>
        <w:t xml:space="preserve"> processes, Object Oriented Analysis and Design </w:t>
      </w:r>
      <w:r w:rsidRPr="001A6C5B">
        <w:rPr>
          <w:rFonts w:ascii="Verdana" w:hAnsi="Verdana" w:cs="Arial"/>
          <w:b/>
          <w:sz w:val="18"/>
          <w:szCs w:val="18"/>
        </w:rPr>
        <w:t>(OOA/D).</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conducting training sessions for users.</w:t>
      </w:r>
    </w:p>
    <w:p w:rsidR="00AF5E7B" w:rsidRPr="00AF5E7B" w:rsidRDefault="00AF5E7B" w:rsidP="00AF5E7B">
      <w:pPr>
        <w:pStyle w:val="NoSpacing2"/>
        <w:numPr>
          <w:ilvl w:val="0"/>
          <w:numId w:val="3"/>
        </w:numPr>
        <w:jc w:val="both"/>
        <w:rPr>
          <w:sz w:val="22"/>
        </w:rPr>
      </w:pPr>
      <w:r w:rsidRPr="00AF5E7B">
        <w:rPr>
          <w:rFonts w:ascii="Verdana" w:hAnsi="Verdana" w:cs="Arial"/>
          <w:sz w:val="18"/>
          <w:szCs w:val="18"/>
        </w:rPr>
        <w:t xml:space="preserve">Experienced on Underwriting Claims, New Business and Policy admin </w:t>
      </w:r>
      <w:r>
        <w:rPr>
          <w:rFonts w:ascii="Verdana" w:hAnsi="Verdana" w:cs="Arial"/>
          <w:sz w:val="18"/>
          <w:szCs w:val="18"/>
        </w:rPr>
        <w:t>.</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conducting GAP analysis, User Acceptance Testing (UAT), SWOT analysis, Cost benefit analysis and ROI analysis</w:t>
      </w:r>
    </w:p>
    <w:p w:rsidR="00826A1B" w:rsidRPr="001A6C5B" w:rsidRDefault="00826A1B" w:rsidP="0059073D">
      <w:pPr>
        <w:numPr>
          <w:ilvl w:val="0"/>
          <w:numId w:val="3"/>
        </w:numPr>
        <w:jc w:val="left"/>
        <w:rPr>
          <w:rFonts w:ascii="Verdana" w:hAnsi="Verdana"/>
          <w:sz w:val="18"/>
          <w:szCs w:val="18"/>
        </w:rPr>
      </w:pPr>
      <w:r w:rsidRPr="001A6C5B">
        <w:rPr>
          <w:rFonts w:ascii="Verdana" w:hAnsi="Verdana"/>
          <w:sz w:val="18"/>
          <w:szCs w:val="18"/>
        </w:rPr>
        <w:t xml:space="preserve">Sound knowledge of test management tool </w:t>
      </w:r>
      <w:r w:rsidRPr="001A6C5B">
        <w:rPr>
          <w:rFonts w:ascii="Verdana" w:hAnsi="Verdana"/>
          <w:b/>
          <w:sz w:val="18"/>
          <w:szCs w:val="18"/>
        </w:rPr>
        <w:t xml:space="preserve">HP Quality Center, HP Application Lifecycle Management </w:t>
      </w:r>
      <w:r w:rsidRPr="001A6C5B">
        <w:rPr>
          <w:rFonts w:ascii="Verdana" w:hAnsi="Verdana"/>
          <w:sz w:val="18"/>
          <w:szCs w:val="18"/>
        </w:rPr>
        <w:t>and Rational Clear Quest tools.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writing </w:t>
      </w:r>
      <w:r w:rsidRPr="001A6C5B">
        <w:rPr>
          <w:rFonts w:ascii="Verdana" w:hAnsi="Verdana" w:cs="Arial"/>
          <w:b/>
          <w:bCs/>
          <w:sz w:val="18"/>
          <w:szCs w:val="18"/>
        </w:rPr>
        <w:t xml:space="preserve">SQL scripts </w:t>
      </w:r>
      <w:r w:rsidRPr="001A6C5B">
        <w:rPr>
          <w:rFonts w:ascii="Verdana" w:hAnsi="Verdana" w:cs="Arial"/>
          <w:sz w:val="18"/>
          <w:szCs w:val="18"/>
        </w:rPr>
        <w:t>used in manual testing both front-end and back-end</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w:t>
      </w:r>
      <w:r w:rsidRPr="00B21F65">
        <w:rPr>
          <w:rFonts w:ascii="Verdana" w:hAnsi="Verdana" w:cs="Arial"/>
          <w:sz w:val="18"/>
          <w:szCs w:val="18"/>
        </w:rPr>
        <w:t>TOAD, SQL Server Management Studio</w:t>
      </w:r>
      <w:r w:rsidRPr="001A6C5B">
        <w:rPr>
          <w:rFonts w:ascii="Verdana" w:hAnsi="Verdana" w:cs="Arial"/>
          <w:sz w:val="18"/>
          <w:szCs w:val="18"/>
        </w:rPr>
        <w:t>.</w:t>
      </w:r>
    </w:p>
    <w:p w:rsidR="00A063B6" w:rsidRPr="00B21F65"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Experienced in testing applications developed using </w:t>
      </w:r>
      <w:r w:rsidRPr="00B21F65">
        <w:rPr>
          <w:rFonts w:ascii="Verdana" w:hAnsi="Verdana" w:cs="Arial"/>
          <w:sz w:val="18"/>
          <w:szCs w:val="18"/>
        </w:rPr>
        <w:t>PL/SQL, Java, J2EE, HTML, XML, ASP, Visual basic</w:t>
      </w:r>
      <w:r w:rsidRPr="001A6C5B">
        <w:rPr>
          <w:rFonts w:ascii="Verdana" w:hAnsi="Verdana" w:cs="Arial"/>
          <w:sz w:val="18"/>
          <w:szCs w:val="18"/>
        </w:rPr>
        <w:t xml:space="preserve"> and </w:t>
      </w:r>
      <w:r w:rsidRPr="00B21F65">
        <w:rPr>
          <w:rFonts w:ascii="Verdana" w:hAnsi="Verdana" w:cs="Arial"/>
          <w:sz w:val="18"/>
          <w:szCs w:val="18"/>
        </w:rPr>
        <w:t>C/C++.</w:t>
      </w:r>
    </w:p>
    <w:p w:rsidR="00B21F65" w:rsidRPr="00B21F65" w:rsidRDefault="00B21F65" w:rsidP="0059073D">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Facets support systems were used to enable inbound/outbound HIPAA EDI transaction in support of HIPAA 834, 835, 837 270/271 transactions.</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writing test queries/scripts for data analysis and QA report testing</w:t>
      </w:r>
    </w:p>
    <w:p w:rsidR="00A063B6" w:rsidRPr="001A6C5B" w:rsidRDefault="00A063B6" w:rsidP="0059073D">
      <w:pPr>
        <w:numPr>
          <w:ilvl w:val="0"/>
          <w:numId w:val="3"/>
        </w:numPr>
        <w:suppressAutoHyphens/>
        <w:spacing w:line="100" w:lineRule="atLeast"/>
        <w:jc w:val="left"/>
        <w:rPr>
          <w:rFonts w:ascii="Verdana" w:hAnsi="Verdana" w:cs="Arial"/>
          <w:b/>
          <w:sz w:val="18"/>
          <w:szCs w:val="18"/>
        </w:rPr>
      </w:pPr>
      <w:r w:rsidRPr="001A6C5B">
        <w:rPr>
          <w:rFonts w:ascii="Verdana" w:hAnsi="Verdana" w:cs="Arial"/>
          <w:sz w:val="18"/>
          <w:szCs w:val="18"/>
        </w:rPr>
        <w:t xml:space="preserve">Extensive experience in writing and executing complex SQL queries using </w:t>
      </w:r>
      <w:r w:rsidRPr="00B21F65">
        <w:rPr>
          <w:rFonts w:ascii="Verdana" w:hAnsi="Verdana" w:cs="Arial"/>
          <w:sz w:val="18"/>
          <w:szCs w:val="18"/>
        </w:rPr>
        <w:t>TOAD 9.0.1</w:t>
      </w:r>
      <w:r w:rsidRPr="001A6C5B">
        <w:rPr>
          <w:rFonts w:ascii="Verdana" w:hAnsi="Verdana" w:cs="Arial"/>
          <w:sz w:val="18"/>
          <w:szCs w:val="18"/>
        </w:rPr>
        <w:t xml:space="preserve"> to validate data within </w:t>
      </w:r>
      <w:r w:rsidRPr="00B21F65">
        <w:rPr>
          <w:rFonts w:ascii="Verdana" w:hAnsi="Verdana" w:cs="Arial"/>
          <w:sz w:val="18"/>
          <w:szCs w:val="18"/>
        </w:rPr>
        <w:t>SQL</w:t>
      </w:r>
      <w:r w:rsidRPr="001A6C5B">
        <w:rPr>
          <w:rFonts w:ascii="Verdana" w:hAnsi="Verdana" w:cs="Arial"/>
          <w:b/>
          <w:sz w:val="18"/>
          <w:szCs w:val="18"/>
        </w:rPr>
        <w:t xml:space="preserve"> Server 2007 database.</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Experienced in Object Oriented Analysis, Data Analysis, Requirement Analysis, Business Modeling and Use Case development using</w:t>
      </w:r>
      <w:r w:rsidRPr="00B21F65">
        <w:rPr>
          <w:rFonts w:ascii="Verdana" w:hAnsi="Verdana" w:cs="Arial"/>
          <w:sz w:val="18"/>
          <w:szCs w:val="18"/>
        </w:rPr>
        <w:t xml:space="preserve"> UML</w:t>
      </w:r>
      <w:r w:rsidRPr="001A6C5B">
        <w:rPr>
          <w:rFonts w:ascii="Verdana" w:hAnsi="Verdana" w:cs="Arial"/>
          <w:sz w:val="18"/>
          <w:szCs w:val="18"/>
        </w:rPr>
        <w:t xml:space="preserve"> methodology</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 xml:space="preserve">Expertise in developing QA Test Plan, Test Conditions, and Test Cases; ensuring adequate testing of software both before and after completion; conducting and documenting </w:t>
      </w:r>
      <w:r w:rsidRPr="00B21F65">
        <w:rPr>
          <w:rFonts w:ascii="Verdana" w:hAnsi="Verdana" w:cs="Arial"/>
          <w:sz w:val="18"/>
          <w:szCs w:val="18"/>
        </w:rPr>
        <w:t>UAT</w:t>
      </w:r>
      <w:r w:rsidRPr="001A6C5B">
        <w:rPr>
          <w:rFonts w:ascii="Verdana" w:hAnsi="Verdana" w:cs="Arial"/>
          <w:sz w:val="18"/>
          <w:szCs w:val="18"/>
        </w:rPr>
        <w:t>.</w:t>
      </w:r>
    </w:p>
    <w:p w:rsidR="00A063B6" w:rsidRPr="001A6C5B"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Expertise in the management of User Request Change, and handle User Conflicts</w:t>
      </w:r>
    </w:p>
    <w:p w:rsidR="00A063B6" w:rsidRDefault="00A063B6" w:rsidP="0059073D">
      <w:pPr>
        <w:numPr>
          <w:ilvl w:val="0"/>
          <w:numId w:val="3"/>
        </w:numPr>
        <w:suppressAutoHyphens/>
        <w:spacing w:line="100" w:lineRule="atLeast"/>
        <w:jc w:val="left"/>
        <w:rPr>
          <w:rFonts w:ascii="Verdana" w:hAnsi="Verdana" w:cs="Arial"/>
          <w:sz w:val="18"/>
          <w:szCs w:val="18"/>
        </w:rPr>
      </w:pPr>
      <w:r w:rsidRPr="001A6C5B">
        <w:rPr>
          <w:rFonts w:ascii="Verdana" w:hAnsi="Verdana" w:cs="Arial"/>
          <w:sz w:val="18"/>
          <w:szCs w:val="18"/>
        </w:rPr>
        <w:t>Ability to organize, document and track changes and defects by Traceability Matrix, using Rational Requisite Pro, Clear Quest, Clear Case</w:t>
      </w:r>
    </w:p>
    <w:p w:rsidR="00B21F65" w:rsidRPr="00E767FC" w:rsidRDefault="00B21F65" w:rsidP="00E767FC">
      <w:pPr>
        <w:numPr>
          <w:ilvl w:val="0"/>
          <w:numId w:val="3"/>
        </w:numPr>
        <w:suppressAutoHyphens/>
        <w:spacing w:line="100" w:lineRule="atLeast"/>
        <w:jc w:val="left"/>
        <w:rPr>
          <w:rFonts w:ascii="Verdana" w:hAnsi="Verdana" w:cs="Arial"/>
          <w:sz w:val="18"/>
          <w:szCs w:val="18"/>
        </w:rPr>
      </w:pPr>
      <w:r w:rsidRPr="00B21F65">
        <w:rPr>
          <w:rFonts w:ascii="Verdana" w:hAnsi="Verdana" w:cs="Arial"/>
          <w:sz w:val="18"/>
          <w:szCs w:val="18"/>
        </w:rPr>
        <w:t>Expertise in Claims, Subscriber/Member, Plan/Product, Claims, Provider, Commissions and Billing Modules of Facets.</w:t>
      </w:r>
    </w:p>
    <w:p w:rsidR="00A063B6" w:rsidRPr="001A6C5B" w:rsidRDefault="00A063B6" w:rsidP="0059073D">
      <w:pPr>
        <w:jc w:val="left"/>
        <w:rPr>
          <w:rFonts w:ascii="Verdana" w:hAnsi="Verdana"/>
          <w:b/>
          <w:sz w:val="18"/>
          <w:szCs w:val="18"/>
          <w:u w:val="single"/>
        </w:rPr>
      </w:pPr>
    </w:p>
    <w:p w:rsidR="009E72AE" w:rsidRPr="001A6C5B" w:rsidRDefault="009E72AE" w:rsidP="0059073D">
      <w:pPr>
        <w:jc w:val="left"/>
        <w:rPr>
          <w:rFonts w:ascii="Verdana" w:hAnsi="Verdana"/>
          <w:b/>
          <w:sz w:val="18"/>
          <w:szCs w:val="18"/>
          <w:u w:val="single"/>
        </w:rPr>
      </w:pPr>
      <w:r w:rsidRPr="001A6C5B">
        <w:rPr>
          <w:rFonts w:ascii="Verdana" w:hAnsi="Verdana"/>
          <w:b/>
          <w:sz w:val="18"/>
          <w:szCs w:val="18"/>
          <w:u w:val="single"/>
        </w:rPr>
        <w:t>Technical Skills Inventory</w:t>
      </w:r>
    </w:p>
    <w:p w:rsidR="009E72AE" w:rsidRPr="001A6C5B" w:rsidRDefault="009E72AE" w:rsidP="0059073D">
      <w:pPr>
        <w:jc w:val="left"/>
        <w:rPr>
          <w:rFonts w:ascii="Verdana" w:hAnsi="Verdana"/>
          <w:b/>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1A6C5B" w:rsidTr="00A3554E">
        <w:trPr>
          <w:trHeight w:val="125"/>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Methodologies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Waterfall, RUP, Agile, UML</w:t>
            </w:r>
          </w:p>
        </w:tc>
      </w:tr>
      <w:tr w:rsidR="009E72AE" w:rsidRPr="001A6C5B" w:rsidTr="00A3554E">
        <w:trPr>
          <w:trHeight w:val="17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Modeling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Rational Rose, MS Visio</w:t>
            </w:r>
          </w:p>
        </w:tc>
      </w:tr>
      <w:tr w:rsidR="009E72AE" w:rsidRPr="001A6C5B" w:rsidTr="00A3554E">
        <w:trPr>
          <w:trHeight w:val="215"/>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Requirement Management Tool</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Rational Requisite Pro</w:t>
            </w:r>
          </w:p>
        </w:tc>
      </w:tr>
      <w:tr w:rsidR="009E72AE" w:rsidRPr="001A6C5B" w:rsidTr="00A3554E">
        <w:trPr>
          <w:trHeight w:val="467"/>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Testing and defect tracking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 xml:space="preserve">Rational Robot, Rational Clear Quest, Rational Clear Case, </w:t>
            </w:r>
            <w:smartTag w:uri="urn:schemas-microsoft-com:office:smarttags" w:element="place">
              <w:smartTag w:uri="urn:schemas-microsoft-com:office:smarttags" w:element="PlaceName">
                <w:r w:rsidRPr="001A6C5B">
                  <w:rPr>
                    <w:rFonts w:ascii="Verdana" w:hAnsi="Verdana"/>
                    <w:sz w:val="18"/>
                    <w:szCs w:val="18"/>
                  </w:rPr>
                  <w:t>Quality</w:t>
                </w:r>
              </w:smartTag>
              <w:r w:rsidRPr="001A6C5B">
                <w:rPr>
                  <w:rFonts w:ascii="Verdana" w:hAnsi="Verdana"/>
                  <w:sz w:val="18"/>
                  <w:szCs w:val="18"/>
                </w:rPr>
                <w:t xml:space="preserve"> </w:t>
              </w:r>
              <w:smartTag w:uri="urn:schemas-microsoft-com:office:smarttags" w:element="PlaceType">
                <w:r w:rsidRPr="001A6C5B">
                  <w:rPr>
                    <w:rFonts w:ascii="Verdana" w:hAnsi="Verdana"/>
                    <w:sz w:val="18"/>
                    <w:szCs w:val="18"/>
                  </w:rPr>
                  <w:t>Center</w:t>
                </w:r>
              </w:smartTag>
            </w:smartTag>
            <w:r w:rsidRPr="001A6C5B">
              <w:rPr>
                <w:rFonts w:ascii="Verdana" w:hAnsi="Verdana"/>
                <w:b/>
                <w:sz w:val="18"/>
                <w:szCs w:val="18"/>
              </w:rPr>
              <w:t xml:space="preserve">, </w:t>
            </w:r>
            <w:r w:rsidRPr="001A6C5B">
              <w:rPr>
                <w:rFonts w:ascii="Verdana" w:hAnsi="Verdana"/>
                <w:sz w:val="18"/>
                <w:szCs w:val="18"/>
              </w:rPr>
              <w:t>Win Runner, Load Runner, and Quick Test Pro (QTP)</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Project Management Tool</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MS Project</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Operating System</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Windows Vista/XP/2000/98/95, Dos, Unix</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Integration/ Middleware Tools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TIBCO, STERLING-</w:t>
            </w:r>
            <w:smartTag w:uri="urn:schemas-microsoft-com:office:smarttags" w:element="stockticker">
              <w:r w:rsidRPr="001A6C5B">
                <w:rPr>
                  <w:rFonts w:ascii="Verdana" w:hAnsi="Verdana"/>
                  <w:sz w:val="18"/>
                  <w:szCs w:val="18"/>
                </w:rPr>
                <w:t>GIS</w:t>
              </w:r>
            </w:smartTag>
            <w:r w:rsidRPr="001A6C5B">
              <w:rPr>
                <w:rFonts w:ascii="Verdana" w:hAnsi="Verdana"/>
                <w:sz w:val="18"/>
                <w:szCs w:val="18"/>
              </w:rPr>
              <w:t>, PERVASSIVE</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Languages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JAVA, JAVA Script, .Net, VB, COBOL, C, C++</w:t>
            </w:r>
          </w:p>
        </w:tc>
      </w:tr>
      <w:tr w:rsidR="009E72AE" w:rsidRPr="001A6C5B" w:rsidTr="00A3554E">
        <w:trPr>
          <w:trHeight w:val="21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DBMS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MS SQL Server 2005/2000</w:t>
            </w:r>
            <w:r w:rsidR="00EC0391" w:rsidRPr="001A6C5B">
              <w:rPr>
                <w:rFonts w:ascii="Verdana" w:hAnsi="Verdana"/>
                <w:sz w:val="18"/>
                <w:szCs w:val="18"/>
              </w:rPr>
              <w:t>/2008/2012</w:t>
            </w:r>
            <w:r w:rsidRPr="001A6C5B">
              <w:rPr>
                <w:rFonts w:ascii="Verdana" w:hAnsi="Verdana"/>
                <w:sz w:val="18"/>
                <w:szCs w:val="18"/>
              </w:rPr>
              <w:t>, Oracle, MS Access 7.x, PL/SQL</w:t>
            </w:r>
          </w:p>
        </w:tc>
      </w:tr>
      <w:tr w:rsidR="009E72AE" w:rsidRPr="001A6C5B" w:rsidTr="00A3554E">
        <w:trPr>
          <w:trHeight w:val="170"/>
        </w:trPr>
        <w:tc>
          <w:tcPr>
            <w:tcW w:w="3600" w:type="dxa"/>
            <w:noWrap/>
          </w:tcPr>
          <w:p w:rsidR="009E72AE" w:rsidRPr="001A6C5B" w:rsidRDefault="009E72AE" w:rsidP="0059073D">
            <w:pPr>
              <w:jc w:val="left"/>
              <w:rPr>
                <w:rFonts w:ascii="Verdana" w:hAnsi="Verdana"/>
                <w:b/>
                <w:sz w:val="18"/>
                <w:szCs w:val="18"/>
              </w:rPr>
            </w:pPr>
            <w:r w:rsidRPr="001A6C5B">
              <w:rPr>
                <w:rFonts w:ascii="Verdana" w:hAnsi="Verdana"/>
                <w:b/>
                <w:sz w:val="18"/>
                <w:szCs w:val="18"/>
              </w:rPr>
              <w:t>Web Technologies</w:t>
            </w:r>
          </w:p>
        </w:tc>
        <w:tc>
          <w:tcPr>
            <w:tcW w:w="5081" w:type="dxa"/>
            <w:noWrap/>
          </w:tcPr>
          <w:p w:rsidR="009E72AE" w:rsidRPr="001A6C5B" w:rsidRDefault="009E72AE" w:rsidP="0059073D">
            <w:pPr>
              <w:jc w:val="left"/>
              <w:rPr>
                <w:rFonts w:ascii="Verdana" w:hAnsi="Verdana"/>
                <w:sz w:val="18"/>
                <w:szCs w:val="18"/>
              </w:rPr>
            </w:pPr>
            <w:r w:rsidRPr="001A6C5B">
              <w:rPr>
                <w:rFonts w:ascii="Verdana" w:hAnsi="Verdana"/>
                <w:sz w:val="18"/>
                <w:szCs w:val="18"/>
              </w:rPr>
              <w:t>ASP, .</w:t>
            </w:r>
            <w:smartTag w:uri="urn:schemas-microsoft-com:office:smarttags" w:element="stockticker">
              <w:r w:rsidRPr="001A6C5B">
                <w:rPr>
                  <w:rFonts w:ascii="Verdana" w:hAnsi="Verdana"/>
                  <w:sz w:val="18"/>
                  <w:szCs w:val="18"/>
                </w:rPr>
                <w:t>CSS</w:t>
              </w:r>
            </w:smartTag>
            <w:r w:rsidRPr="001A6C5B">
              <w:rPr>
                <w:rFonts w:ascii="Verdana" w:hAnsi="Verdana"/>
                <w:sz w:val="18"/>
                <w:szCs w:val="18"/>
              </w:rPr>
              <w:t>, HTML, DHTML, XML</w:t>
            </w:r>
          </w:p>
        </w:tc>
      </w:tr>
    </w:tbl>
    <w:p w:rsidR="009E72AE" w:rsidRPr="001A6C5B" w:rsidRDefault="009E72AE" w:rsidP="0059073D">
      <w:pPr>
        <w:jc w:val="left"/>
        <w:rPr>
          <w:rFonts w:ascii="Verdana" w:hAnsi="Verdana"/>
          <w:b/>
          <w:sz w:val="18"/>
          <w:szCs w:val="18"/>
        </w:rPr>
      </w:pPr>
    </w:p>
    <w:p w:rsidR="009E72AE" w:rsidRPr="001A6C5B" w:rsidRDefault="00555CC4" w:rsidP="0059073D">
      <w:pPr>
        <w:jc w:val="left"/>
        <w:rPr>
          <w:rFonts w:ascii="Verdana" w:hAnsi="Verdana"/>
          <w:b/>
          <w:sz w:val="18"/>
          <w:szCs w:val="18"/>
          <w:u w:val="single"/>
        </w:rPr>
      </w:pPr>
      <w:r w:rsidRPr="001A6C5B">
        <w:rPr>
          <w:rFonts w:ascii="Verdana" w:hAnsi="Verdana"/>
          <w:b/>
          <w:sz w:val="18"/>
          <w:szCs w:val="18"/>
          <w:u w:val="single"/>
        </w:rPr>
        <w:t>Professional Experience:</w:t>
      </w:r>
    </w:p>
    <w:p w:rsidR="00E279F6" w:rsidRPr="001A6C5B" w:rsidRDefault="00E279F6" w:rsidP="0059073D">
      <w:pPr>
        <w:jc w:val="left"/>
        <w:rPr>
          <w:rFonts w:ascii="Verdana" w:hAnsi="Verdana"/>
          <w:b/>
          <w:sz w:val="18"/>
          <w:szCs w:val="18"/>
          <w:u w:val="single"/>
        </w:rPr>
      </w:pPr>
    </w:p>
    <w:p w:rsidR="00160128" w:rsidRPr="001A6C5B" w:rsidRDefault="00160128" w:rsidP="00160128">
      <w:pPr>
        <w:jc w:val="left"/>
        <w:rPr>
          <w:rFonts w:ascii="Verdana" w:hAnsi="Verdana"/>
          <w:b/>
          <w:sz w:val="18"/>
          <w:szCs w:val="18"/>
        </w:rPr>
      </w:pPr>
    </w:p>
    <w:p w:rsidR="00160128" w:rsidRPr="001A6C5B" w:rsidRDefault="00160128" w:rsidP="00160128">
      <w:pPr>
        <w:jc w:val="left"/>
        <w:rPr>
          <w:rFonts w:ascii="Verdana" w:hAnsi="Verdana"/>
          <w:b/>
          <w:sz w:val="18"/>
          <w:szCs w:val="18"/>
        </w:rPr>
      </w:pPr>
      <w:r w:rsidRPr="00160128">
        <w:rPr>
          <w:rFonts w:ascii="Verdana" w:hAnsi="Verdana"/>
          <w:b/>
          <w:sz w:val="18"/>
          <w:szCs w:val="18"/>
        </w:rPr>
        <w:t>Nationwide, Staten Island, NY</w:t>
      </w:r>
      <w:r w:rsidRPr="001A6C5B">
        <w:rPr>
          <w:rFonts w:ascii="Verdana" w:hAnsi="Verdana"/>
          <w:b/>
          <w:sz w:val="18"/>
          <w:szCs w:val="18"/>
        </w:rPr>
        <w:t xml:space="preserve">                </w:t>
      </w:r>
      <w:r>
        <w:rPr>
          <w:rFonts w:ascii="Verdana" w:eastAsia="Malgun Gothic" w:hAnsi="Verdana"/>
          <w:b/>
          <w:sz w:val="18"/>
          <w:szCs w:val="18"/>
        </w:rPr>
        <w:t>Mar-2013-Aug-2014</w:t>
      </w:r>
      <w:r w:rsidRPr="001A6C5B">
        <w:rPr>
          <w:rFonts w:ascii="Verdana" w:hAnsi="Verdana"/>
          <w:b/>
          <w:sz w:val="18"/>
          <w:szCs w:val="18"/>
        </w:rPr>
        <w:t xml:space="preserve">     </w:t>
      </w:r>
    </w:p>
    <w:p w:rsidR="00160128" w:rsidRPr="00E767FC" w:rsidRDefault="00160128" w:rsidP="00160128">
      <w:pPr>
        <w:jc w:val="left"/>
        <w:rPr>
          <w:rFonts w:ascii="Verdana" w:hAnsi="Verdana"/>
          <w:b/>
          <w:sz w:val="18"/>
          <w:szCs w:val="18"/>
        </w:rPr>
      </w:pPr>
      <w:r w:rsidRPr="001A6C5B">
        <w:rPr>
          <w:rFonts w:ascii="Verdana" w:hAnsi="Verdana"/>
          <w:b/>
          <w:sz w:val="18"/>
          <w:szCs w:val="18"/>
        </w:rPr>
        <w:t xml:space="preserve">Business </w:t>
      </w:r>
      <w:r>
        <w:rPr>
          <w:rFonts w:ascii="Verdana" w:hAnsi="Verdana"/>
          <w:b/>
          <w:sz w:val="18"/>
          <w:szCs w:val="18"/>
        </w:rPr>
        <w:t xml:space="preserve"> </w:t>
      </w:r>
      <w:r w:rsidRPr="001A6C5B">
        <w:rPr>
          <w:rFonts w:ascii="Verdana" w:hAnsi="Verdana"/>
          <w:b/>
          <w:sz w:val="18"/>
          <w:szCs w:val="18"/>
        </w:rPr>
        <w:t xml:space="preserve">Analyst                                                      </w:t>
      </w:r>
    </w:p>
    <w:p w:rsidR="00160128" w:rsidRPr="00160128" w:rsidRDefault="00160128" w:rsidP="00160128">
      <w:pPr>
        <w:jc w:val="left"/>
        <w:rPr>
          <w:rFonts w:ascii="Verdana" w:hAnsi="Verdana" w:cs="Arial"/>
          <w:sz w:val="18"/>
          <w:szCs w:val="18"/>
        </w:rPr>
      </w:pPr>
      <w:r w:rsidRPr="00160128">
        <w:rPr>
          <w:rFonts w:ascii="Verdana" w:hAnsi="Verdana" w:cs="Arial"/>
          <w:sz w:val="18"/>
          <w:szCs w:val="18"/>
        </w:rPr>
        <w:t xml:space="preserve">Nationwide Mutual Insurance Company has offices throughout the US. The company is a leading US property/casualty insurer that also provides life insurance and retirement products through its Nationwide Financial Services subsidiary. Its property/casualty products range from general personal and commercial coverage to such specialty lines as professional liability, workers' compensation, agricultural insurance and loss-control, pet insurance, and other coverage. Project involved extracting rating rules from multiple systems for Dwelling Fire, and Homeowners. Reviewed rating rules for accuracy from offshore for all states, manually rated and reviewed algorithm calculations for all states. Researched Personal Lines system defects from prior carrier and wrote requirements to clarify with client and to make corrections and Analyzed, developed user-interface requirements for form trigger specifications. Responsibilities as an insurance analyst include the delivery of the projects with the division and which includes the managers and business analyst. In-depth knowledge of insurance business with the responsibility to ensure the methodology delivered, work's progress and documentation. Interact with the business partners, vendors, analysts and project managers. Acted as a platform between the IT and business resources. Renews the high level requirements and translate them in functional satisfaction.                  </w:t>
      </w:r>
    </w:p>
    <w:p w:rsidR="00160128" w:rsidRPr="001A6C5B" w:rsidRDefault="00160128" w:rsidP="00160128">
      <w:pPr>
        <w:jc w:val="left"/>
        <w:rPr>
          <w:rFonts w:ascii="Verdana" w:hAnsi="Verdana"/>
          <w:b/>
          <w:sz w:val="18"/>
          <w:szCs w:val="18"/>
        </w:rPr>
      </w:pPr>
      <w:r w:rsidRPr="001A6C5B">
        <w:rPr>
          <w:rFonts w:ascii="Verdana" w:hAnsi="Verdana"/>
          <w:b/>
          <w:sz w:val="18"/>
          <w:szCs w:val="18"/>
        </w:rPr>
        <w:t>Responsibilities: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Worked with various insurance policy admin system and map policy information to ACORD</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Interacted with the project team to define system objectives and scope, identified constraints and the measures of success for the system to be developed</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 xml:space="preserve">Conducted user interviews and JAD sessions to get an understanding of the client’s business process </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Gathered primary input/output requirements and modeled the processes in context diagram using MS Visio</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Gathered functional requirements from business users and Subject Matter Experts (SMEs)..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Assisted the Project Manager in understanding the project feasibility from Business view point</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Responsible for creating the Business Requirements Specification Document (BRD) and the Functional Specifications Document (FSD).</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Liaised between technical and business teams for obtaining status/updates as well as sharing best practices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Communicated and gave walkthroughs on data migration-related information (schedules, test artifacts) to user communities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Worked directly with business groups to provide hands-on training and subsequent support for custom   Managing co-ordination of the partners and working groups engaged in project work.</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Resolving cross-functional issues at project level</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Monitoring project progress and performance and providing Status Reports to the project sponsor</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Working closely with users to ensure the project meets business needs and final approval of the Design Specification</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lastRenderedPageBreak/>
        <w:t>Definition and management of the User Acceptance Testing program</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Involved in maintaining the Requirements Traceability Matrix (RTM) across the deliverables for a project.</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Facilitated walkthroughs of functional requirements with the Database team for validating PL/SQL statements and SQL queries to retrieve and check database contents.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Followed the UML based methods to create: Use Cases and Activity Diagrams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Conducted the requirements and design walkthroughs with designers, developers and management staff.</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Performed manual testing and recorded results and used SQL queries for enhancements.</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Conducted User Acceptance Testing (UAT).</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 xml:space="preserve">Executed the test scripts and test cases and validated the test output. </w:t>
      </w:r>
    </w:p>
    <w:p w:rsidR="00160128" w:rsidRPr="00160128" w:rsidRDefault="00160128" w:rsidP="00160128">
      <w:pPr>
        <w:numPr>
          <w:ilvl w:val="0"/>
          <w:numId w:val="6"/>
        </w:numPr>
        <w:jc w:val="left"/>
        <w:rPr>
          <w:rFonts w:ascii="Verdana" w:hAnsi="Verdana" w:cs="Arial"/>
          <w:sz w:val="18"/>
          <w:szCs w:val="18"/>
        </w:rPr>
      </w:pPr>
      <w:r w:rsidRPr="00160128">
        <w:rPr>
          <w:rFonts w:ascii="Verdana" w:hAnsi="Verdana" w:cs="Arial"/>
          <w:sz w:val="18"/>
          <w:szCs w:val="18"/>
        </w:rPr>
        <w:t>Responsible for processing change requests from the client by filling Change Request Forms (CRF).</w:t>
      </w:r>
    </w:p>
    <w:p w:rsidR="00160128" w:rsidRPr="001A6C5B" w:rsidRDefault="00160128" w:rsidP="00160128">
      <w:pPr>
        <w:pStyle w:val="BodyText"/>
        <w:jc w:val="left"/>
        <w:rPr>
          <w:rFonts w:ascii="Verdana" w:hAnsi="Verdana"/>
          <w:sz w:val="18"/>
          <w:szCs w:val="18"/>
        </w:rPr>
      </w:pPr>
    </w:p>
    <w:p w:rsidR="00160128" w:rsidRPr="001A6C5B" w:rsidRDefault="00160128" w:rsidP="00160128">
      <w:pPr>
        <w:jc w:val="left"/>
        <w:rPr>
          <w:rFonts w:ascii="Verdana" w:hAnsi="Verdana" w:cs="Arial"/>
          <w:sz w:val="18"/>
          <w:szCs w:val="18"/>
        </w:rPr>
      </w:pPr>
      <w:r w:rsidRPr="001A6C5B">
        <w:rPr>
          <w:rFonts w:ascii="Verdana" w:hAnsi="Verdana" w:cs="Arial"/>
          <w:b/>
          <w:sz w:val="18"/>
          <w:szCs w:val="18"/>
        </w:rPr>
        <w:t>Environment:</w:t>
      </w:r>
      <w:r w:rsidRPr="001A6C5B">
        <w:rPr>
          <w:rFonts w:ascii="Verdana" w:hAnsi="Verdana" w:cs="Arial"/>
          <w:sz w:val="18"/>
          <w:szCs w:val="18"/>
        </w:rPr>
        <w:t xml:space="preserve"> </w:t>
      </w:r>
      <w:r w:rsidRPr="00160128">
        <w:rPr>
          <w:rFonts w:ascii="Verdana" w:hAnsi="Verdana" w:cs="Arial"/>
          <w:sz w:val="18"/>
          <w:szCs w:val="18"/>
        </w:rPr>
        <w:t>Agile, Rational Rose, Rational Requisite Pro, UNIX, MS Visio, MS Project, MS SharePoint, HTML, Windows, Oracle, SQL</w:t>
      </w:r>
    </w:p>
    <w:p w:rsidR="00160128" w:rsidRDefault="00160128" w:rsidP="0059073D">
      <w:pPr>
        <w:jc w:val="left"/>
        <w:rPr>
          <w:rFonts w:ascii="Verdana" w:eastAsia="Malgun Gothic" w:hAnsi="Verdana"/>
          <w:b/>
          <w:sz w:val="18"/>
          <w:szCs w:val="18"/>
        </w:rPr>
      </w:pPr>
    </w:p>
    <w:p w:rsidR="00E279F6"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Assurant Health Foundation, Inc, Milwaukee, WI</w:t>
      </w:r>
      <w:r w:rsidR="00EE3471" w:rsidRPr="00E767FC">
        <w:rPr>
          <w:rFonts w:ascii="Verdana" w:eastAsia="Malgun Gothic" w:hAnsi="Verdana"/>
          <w:b/>
          <w:sz w:val="18"/>
          <w:szCs w:val="18"/>
        </w:rPr>
        <w:t xml:space="preserve">           </w:t>
      </w:r>
      <w:r w:rsidR="00160128">
        <w:rPr>
          <w:rFonts w:ascii="Verdana" w:eastAsia="Malgun Gothic" w:hAnsi="Verdana"/>
          <w:b/>
          <w:sz w:val="18"/>
          <w:szCs w:val="18"/>
        </w:rPr>
        <w:t>Oct-2011-Feb-2013</w:t>
      </w:r>
      <w:r w:rsidR="00160128" w:rsidRPr="00E767FC">
        <w:rPr>
          <w:rFonts w:ascii="Verdana" w:eastAsia="Malgun Gothic" w:hAnsi="Verdana"/>
          <w:b/>
          <w:sz w:val="18"/>
          <w:szCs w:val="18"/>
        </w:rPr>
        <w:t xml:space="preserve">                     </w:t>
      </w:r>
      <w:r w:rsidR="00EE3471" w:rsidRPr="00E767FC">
        <w:rPr>
          <w:rFonts w:ascii="Verdana" w:eastAsia="Malgun Gothic" w:hAnsi="Verdana"/>
          <w:b/>
          <w:sz w:val="18"/>
          <w:szCs w:val="18"/>
        </w:rPr>
        <w:t xml:space="preserve">    </w:t>
      </w:r>
      <w:r w:rsidRPr="00E767FC">
        <w:rPr>
          <w:rFonts w:ascii="Verdana" w:eastAsia="Malgun Gothic" w:hAnsi="Verdana"/>
          <w:b/>
          <w:sz w:val="18"/>
          <w:szCs w:val="18"/>
        </w:rPr>
        <w:t xml:space="preserve">                   </w:t>
      </w:r>
    </w:p>
    <w:p w:rsidR="00EE3471" w:rsidRPr="00E767FC" w:rsidRDefault="00F93427" w:rsidP="0059073D">
      <w:pPr>
        <w:jc w:val="left"/>
        <w:rPr>
          <w:rFonts w:ascii="Verdana" w:eastAsia="Malgun Gothic" w:hAnsi="Verdana"/>
          <w:b/>
          <w:sz w:val="18"/>
          <w:szCs w:val="18"/>
        </w:rPr>
      </w:pPr>
      <w:r w:rsidRPr="00E767FC">
        <w:rPr>
          <w:rFonts w:ascii="Verdana" w:eastAsia="Malgun Gothic" w:hAnsi="Verdana"/>
          <w:b/>
          <w:sz w:val="18"/>
          <w:szCs w:val="18"/>
        </w:rPr>
        <w:t>Business</w:t>
      </w:r>
      <w:r w:rsidR="00CF0099">
        <w:rPr>
          <w:rFonts w:ascii="Verdana" w:eastAsia="Malgun Gothic" w:hAnsi="Verdana"/>
          <w:b/>
          <w:sz w:val="18"/>
          <w:szCs w:val="18"/>
        </w:rPr>
        <w:t xml:space="preserve"> </w:t>
      </w:r>
      <w:r w:rsidR="00CF0099" w:rsidRPr="00CF0099">
        <w:rPr>
          <w:rFonts w:ascii="Verdana" w:eastAsia="Malgun Gothic" w:hAnsi="Verdana"/>
          <w:b/>
          <w:sz w:val="18"/>
          <w:szCs w:val="18"/>
        </w:rPr>
        <w:t>Systems</w:t>
      </w:r>
      <w:r w:rsidRPr="00E767FC">
        <w:rPr>
          <w:rFonts w:ascii="Verdana" w:eastAsia="Malgun Gothic" w:hAnsi="Verdana"/>
          <w:b/>
          <w:sz w:val="18"/>
          <w:szCs w:val="18"/>
        </w:rPr>
        <w:t xml:space="preserve"> </w:t>
      </w:r>
      <w:r w:rsidR="00900FA2" w:rsidRPr="00E767FC">
        <w:rPr>
          <w:rFonts w:ascii="Verdana" w:eastAsia="Malgun Gothic" w:hAnsi="Verdana"/>
          <w:b/>
          <w:sz w:val="18"/>
          <w:szCs w:val="18"/>
        </w:rPr>
        <w:t>Analyst</w:t>
      </w:r>
    </w:p>
    <w:p w:rsidR="00FB082B" w:rsidRDefault="001F0C53" w:rsidP="0059073D">
      <w:pPr>
        <w:jc w:val="left"/>
        <w:rPr>
          <w:rFonts w:ascii="Verdana" w:hAnsi="Verdana"/>
          <w:sz w:val="18"/>
          <w:szCs w:val="18"/>
        </w:rPr>
      </w:pPr>
      <w:r w:rsidRPr="001F0C53">
        <w:rPr>
          <w:rFonts w:ascii="Verdana" w:hAnsi="Verdana"/>
          <w:sz w:val="18"/>
          <w:szCs w:val="18"/>
        </w:rPr>
        <w:t xml:space="preserve">It provides individual, group health, and specialty insurance plans for more than 1 million people in 45 states. Assurant Health is the brand name for products underwritten and issued by Time Insurance, John Alden Life Insurance, and Union Security Insurance. The company's products include individual medical, small business, and short-term health insurance </w:t>
      </w:r>
      <w:r w:rsidR="00160128" w:rsidRPr="00160128">
        <w:rPr>
          <w:rStyle w:val="normalchar"/>
          <w:rFonts w:ascii="Verdana" w:hAnsi="Verdana" w:cs="Calibri"/>
          <w:sz w:val="18"/>
          <w:szCs w:val="18"/>
        </w:rPr>
        <w:t>policy</w:t>
      </w:r>
      <w:r w:rsidR="00160128">
        <w:rPr>
          <w:rStyle w:val="normalchar"/>
          <w:rFonts w:ascii="Verdana" w:hAnsi="Verdana" w:cs="Calibri"/>
          <w:sz w:val="18"/>
          <w:szCs w:val="18"/>
        </w:rPr>
        <w:t xml:space="preserve"> A</w:t>
      </w:r>
      <w:r w:rsidR="00160128" w:rsidRPr="00160128">
        <w:rPr>
          <w:rStyle w:val="normalchar"/>
          <w:rFonts w:ascii="Verdana" w:hAnsi="Verdana" w:cs="Calibri"/>
          <w:sz w:val="18"/>
          <w:szCs w:val="18"/>
        </w:rPr>
        <w:t xml:space="preserve">dmin </w:t>
      </w:r>
      <w:r w:rsidRPr="001F0C53">
        <w:rPr>
          <w:rFonts w:ascii="Verdana" w:hAnsi="Verdana"/>
          <w:sz w:val="18"/>
          <w:szCs w:val="18"/>
        </w:rPr>
        <w:t>products. This project aimed at developing software for auto-adjudication of claims process to improve the efficiency in processing claims. The system primarily aimed at handling Medicare / Medicaid insurance claims and process exceptions.</w:t>
      </w:r>
    </w:p>
    <w:p w:rsidR="001F0C53" w:rsidRPr="001A6C5B" w:rsidRDefault="001F0C53" w:rsidP="0059073D">
      <w:pPr>
        <w:jc w:val="left"/>
        <w:rPr>
          <w:rFonts w:ascii="Verdana" w:hAnsi="Verdana"/>
          <w:sz w:val="18"/>
          <w:szCs w:val="18"/>
        </w:rPr>
      </w:pPr>
    </w:p>
    <w:p w:rsidR="00FB082B" w:rsidRPr="001A6C5B" w:rsidRDefault="00FB082B" w:rsidP="0059073D">
      <w:pPr>
        <w:jc w:val="left"/>
        <w:rPr>
          <w:rFonts w:ascii="Verdana" w:hAnsi="Verdana"/>
          <w:b/>
          <w:sz w:val="18"/>
          <w:szCs w:val="18"/>
        </w:rPr>
      </w:pPr>
      <w:r w:rsidRPr="001A6C5B">
        <w:rPr>
          <w:rFonts w:ascii="Verdana" w:hAnsi="Verdana"/>
          <w:b/>
          <w:sz w:val="18"/>
          <w:szCs w:val="18"/>
        </w:rPr>
        <w:t>Responsibilities: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Conducted formal interviews, Live Meetings and JAD sessions with business users and matter experts.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Designed and developed Use Cases, Activity Diagrams and Sequence Diagrams using UML.</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Involved in Backend Testing to verify data integrity by using T-SQL.</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Documented, identified, organized and tracked the requirements using Rational Requisite</w:t>
      </w:r>
      <w:r>
        <w:rPr>
          <w:rStyle w:val="normalchar"/>
          <w:rFonts w:ascii="Verdana" w:hAnsi="Verdana" w:cs="Calibri"/>
          <w:sz w:val="18"/>
          <w:szCs w:val="18"/>
        </w:rPr>
        <w:t xml:space="preserve"> </w:t>
      </w:r>
      <w:r w:rsidRPr="001F0C53">
        <w:rPr>
          <w:rStyle w:val="normalchar"/>
          <w:rFonts w:ascii="Verdana" w:hAnsi="Verdana" w:cs="Calibri"/>
          <w:sz w:val="18"/>
          <w:szCs w:val="18"/>
        </w:rPr>
        <w:t xml:space="preserve">Pro.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Created Data Flow Diagrams (DFDs), ER diagrams for data modeling and Web-page mock-ups using MS Visio for acceptance from end users.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Defined project milestones, schedules, and monitored progress using MS-Project, creative pro office and modified, updated the project scheduled plans as required.</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Analyzed and tested Data Interface needs.</w:t>
      </w:r>
    </w:p>
    <w:p w:rsid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Conducted Asset Management, Risk Analysis of the Requirements and Traceability focus areas of the various projects and worked with the project team to help them identify the high-risk areas.</w:t>
      </w:r>
    </w:p>
    <w:p w:rsidR="00160128" w:rsidRPr="00160128" w:rsidRDefault="00160128" w:rsidP="00160128">
      <w:pPr>
        <w:numPr>
          <w:ilvl w:val="0"/>
          <w:numId w:val="8"/>
        </w:numPr>
        <w:jc w:val="left"/>
        <w:rPr>
          <w:rStyle w:val="normalchar"/>
          <w:rFonts w:asciiTheme="minorHAnsi" w:hAnsiTheme="minorHAnsi"/>
          <w:sz w:val="22"/>
          <w:szCs w:val="22"/>
        </w:rPr>
      </w:pPr>
      <w:r>
        <w:rPr>
          <w:rFonts w:asciiTheme="minorHAnsi" w:hAnsiTheme="minorHAnsi"/>
          <w:sz w:val="22"/>
          <w:szCs w:val="22"/>
        </w:rPr>
        <w:t>Performed system</w:t>
      </w:r>
      <w:r w:rsidRPr="003572B1">
        <w:rPr>
          <w:rFonts w:asciiTheme="minorHAnsi" w:hAnsiTheme="minorHAnsi"/>
          <w:sz w:val="22"/>
          <w:szCs w:val="22"/>
        </w:rPr>
        <w:t xml:space="preserve"> </w:t>
      </w:r>
      <w:r w:rsidRPr="00160128">
        <w:rPr>
          <w:rStyle w:val="normalchar"/>
          <w:rFonts w:ascii="Verdana" w:hAnsi="Verdana" w:cs="Calibri"/>
          <w:sz w:val="18"/>
          <w:szCs w:val="18"/>
        </w:rPr>
        <w:t>testing and business rules validation for the policy admin module.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extensively on both inbound and outbound transactions, creating test cases for multiple transaction types including 837, 835, 276, 277, 270 271</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Got involved in designing future state processes for HIPAA 5010 transaction processing EDI’s 837,835, 270, and 271.</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assisting and leading various teams by complying with already going works in the health care domain and work with the conversion.</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on new Pharmacy Benefit Management System Medical Claim Data feed, Data Dictionary layout and definition, Eligibility files and various File Transfer Specifications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Gap Analysis: Analyzed the client’s applications programs to determine the impact of the HIPAA final rule on EDI Transaction Set and Code List implementation and defined the changes to bring the affected systems into HIPAA compliance.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with FACETS Team for HIPAA Claims Validation and Verification Process (Pre-Adjudication).</w:t>
      </w:r>
    </w:p>
    <w:p w:rsid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Worked intensively on FACETS for audit trails made on the used account and check and store information related to the HIPPA authorizations. </w:t>
      </w:r>
    </w:p>
    <w:p w:rsidR="00213EE9" w:rsidRPr="00213EE9" w:rsidRDefault="00213EE9" w:rsidP="00213EE9">
      <w:pPr>
        <w:pStyle w:val="NoSpacing"/>
        <w:numPr>
          <w:ilvl w:val="0"/>
          <w:numId w:val="8"/>
        </w:numPr>
        <w:rPr>
          <w:rStyle w:val="normalchar"/>
          <w:rFonts w:ascii="Arial Narrow" w:hAnsi="Arial Narrow"/>
          <w:color w:val="000000"/>
        </w:rPr>
      </w:pPr>
      <w:r w:rsidRPr="00296699">
        <w:rPr>
          <w:rStyle w:val="apple-style-span"/>
          <w:rFonts w:ascii="Arial Narrow" w:hAnsi="Arial Narrow"/>
          <w:color w:val="000000"/>
        </w:rPr>
        <w:t>Designing and customizing data models for Data warehouse supporting data from multiple sources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Worked with FACETS to port the system from and check the system responds equally fast </w:t>
      </w:r>
      <w:r w:rsidRPr="001F0C53">
        <w:rPr>
          <w:rStyle w:val="normalchar"/>
          <w:rFonts w:ascii="Verdana" w:hAnsi="Verdana" w:cs="Calibri"/>
          <w:sz w:val="18"/>
          <w:szCs w:val="18"/>
        </w:rPr>
        <w:lastRenderedPageBreak/>
        <w:t>and also is complying with the standards of the institution all the time.</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 xml:space="preserve">Assisted with user testing of systems and maintained quality procedures and ensured appropriate documentation is in place. </w:t>
      </w:r>
    </w:p>
    <w:p w:rsid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Maintained Requirement Traceability Matrix (RTM) and Utilized Clear</w:t>
      </w:r>
      <w:r w:rsidR="00E767FC">
        <w:rPr>
          <w:rStyle w:val="normalchar"/>
          <w:rFonts w:ascii="Verdana" w:hAnsi="Verdana" w:cs="Calibri"/>
          <w:sz w:val="18"/>
          <w:szCs w:val="18"/>
        </w:rPr>
        <w:t xml:space="preserve"> </w:t>
      </w:r>
      <w:r w:rsidRPr="001F0C53">
        <w:rPr>
          <w:rStyle w:val="normalchar"/>
          <w:rFonts w:ascii="Verdana" w:hAnsi="Verdana" w:cs="Calibri"/>
          <w:sz w:val="18"/>
          <w:szCs w:val="18"/>
        </w:rPr>
        <w:t>Quest for change requests and defect tracking.</w:t>
      </w:r>
    </w:p>
    <w:p w:rsidR="00213EE9" w:rsidRPr="00213EE9" w:rsidRDefault="00213EE9" w:rsidP="00213EE9">
      <w:pPr>
        <w:numPr>
          <w:ilvl w:val="0"/>
          <w:numId w:val="8"/>
        </w:numPr>
        <w:ind w:right="-288"/>
        <w:jc w:val="left"/>
        <w:rPr>
          <w:rStyle w:val="normalchar"/>
          <w:rFonts w:ascii="Arial Narrow" w:hAnsi="Arial Narrow"/>
        </w:rPr>
      </w:pPr>
      <w:r w:rsidRPr="00C17715">
        <w:rPr>
          <w:rStyle w:val="apple-style-span"/>
          <w:rFonts w:ascii="Arial Narrow" w:hAnsi="Arial Narrow"/>
        </w:rPr>
        <w:t xml:space="preserve">Design &amp; Code ETL graphs that transform &amp; transport data between upstream, Central Data warehouse &amp;. Downstream systems </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Claim validation and Pend/Denied Claims Analysis for the Health plans Medicaid programs.</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Worked closely with the technical team to look up for the best possible solution on requirements by keeping business needs and technical constraints in mind.</w:t>
      </w:r>
    </w:p>
    <w:p w:rsidR="001F0C53" w:rsidRPr="001F0C53" w:rsidRDefault="001F0C53" w:rsidP="00EA7702">
      <w:pPr>
        <w:widowControl w:val="0"/>
        <w:numPr>
          <w:ilvl w:val="0"/>
          <w:numId w:val="8"/>
        </w:numPr>
        <w:tabs>
          <w:tab w:val="num" w:pos="720"/>
        </w:tabs>
        <w:autoSpaceDE w:val="0"/>
        <w:autoSpaceDN w:val="0"/>
        <w:adjustRightInd w:val="0"/>
        <w:jc w:val="left"/>
        <w:rPr>
          <w:rStyle w:val="normalchar"/>
          <w:rFonts w:ascii="Verdana" w:hAnsi="Verdana" w:cs="Calibri"/>
          <w:sz w:val="18"/>
          <w:szCs w:val="18"/>
        </w:rPr>
      </w:pPr>
      <w:r w:rsidRPr="001F0C53">
        <w:rPr>
          <w:rStyle w:val="normalchar"/>
          <w:rFonts w:ascii="Verdana" w:hAnsi="Verdana" w:cs="Calibri"/>
          <w:sz w:val="18"/>
          <w:szCs w:val="18"/>
        </w:rPr>
        <w:t>Updating, transferring and sharing Files using FTP between Windows and UNIX machines.</w:t>
      </w:r>
    </w:p>
    <w:p w:rsidR="00F54F00" w:rsidRPr="001A6C5B" w:rsidRDefault="00F54F00" w:rsidP="0059073D">
      <w:pPr>
        <w:jc w:val="left"/>
        <w:rPr>
          <w:rFonts w:ascii="Verdana" w:eastAsia="Malgun Gothic" w:hAnsi="Verdana"/>
          <w:sz w:val="18"/>
          <w:szCs w:val="18"/>
        </w:rPr>
      </w:pPr>
    </w:p>
    <w:p w:rsidR="00F54F00" w:rsidRPr="001A6C5B" w:rsidRDefault="00F54F00" w:rsidP="0059073D">
      <w:pPr>
        <w:jc w:val="left"/>
        <w:rPr>
          <w:rFonts w:ascii="Verdana" w:hAnsi="Verdana" w:cs="Arial"/>
          <w:sz w:val="18"/>
          <w:szCs w:val="18"/>
        </w:rPr>
      </w:pPr>
      <w:r w:rsidRPr="001A6C5B">
        <w:rPr>
          <w:rFonts w:ascii="Verdana" w:hAnsi="Verdana" w:cs="Arial"/>
          <w:b/>
          <w:sz w:val="18"/>
          <w:szCs w:val="18"/>
        </w:rPr>
        <w:t>Environment:</w:t>
      </w:r>
      <w:r w:rsidRPr="001A6C5B">
        <w:rPr>
          <w:rFonts w:ascii="Verdana" w:hAnsi="Verdana" w:cs="Arial"/>
          <w:sz w:val="18"/>
          <w:szCs w:val="18"/>
        </w:rPr>
        <w:t xml:space="preserve"> </w:t>
      </w:r>
      <w:r w:rsidR="001F0C53" w:rsidRPr="001F0C53">
        <w:rPr>
          <w:rStyle w:val="normalchar"/>
          <w:rFonts w:ascii="Verdana" w:hAnsi="Verdana" w:cs="Calibri"/>
          <w:sz w:val="18"/>
          <w:szCs w:val="18"/>
        </w:rPr>
        <w:t>UML, MS Word, Rational Requisite</w:t>
      </w:r>
      <w:r w:rsidR="001F0C53">
        <w:rPr>
          <w:rStyle w:val="normalchar"/>
          <w:rFonts w:ascii="Verdana" w:hAnsi="Verdana" w:cs="Calibri"/>
          <w:sz w:val="18"/>
          <w:szCs w:val="18"/>
        </w:rPr>
        <w:t xml:space="preserve"> </w:t>
      </w:r>
      <w:r w:rsidR="001F0C53" w:rsidRPr="001F0C53">
        <w:rPr>
          <w:rStyle w:val="normalchar"/>
          <w:rFonts w:ascii="Verdana" w:hAnsi="Verdana" w:cs="Calibri"/>
          <w:sz w:val="18"/>
          <w:szCs w:val="18"/>
        </w:rPr>
        <w:t>Pro, Rational Clear</w:t>
      </w:r>
      <w:r w:rsidR="00E767FC">
        <w:rPr>
          <w:rStyle w:val="normalchar"/>
          <w:rFonts w:ascii="Verdana" w:hAnsi="Verdana" w:cs="Calibri"/>
          <w:sz w:val="18"/>
          <w:szCs w:val="18"/>
        </w:rPr>
        <w:t xml:space="preserve"> </w:t>
      </w:r>
      <w:r w:rsidR="001F0C53" w:rsidRPr="001F0C53">
        <w:rPr>
          <w:rStyle w:val="normalchar"/>
          <w:rFonts w:ascii="Verdana" w:hAnsi="Verdana" w:cs="Calibri"/>
          <w:sz w:val="18"/>
          <w:szCs w:val="18"/>
        </w:rPr>
        <w:t>Quest, Quality Center, SQL, FTP, TelNet</w:t>
      </w:r>
    </w:p>
    <w:p w:rsidR="00EE3471" w:rsidRPr="001A6C5B" w:rsidRDefault="00EE3471" w:rsidP="0059073D">
      <w:pPr>
        <w:jc w:val="left"/>
        <w:rPr>
          <w:rFonts w:ascii="Verdana" w:hAnsi="Verdana"/>
          <w:b/>
          <w:sz w:val="18"/>
          <w:szCs w:val="18"/>
        </w:rPr>
      </w:pPr>
    </w:p>
    <w:p w:rsidR="009D12AB" w:rsidRPr="001A6C5B" w:rsidRDefault="009D12AB" w:rsidP="0059073D">
      <w:pPr>
        <w:jc w:val="left"/>
        <w:rPr>
          <w:rFonts w:ascii="Verdana" w:hAnsi="Verdana"/>
          <w:b/>
          <w:sz w:val="18"/>
          <w:szCs w:val="18"/>
          <w:u w:val="single"/>
        </w:rPr>
      </w:pPr>
    </w:p>
    <w:p w:rsidR="009D12AB"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Mega Life Health Insurance, North Richland Hills, TX </w:t>
      </w:r>
      <w:r w:rsidR="00937E39" w:rsidRPr="00E767FC">
        <w:rPr>
          <w:rFonts w:ascii="Verdana" w:eastAsia="Malgun Gothic" w:hAnsi="Verdana"/>
          <w:b/>
          <w:sz w:val="18"/>
          <w:szCs w:val="18"/>
        </w:rPr>
        <w:t xml:space="preserve">  </w:t>
      </w:r>
      <w:r w:rsidR="009D12AB" w:rsidRPr="00E767FC">
        <w:rPr>
          <w:rFonts w:ascii="Verdana" w:eastAsia="Malgun Gothic" w:hAnsi="Verdana"/>
          <w:b/>
          <w:sz w:val="18"/>
          <w:szCs w:val="18"/>
        </w:rPr>
        <w:t xml:space="preserve">           </w:t>
      </w:r>
      <w:r w:rsidR="00160128">
        <w:rPr>
          <w:rFonts w:ascii="Verdana" w:eastAsia="Malgun Gothic" w:hAnsi="Verdana"/>
          <w:b/>
          <w:sz w:val="18"/>
          <w:szCs w:val="18"/>
        </w:rPr>
        <w:t>Feb-2010-Aug-2011</w:t>
      </w:r>
      <w:r w:rsidR="009D12AB" w:rsidRPr="00E767FC">
        <w:rPr>
          <w:rFonts w:ascii="Verdana" w:eastAsia="Malgun Gothic" w:hAnsi="Verdana"/>
          <w:b/>
          <w:sz w:val="18"/>
          <w:szCs w:val="18"/>
        </w:rPr>
        <w:t xml:space="preserve">         </w:t>
      </w:r>
      <w:r w:rsidRPr="00E767FC">
        <w:rPr>
          <w:rFonts w:ascii="Verdana" w:eastAsia="Malgun Gothic" w:hAnsi="Verdana"/>
          <w:b/>
          <w:sz w:val="18"/>
          <w:szCs w:val="18"/>
        </w:rPr>
        <w:br/>
      </w:r>
      <w:r w:rsidR="00CF0099" w:rsidRPr="00E767FC">
        <w:rPr>
          <w:rFonts w:ascii="Verdana" w:eastAsia="Malgun Gothic" w:hAnsi="Verdana"/>
          <w:b/>
          <w:sz w:val="18"/>
          <w:szCs w:val="18"/>
        </w:rPr>
        <w:t>Business</w:t>
      </w:r>
      <w:r w:rsidR="00CF0099">
        <w:rPr>
          <w:rFonts w:ascii="Verdana" w:eastAsia="Malgun Gothic" w:hAnsi="Verdana"/>
          <w:b/>
          <w:sz w:val="18"/>
          <w:szCs w:val="18"/>
        </w:rPr>
        <w:t xml:space="preserve"> </w:t>
      </w:r>
      <w:r w:rsidR="00CF0099" w:rsidRPr="00CF0099">
        <w:rPr>
          <w:rFonts w:ascii="Verdana" w:eastAsia="Malgun Gothic" w:hAnsi="Verdana"/>
          <w:b/>
          <w:sz w:val="18"/>
          <w:szCs w:val="18"/>
        </w:rPr>
        <w:t>Systems</w:t>
      </w:r>
      <w:r w:rsidR="00CF0099" w:rsidRPr="00E767FC">
        <w:rPr>
          <w:rFonts w:ascii="Verdana" w:eastAsia="Malgun Gothic" w:hAnsi="Verdana"/>
          <w:b/>
          <w:sz w:val="18"/>
          <w:szCs w:val="18"/>
        </w:rPr>
        <w:t xml:space="preserve"> Analyst</w:t>
      </w:r>
    </w:p>
    <w:p w:rsidR="009D12AB" w:rsidRPr="001F0C53" w:rsidRDefault="001F0C53" w:rsidP="0059073D">
      <w:pPr>
        <w:jc w:val="left"/>
        <w:rPr>
          <w:rStyle w:val="normalchar"/>
          <w:rFonts w:cs="Calibri"/>
        </w:rPr>
      </w:pPr>
      <w:r w:rsidRPr="001F0C53">
        <w:rPr>
          <w:rStyle w:val="normalchar"/>
          <w:rFonts w:ascii="Verdana" w:hAnsi="Verdana"/>
          <w:sz w:val="18"/>
          <w:szCs w:val="18"/>
        </w:rPr>
        <w:t xml:space="preserve">Mega Life Health Insurance Company provides different types of care plans such as PPO, HMO, indemnity, and hybrid plans to employers and, individuals. The project at Mega life Health insurance was the development of a state of the art web-based technology re-engineered from a legacy database technology, encompassing the business functions. The first phase involved re-engineering of the existing billing system along with achieving HIPAA compliance. . Also, using different ad-hoc analysis, the Reports assist in defining strategy for each customer category. The deliverables in this phase included core billing functionality, centralized dictionaries and standard reports. </w:t>
      </w:r>
      <w:r w:rsidR="00213EE9" w:rsidRPr="00213EE9">
        <w:rPr>
          <w:rStyle w:val="normalchar"/>
          <w:rFonts w:ascii="Verdana" w:hAnsi="Verdana"/>
          <w:sz w:val="18"/>
          <w:szCs w:val="18"/>
        </w:rPr>
        <w:t>Data warehouse. The reports and user interface systems were designed and developed as per the requirements of the business team.</w:t>
      </w:r>
      <w:r w:rsidR="00213EE9" w:rsidRPr="00296699">
        <w:rPr>
          <w:rStyle w:val="apple-style-span"/>
          <w:rFonts w:ascii="Arial Narrow" w:hAnsi="Arial Narrow"/>
          <w:color w:val="000000"/>
        </w:rPr>
        <w:t xml:space="preserve">  </w:t>
      </w:r>
    </w:p>
    <w:p w:rsidR="009D12AB" w:rsidRPr="001A6C5B" w:rsidRDefault="009D12AB" w:rsidP="0059073D">
      <w:pPr>
        <w:jc w:val="left"/>
        <w:rPr>
          <w:rFonts w:ascii="Verdana" w:eastAsia="Malgun Gothic" w:hAnsi="Verdana"/>
          <w:b/>
          <w:sz w:val="18"/>
          <w:szCs w:val="18"/>
        </w:rPr>
      </w:pPr>
      <w:r w:rsidRPr="001A6C5B">
        <w:rPr>
          <w:rFonts w:ascii="Verdana" w:eastAsia="Malgun Gothic" w:hAnsi="Verdana"/>
          <w:b/>
          <w:sz w:val="18"/>
          <w:szCs w:val="18"/>
        </w:rPr>
        <w:t>Responsibilities:</w:t>
      </w:r>
    </w:p>
    <w:p w:rsidR="001F0C53" w:rsidRPr="001F0C53" w:rsidRDefault="001F0C53" w:rsidP="00EA7702">
      <w:pPr>
        <w:widowControl w:val="0"/>
        <w:numPr>
          <w:ilvl w:val="0"/>
          <w:numId w:val="8"/>
        </w:numPr>
        <w:autoSpaceDE w:val="0"/>
        <w:autoSpaceDN w:val="0"/>
        <w:adjustRightInd w:val="0"/>
        <w:jc w:val="left"/>
        <w:rPr>
          <w:rStyle w:val="normalchar"/>
          <w:rFonts w:cs="Calibri"/>
          <w:sz w:val="18"/>
          <w:szCs w:val="18"/>
        </w:rPr>
      </w:pPr>
      <w:r w:rsidRPr="001F0C53">
        <w:rPr>
          <w:rStyle w:val="normalchar"/>
          <w:rFonts w:ascii="Verdana" w:hAnsi="Verdana"/>
          <w:sz w:val="18"/>
          <w:szCs w:val="18"/>
        </w:rPr>
        <w:t>Gathered analyzed, documented business and technical requirements from both formal and informal sessions and validate the needs of the business stakeholders.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Conducted user interviews and documented business and functional requirements.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Performed Requirement Analysis and developed Use Cases, Activity Diagrams using Rational Rose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Lead multiple project teams of technical professionals through all phases of the SDLC using technologies including Oracle, Erwin, Data Stage, Data Warehousing, Websphere and Cognos.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health information exchange (HIE).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Health Insurance Packaged Application like QNXT. Providing US Health Insuranc</w:t>
      </w:r>
      <w:r>
        <w:rPr>
          <w:rStyle w:val="normalchar"/>
          <w:rFonts w:ascii="Verdana" w:hAnsi="Verdana"/>
          <w:sz w:val="18"/>
          <w:szCs w:val="18"/>
        </w:rPr>
        <w:t xml:space="preserve">e domain and TriZetto’s QNXT </w:t>
      </w:r>
      <w:r w:rsidRPr="001F0C53">
        <w:rPr>
          <w:rStyle w:val="normalchar"/>
          <w:rFonts w:ascii="Verdana" w:hAnsi="Verdana"/>
          <w:sz w:val="18"/>
          <w:szCs w:val="18"/>
        </w:rPr>
        <w:t xml:space="preserve"> training &amp; mentoring to other internal Business Analysts and Entry level fresher’s including knowledge of conversation from earlier versions of QNXT. Extensively worked with QConnect.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on Facets to help payers efficiently execute core administrative functions, including claims processing, premium billing and customer service.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Set up and configure HP ALM (QC) management tool to organize user groups, set standards for requirements, testing and defects reporting.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cs="Calibri"/>
          <w:sz w:val="18"/>
          <w:szCs w:val="18"/>
        </w:rPr>
        <w:t xml:space="preserve">Experience with TriZetto Facets and TriZetto HIPAA Gateway supported new business requirements by extending the functionality of the core Facets system using the Facets extensibility architecture feature. </w:t>
      </w:r>
    </w:p>
    <w:p w:rsidR="001F0C53" w:rsidRPr="00213EE9"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213EE9">
        <w:rPr>
          <w:rStyle w:val="normalchar"/>
          <w:rFonts w:ascii="Verdana" w:hAnsi="Verdana"/>
          <w:sz w:val="18"/>
          <w:szCs w:val="18"/>
        </w:rPr>
        <w:t>Experience with TriZettos Facets Application Groups: Claims Processing, Guided Benefit Configuration, Medical Plan, Provider, Subscriber/Member, Utilization Management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Involved in HIPAA EDI transactions such as 270, 271,837 (P, D, I), 276, 277, 83</w:t>
      </w:r>
      <w:r w:rsidR="00213EE9">
        <w:rPr>
          <w:rStyle w:val="normalchar"/>
          <w:rFonts w:ascii="Verdana" w:hAnsi="Verdana"/>
          <w:sz w:val="18"/>
          <w:szCs w:val="18"/>
        </w:rPr>
        <w:t xml:space="preserve">4, 820, 278,999/TA1, and 277 </w:t>
      </w:r>
    </w:p>
    <w:p w:rsid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Designed Medical and Behavioral Health test scenarios for different phases of QA and UAT testing cycles using various parameters like; Member’s information - from different LOB’s (Line of Business) – Medicare, Medicaid, HMO, PPO, EPO, and POS; Different POS/TOS combination - with corresponding ICD and CPT codes; and  Vendor / Provider Status - for both</w:t>
      </w:r>
    </w:p>
    <w:p w:rsidR="00213EE9" w:rsidRPr="00213EE9" w:rsidRDefault="00213EE9" w:rsidP="00213EE9">
      <w:pPr>
        <w:pStyle w:val="NoSpacing"/>
        <w:numPr>
          <w:ilvl w:val="0"/>
          <w:numId w:val="8"/>
        </w:numPr>
        <w:rPr>
          <w:rStyle w:val="normalchar"/>
          <w:rFonts w:ascii="Verdana" w:eastAsia="Times New Roman" w:hAnsi="Verdana"/>
          <w:sz w:val="18"/>
          <w:szCs w:val="18"/>
        </w:rPr>
      </w:pPr>
      <w:r w:rsidRPr="00213EE9">
        <w:rPr>
          <w:rStyle w:val="normalchar"/>
          <w:rFonts w:ascii="Verdana" w:eastAsia="Times New Roman" w:hAnsi="Verdana"/>
          <w:sz w:val="18"/>
          <w:szCs w:val="18"/>
        </w:rPr>
        <w:t>JAD sessions were done with business and business requirements were gathered before working on requirements document as a BA from Enterprise data warehouse team.</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Worked on modules related to Providers, Contract &amp; Claims and worked with Claims, </w:t>
      </w:r>
      <w:r w:rsidRPr="001F0C53">
        <w:rPr>
          <w:rStyle w:val="normalchar"/>
          <w:rFonts w:ascii="Verdana" w:hAnsi="Verdana"/>
          <w:sz w:val="18"/>
          <w:szCs w:val="18"/>
        </w:rPr>
        <w:lastRenderedPageBreak/>
        <w:t>Provider attributes, enabling EOB &amp; Remit rules associated with Provider configuration process in QNXT.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QNXT Configuration and Maintenance/QA Activities included: Addition/Removal of CPT/HCPCS/Rev/ICD 9/Procedue codes/Custom fees/Restriction and Service Groups in a Benefit/Contract term. Also, addition and updating of Contract Terms (Change in reimbursement fees like daily rates) with the state specific revised rates of fee schedules.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cs="Calibri"/>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Worked with Facilities to get the correct count on number of Members/ Eligibility and Demographic information to set  Groups/Subgroups/Subscribers/Members accurately in facets.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Managed the product backlog and change request log for B2B applications using Excel.</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requirement documents for the development of the new HIX connector product that would integrate the exchange enrollment data with the existing core applications.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HP ALM Quality center Training document.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Introduced Agile to the product team and organized releases into SCRUM sprints, incorporated elements of XP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Requirements Gathering/Documentation – Designed and documented detailed business requirements, functional requirements utilizing PMO &amp; Governance approved templates.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Created Test data and test cases in MS Excel to test numerous  scenarios, for setting up Providers in FACETS.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Worked with Facets Architects to get in-depth knowledge on Providers life cycle and how can Members and Claims get affected with Providers Network setups.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Participated in HIX (Health Information Exchange) with State Business Leaders, for defining broader scope which will offer a mechanism by which patients, physicians, public health officials and researchers will be able to access data and actionable information, to allow them to demonstrate measurable improvements in health care quality, safety, efficiency and population health.</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Created a Mapping document to map Codes provided by Vendor/Roster/Government owned Facilities to match the codes that are acceptable in Facets.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Identified the requirements that go in each sprint, collect them in the sprint backlog and collecting and managing the requirements that are not part of the current sprint into the product backlog.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Utilize MKS Integrity 2009 for Software Lifecycle Management (SSLM) and Application Lifecycle Management (ALM).</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Led JAD session with IBM and IT System staff to include the EDI transaction sets; and quote to cash sales process into the ERP claims process. The system upgrades were implemented.  </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 xml:space="preserve">Played key role in System Development Life Cycle Process consisting of: Design and Gap Analysis, Business Requirements, Systems Requirements, Test Criteria, and Implementation to have the outputs of project dealt with the automation of correspondence directed to Insurance policy </w:t>
      </w:r>
      <w:r w:rsidR="00160128">
        <w:rPr>
          <w:rStyle w:val="normalchar"/>
          <w:rFonts w:ascii="Verdana" w:hAnsi="Verdana"/>
          <w:sz w:val="18"/>
          <w:szCs w:val="18"/>
        </w:rPr>
        <w:t xml:space="preserve">admin </w:t>
      </w:r>
      <w:r w:rsidRPr="001F0C53">
        <w:rPr>
          <w:rStyle w:val="normalchar"/>
          <w:rFonts w:ascii="Verdana" w:hAnsi="Verdana"/>
          <w:sz w:val="18"/>
          <w:szCs w:val="18"/>
        </w:rPr>
        <w:t>owners.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Designed High level design, for New process, integrating with legacy and Facets</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Involved in creating business processes and modeling diagrams using Rational Unified Process (RUP).</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Created use case scenarios and documented work flow and business process using Rational Rose</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Wrote test cases and test scripts for the User Acceptance Testing (UAT).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Identified/documented data sources and transformation rules required populating and maintaining data warehouse content.</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Responsible for creating test scenarios, scripting test cases using testing tool and defect management for Policy Management Systems, Payables/Receivables and Claims processing.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Queried database using SQL for backend testing</w:t>
      </w:r>
    </w:p>
    <w:p w:rsidR="001F0C53" w:rsidRPr="001F0C53" w:rsidRDefault="001F0C53" w:rsidP="00EA7702">
      <w:pPr>
        <w:widowControl w:val="0"/>
        <w:numPr>
          <w:ilvl w:val="0"/>
          <w:numId w:val="8"/>
        </w:numPr>
        <w:autoSpaceDE w:val="0"/>
        <w:autoSpaceDN w:val="0"/>
        <w:adjustRightInd w:val="0"/>
        <w:jc w:val="left"/>
        <w:rPr>
          <w:rStyle w:val="normalchar"/>
          <w:rFonts w:ascii="Verdana" w:hAnsi="Verdana"/>
          <w:sz w:val="18"/>
          <w:szCs w:val="18"/>
        </w:rPr>
      </w:pPr>
      <w:r w:rsidRPr="001F0C53">
        <w:rPr>
          <w:rStyle w:val="normalchar"/>
          <w:rFonts w:ascii="Verdana" w:hAnsi="Verdana"/>
          <w:sz w:val="18"/>
          <w:szCs w:val="18"/>
        </w:rPr>
        <w:t>Used Rational clear quest for defect management</w:t>
      </w:r>
    </w:p>
    <w:p w:rsidR="009D12AB" w:rsidRPr="001A6C5B" w:rsidRDefault="009D12AB" w:rsidP="0059073D">
      <w:pPr>
        <w:jc w:val="left"/>
        <w:rPr>
          <w:rFonts w:ascii="Verdana" w:eastAsia="Malgun Gothic" w:hAnsi="Verdana"/>
          <w:sz w:val="18"/>
          <w:szCs w:val="18"/>
        </w:rPr>
      </w:pPr>
    </w:p>
    <w:p w:rsidR="009D12AB" w:rsidRPr="00CF0099" w:rsidRDefault="009D12AB" w:rsidP="0059073D">
      <w:pPr>
        <w:jc w:val="left"/>
        <w:rPr>
          <w:rFonts w:ascii="Verdana" w:hAnsi="Verdana" w:cs="Arial"/>
          <w:sz w:val="18"/>
          <w:szCs w:val="18"/>
        </w:rPr>
      </w:pPr>
      <w:r w:rsidRPr="001A6C5B">
        <w:rPr>
          <w:rFonts w:ascii="Verdana" w:eastAsia="Malgun Gothic" w:hAnsi="Verdana"/>
          <w:b/>
          <w:sz w:val="18"/>
          <w:szCs w:val="18"/>
        </w:rPr>
        <w:t>Environment:</w:t>
      </w:r>
      <w:r w:rsidRPr="001A6C5B">
        <w:rPr>
          <w:rFonts w:ascii="Verdana" w:hAnsi="Verdana" w:cs="Arial"/>
          <w:sz w:val="18"/>
          <w:szCs w:val="18"/>
        </w:rPr>
        <w:t xml:space="preserve"> </w:t>
      </w:r>
      <w:r w:rsidR="001F0C53" w:rsidRPr="001F0C53">
        <w:rPr>
          <w:rStyle w:val="normalchar"/>
          <w:rFonts w:ascii="Verdana" w:hAnsi="Verdana"/>
          <w:sz w:val="18"/>
          <w:szCs w:val="18"/>
        </w:rPr>
        <w:t>Visual C++, SQL Server, UML, Facets, Agile / Srum Sprint, Sprint Backlog, MS Office Suite, Test Director, Visio, Rational Clear Case, Clear Quest</w:t>
      </w:r>
    </w:p>
    <w:p w:rsidR="00D77F94" w:rsidRPr="001A6C5B" w:rsidRDefault="00D77F94" w:rsidP="0059073D">
      <w:pPr>
        <w:jc w:val="left"/>
        <w:rPr>
          <w:rFonts w:ascii="Verdana" w:hAnsi="Verdana"/>
          <w:b/>
          <w:sz w:val="18"/>
          <w:szCs w:val="18"/>
          <w:u w:val="single"/>
        </w:rPr>
      </w:pPr>
    </w:p>
    <w:p w:rsidR="009E72AE" w:rsidRPr="00E767FC" w:rsidRDefault="001F0C53" w:rsidP="0059073D">
      <w:pPr>
        <w:jc w:val="left"/>
        <w:rPr>
          <w:rFonts w:ascii="Verdana" w:eastAsia="Malgun Gothic" w:hAnsi="Verdana"/>
          <w:b/>
          <w:sz w:val="18"/>
          <w:szCs w:val="18"/>
        </w:rPr>
      </w:pPr>
      <w:r w:rsidRPr="00E767FC">
        <w:rPr>
          <w:rFonts w:ascii="Verdana" w:eastAsia="Malgun Gothic" w:hAnsi="Verdana"/>
          <w:b/>
          <w:sz w:val="18"/>
          <w:szCs w:val="18"/>
        </w:rPr>
        <w:t>Mercy Health Systems, CA</w:t>
      </w:r>
      <w:r w:rsidR="00482953" w:rsidRPr="00E767FC">
        <w:rPr>
          <w:rFonts w:ascii="Verdana" w:eastAsia="Malgun Gothic" w:hAnsi="Verdana"/>
          <w:b/>
          <w:sz w:val="18"/>
          <w:szCs w:val="18"/>
        </w:rPr>
        <w:t xml:space="preserve">                        </w:t>
      </w:r>
      <w:r w:rsidR="00160128">
        <w:rPr>
          <w:rFonts w:ascii="Verdana" w:hAnsi="Verdana"/>
          <w:b/>
          <w:sz w:val="18"/>
          <w:szCs w:val="18"/>
        </w:rPr>
        <w:t>Jun-2008-Dec-2009</w:t>
      </w:r>
      <w:r w:rsidR="00160128" w:rsidRPr="001A6C5B">
        <w:rPr>
          <w:rFonts w:ascii="Verdana" w:hAnsi="Verdana"/>
          <w:b/>
          <w:sz w:val="18"/>
          <w:szCs w:val="18"/>
        </w:rPr>
        <w:t xml:space="preserve">              </w:t>
      </w:r>
      <w:r w:rsidR="00482953" w:rsidRPr="00E767FC">
        <w:rPr>
          <w:rFonts w:ascii="Verdana" w:eastAsia="Malgun Gothic" w:hAnsi="Verdana"/>
          <w:b/>
          <w:sz w:val="18"/>
          <w:szCs w:val="18"/>
        </w:rPr>
        <w:t xml:space="preserve">                               </w:t>
      </w:r>
    </w:p>
    <w:p w:rsidR="00CF0099" w:rsidRPr="00E767FC" w:rsidRDefault="00CF0099" w:rsidP="00CF0099">
      <w:pPr>
        <w:jc w:val="left"/>
        <w:rPr>
          <w:rFonts w:ascii="Verdana" w:eastAsia="Malgun Gothic" w:hAnsi="Verdana"/>
          <w:b/>
          <w:sz w:val="18"/>
          <w:szCs w:val="18"/>
        </w:rPr>
      </w:pPr>
      <w:r w:rsidRPr="00E767FC">
        <w:rPr>
          <w:rFonts w:ascii="Verdana" w:eastAsia="Malgun Gothic" w:hAnsi="Verdana"/>
          <w:b/>
          <w:sz w:val="18"/>
          <w:szCs w:val="18"/>
        </w:rPr>
        <w:t>Business</w:t>
      </w:r>
      <w:r>
        <w:rPr>
          <w:rFonts w:ascii="Verdana" w:eastAsia="Malgun Gothic" w:hAnsi="Verdana"/>
          <w:b/>
          <w:sz w:val="18"/>
          <w:szCs w:val="18"/>
        </w:rPr>
        <w:t xml:space="preserve"> </w:t>
      </w:r>
      <w:r w:rsidRPr="00CF0099">
        <w:rPr>
          <w:rFonts w:ascii="Verdana" w:eastAsia="Malgun Gothic" w:hAnsi="Verdana"/>
          <w:b/>
          <w:sz w:val="18"/>
          <w:szCs w:val="18"/>
        </w:rPr>
        <w:t>Systems</w:t>
      </w:r>
      <w:r w:rsidRPr="00E767FC">
        <w:rPr>
          <w:rFonts w:ascii="Verdana" w:eastAsia="Malgun Gothic" w:hAnsi="Verdana"/>
          <w:b/>
          <w:sz w:val="18"/>
          <w:szCs w:val="18"/>
        </w:rPr>
        <w:t xml:space="preserve"> Analyst</w:t>
      </w:r>
    </w:p>
    <w:p w:rsidR="001F0C53" w:rsidRPr="001F0C53" w:rsidRDefault="001F0C53" w:rsidP="001F0C53">
      <w:pPr>
        <w:pStyle w:val="ArialSimple"/>
        <w:tabs>
          <w:tab w:val="left" w:pos="9630"/>
        </w:tabs>
        <w:ind w:left="0"/>
        <w:jc w:val="both"/>
        <w:rPr>
          <w:rStyle w:val="normalchar"/>
          <w:rFonts w:ascii="Verdana" w:hAnsi="Verdana"/>
          <w:szCs w:val="18"/>
        </w:rPr>
      </w:pPr>
      <w:r w:rsidRPr="001F0C53">
        <w:rPr>
          <w:rStyle w:val="normalchar"/>
          <w:rFonts w:ascii="Verdana" w:hAnsi="Verdana"/>
          <w:szCs w:val="18"/>
        </w:rPr>
        <w:lastRenderedPageBreak/>
        <w:t>This project is for enhancing portal build for automated reporting. Information Management system has direct interface with the hospital management. The claims and insurance details are processed at the health care facility for preferred insurance company and providing them in EHS – Environmental health and safety system. Project is implemented in accordance with the HIPAA guidelines in Facets platform.</w:t>
      </w:r>
    </w:p>
    <w:p w:rsidR="009E72AE" w:rsidRPr="001A6C5B" w:rsidRDefault="009E72AE" w:rsidP="0059073D">
      <w:pPr>
        <w:jc w:val="left"/>
        <w:rPr>
          <w:rFonts w:ascii="Verdana" w:hAnsi="Verdana"/>
          <w:b/>
          <w:sz w:val="18"/>
          <w:szCs w:val="18"/>
        </w:rPr>
      </w:pPr>
    </w:p>
    <w:p w:rsidR="00B01C02" w:rsidRPr="001A6C5B" w:rsidRDefault="00B01C02" w:rsidP="0059073D">
      <w:pPr>
        <w:jc w:val="left"/>
        <w:rPr>
          <w:rFonts w:ascii="Verdana" w:eastAsia="Malgun Gothic" w:hAnsi="Verdana"/>
          <w:b/>
          <w:sz w:val="18"/>
          <w:szCs w:val="18"/>
        </w:rPr>
      </w:pPr>
      <w:r w:rsidRPr="001A6C5B">
        <w:rPr>
          <w:rFonts w:ascii="Verdana" w:eastAsia="Malgun Gothic" w:hAnsi="Verdana"/>
          <w:b/>
          <w:sz w:val="18"/>
          <w:szCs w:val="18"/>
        </w:rPr>
        <w:t>Responsibilities: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Implemented business optimization projects that reduced the cost, improved efficiency and quality.</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Involved in monthly business reviews with the program/project managers and management teams.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Involved in tracking business goals, performance and status across the projects.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 xml:space="preserve">Developed Business Requirement Documents (BRD) and Functional Requirements Document resulting from JAD sessions and translated requirements to development teams. </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Developed Implementation Plan.</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 xml:space="preserve">Having cross functional review where in required for setup. </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Participated in ICD 9 to ICD 10 codes mapping sessions.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Designed Use Cases, Use Case diagrams, Sequence diagrams in UML methodology using MS Visio.</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Well versed with HIPAA, Facets System, claim adjustments, claim processing from point of entry to finalizing, claim review, identifying claims processing problems, their source and providing corresponding solutions.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Tracked Business requirement traceability matrix (RTM).</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Assisted the QA team, by testing web applications using Quality Center.</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Defined Functional Test Cases, documented, Executed test script in Facets system.</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Maintained a good working relationship with departments such as, Research, Clinical Trial, and Regulatory departments and often communicated with them and provided technical support throughout the product development.</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Worked with the management for improving and giving new ideas for designing future processes of the HIPPA transactions dealing out with EDI’S 271, 276 and 270, 470, 835, 837, 834, HIPAA 4010, 5010, claim adjustments, claim processing from point of entry to finalizing, claim review, identifying claims processing problems, their source and providing alternative solutions using best practice model and principles and also well versed with ICD10, Facets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Liaised and Coordinated in resolving EDI mapping issues arising from the third party systems.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Customized an off the shelf supplemental Billing software that generated HIPAA compliant claims.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Design specifications and Test Case usages for the HIPAA 837, 270/271, 276/277, 835, 824, 275 and others.</w:t>
      </w:r>
    </w:p>
    <w:p w:rsidR="001F0C53" w:rsidRPr="001F0C53" w:rsidRDefault="001F0C53" w:rsidP="00EA7702">
      <w:pPr>
        <w:widowControl w:val="0"/>
        <w:numPr>
          <w:ilvl w:val="0"/>
          <w:numId w:val="5"/>
        </w:numPr>
        <w:suppressAutoHyphens/>
        <w:autoSpaceDE w:val="0"/>
        <w:jc w:val="left"/>
        <w:rPr>
          <w:rFonts w:ascii="Verdana" w:hAnsi="Verdana" w:cs="Arial"/>
          <w:sz w:val="18"/>
          <w:szCs w:val="18"/>
        </w:rPr>
      </w:pPr>
      <w:r w:rsidRPr="001F0C53">
        <w:rPr>
          <w:rFonts w:ascii="Verdana" w:hAnsi="Verdana" w:cs="Arial"/>
          <w:sz w:val="18"/>
          <w:szCs w:val="18"/>
        </w:rPr>
        <w:t>Responsible for updating weekly status to the Project Manager.</w:t>
      </w:r>
    </w:p>
    <w:p w:rsidR="00826A1B" w:rsidRPr="001A6C5B" w:rsidRDefault="00826A1B" w:rsidP="0059073D">
      <w:pPr>
        <w:widowControl w:val="0"/>
        <w:autoSpaceDE w:val="0"/>
        <w:autoSpaceDN w:val="0"/>
        <w:adjustRightInd w:val="0"/>
        <w:ind w:left="360"/>
        <w:jc w:val="left"/>
        <w:rPr>
          <w:rStyle w:val="normalchar"/>
          <w:rFonts w:ascii="Verdana" w:hAnsi="Verdana" w:cs="Calibri"/>
          <w:sz w:val="18"/>
          <w:szCs w:val="18"/>
        </w:rPr>
      </w:pPr>
    </w:p>
    <w:p w:rsidR="00F54F00" w:rsidRPr="001A6C5B" w:rsidRDefault="00F54F00" w:rsidP="0059073D">
      <w:pPr>
        <w:jc w:val="left"/>
        <w:rPr>
          <w:rFonts w:ascii="Verdana" w:hAnsi="Verdana" w:cs="Calibri"/>
          <w:b/>
          <w:sz w:val="18"/>
          <w:szCs w:val="18"/>
        </w:rPr>
      </w:pPr>
      <w:r w:rsidRPr="001A6C5B">
        <w:rPr>
          <w:rFonts w:ascii="Verdana" w:hAnsi="Verdana" w:cs="Calibri"/>
          <w:b/>
          <w:sz w:val="18"/>
          <w:szCs w:val="18"/>
        </w:rPr>
        <w:t>Environment:</w:t>
      </w:r>
      <w:r w:rsidRPr="001A6C5B">
        <w:rPr>
          <w:rFonts w:ascii="Verdana" w:hAnsi="Verdana"/>
          <w:b/>
          <w:sz w:val="18"/>
          <w:szCs w:val="18"/>
        </w:rPr>
        <w:t xml:space="preserve"> </w:t>
      </w:r>
      <w:r w:rsidR="001F0C53" w:rsidRPr="001F0C53">
        <w:rPr>
          <w:rFonts w:ascii="Verdana" w:hAnsi="Verdana" w:cs="Arial"/>
          <w:sz w:val="18"/>
          <w:szCs w:val="18"/>
        </w:rPr>
        <w:t>UML, Facets, MS Visio, MS Office, MS SharePoint.</w:t>
      </w:r>
    </w:p>
    <w:p w:rsidR="00EA05E7" w:rsidRPr="001A6C5B" w:rsidRDefault="00EA05E7" w:rsidP="0059073D">
      <w:pPr>
        <w:jc w:val="left"/>
        <w:rPr>
          <w:rFonts w:ascii="Verdana" w:eastAsia="Malgun Gothic" w:hAnsi="Verdana"/>
          <w:b/>
          <w:sz w:val="18"/>
          <w:szCs w:val="18"/>
        </w:rPr>
      </w:pPr>
    </w:p>
    <w:p w:rsidR="009E72AE" w:rsidRPr="001A6C5B" w:rsidRDefault="0008534E" w:rsidP="0059073D">
      <w:pPr>
        <w:jc w:val="left"/>
        <w:rPr>
          <w:rFonts w:ascii="Verdana" w:hAnsi="Verdana"/>
          <w:b/>
          <w:sz w:val="18"/>
          <w:szCs w:val="18"/>
          <w:lang w:val="en-AU"/>
        </w:rPr>
      </w:pPr>
      <w:r w:rsidRPr="001A6C5B">
        <w:rPr>
          <w:rFonts w:ascii="Verdana" w:eastAsia="Malgun Gothic" w:hAnsi="Verdana"/>
          <w:b/>
          <w:sz w:val="18"/>
          <w:szCs w:val="18"/>
        </w:rPr>
        <w:t>Tufts Health Plan, Boston, MA</w:t>
      </w:r>
      <w:r w:rsidR="00542553" w:rsidRPr="001A6C5B">
        <w:rPr>
          <w:rFonts w:ascii="Verdana" w:hAnsi="Verdana"/>
          <w:b/>
          <w:sz w:val="18"/>
          <w:szCs w:val="18"/>
        </w:rPr>
        <w:tab/>
      </w:r>
      <w:r w:rsidR="00542553" w:rsidRPr="001A6C5B">
        <w:rPr>
          <w:rFonts w:ascii="Verdana" w:hAnsi="Verdana"/>
          <w:b/>
          <w:sz w:val="18"/>
          <w:szCs w:val="18"/>
        </w:rPr>
        <w:tab/>
      </w:r>
      <w:r w:rsidR="00DE69D6" w:rsidRPr="001A6C5B">
        <w:rPr>
          <w:rFonts w:ascii="Verdana" w:hAnsi="Verdana"/>
          <w:b/>
          <w:sz w:val="18"/>
          <w:szCs w:val="18"/>
        </w:rPr>
        <w:t xml:space="preserve">   </w:t>
      </w:r>
      <w:r w:rsidR="00A82F42" w:rsidRPr="001A6C5B">
        <w:rPr>
          <w:rFonts w:ascii="Verdana" w:hAnsi="Verdana"/>
          <w:b/>
          <w:sz w:val="18"/>
          <w:szCs w:val="18"/>
        </w:rPr>
        <w:t xml:space="preserve">                            </w:t>
      </w:r>
      <w:r w:rsidR="00CF0099">
        <w:rPr>
          <w:rFonts w:ascii="Verdana" w:hAnsi="Verdana"/>
          <w:b/>
          <w:sz w:val="18"/>
          <w:szCs w:val="18"/>
        </w:rPr>
        <w:t>Jan-2007-May-2008</w:t>
      </w:r>
    </w:p>
    <w:p w:rsidR="00B21F65" w:rsidRDefault="00B21F65" w:rsidP="0059073D">
      <w:pPr>
        <w:jc w:val="left"/>
        <w:rPr>
          <w:rFonts w:ascii="Verdana" w:hAnsi="Verdana"/>
          <w:b/>
          <w:sz w:val="18"/>
          <w:szCs w:val="18"/>
        </w:rPr>
      </w:pPr>
      <w:r w:rsidRPr="001A6C5B">
        <w:rPr>
          <w:rFonts w:ascii="Verdana" w:hAnsi="Verdana"/>
          <w:b/>
          <w:sz w:val="18"/>
          <w:szCs w:val="18"/>
        </w:rPr>
        <w:t xml:space="preserve">Business Analyst </w:t>
      </w:r>
    </w:p>
    <w:p w:rsidR="0008534E" w:rsidRPr="001A6C5B" w:rsidRDefault="0008534E" w:rsidP="0059073D">
      <w:pPr>
        <w:jc w:val="left"/>
        <w:rPr>
          <w:rFonts w:ascii="Verdana" w:hAnsi="Verdana"/>
          <w:sz w:val="18"/>
          <w:szCs w:val="18"/>
        </w:rPr>
      </w:pPr>
      <w:r w:rsidRPr="001A6C5B">
        <w:rPr>
          <w:rFonts w:ascii="Verdana" w:hAnsi="Verdana"/>
          <w:sz w:val="18"/>
          <w:szCs w:val="18"/>
        </w:rPr>
        <w:t>Tufts Health Plan is an Insurance provider for all the different kinds of memberships. It currently has a total membership of 735,000 members and is ranked as #3 in Commercial Policies and #4 in Medicare Preferred Policies.</w:t>
      </w:r>
    </w:p>
    <w:p w:rsidR="009E72AE" w:rsidRPr="001A6C5B" w:rsidRDefault="009E72AE" w:rsidP="0059073D">
      <w:pPr>
        <w:jc w:val="left"/>
        <w:rPr>
          <w:rFonts w:ascii="Verdana" w:hAnsi="Verdana"/>
          <w:sz w:val="18"/>
          <w:szCs w:val="18"/>
        </w:rPr>
      </w:pPr>
    </w:p>
    <w:p w:rsidR="009E72AE" w:rsidRPr="001A6C5B" w:rsidRDefault="009E72AE" w:rsidP="0059073D">
      <w:pPr>
        <w:jc w:val="left"/>
        <w:rPr>
          <w:rFonts w:ascii="Verdana" w:hAnsi="Verdana"/>
          <w:b/>
          <w:sz w:val="18"/>
          <w:szCs w:val="18"/>
        </w:rPr>
      </w:pPr>
      <w:r w:rsidRPr="001A6C5B">
        <w:rPr>
          <w:rFonts w:ascii="Verdana" w:hAnsi="Verdana"/>
          <w:b/>
          <w:sz w:val="18"/>
          <w:szCs w:val="18"/>
        </w:rPr>
        <w:t>Responsibilities: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Coordinated with different teams and prepared </w:t>
      </w:r>
      <w:r w:rsidRPr="001A6C5B">
        <w:rPr>
          <w:rFonts w:ascii="Verdana" w:hAnsi="Verdana" w:cs="Arial"/>
          <w:b/>
          <w:sz w:val="18"/>
          <w:szCs w:val="18"/>
        </w:rPr>
        <w:t>Test Plans</w:t>
      </w:r>
      <w:r w:rsidRPr="001A6C5B">
        <w:rPr>
          <w:rFonts w:ascii="Verdana" w:hAnsi="Verdana" w:cs="Arial"/>
          <w:sz w:val="18"/>
          <w:szCs w:val="18"/>
        </w:rPr>
        <w:t xml:space="preserve"> and </w:t>
      </w:r>
      <w:r w:rsidRPr="001A6C5B">
        <w:rPr>
          <w:rFonts w:ascii="Verdana" w:hAnsi="Verdana" w:cs="Arial"/>
          <w:b/>
          <w:sz w:val="18"/>
          <w:szCs w:val="18"/>
        </w:rPr>
        <w:t>Test Strategy</w:t>
      </w:r>
      <w:r w:rsidRPr="001A6C5B">
        <w:rPr>
          <w:rFonts w:ascii="Verdana" w:hAnsi="Verdana" w:cs="Arial"/>
          <w:sz w:val="18"/>
          <w:szCs w:val="18"/>
        </w:rPr>
        <w:t xml:space="preserve"> documents and helped other QA members with Business Requirements.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Reviewing </w:t>
      </w:r>
      <w:r w:rsidRPr="001A6C5B">
        <w:rPr>
          <w:rFonts w:ascii="Verdana" w:hAnsi="Verdana" w:cs="Arial"/>
          <w:b/>
          <w:sz w:val="18"/>
          <w:szCs w:val="18"/>
        </w:rPr>
        <w:t>Test plans, Test conditions, Test scripts</w:t>
      </w:r>
      <w:r w:rsidRPr="001A6C5B">
        <w:rPr>
          <w:rFonts w:ascii="Verdana" w:hAnsi="Verdana" w:cs="Arial"/>
          <w:sz w:val="18"/>
          <w:szCs w:val="18"/>
        </w:rPr>
        <w:t xml:space="preserve">, and </w:t>
      </w:r>
      <w:r w:rsidRPr="001A6C5B">
        <w:rPr>
          <w:rFonts w:ascii="Verdana" w:hAnsi="Verdana" w:cs="Arial"/>
          <w:b/>
          <w:sz w:val="18"/>
          <w:szCs w:val="18"/>
        </w:rPr>
        <w:t>Test results</w:t>
      </w:r>
      <w:r w:rsidRPr="001A6C5B">
        <w:rPr>
          <w:rFonts w:ascii="Verdana" w:hAnsi="Verdana" w:cs="Arial"/>
          <w:sz w:val="18"/>
          <w:szCs w:val="18"/>
        </w:rPr>
        <w:t>.</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Involved in both black box and white box testing</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Providing </w:t>
      </w:r>
      <w:r w:rsidRPr="001A6C5B">
        <w:rPr>
          <w:rFonts w:ascii="Verdana" w:hAnsi="Verdana" w:cs="Arial"/>
          <w:b/>
          <w:sz w:val="18"/>
          <w:szCs w:val="18"/>
        </w:rPr>
        <w:t>Test Case walkthrough</w:t>
      </w:r>
      <w:r w:rsidRPr="001A6C5B">
        <w:rPr>
          <w:rFonts w:ascii="Verdana" w:hAnsi="Verdana" w:cs="Arial"/>
          <w:sz w:val="18"/>
          <w:szCs w:val="18"/>
        </w:rPr>
        <w:t xml:space="preserve"> with Business and obtaining </w:t>
      </w:r>
      <w:r w:rsidRPr="001A6C5B">
        <w:rPr>
          <w:rFonts w:ascii="Verdana" w:hAnsi="Verdana" w:cs="Arial"/>
          <w:b/>
          <w:sz w:val="18"/>
          <w:szCs w:val="18"/>
        </w:rPr>
        <w:t>business approvals</w:t>
      </w:r>
      <w:r w:rsidRPr="001A6C5B">
        <w:rPr>
          <w:rFonts w:ascii="Verdana" w:hAnsi="Verdana" w:cs="Arial"/>
          <w:sz w:val="18"/>
          <w:szCs w:val="18"/>
        </w:rPr>
        <w:t>.</w:t>
      </w:r>
    </w:p>
    <w:p w:rsidR="00CF13CD" w:rsidRPr="001A6C5B" w:rsidRDefault="00CF13CD" w:rsidP="00EA7702">
      <w:pPr>
        <w:widowControl w:val="0"/>
        <w:numPr>
          <w:ilvl w:val="0"/>
          <w:numId w:val="6"/>
        </w:numPr>
        <w:suppressAutoHyphens/>
        <w:autoSpaceDE w:val="0"/>
        <w:jc w:val="left"/>
        <w:rPr>
          <w:rFonts w:ascii="Verdana" w:hAnsi="Verdana" w:cs="Arial"/>
          <w:b/>
          <w:sz w:val="18"/>
          <w:szCs w:val="18"/>
        </w:rPr>
      </w:pPr>
      <w:r w:rsidRPr="001A6C5B">
        <w:rPr>
          <w:rFonts w:ascii="Verdana" w:hAnsi="Verdana" w:cs="Arial"/>
          <w:sz w:val="18"/>
          <w:szCs w:val="18"/>
        </w:rPr>
        <w:t xml:space="preserve">Supporting Team members in </w:t>
      </w:r>
      <w:r w:rsidRPr="001A6C5B">
        <w:rPr>
          <w:rFonts w:ascii="Verdana" w:hAnsi="Verdana" w:cs="Arial"/>
          <w:b/>
          <w:sz w:val="18"/>
          <w:szCs w:val="18"/>
        </w:rPr>
        <w:t>Preparation of Test Plan, Scenarios and the Testing procedures.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Prepared </w:t>
      </w:r>
      <w:r w:rsidRPr="001A6C5B">
        <w:rPr>
          <w:rFonts w:ascii="Verdana" w:hAnsi="Verdana" w:cs="Arial"/>
          <w:b/>
          <w:sz w:val="18"/>
          <w:szCs w:val="18"/>
        </w:rPr>
        <w:t>Traceability Matrix</w:t>
      </w:r>
      <w:r w:rsidRPr="001A6C5B">
        <w:rPr>
          <w:rFonts w:ascii="Verdana" w:hAnsi="Verdana" w:cs="Arial"/>
          <w:sz w:val="18"/>
          <w:szCs w:val="18"/>
        </w:rPr>
        <w:t xml:space="preserve"> and </w:t>
      </w:r>
      <w:r w:rsidRPr="001A6C5B">
        <w:rPr>
          <w:rFonts w:ascii="Verdana" w:hAnsi="Verdana" w:cs="Arial"/>
          <w:b/>
          <w:sz w:val="18"/>
          <w:szCs w:val="18"/>
        </w:rPr>
        <w:t>mapping Requirements and Test cases</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Performed </w:t>
      </w:r>
      <w:r w:rsidRPr="001A6C5B">
        <w:rPr>
          <w:rFonts w:ascii="Verdana" w:hAnsi="Verdana" w:cs="Arial"/>
          <w:b/>
          <w:sz w:val="18"/>
          <w:szCs w:val="18"/>
        </w:rPr>
        <w:t>regression, integration and functional testing</w:t>
      </w:r>
      <w:r w:rsidRPr="001A6C5B">
        <w:rPr>
          <w:rFonts w:ascii="Verdana" w:hAnsi="Verdana" w:cs="Arial"/>
          <w:sz w:val="18"/>
          <w:szCs w:val="18"/>
        </w:rPr>
        <w:t xml:space="preserve"> on the builds of the application</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lastRenderedPageBreak/>
        <w:t xml:space="preserve">Conducted </w:t>
      </w:r>
      <w:r w:rsidRPr="001A6C5B">
        <w:rPr>
          <w:rFonts w:ascii="Verdana" w:hAnsi="Verdana" w:cs="Arial"/>
          <w:b/>
          <w:sz w:val="18"/>
          <w:szCs w:val="18"/>
        </w:rPr>
        <w:t>Backend test using SQL queries</w:t>
      </w:r>
      <w:r w:rsidRPr="001A6C5B">
        <w:rPr>
          <w:rFonts w:ascii="Verdana" w:hAnsi="Verdana" w:cs="Arial"/>
          <w:sz w:val="18"/>
          <w:szCs w:val="18"/>
        </w:rPr>
        <w:t xml:space="preserve"> to verify the Integrity of the Database. </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Involved in preparation of </w:t>
      </w:r>
      <w:r w:rsidRPr="001A6C5B">
        <w:rPr>
          <w:rFonts w:ascii="Verdana" w:hAnsi="Verdana" w:cs="Arial"/>
          <w:b/>
          <w:sz w:val="18"/>
          <w:szCs w:val="18"/>
        </w:rPr>
        <w:t>Traceability Metrics, software metrics</w:t>
      </w:r>
      <w:r w:rsidRPr="001A6C5B">
        <w:rPr>
          <w:rFonts w:ascii="Verdana" w:hAnsi="Verdana" w:cs="Arial"/>
          <w:sz w:val="18"/>
          <w:szCs w:val="18"/>
        </w:rPr>
        <w:t xml:space="preserve">. </w:t>
      </w:r>
    </w:p>
    <w:p w:rsidR="00CF13CD" w:rsidRPr="001A6C5B" w:rsidRDefault="00CF13CD" w:rsidP="00EA7702">
      <w:pPr>
        <w:widowControl w:val="0"/>
        <w:numPr>
          <w:ilvl w:val="0"/>
          <w:numId w:val="6"/>
        </w:numPr>
        <w:suppressAutoHyphens/>
        <w:autoSpaceDE w:val="0"/>
        <w:jc w:val="left"/>
        <w:rPr>
          <w:rFonts w:ascii="Verdana" w:hAnsi="Verdana" w:cs="Arial"/>
          <w:sz w:val="18"/>
          <w:szCs w:val="18"/>
        </w:rPr>
      </w:pPr>
      <w:r w:rsidRPr="001A6C5B">
        <w:rPr>
          <w:rFonts w:ascii="Verdana" w:hAnsi="Verdana" w:cs="Arial"/>
          <w:sz w:val="18"/>
          <w:szCs w:val="18"/>
        </w:rPr>
        <w:t xml:space="preserve">Responsible for creating and uploading the project artifacts in </w:t>
      </w:r>
      <w:r w:rsidRPr="001A6C5B">
        <w:rPr>
          <w:rFonts w:ascii="Verdana" w:hAnsi="Verdana" w:cs="Arial"/>
          <w:b/>
          <w:sz w:val="18"/>
          <w:szCs w:val="18"/>
        </w:rPr>
        <w:t>Share point site</w:t>
      </w:r>
      <w:r w:rsidRPr="001A6C5B">
        <w:rPr>
          <w:rFonts w:ascii="Verdana" w:hAnsi="Verdana" w:cs="Arial"/>
          <w:sz w:val="18"/>
          <w:szCs w:val="18"/>
        </w:rPr>
        <w:t xml:space="preserve"> and </w:t>
      </w:r>
      <w:r w:rsidRPr="001A6C5B">
        <w:rPr>
          <w:rFonts w:ascii="Verdana" w:hAnsi="Verdana" w:cs="Arial"/>
          <w:b/>
          <w:sz w:val="18"/>
          <w:szCs w:val="18"/>
        </w:rPr>
        <w:t>providing release support</w:t>
      </w:r>
      <w:r w:rsidRPr="001A6C5B">
        <w:rPr>
          <w:rFonts w:ascii="Verdana" w:hAnsi="Verdana" w:cs="Arial"/>
          <w:sz w:val="18"/>
          <w:szCs w:val="18"/>
        </w:rPr>
        <w:t>.</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 xml:space="preserve"> Developed Test plans and scripts using </w:t>
      </w:r>
      <w:r w:rsidRPr="001A6C5B">
        <w:rPr>
          <w:rFonts w:ascii="Verdana" w:hAnsi="Verdana" w:cs="Arial"/>
          <w:b/>
          <w:sz w:val="18"/>
          <w:szCs w:val="18"/>
        </w:rPr>
        <w:t>Quality Center</w:t>
      </w:r>
      <w:r w:rsidRPr="001A6C5B">
        <w:rPr>
          <w:rFonts w:ascii="Verdana" w:hAnsi="Verdana" w:cs="Arial"/>
          <w:sz w:val="18"/>
          <w:szCs w:val="18"/>
        </w:rPr>
        <w:t xml:space="preserve"> and utilized use cases as a basis for performing </w:t>
      </w:r>
      <w:r w:rsidRPr="001A6C5B">
        <w:rPr>
          <w:rFonts w:ascii="Verdana" w:hAnsi="Verdana" w:cs="Arial"/>
          <w:b/>
          <w:sz w:val="18"/>
          <w:szCs w:val="18"/>
        </w:rPr>
        <w:t>Integration</w:t>
      </w:r>
      <w:r w:rsidRPr="001A6C5B">
        <w:rPr>
          <w:rFonts w:ascii="Verdana" w:hAnsi="Verdana" w:cs="Arial"/>
          <w:sz w:val="18"/>
          <w:szCs w:val="18"/>
        </w:rPr>
        <w:t xml:space="preserve"> and </w:t>
      </w:r>
      <w:r w:rsidRPr="001A6C5B">
        <w:rPr>
          <w:rFonts w:ascii="Verdana" w:hAnsi="Verdana" w:cs="Arial"/>
          <w:b/>
          <w:sz w:val="18"/>
          <w:szCs w:val="18"/>
        </w:rPr>
        <w:t>System testing</w:t>
      </w:r>
      <w:r w:rsidRPr="001A6C5B">
        <w:rPr>
          <w:rFonts w:ascii="Verdana" w:hAnsi="Verdana" w:cs="Arial"/>
          <w:sz w:val="18"/>
          <w:szCs w:val="18"/>
        </w:rPr>
        <w:t>.</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Reported defects and bugs to development team using HP </w:t>
      </w:r>
      <w:r w:rsidRPr="001A6C5B">
        <w:rPr>
          <w:rFonts w:ascii="Verdana" w:hAnsi="Verdana" w:cs="Arial"/>
          <w:b/>
          <w:sz w:val="18"/>
          <w:szCs w:val="18"/>
        </w:rPr>
        <w:t>Quality center</w:t>
      </w:r>
      <w:r w:rsidRPr="001A6C5B">
        <w:rPr>
          <w:rFonts w:ascii="Verdana" w:hAnsi="Verdana" w:cs="Arial"/>
          <w:sz w:val="18"/>
          <w:szCs w:val="18"/>
        </w:rPr>
        <w:t xml:space="preserve">.     </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Assisted in user testing of systems </w:t>
      </w:r>
      <w:r w:rsidRPr="001A6C5B">
        <w:rPr>
          <w:rFonts w:ascii="Verdana" w:hAnsi="Verdana" w:cs="Arial"/>
          <w:b/>
          <w:sz w:val="18"/>
          <w:szCs w:val="18"/>
        </w:rPr>
        <w:t xml:space="preserve">User Acceptance Testing (UAT), </w:t>
      </w:r>
      <w:r w:rsidRPr="001A6C5B">
        <w:rPr>
          <w:rFonts w:ascii="Verdana" w:hAnsi="Verdana" w:cs="Arial"/>
          <w:sz w:val="18"/>
          <w:szCs w:val="18"/>
        </w:rPr>
        <w:t>developing and maintaining quality procedures, and ensuring that appropriate documentation is in place.</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Experienced and understanding of different types of performance testing, functional and nonfunctional testing</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 xml:space="preserve">Experienced in Health Informatics and </w:t>
      </w:r>
      <w:r w:rsidRPr="001A6C5B">
        <w:rPr>
          <w:rFonts w:ascii="Verdana" w:hAnsi="Verdana" w:cs="Arial"/>
          <w:b/>
          <w:sz w:val="18"/>
          <w:szCs w:val="18"/>
        </w:rPr>
        <w:t>HL7</w:t>
      </w:r>
      <w:r w:rsidRPr="001A6C5B">
        <w:rPr>
          <w:rFonts w:ascii="Verdana" w:hAnsi="Verdana" w:cs="Arial"/>
          <w:sz w:val="18"/>
          <w:szCs w:val="18"/>
        </w:rPr>
        <w:t xml:space="preserve"> standards</w:t>
      </w:r>
    </w:p>
    <w:p w:rsidR="00CF13CD" w:rsidRPr="001A6C5B" w:rsidRDefault="00CF13CD" w:rsidP="00EA7702">
      <w:pPr>
        <w:numPr>
          <w:ilvl w:val="0"/>
          <w:numId w:val="6"/>
        </w:numPr>
        <w:shd w:val="clear" w:color="auto" w:fill="FFFFFF"/>
        <w:spacing w:before="100" w:beforeAutospacing="1" w:after="100" w:afterAutospacing="1"/>
        <w:jc w:val="left"/>
        <w:rPr>
          <w:rFonts w:ascii="Verdana" w:hAnsi="Verdana" w:cs="Arial"/>
          <w:sz w:val="18"/>
          <w:szCs w:val="18"/>
        </w:rPr>
      </w:pPr>
      <w:r w:rsidRPr="001A6C5B">
        <w:rPr>
          <w:rFonts w:ascii="Verdana" w:hAnsi="Verdana" w:cs="Arial"/>
          <w:sz w:val="18"/>
          <w:szCs w:val="18"/>
        </w:rPr>
        <w:t>Created SOAP UI test cases for web service testing.</w:t>
      </w:r>
    </w:p>
    <w:p w:rsidR="00CF13CD" w:rsidRPr="001A6C5B" w:rsidRDefault="00CF13CD" w:rsidP="00EA7702">
      <w:pPr>
        <w:numPr>
          <w:ilvl w:val="0"/>
          <w:numId w:val="6"/>
        </w:numPr>
        <w:suppressAutoHyphens/>
        <w:jc w:val="left"/>
        <w:rPr>
          <w:rFonts w:ascii="Verdana" w:hAnsi="Verdana" w:cs="Arial"/>
          <w:sz w:val="18"/>
          <w:szCs w:val="18"/>
        </w:rPr>
      </w:pPr>
      <w:r w:rsidRPr="001A6C5B">
        <w:rPr>
          <w:rFonts w:ascii="Verdana" w:hAnsi="Verdana" w:cs="Arial"/>
          <w:sz w:val="18"/>
          <w:szCs w:val="18"/>
        </w:rPr>
        <w:t xml:space="preserve">Worked on many </w:t>
      </w:r>
      <w:r w:rsidRPr="001A6C5B">
        <w:rPr>
          <w:rFonts w:ascii="Verdana" w:hAnsi="Verdana" w:cs="Arial"/>
          <w:b/>
          <w:sz w:val="18"/>
          <w:szCs w:val="18"/>
        </w:rPr>
        <w:t>WSDLS</w:t>
      </w:r>
      <w:r w:rsidRPr="001A6C5B">
        <w:rPr>
          <w:rFonts w:ascii="Verdana" w:hAnsi="Verdana" w:cs="Arial"/>
          <w:sz w:val="18"/>
          <w:szCs w:val="18"/>
        </w:rPr>
        <w:t xml:space="preserve"> to test SOAP UI web services.</w:t>
      </w:r>
    </w:p>
    <w:p w:rsidR="008B5337" w:rsidRPr="001A6C5B" w:rsidRDefault="008B5337" w:rsidP="00EA7702">
      <w:pPr>
        <w:numPr>
          <w:ilvl w:val="0"/>
          <w:numId w:val="6"/>
        </w:numPr>
        <w:jc w:val="left"/>
        <w:rPr>
          <w:rFonts w:ascii="Verdana" w:hAnsi="Verdana"/>
          <w:sz w:val="18"/>
          <w:szCs w:val="18"/>
        </w:rPr>
      </w:pPr>
      <w:r w:rsidRPr="001A6C5B">
        <w:rPr>
          <w:rFonts w:ascii="Verdana" w:hAnsi="Verdana"/>
          <w:sz w:val="18"/>
          <w:szCs w:val="18"/>
        </w:rPr>
        <w:t xml:space="preserve">Experience working with both versions of HIPAA i.e. </w:t>
      </w:r>
      <w:r w:rsidRPr="001A6C5B">
        <w:rPr>
          <w:rFonts w:ascii="Verdana" w:hAnsi="Verdana"/>
          <w:b/>
          <w:sz w:val="18"/>
          <w:szCs w:val="18"/>
        </w:rPr>
        <w:t>4010 vs. 5010</w:t>
      </w:r>
    </w:p>
    <w:p w:rsidR="008B5337" w:rsidRPr="001A6C5B" w:rsidRDefault="008B5337" w:rsidP="00EA7702">
      <w:pPr>
        <w:numPr>
          <w:ilvl w:val="0"/>
          <w:numId w:val="6"/>
        </w:numPr>
        <w:jc w:val="left"/>
        <w:rPr>
          <w:rFonts w:ascii="Verdana" w:hAnsi="Verdana"/>
          <w:sz w:val="18"/>
          <w:szCs w:val="18"/>
        </w:rPr>
      </w:pPr>
      <w:r w:rsidRPr="001A6C5B">
        <w:rPr>
          <w:rFonts w:ascii="Verdana" w:hAnsi="Verdana"/>
          <w:sz w:val="18"/>
          <w:szCs w:val="18"/>
        </w:rPr>
        <w:t xml:space="preserve">Defined business requirements and </w:t>
      </w:r>
      <w:r w:rsidRPr="001A6C5B">
        <w:rPr>
          <w:rFonts w:ascii="Verdana" w:hAnsi="Verdana"/>
          <w:b/>
          <w:sz w:val="18"/>
          <w:szCs w:val="18"/>
        </w:rPr>
        <w:t>X12 mapping</w:t>
      </w:r>
      <w:r w:rsidRPr="001A6C5B">
        <w:rPr>
          <w:rFonts w:ascii="Verdana" w:hAnsi="Verdana"/>
          <w:sz w:val="18"/>
          <w:szCs w:val="18"/>
        </w:rPr>
        <w:t xml:space="preserve"> requirements for several conventional and internet-based medical and claims products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Involved in Testing </w:t>
      </w:r>
      <w:r w:rsidRPr="001A6C5B">
        <w:rPr>
          <w:rFonts w:ascii="Verdana" w:hAnsi="Verdana" w:cs="Arial"/>
          <w:b/>
          <w:sz w:val="18"/>
          <w:szCs w:val="18"/>
        </w:rPr>
        <w:t>Out-Bound</w:t>
      </w:r>
      <w:r w:rsidRPr="001A6C5B">
        <w:rPr>
          <w:rFonts w:ascii="Verdana" w:hAnsi="Verdana" w:cs="Arial"/>
          <w:sz w:val="18"/>
          <w:szCs w:val="18"/>
        </w:rPr>
        <w:t xml:space="preserve"> Transactions </w:t>
      </w:r>
      <w:r w:rsidRPr="001A6C5B">
        <w:rPr>
          <w:rFonts w:ascii="Verdana" w:hAnsi="Verdana" w:cs="Arial"/>
          <w:b/>
          <w:sz w:val="18"/>
          <w:szCs w:val="18"/>
        </w:rPr>
        <w:t>(835 Health care claims Payment, 277 Claim Status Response)</w:t>
      </w:r>
      <w:r w:rsidRPr="001A6C5B">
        <w:rPr>
          <w:rFonts w:ascii="Verdana" w:hAnsi="Verdana" w:cs="Arial"/>
          <w:sz w:val="18"/>
          <w:szCs w:val="18"/>
        </w:rPr>
        <w:t>.</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 xml:space="preserve">Extensively worked with </w:t>
      </w:r>
      <w:r w:rsidRPr="001A6C5B">
        <w:rPr>
          <w:rFonts w:ascii="Verdana" w:hAnsi="Verdana" w:cs="Arial"/>
          <w:b/>
          <w:sz w:val="18"/>
          <w:szCs w:val="18"/>
        </w:rPr>
        <w:t>837 I</w:t>
      </w:r>
      <w:r w:rsidRPr="001A6C5B">
        <w:rPr>
          <w:rFonts w:ascii="Verdana" w:hAnsi="Verdana" w:cs="Arial"/>
          <w:sz w:val="18"/>
          <w:szCs w:val="18"/>
        </w:rPr>
        <w:t xml:space="preserve"> and </w:t>
      </w:r>
      <w:r w:rsidRPr="001A6C5B">
        <w:rPr>
          <w:rFonts w:ascii="Verdana" w:hAnsi="Verdana" w:cs="Arial"/>
          <w:b/>
          <w:sz w:val="18"/>
          <w:szCs w:val="18"/>
        </w:rPr>
        <w:t>837 P</w:t>
      </w:r>
      <w:r w:rsidRPr="001A6C5B">
        <w:rPr>
          <w:rFonts w:ascii="Verdana" w:hAnsi="Verdana" w:cs="Arial"/>
          <w:sz w:val="18"/>
          <w:szCs w:val="18"/>
        </w:rPr>
        <w:t xml:space="preserve"> Claim files.</w:t>
      </w:r>
    </w:p>
    <w:p w:rsidR="00CF13CD" w:rsidRPr="001A6C5B" w:rsidRDefault="00CF13CD" w:rsidP="00EA7702">
      <w:pPr>
        <w:numPr>
          <w:ilvl w:val="0"/>
          <w:numId w:val="6"/>
        </w:numPr>
        <w:jc w:val="left"/>
        <w:rPr>
          <w:rFonts w:ascii="Verdana" w:hAnsi="Verdana" w:cs="Arial"/>
          <w:sz w:val="18"/>
          <w:szCs w:val="18"/>
        </w:rPr>
      </w:pPr>
      <w:r w:rsidRPr="001A6C5B">
        <w:rPr>
          <w:rFonts w:ascii="Verdana" w:hAnsi="Verdana" w:cs="Arial"/>
          <w:sz w:val="18"/>
          <w:szCs w:val="18"/>
        </w:rPr>
        <w:t>Analyzed current production data to create real time simulation performance tests using SOAP UI.</w:t>
      </w:r>
    </w:p>
    <w:p w:rsidR="00CF13CD" w:rsidRPr="001A6C5B" w:rsidRDefault="00CF13CD" w:rsidP="0059073D">
      <w:pPr>
        <w:jc w:val="left"/>
        <w:rPr>
          <w:rFonts w:ascii="Verdana" w:hAnsi="Verdana"/>
          <w:b/>
          <w:sz w:val="18"/>
          <w:szCs w:val="18"/>
        </w:rPr>
      </w:pPr>
    </w:p>
    <w:p w:rsidR="00CF13CD" w:rsidRPr="001A6C5B" w:rsidRDefault="00CF13CD" w:rsidP="0059073D">
      <w:pPr>
        <w:pStyle w:val="NormalArialChar"/>
        <w:rPr>
          <w:rFonts w:ascii="Verdana" w:hAnsi="Verdana" w:cs="Arial"/>
          <w:sz w:val="18"/>
          <w:szCs w:val="18"/>
        </w:rPr>
      </w:pPr>
      <w:r w:rsidRPr="001A6C5B">
        <w:rPr>
          <w:rFonts w:ascii="Verdana" w:hAnsi="Verdana" w:cs="Arial"/>
          <w:b/>
          <w:sz w:val="18"/>
          <w:szCs w:val="18"/>
        </w:rPr>
        <w:t xml:space="preserve">Environment: </w:t>
      </w:r>
      <w:r w:rsidRPr="001A6C5B">
        <w:rPr>
          <w:rFonts w:ascii="Verdana" w:hAnsi="Verdana" w:cs="Arial"/>
          <w:bCs/>
          <w:sz w:val="18"/>
          <w:szCs w:val="18"/>
        </w:rPr>
        <w:t>Oracle</w:t>
      </w:r>
      <w:r w:rsidRPr="001A6C5B">
        <w:rPr>
          <w:rFonts w:ascii="Verdana" w:hAnsi="Verdana" w:cs="Arial"/>
          <w:sz w:val="18"/>
          <w:szCs w:val="18"/>
        </w:rPr>
        <w:t xml:space="preserve"> v9i/8i</w:t>
      </w:r>
      <w:r w:rsidRPr="001A6C5B">
        <w:rPr>
          <w:rFonts w:ascii="Verdana" w:hAnsi="Verdana" w:cs="Arial"/>
          <w:bCs/>
          <w:sz w:val="18"/>
          <w:szCs w:val="18"/>
        </w:rPr>
        <w:t xml:space="preserve">, Visual Basic, VB Script, JAVA, J2EE, XML, SQL, UNIX, Windows /XP, HP Quality Center, </w:t>
      </w:r>
      <w:r w:rsidRPr="001A6C5B">
        <w:rPr>
          <w:rFonts w:ascii="Verdana" w:hAnsi="Verdana" w:cs="Arial"/>
          <w:sz w:val="18"/>
          <w:szCs w:val="18"/>
        </w:rPr>
        <w:t xml:space="preserve">Eclipse, XML,SQL,TOAD,MS SQL Server Management Studio, Oracle , </w:t>
      </w:r>
      <w:r w:rsidRPr="001A6C5B">
        <w:rPr>
          <w:rFonts w:ascii="Verdana" w:hAnsi="Verdana" w:cs="Arial"/>
          <w:bCs/>
          <w:sz w:val="18"/>
          <w:szCs w:val="18"/>
        </w:rPr>
        <w:t>MS Office,Sharepoint.</w:t>
      </w:r>
    </w:p>
    <w:p w:rsidR="009E72AE" w:rsidRPr="001A6C5B" w:rsidRDefault="009E72AE" w:rsidP="0059073D">
      <w:pPr>
        <w:jc w:val="left"/>
        <w:rPr>
          <w:rFonts w:ascii="Verdana" w:hAnsi="Verdana"/>
          <w:sz w:val="18"/>
          <w:szCs w:val="18"/>
        </w:rPr>
      </w:pPr>
    </w:p>
    <w:p w:rsidR="00AA7B5A" w:rsidRDefault="00AA7B5A" w:rsidP="0059073D">
      <w:pPr>
        <w:jc w:val="left"/>
        <w:rPr>
          <w:rFonts w:ascii="Verdana" w:hAnsi="Verdana"/>
          <w:b/>
          <w:sz w:val="18"/>
          <w:szCs w:val="18"/>
        </w:rPr>
      </w:pPr>
    </w:p>
    <w:p w:rsidR="009E72AE" w:rsidRPr="001A6C5B" w:rsidRDefault="009E72AE" w:rsidP="0059073D">
      <w:pPr>
        <w:jc w:val="left"/>
        <w:rPr>
          <w:rFonts w:ascii="Verdana" w:hAnsi="Verdana"/>
          <w:sz w:val="18"/>
          <w:szCs w:val="18"/>
        </w:rPr>
      </w:pPr>
    </w:p>
    <w:p w:rsidR="00FE6CBC" w:rsidRPr="001A6C5B" w:rsidRDefault="00FE6CBC" w:rsidP="0059073D">
      <w:pPr>
        <w:jc w:val="left"/>
        <w:rPr>
          <w:rFonts w:ascii="Verdana" w:hAnsi="Verdana"/>
          <w:sz w:val="18"/>
          <w:szCs w:val="18"/>
        </w:rPr>
      </w:pPr>
    </w:p>
    <w:sectPr w:rsidR="00FE6CBC" w:rsidRPr="001A6C5B" w:rsidSect="00217F0D">
      <w:footerReference w:type="default" r:id="rId8"/>
      <w:pgSz w:w="12240" w:h="15840"/>
      <w:pgMar w:top="990" w:right="135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5D3" w:rsidRDefault="009905D3">
      <w:r>
        <w:separator/>
      </w:r>
    </w:p>
  </w:endnote>
  <w:endnote w:type="continuationSeparator" w:id="1">
    <w:p w:rsidR="009905D3" w:rsidRDefault="009905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1E52E2">
      <w:rPr>
        <w:rStyle w:val="PageNumber"/>
        <w:sz w:val="20"/>
        <w:szCs w:val="20"/>
      </w:rPr>
      <w:fldChar w:fldCharType="begin"/>
    </w:r>
    <w:r>
      <w:rPr>
        <w:rStyle w:val="PageNumber"/>
        <w:sz w:val="20"/>
        <w:szCs w:val="20"/>
      </w:rPr>
      <w:instrText xml:space="preserve"> PAGE </w:instrText>
    </w:r>
    <w:r w:rsidR="001E52E2">
      <w:rPr>
        <w:rStyle w:val="PageNumber"/>
        <w:sz w:val="20"/>
        <w:szCs w:val="20"/>
      </w:rPr>
      <w:fldChar w:fldCharType="separate"/>
    </w:r>
    <w:r w:rsidR="009508FA">
      <w:rPr>
        <w:rStyle w:val="PageNumber"/>
        <w:noProof/>
        <w:sz w:val="20"/>
        <w:szCs w:val="20"/>
      </w:rPr>
      <w:t>1</w:t>
    </w:r>
    <w:r w:rsidR="001E52E2">
      <w:rPr>
        <w:rStyle w:val="PageNumber"/>
        <w:sz w:val="20"/>
        <w:szCs w:val="20"/>
      </w:rPr>
      <w:fldChar w:fldCharType="end"/>
    </w:r>
    <w:r>
      <w:rPr>
        <w:rStyle w:val="PageNumber"/>
        <w:sz w:val="20"/>
        <w:szCs w:val="20"/>
      </w:rPr>
      <w:t xml:space="preserve"> of </w:t>
    </w:r>
    <w:r w:rsidR="001E52E2">
      <w:rPr>
        <w:rStyle w:val="PageNumber"/>
        <w:sz w:val="20"/>
        <w:szCs w:val="20"/>
      </w:rPr>
      <w:fldChar w:fldCharType="begin"/>
    </w:r>
    <w:r>
      <w:rPr>
        <w:rStyle w:val="PageNumber"/>
        <w:sz w:val="20"/>
        <w:szCs w:val="20"/>
      </w:rPr>
      <w:instrText xml:space="preserve"> NUMPAGES </w:instrText>
    </w:r>
    <w:r w:rsidR="001E52E2">
      <w:rPr>
        <w:rStyle w:val="PageNumber"/>
        <w:sz w:val="20"/>
        <w:szCs w:val="20"/>
      </w:rPr>
      <w:fldChar w:fldCharType="separate"/>
    </w:r>
    <w:r w:rsidR="009508FA">
      <w:rPr>
        <w:rStyle w:val="PageNumber"/>
        <w:noProof/>
        <w:sz w:val="20"/>
        <w:szCs w:val="20"/>
      </w:rPr>
      <w:t>7</w:t>
    </w:r>
    <w:r w:rsidR="001E52E2">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5D3" w:rsidRDefault="009905D3">
      <w:r>
        <w:separator/>
      </w:r>
    </w:p>
  </w:footnote>
  <w:footnote w:type="continuationSeparator" w:id="1">
    <w:p w:rsidR="009905D3" w:rsidRDefault="009905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3">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BE3"/>
    <w:multiLevelType w:val="multilevel"/>
    <w:tmpl w:val="9DFC3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6D6B70"/>
    <w:multiLevelType w:val="multilevel"/>
    <w:tmpl w:val="E99A4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D7C9F"/>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7">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82FB9"/>
    <w:multiLevelType w:val="hybridMultilevel"/>
    <w:tmpl w:val="B68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4F5BC8"/>
    <w:multiLevelType w:val="hybridMultilevel"/>
    <w:tmpl w:val="63900DD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16326A4"/>
    <w:multiLevelType w:val="multilevel"/>
    <w:tmpl w:val="392A7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9"/>
  </w:num>
  <w:num w:numId="5">
    <w:abstractNumId w:val="13"/>
  </w:num>
  <w:num w:numId="6">
    <w:abstractNumId w:val="4"/>
  </w:num>
  <w:num w:numId="7">
    <w:abstractNumId w:val="5"/>
  </w:num>
  <w:num w:numId="8">
    <w:abstractNumId w:val="3"/>
  </w:num>
  <w:num w:numId="9">
    <w:abstractNumId w:val="8"/>
  </w:num>
  <w:num w:numId="10">
    <w:abstractNumId w:val="6"/>
  </w:num>
  <w:num w:numId="11">
    <w:abstractNumId w:val="11"/>
  </w:num>
  <w:num w:numId="12">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footnotePr>
    <w:footnote w:id="0"/>
    <w:footnote w:id="1"/>
  </w:footnotePr>
  <w:endnotePr>
    <w:endnote w:id="0"/>
    <w:endnote w:id="1"/>
  </w:endnotePr>
  <w:compat/>
  <w:rsids>
    <w:rsidRoot w:val="006317F0"/>
    <w:rsid w:val="000049D0"/>
    <w:rsid w:val="00015C0A"/>
    <w:rsid w:val="00016F5B"/>
    <w:rsid w:val="000232ED"/>
    <w:rsid w:val="00033A0E"/>
    <w:rsid w:val="0003418D"/>
    <w:rsid w:val="000411D6"/>
    <w:rsid w:val="00045D33"/>
    <w:rsid w:val="00045EC4"/>
    <w:rsid w:val="0005380B"/>
    <w:rsid w:val="00055EBF"/>
    <w:rsid w:val="000661BA"/>
    <w:rsid w:val="0008534E"/>
    <w:rsid w:val="00086FDB"/>
    <w:rsid w:val="000A78BB"/>
    <w:rsid w:val="000B39E3"/>
    <w:rsid w:val="000B7464"/>
    <w:rsid w:val="000C2A32"/>
    <w:rsid w:val="000D2114"/>
    <w:rsid w:val="000E3C1E"/>
    <w:rsid w:val="000F17D2"/>
    <w:rsid w:val="000F3DBD"/>
    <w:rsid w:val="000F74CD"/>
    <w:rsid w:val="00103333"/>
    <w:rsid w:val="001049EA"/>
    <w:rsid w:val="00111D74"/>
    <w:rsid w:val="00121D05"/>
    <w:rsid w:val="00123531"/>
    <w:rsid w:val="001244E2"/>
    <w:rsid w:val="00134952"/>
    <w:rsid w:val="00151F64"/>
    <w:rsid w:val="00153635"/>
    <w:rsid w:val="001539E8"/>
    <w:rsid w:val="00155379"/>
    <w:rsid w:val="00160128"/>
    <w:rsid w:val="00174958"/>
    <w:rsid w:val="00175CA0"/>
    <w:rsid w:val="00180DDA"/>
    <w:rsid w:val="00192CEF"/>
    <w:rsid w:val="001A6C5B"/>
    <w:rsid w:val="001B6453"/>
    <w:rsid w:val="001C2216"/>
    <w:rsid w:val="001D0B0D"/>
    <w:rsid w:val="001D196A"/>
    <w:rsid w:val="001D387A"/>
    <w:rsid w:val="001D5DDC"/>
    <w:rsid w:val="001E1B5B"/>
    <w:rsid w:val="001E52E2"/>
    <w:rsid w:val="001E73E1"/>
    <w:rsid w:val="001F0C53"/>
    <w:rsid w:val="001F27B4"/>
    <w:rsid w:val="001F2EC5"/>
    <w:rsid w:val="001F6C38"/>
    <w:rsid w:val="00207662"/>
    <w:rsid w:val="00213EE9"/>
    <w:rsid w:val="002148B8"/>
    <w:rsid w:val="00215E2A"/>
    <w:rsid w:val="002164C9"/>
    <w:rsid w:val="00217F0D"/>
    <w:rsid w:val="00234D21"/>
    <w:rsid w:val="00241268"/>
    <w:rsid w:val="002453A3"/>
    <w:rsid w:val="00247579"/>
    <w:rsid w:val="0025209A"/>
    <w:rsid w:val="00255D38"/>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0A97"/>
    <w:rsid w:val="00392C72"/>
    <w:rsid w:val="003A0E71"/>
    <w:rsid w:val="003B0422"/>
    <w:rsid w:val="003B1B7B"/>
    <w:rsid w:val="003E0DD6"/>
    <w:rsid w:val="003F5D57"/>
    <w:rsid w:val="003F5FF4"/>
    <w:rsid w:val="00400DAD"/>
    <w:rsid w:val="0041262B"/>
    <w:rsid w:val="00414D7A"/>
    <w:rsid w:val="0041699A"/>
    <w:rsid w:val="0042615E"/>
    <w:rsid w:val="0046103A"/>
    <w:rsid w:val="00463C8C"/>
    <w:rsid w:val="00474573"/>
    <w:rsid w:val="00476D6F"/>
    <w:rsid w:val="00482953"/>
    <w:rsid w:val="00485013"/>
    <w:rsid w:val="00491E76"/>
    <w:rsid w:val="00493AF9"/>
    <w:rsid w:val="004B6061"/>
    <w:rsid w:val="004E31EB"/>
    <w:rsid w:val="005057FE"/>
    <w:rsid w:val="00514396"/>
    <w:rsid w:val="00520886"/>
    <w:rsid w:val="00520EA3"/>
    <w:rsid w:val="00522C62"/>
    <w:rsid w:val="00531376"/>
    <w:rsid w:val="00540A6E"/>
    <w:rsid w:val="00542553"/>
    <w:rsid w:val="00555CC4"/>
    <w:rsid w:val="005572D9"/>
    <w:rsid w:val="00560331"/>
    <w:rsid w:val="00562304"/>
    <w:rsid w:val="00570C98"/>
    <w:rsid w:val="0059073D"/>
    <w:rsid w:val="005B1346"/>
    <w:rsid w:val="005B2838"/>
    <w:rsid w:val="005C4390"/>
    <w:rsid w:val="005F69CD"/>
    <w:rsid w:val="006000BA"/>
    <w:rsid w:val="00600D00"/>
    <w:rsid w:val="00605FB7"/>
    <w:rsid w:val="006317F0"/>
    <w:rsid w:val="006428F1"/>
    <w:rsid w:val="00660707"/>
    <w:rsid w:val="0066345F"/>
    <w:rsid w:val="0067615F"/>
    <w:rsid w:val="006B0FA8"/>
    <w:rsid w:val="006E3665"/>
    <w:rsid w:val="006F2D99"/>
    <w:rsid w:val="00714F7B"/>
    <w:rsid w:val="00727A00"/>
    <w:rsid w:val="007402F1"/>
    <w:rsid w:val="00744B40"/>
    <w:rsid w:val="00764FD5"/>
    <w:rsid w:val="00771F7E"/>
    <w:rsid w:val="00777A15"/>
    <w:rsid w:val="007A363F"/>
    <w:rsid w:val="007E0593"/>
    <w:rsid w:val="007E5B8E"/>
    <w:rsid w:val="0080735B"/>
    <w:rsid w:val="00810732"/>
    <w:rsid w:val="008132A1"/>
    <w:rsid w:val="00813C9A"/>
    <w:rsid w:val="0081487C"/>
    <w:rsid w:val="00826A1B"/>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26587"/>
    <w:rsid w:val="00937E39"/>
    <w:rsid w:val="009508FA"/>
    <w:rsid w:val="00962A69"/>
    <w:rsid w:val="00970DCA"/>
    <w:rsid w:val="00976C31"/>
    <w:rsid w:val="009817FD"/>
    <w:rsid w:val="0098294B"/>
    <w:rsid w:val="009905D3"/>
    <w:rsid w:val="009B3A12"/>
    <w:rsid w:val="009D12AB"/>
    <w:rsid w:val="009E72AE"/>
    <w:rsid w:val="009F07B8"/>
    <w:rsid w:val="009F3B3B"/>
    <w:rsid w:val="009F6133"/>
    <w:rsid w:val="009F7A02"/>
    <w:rsid w:val="00A027DA"/>
    <w:rsid w:val="00A063B6"/>
    <w:rsid w:val="00A1078F"/>
    <w:rsid w:val="00A300E0"/>
    <w:rsid w:val="00A33735"/>
    <w:rsid w:val="00A3554E"/>
    <w:rsid w:val="00A35D72"/>
    <w:rsid w:val="00A61007"/>
    <w:rsid w:val="00A64912"/>
    <w:rsid w:val="00A66BC5"/>
    <w:rsid w:val="00A70CC1"/>
    <w:rsid w:val="00A82F42"/>
    <w:rsid w:val="00A84C52"/>
    <w:rsid w:val="00A86018"/>
    <w:rsid w:val="00AA1116"/>
    <w:rsid w:val="00AA34CD"/>
    <w:rsid w:val="00AA670E"/>
    <w:rsid w:val="00AA7B5A"/>
    <w:rsid w:val="00AB0FB4"/>
    <w:rsid w:val="00AB4F28"/>
    <w:rsid w:val="00AD4CAC"/>
    <w:rsid w:val="00AD51FC"/>
    <w:rsid w:val="00AF0839"/>
    <w:rsid w:val="00AF5E7B"/>
    <w:rsid w:val="00B01C02"/>
    <w:rsid w:val="00B11A7B"/>
    <w:rsid w:val="00B1322A"/>
    <w:rsid w:val="00B21F65"/>
    <w:rsid w:val="00B3237A"/>
    <w:rsid w:val="00B4693D"/>
    <w:rsid w:val="00B51A28"/>
    <w:rsid w:val="00B52663"/>
    <w:rsid w:val="00B54EC6"/>
    <w:rsid w:val="00B63C1E"/>
    <w:rsid w:val="00B650C9"/>
    <w:rsid w:val="00B83D12"/>
    <w:rsid w:val="00B96FE0"/>
    <w:rsid w:val="00BC0D8F"/>
    <w:rsid w:val="00BC48BA"/>
    <w:rsid w:val="00BC5E8E"/>
    <w:rsid w:val="00BE2B28"/>
    <w:rsid w:val="00BF79FB"/>
    <w:rsid w:val="00C03360"/>
    <w:rsid w:val="00C07029"/>
    <w:rsid w:val="00C074E9"/>
    <w:rsid w:val="00C217D6"/>
    <w:rsid w:val="00C24CA7"/>
    <w:rsid w:val="00C37509"/>
    <w:rsid w:val="00C4273B"/>
    <w:rsid w:val="00C44E90"/>
    <w:rsid w:val="00C46202"/>
    <w:rsid w:val="00C47200"/>
    <w:rsid w:val="00C50EB4"/>
    <w:rsid w:val="00C51A27"/>
    <w:rsid w:val="00C57E2F"/>
    <w:rsid w:val="00C75EF3"/>
    <w:rsid w:val="00C8054F"/>
    <w:rsid w:val="00C83880"/>
    <w:rsid w:val="00C85D7C"/>
    <w:rsid w:val="00C92C14"/>
    <w:rsid w:val="00CD50AC"/>
    <w:rsid w:val="00CD63C7"/>
    <w:rsid w:val="00CE7640"/>
    <w:rsid w:val="00CF0099"/>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D4B09"/>
    <w:rsid w:val="00DE69D6"/>
    <w:rsid w:val="00DF09B9"/>
    <w:rsid w:val="00E01812"/>
    <w:rsid w:val="00E0365C"/>
    <w:rsid w:val="00E16DAC"/>
    <w:rsid w:val="00E24DB1"/>
    <w:rsid w:val="00E26A53"/>
    <w:rsid w:val="00E279F6"/>
    <w:rsid w:val="00E31091"/>
    <w:rsid w:val="00E365AD"/>
    <w:rsid w:val="00E41659"/>
    <w:rsid w:val="00E42199"/>
    <w:rsid w:val="00E47D5C"/>
    <w:rsid w:val="00E533D4"/>
    <w:rsid w:val="00E56B38"/>
    <w:rsid w:val="00E767FC"/>
    <w:rsid w:val="00E94515"/>
    <w:rsid w:val="00E969B1"/>
    <w:rsid w:val="00EA05E7"/>
    <w:rsid w:val="00EA09D9"/>
    <w:rsid w:val="00EA4AED"/>
    <w:rsid w:val="00EA7702"/>
    <w:rsid w:val="00EB3F4C"/>
    <w:rsid w:val="00EC0391"/>
    <w:rsid w:val="00EC0628"/>
    <w:rsid w:val="00ED728E"/>
    <w:rsid w:val="00EE26AE"/>
    <w:rsid w:val="00EE3471"/>
    <w:rsid w:val="00EF1D62"/>
    <w:rsid w:val="00EF2CEB"/>
    <w:rsid w:val="00F010B7"/>
    <w:rsid w:val="00F02DCD"/>
    <w:rsid w:val="00F06525"/>
    <w:rsid w:val="00F1552A"/>
    <w:rsid w:val="00F166CD"/>
    <w:rsid w:val="00F459DD"/>
    <w:rsid w:val="00F54EB2"/>
    <w:rsid w:val="00F54F00"/>
    <w:rsid w:val="00F57B0B"/>
    <w:rsid w:val="00F6355B"/>
    <w:rsid w:val="00F726CE"/>
    <w:rsid w:val="00F77601"/>
    <w:rsid w:val="00F93427"/>
    <w:rsid w:val="00F93602"/>
    <w:rsid w:val="00F93AB8"/>
    <w:rsid w:val="00F956AA"/>
    <w:rsid w:val="00FA4A23"/>
    <w:rsid w:val="00FA4D7E"/>
    <w:rsid w:val="00FB082B"/>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uiPriority w:val="34"/>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paragraph" w:styleId="NoSpacing">
    <w:name w:val="No Spacing"/>
    <w:link w:val="NoSpacingChar"/>
    <w:uiPriority w:val="99"/>
    <w:qFormat/>
    <w:rsid w:val="001F0C53"/>
    <w:rPr>
      <w:rFonts w:ascii="Calibri" w:eastAsia="Calibri" w:hAnsi="Calibri"/>
      <w:sz w:val="22"/>
      <w:szCs w:val="22"/>
      <w:lang w:val="en-US" w:eastAsia="en-US"/>
    </w:rPr>
  </w:style>
  <w:style w:type="character" w:customStyle="1" w:styleId="NoSpacingChar">
    <w:name w:val="No Spacing Char"/>
    <w:link w:val="NoSpacing"/>
    <w:uiPriority w:val="99"/>
    <w:rsid w:val="001F0C53"/>
    <w:rPr>
      <w:rFonts w:ascii="Calibri" w:eastAsia="Calibri" w:hAnsi="Calibri"/>
      <w:sz w:val="22"/>
      <w:szCs w:val="22"/>
      <w:lang w:val="en-US" w:eastAsia="en-US"/>
    </w:rPr>
  </w:style>
  <w:style w:type="paragraph" w:customStyle="1" w:styleId="ArialSimple">
    <w:name w:val="Arial Simple"/>
    <w:basedOn w:val="Normal"/>
    <w:rsid w:val="001F0C53"/>
    <w:pPr>
      <w:ind w:left="576"/>
      <w:jc w:val="left"/>
    </w:pPr>
    <w:rPr>
      <w:rFonts w:ascii="Arial" w:hAnsi="Arial" w:cs="Arial"/>
      <w:sz w:val="18"/>
    </w:rPr>
  </w:style>
  <w:style w:type="paragraph" w:customStyle="1" w:styleId="NoSpacing2">
    <w:name w:val="No Spacing2"/>
    <w:uiPriority w:val="1"/>
    <w:qFormat/>
    <w:rsid w:val="00AF5E7B"/>
    <w:rPr>
      <w:sz w:val="24"/>
      <w:szCs w:val="22"/>
      <w:lang w:val="en-US" w:eastAsia="en-US"/>
    </w:rPr>
  </w:style>
  <w:style w:type="paragraph" w:customStyle="1" w:styleId="section1">
    <w:name w:val="section1"/>
    <w:basedOn w:val="Normal"/>
    <w:uiPriority w:val="99"/>
    <w:rsid w:val="009508FA"/>
    <w:pPr>
      <w:spacing w:before="100" w:beforeAutospacing="1" w:after="100" w:afterAutospacing="1"/>
      <w:jc w:val="left"/>
    </w:pPr>
    <w:rPr>
      <w:rFonts w:eastAsiaTheme="minorHAnsi"/>
    </w:rPr>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372463381">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89977694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vchikoti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ravi</cp:lastModifiedBy>
  <cp:revision>2</cp:revision>
  <cp:lastPrinted>2010-01-13T14:35:00Z</cp:lastPrinted>
  <dcterms:created xsi:type="dcterms:W3CDTF">2014-08-13T19:31:00Z</dcterms:created>
  <dcterms:modified xsi:type="dcterms:W3CDTF">2014-08-13T19:31:00Z</dcterms:modified>
</cp:coreProperties>
</file>