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D14" w:rsidRPr="00663D14" w:rsidRDefault="00663D14" w:rsidP="00AD6296">
      <w:pPr>
        <w:spacing w:line="240" w:lineRule="auto"/>
        <w:rPr>
          <w:rFonts w:ascii="Calibri" w:hAnsi="Calibri" w:cs="Calibri"/>
          <w:i/>
        </w:rPr>
      </w:pPr>
      <w:r w:rsidRPr="00663D14">
        <w:rPr>
          <w:rFonts w:ascii="Calibri" w:hAnsi="Calibri" w:cs="Calibri"/>
          <w:i/>
        </w:rPr>
        <w:t xml:space="preserve">  </w:t>
      </w:r>
      <w:proofErr w:type="spellStart"/>
      <w:r>
        <w:rPr>
          <w:rFonts w:ascii="Arial" w:hAnsi="Arial" w:cs="Arial"/>
          <w:sz w:val="20"/>
          <w:szCs w:val="20"/>
        </w:rPr>
        <w:t>Vignesh</w:t>
      </w:r>
      <w:proofErr w:type="spellEnd"/>
      <w:r>
        <w:rPr>
          <w:rFonts w:ascii="Arial" w:hAnsi="Arial" w:cs="Arial"/>
          <w:sz w:val="20"/>
          <w:szCs w:val="20"/>
        </w:rPr>
        <w:t> Naidu</w:t>
      </w:r>
      <w:r w:rsidRPr="00663D14">
        <w:rPr>
          <w:rFonts w:ascii="Calibri" w:hAnsi="Calibri" w:cs="Calibri"/>
          <w:i/>
        </w:rPr>
        <w:br/>
        <w:t xml:space="preserve">vigneshnaidu.ed@gmail.com </w:t>
      </w:r>
      <w:r w:rsidRPr="00663D14">
        <w:rPr>
          <w:rFonts w:ascii="Calibri" w:hAnsi="Calibri" w:cs="Calibri"/>
          <w:i/>
        </w:rPr>
        <w:br/>
        <w:t>(408)821-0192</w:t>
      </w:r>
    </w:p>
    <w:p w:rsidR="00AD6296" w:rsidRPr="00DC3AE9" w:rsidRDefault="00AD6296" w:rsidP="00AD6296">
      <w:pPr>
        <w:spacing w:line="240" w:lineRule="auto"/>
        <w:rPr>
          <w:rFonts w:ascii="Calibri" w:hAnsi="Calibri" w:cs="Calibri"/>
          <w:b/>
          <w:i/>
          <w:u w:val="single"/>
        </w:rPr>
      </w:pPr>
      <w:r w:rsidRPr="00DC3AE9">
        <w:rPr>
          <w:rFonts w:ascii="Calibri" w:hAnsi="Calibri" w:cs="Calibri"/>
          <w:b/>
          <w:i/>
          <w:u w:val="single"/>
        </w:rPr>
        <w:t>____________________________________________________________________________</w:t>
      </w:r>
      <w:r w:rsidR="008128E0" w:rsidRPr="00DC3AE9">
        <w:rPr>
          <w:rFonts w:ascii="Calibri" w:hAnsi="Calibri" w:cs="Calibri"/>
          <w:b/>
          <w:i/>
          <w:u w:val="single"/>
        </w:rPr>
        <w:br/>
      </w:r>
      <w:r w:rsidRPr="00DC3AE9">
        <w:rPr>
          <w:rFonts w:ascii="Calibri" w:hAnsi="Calibri" w:cs="Calibri"/>
          <w:i/>
        </w:rPr>
        <w:t xml:space="preserve">A proficient Business Analyst with over 7 years of Information Technology experience in the  Financial Services Industry, with in depth knowledge of the Software Development Life Cycle  (Waterfall, RUP, Agile) in capturing/analyzing Business, IT &amp; Functional Requirements, </w:t>
      </w:r>
      <w:r w:rsidR="0003519D" w:rsidRPr="0003519D">
        <w:rPr>
          <w:rFonts w:ascii="Calibri" w:eastAsia="Calibri" w:hAnsi="Calibri" w:cs="Calibri"/>
          <w:i/>
        </w:rPr>
        <w:t>Banking, MDM, Insurance and public sectors for various projects from conceptualization to implementation.</w:t>
      </w:r>
    </w:p>
    <w:p w:rsidR="00AD6296" w:rsidRPr="00DC3AE9" w:rsidRDefault="00AD6296" w:rsidP="00AD6296">
      <w:pPr>
        <w:spacing w:line="240" w:lineRule="auto"/>
        <w:rPr>
          <w:rFonts w:ascii="Calibri" w:hAnsi="Calibri" w:cs="Calibri"/>
          <w:i/>
        </w:rPr>
      </w:pPr>
      <w:r w:rsidRPr="00DC3AE9">
        <w:rPr>
          <w:rFonts w:ascii="Calibri" w:hAnsi="Calibri" w:cs="Calibri"/>
          <w:b/>
          <w:i/>
          <w:u w:val="single"/>
        </w:rPr>
        <w:t>Professional Summary</w:t>
      </w:r>
      <w:r w:rsidRPr="00DC3AE9">
        <w:rPr>
          <w:rFonts w:ascii="Calibri" w:hAnsi="Calibri" w:cs="Calibri"/>
          <w:i/>
        </w:rPr>
        <w:t>:</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Strong Fixed Income and Financial Derivatives exposure while working in top bulge bracket banks and financial firms.</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 xml:space="preserve">Highly experienced in financial instruments within investment banking and brokerage (Derivatives, Fixed Income, Hedge Funds, Capital Markets, Energy trading, FX, Futures, Options, Commodities, Debt, Equity and Structured Products, Mutual Funds, Swaps, Asset Backed Securities) and wealth management environments. </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Well versed with Risk Management (BASEL - Credit, Market, Operational), Sarbanes Oxley (SOX); Portfolio Risk (Credit Risk; Market risk across all assets, Obligor Risk Rating, Facility Risk Rating, Statement Forecasting, Stress Testing, PD); Trading (Trade lifecycle, Straight through Processing and SWIFT) concepts.</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 xml:space="preserve">Multi-discipline experience spanning Project/Program Management, multiple areas in             Compliance and Risk domain, strong database and application development skills. </w:t>
      </w:r>
    </w:p>
    <w:p w:rsidR="00D875CC"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Strong Business and implementation skills in building compliance models spanning Trade Surveillance, Fraud (Payments) and Client On</w:t>
      </w:r>
      <w:r w:rsidR="00D875CC" w:rsidRPr="00DC3AE9">
        <w:rPr>
          <w:rFonts w:ascii="Calibri" w:hAnsi="Calibri" w:cs="Calibri"/>
          <w:i/>
        </w:rPr>
        <w:t>-Boarding compliance platforms.</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Assisted in identifying BSA/AML/OFAC compliance risk and ensures that proper controls, procedures, processes and training are in place to mitigate these risks.</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Worked closely with project stakeholders, SME &amp; staff to understand requirements and specifications for new applications along with re-engineering the existing application</w:t>
      </w:r>
      <w:r w:rsidR="00D875CC" w:rsidRPr="00DC3AE9">
        <w:rPr>
          <w:rFonts w:ascii="Calibri" w:hAnsi="Calibri" w:cs="Calibri"/>
          <w:i/>
        </w:rPr>
        <w:t>.</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Stro</w:t>
      </w:r>
      <w:r w:rsidR="00D875CC" w:rsidRPr="00DC3AE9">
        <w:rPr>
          <w:rFonts w:ascii="Calibri" w:hAnsi="Calibri" w:cs="Calibri"/>
          <w:i/>
        </w:rPr>
        <w:t>ng writing skills in preparing B</w:t>
      </w:r>
      <w:r w:rsidRPr="00DC3AE9">
        <w:rPr>
          <w:rFonts w:ascii="Calibri" w:hAnsi="Calibri" w:cs="Calibri"/>
          <w:i/>
        </w:rPr>
        <w:t>usines</w:t>
      </w:r>
      <w:r w:rsidR="00D875CC" w:rsidRPr="00DC3AE9">
        <w:rPr>
          <w:rFonts w:ascii="Calibri" w:hAnsi="Calibri" w:cs="Calibri"/>
          <w:i/>
        </w:rPr>
        <w:t>s Requirement Documents (BRD), System Requirement S</w:t>
      </w:r>
      <w:r w:rsidRPr="00DC3AE9">
        <w:rPr>
          <w:rFonts w:ascii="Calibri" w:hAnsi="Calibri" w:cs="Calibri"/>
          <w:i/>
        </w:rPr>
        <w:t xml:space="preserve">pecifications (SRS), Software Requirement Specifications (SRS),Use Case Specifications, Functional Specifications (FSD),Requirement </w:t>
      </w:r>
      <w:r w:rsidR="00D875CC" w:rsidRPr="00DC3AE9">
        <w:rPr>
          <w:rFonts w:ascii="Calibri" w:hAnsi="Calibri" w:cs="Calibri"/>
          <w:i/>
        </w:rPr>
        <w:t>Traceability Matrix (RTM)  and Technical Design D</w:t>
      </w:r>
      <w:r w:rsidRPr="00DC3AE9">
        <w:rPr>
          <w:rFonts w:ascii="Calibri" w:hAnsi="Calibri" w:cs="Calibri"/>
          <w:i/>
        </w:rPr>
        <w:t>ocument (TDD).</w:t>
      </w:r>
    </w:p>
    <w:p w:rsidR="00BC44D8" w:rsidRPr="00DC3AE9" w:rsidRDefault="00BC44D8" w:rsidP="00BC44D8">
      <w:pPr>
        <w:pStyle w:val="ListParagraph"/>
        <w:numPr>
          <w:ilvl w:val="0"/>
          <w:numId w:val="2"/>
        </w:numPr>
        <w:spacing w:line="240" w:lineRule="auto"/>
        <w:rPr>
          <w:rFonts w:ascii="Calibri" w:hAnsi="Calibri" w:cs="Calibri"/>
          <w:i/>
        </w:rPr>
      </w:pPr>
      <w:r w:rsidRPr="00DC3AE9">
        <w:rPr>
          <w:rFonts w:ascii="Calibri" w:hAnsi="Calibri" w:cs="Calibri"/>
          <w:i/>
        </w:rPr>
        <w:t>Expert in analyzing, elicitation and management of requirements. Highly experienced in creating Business Requirement Document (BRD) and Functional Requirement Specifications (FRS) document.</w:t>
      </w:r>
    </w:p>
    <w:p w:rsidR="00095838" w:rsidRPr="00DC3AE9" w:rsidRDefault="00095838" w:rsidP="00AD6296">
      <w:pPr>
        <w:pStyle w:val="ListParagraph"/>
        <w:numPr>
          <w:ilvl w:val="0"/>
          <w:numId w:val="2"/>
        </w:numPr>
        <w:spacing w:line="240" w:lineRule="auto"/>
        <w:rPr>
          <w:rFonts w:ascii="Calibri" w:hAnsi="Calibri" w:cs="Calibri"/>
          <w:i/>
        </w:rPr>
      </w:pPr>
      <w:r w:rsidRPr="00DC3AE9">
        <w:rPr>
          <w:rFonts w:ascii="Calibri" w:hAnsi="Calibri" w:cs="Calibri"/>
          <w:i/>
        </w:rPr>
        <w:t xml:space="preserve">Functional Domain experience includes Banking/Finance, Credit Card, Insurance, Retail, Information Security and ecommerce with leading clients including </w:t>
      </w:r>
      <w:proofErr w:type="spellStart"/>
      <w:r w:rsidRPr="00DC3AE9">
        <w:rPr>
          <w:rFonts w:ascii="Calibri" w:hAnsi="Calibri" w:cs="Calibri"/>
          <w:i/>
        </w:rPr>
        <w:t>Asurion</w:t>
      </w:r>
      <w:proofErr w:type="spellEnd"/>
      <w:r w:rsidRPr="00DC3AE9">
        <w:rPr>
          <w:rFonts w:ascii="Calibri" w:hAnsi="Calibri" w:cs="Calibri"/>
          <w:i/>
        </w:rPr>
        <w:t>, Citibank, Intel, Amdocs, State Farm etc.</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Defined project plans then translated business requirements/user expectations into detailed specifications like Use case diagrams, flow charts, activity diagrams, sequence diagrams, use case document, test plans</w:t>
      </w:r>
      <w:r w:rsidR="00D875CC" w:rsidRPr="00DC3AE9">
        <w:rPr>
          <w:rFonts w:ascii="Calibri" w:hAnsi="Calibri" w:cs="Calibri"/>
          <w:i/>
        </w:rPr>
        <w:t>,</w:t>
      </w:r>
      <w:r w:rsidRPr="00DC3AE9">
        <w:rPr>
          <w:rFonts w:ascii="Calibri" w:hAnsi="Calibri" w:cs="Calibri"/>
          <w:i/>
        </w:rPr>
        <w:t xml:space="preserve"> and test case documents employing UML.</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Adept in data modeling, creating star/snowflake schemas and fact/dimension tables in addition to designing E-R models, both logical and physical, using Erwin Data Modeler.</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 xml:space="preserve">Proficient in conducting User Acceptance Testing (UAT), verifying performance, reliability, and fault tolerance issues. </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Familiar with testing tools (QC) to design as well as generate test plans and test scripts and their execution.</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Moderate to high proficiency in SQL Queries and MS Excel.</w:t>
      </w:r>
    </w:p>
    <w:p w:rsidR="00AD6296" w:rsidRPr="00DC3AE9" w:rsidRDefault="00AD6296" w:rsidP="00AD6296">
      <w:pPr>
        <w:pStyle w:val="ListParagraph"/>
        <w:numPr>
          <w:ilvl w:val="0"/>
          <w:numId w:val="2"/>
        </w:numPr>
        <w:spacing w:line="240" w:lineRule="auto"/>
        <w:rPr>
          <w:rFonts w:ascii="Calibri" w:hAnsi="Calibri" w:cs="Calibri"/>
          <w:i/>
        </w:rPr>
      </w:pPr>
      <w:r w:rsidRPr="00DC3AE9">
        <w:rPr>
          <w:rFonts w:ascii="Calibri" w:hAnsi="Calibri" w:cs="Calibri"/>
          <w:i/>
        </w:rPr>
        <w:t>A highly motivated, detail oriented and aggressive self-starter with integrative thinking &amp; problem solving skills, capable of forming and maintaining positive and prod</w:t>
      </w:r>
      <w:r w:rsidR="002947A3" w:rsidRPr="00DC3AE9">
        <w:rPr>
          <w:rFonts w:ascii="Calibri" w:hAnsi="Calibri" w:cs="Calibri"/>
          <w:i/>
        </w:rPr>
        <w:t xml:space="preserve">uctive working relationships in an </w:t>
      </w:r>
      <w:r w:rsidRPr="00DC3AE9">
        <w:rPr>
          <w:rFonts w:ascii="Calibri" w:hAnsi="Calibri" w:cs="Calibri"/>
          <w:i/>
        </w:rPr>
        <w:t>internal, external, in</w:t>
      </w:r>
      <w:r w:rsidR="002947A3" w:rsidRPr="00DC3AE9">
        <w:rPr>
          <w:rFonts w:ascii="Calibri" w:hAnsi="Calibri" w:cs="Calibri"/>
          <w:i/>
        </w:rPr>
        <w:t>dependent, and team environment</w:t>
      </w:r>
      <w:r w:rsidR="00D875CC" w:rsidRPr="00DC3AE9">
        <w:rPr>
          <w:rFonts w:ascii="Calibri" w:hAnsi="Calibri" w:cs="Calibri"/>
          <w:i/>
        </w:rPr>
        <w:t>.</w:t>
      </w:r>
    </w:p>
    <w:p w:rsidR="00AD6296" w:rsidRPr="00DC3AE9" w:rsidRDefault="00AD6296" w:rsidP="00AD6296">
      <w:pPr>
        <w:spacing w:line="240" w:lineRule="auto"/>
        <w:rPr>
          <w:rFonts w:ascii="Calibri" w:hAnsi="Calibri" w:cs="Calibri"/>
          <w:i/>
        </w:rPr>
      </w:pPr>
      <w:r w:rsidRPr="00DC3AE9">
        <w:rPr>
          <w:rFonts w:ascii="Calibri" w:hAnsi="Calibri" w:cs="Calibri"/>
          <w:b/>
          <w:i/>
          <w:u w:val="single"/>
        </w:rPr>
        <w:t>Technical Skillset</w:t>
      </w:r>
      <w:r w:rsidRPr="00DC3AE9">
        <w:rPr>
          <w:rFonts w:ascii="Calibri" w:hAnsi="Calibri" w:cs="Calibri"/>
          <w:i/>
        </w:rPr>
        <w:t>:</w:t>
      </w:r>
      <w:r w:rsidR="00FF4540" w:rsidRPr="00DC3AE9">
        <w:rPr>
          <w:rFonts w:ascii="Calibri" w:hAnsi="Calibri" w:cs="Calibri"/>
          <w:i/>
        </w:rPr>
        <w:t xml:space="preserve"> </w:t>
      </w:r>
      <w:r w:rsidRPr="00DC3AE9">
        <w:rPr>
          <w:rFonts w:ascii="Calibri" w:hAnsi="Calibri" w:cs="Calibri"/>
          <w:i/>
        </w:rPr>
        <w:t xml:space="preserve">MS Office (Excel, Word, PowerPoint, Project, </w:t>
      </w:r>
      <w:r w:rsidR="00BC44D8" w:rsidRPr="00DC3AE9">
        <w:rPr>
          <w:rFonts w:ascii="Calibri" w:hAnsi="Calibri" w:cs="Calibri"/>
          <w:i/>
        </w:rPr>
        <w:t xml:space="preserve">BRD </w:t>
      </w:r>
      <w:r w:rsidRPr="00DC3AE9">
        <w:rPr>
          <w:rFonts w:ascii="Calibri" w:hAnsi="Calibri" w:cs="Calibri"/>
          <w:i/>
        </w:rPr>
        <w:t>Visio, Access, Publisher, FrontPage, Outlook, Communicator/Lync), MS SharePoint , Lotus Notes, VB 6.0, Mainframes, SWIFT, Rational Suite (Rose, RequisitePro, ClearQuest), Rally, SSIS, SQL Server, Toad, Oracle 9i/10g, Adobe CS3/CS2 (Photoshop, Illustrator, Acrobat, Dreamweaver), HP Quality Center 9.2, Atlassian JI</w:t>
      </w:r>
      <w:r w:rsidR="00CB2243" w:rsidRPr="00DC3AE9">
        <w:rPr>
          <w:rFonts w:ascii="Calibri" w:hAnsi="Calibri" w:cs="Calibri"/>
          <w:i/>
        </w:rPr>
        <w:t>RA v3.12, Serena, IRise, Mobius.</w:t>
      </w:r>
    </w:p>
    <w:p w:rsidR="00AD6296" w:rsidRPr="00DC3AE9" w:rsidRDefault="00AD6296" w:rsidP="00AD6296">
      <w:pPr>
        <w:spacing w:line="240" w:lineRule="auto"/>
        <w:rPr>
          <w:rFonts w:ascii="Calibri" w:hAnsi="Calibri" w:cs="Calibri"/>
          <w:b/>
          <w:i/>
          <w:u w:val="single"/>
        </w:rPr>
      </w:pPr>
      <w:r w:rsidRPr="00DC3AE9">
        <w:rPr>
          <w:rFonts w:ascii="Calibri" w:hAnsi="Calibri" w:cs="Calibri"/>
          <w:b/>
          <w:i/>
          <w:u w:val="single"/>
        </w:rPr>
        <w:t>PROFESSIONAL EXPERIENCE</w:t>
      </w:r>
    </w:p>
    <w:p w:rsidR="0003519D" w:rsidRPr="0003519D" w:rsidRDefault="0003519D" w:rsidP="0003519D">
      <w:pPr>
        <w:pStyle w:val="Heading3"/>
        <w:spacing w:before="100" w:beforeAutospacing="1" w:after="100" w:afterAutospacing="1"/>
        <w:contextualSpacing/>
        <w:rPr>
          <w:rFonts w:ascii="Arial" w:hAnsi="Arial" w:cs="Arial"/>
        </w:rPr>
      </w:pPr>
      <w:r w:rsidRPr="0003519D">
        <w:rPr>
          <w:rFonts w:ascii="Calibri" w:eastAsiaTheme="minorHAnsi" w:hAnsi="Calibri" w:cs="Calibri"/>
          <w:i/>
          <w:sz w:val="22"/>
          <w:szCs w:val="22"/>
        </w:rPr>
        <w:t>Waste.Management</w:t>
      </w:r>
      <w:proofErr w:type="gramStart"/>
      <w:r w:rsidRPr="0003519D">
        <w:rPr>
          <w:rFonts w:ascii="Calibri" w:eastAsiaTheme="minorHAnsi" w:hAnsi="Calibri" w:cs="Calibri"/>
          <w:i/>
          <w:sz w:val="22"/>
          <w:szCs w:val="22"/>
        </w:rPr>
        <w:t>,TX</w:t>
      </w:r>
      <w:proofErr w:type="gramEnd"/>
      <w:r w:rsidRPr="0003519D">
        <w:rPr>
          <w:rFonts w:ascii="Calibri" w:eastAsiaTheme="minorHAnsi" w:hAnsi="Calibri" w:cs="Calibri"/>
          <w:i/>
          <w:sz w:val="22"/>
          <w:szCs w:val="22"/>
        </w:rPr>
        <w:t xml:space="preserve">   </w:t>
      </w:r>
      <w:r>
        <w:rPr>
          <w:rFonts w:ascii="Calibri" w:eastAsiaTheme="minorHAnsi" w:hAnsi="Calibri" w:cs="Calibri"/>
          <w:i/>
          <w:sz w:val="22"/>
          <w:szCs w:val="22"/>
        </w:rPr>
        <w:t xml:space="preserve">                                                     Jan-2013-Aug</w:t>
      </w:r>
      <w:r w:rsidRPr="0003519D">
        <w:rPr>
          <w:rFonts w:ascii="Calibri" w:eastAsiaTheme="minorHAnsi" w:hAnsi="Calibri" w:cs="Calibri"/>
          <w:i/>
          <w:sz w:val="22"/>
          <w:szCs w:val="22"/>
        </w:rPr>
        <w:t xml:space="preserve">-2014    </w:t>
      </w:r>
      <w:r w:rsidRPr="0003519D">
        <w:rPr>
          <w:rFonts w:ascii="Calibri" w:eastAsiaTheme="minorHAnsi" w:hAnsi="Calibri" w:cs="Calibri"/>
          <w:i/>
          <w:sz w:val="22"/>
          <w:szCs w:val="22"/>
        </w:rPr>
        <w:br/>
        <w:t>Business analyst/Data warehousing</w:t>
      </w:r>
      <w:r>
        <w:rPr>
          <w:rFonts w:ascii="Arial" w:hAnsi="Arial" w:cs="Arial"/>
        </w:rPr>
        <w:br/>
      </w:r>
      <w:r w:rsidRPr="0003519D">
        <w:rPr>
          <w:rFonts w:ascii="Calibri" w:eastAsia="Calibri" w:hAnsi="Calibri" w:cs="Calibri"/>
          <w:b w:val="0"/>
          <w:i/>
          <w:sz w:val="22"/>
          <w:szCs w:val="22"/>
        </w:rPr>
        <w:t>Waste Management is a leading provider of integrated environment solutions. It provides numerous solutions for customers and community to manage and reduce waste from collection to disposal while recovering valuable resources and creating clean, renewable energy. As a MDM Business Analyst I was responsible for BRD’s, FRD’s, design the Data mapping documents, Test cases, Test Scripts for conversion and integration of different source systems in to MDM, was involved in MDM Customer Hub, Prospect Hub design and was working on couple of other Projects like Home Owners Association, Order to Cash.</w:t>
      </w:r>
    </w:p>
    <w:p w:rsidR="0003519D" w:rsidRPr="00DC3AE9" w:rsidRDefault="0003519D" w:rsidP="0003519D">
      <w:pPr>
        <w:spacing w:line="240" w:lineRule="auto"/>
        <w:rPr>
          <w:rFonts w:ascii="Calibri" w:hAnsi="Calibri" w:cs="Calibri"/>
          <w:b/>
          <w:i/>
          <w:u w:val="single"/>
        </w:rPr>
      </w:pPr>
      <w:r w:rsidRPr="00DC3AE9">
        <w:rPr>
          <w:rFonts w:ascii="Calibri" w:hAnsi="Calibri" w:cs="Calibri"/>
          <w:b/>
          <w:i/>
          <w:u w:val="single"/>
        </w:rPr>
        <w:t>Responsibilities</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Responsible for the development of high level technical and functional solution architecture, frameworks, scope and designs based on business and functional requirements such as scalability and performance</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Gathered business requirements through interviews, prototyping and User Interface (UI) and Business Process of the existing Architecture. Conducted brainstorming sessions with project focus groups</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Ensure that Business, Data Governance and Integration team leads are deeply involved in critical design issues and decisions</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 xml:space="preserve">Prepare customer model recommendations, who or what should be represented in the customer master, customer relationships, </w:t>
      </w:r>
      <w:proofErr w:type="spellStart"/>
      <w:r w:rsidRPr="0003519D">
        <w:rPr>
          <w:rFonts w:ascii="Calibri" w:eastAsia="Calibri" w:hAnsi="Calibri" w:cs="Calibri"/>
          <w:i/>
        </w:rPr>
        <w:t>pkey</w:t>
      </w:r>
      <w:proofErr w:type="spellEnd"/>
      <w:r w:rsidRPr="0003519D">
        <w:rPr>
          <w:rFonts w:ascii="Calibri" w:eastAsia="Calibri" w:hAnsi="Calibri" w:cs="Calibri"/>
          <w:i/>
        </w:rPr>
        <w:t xml:space="preserve"> formations and other customer master attributes for various industries </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Facilitate workshops focused on customer data and arrive at a suitable customer model and assist with making business decisions around customer hierarchy, relationships, data quality, integration, attributes etc</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 Design and evaluate Data Quality Stewardship and Governance policies and procedures</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Conducted personal interviews with SME’s to articulate business needs</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Studied the existing functions and problems to arrive at cost-effective, sound solutions that can be implemented quickly</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Business Analysis around the Agile and Waterfall models as a software development methodology</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Planned, Scheduled and Coordinated JRP sessions with client/user work group (Subject Matter Experts) members to identify requirements, documented them in System Requirement Specification Documents and Identified Priorities</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Established good communication between onsite and offshore and meet the schedules defined in the project plan</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Created Use-cases for the integrating the Source data Into MDM</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 xml:space="preserve">Conducted walk-through sessions with the business users over the Business Requirement Document (BRD’s) </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Tracks the progress of testing on daily and weekly basis to ensure all issues are appropriately logged and assigned to appropriate personnel for issue resolution and resolutions are made on a timely basis in order not to hinder the overall integration testing progress.</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Developed System Integration Test Plan, Test scenarios and Test Completion report</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Conducted meeting and Coordinate with Architect and Development/Support teams in solution design, to resolve the bug found issue and testing as per the requirement</w:t>
      </w:r>
    </w:p>
    <w:p w:rsidR="0003519D" w:rsidRPr="0003519D" w:rsidRDefault="0003519D" w:rsidP="0003519D">
      <w:pPr>
        <w:pStyle w:val="ListParagraph"/>
        <w:numPr>
          <w:ilvl w:val="0"/>
          <w:numId w:val="4"/>
        </w:numPr>
        <w:spacing w:line="240" w:lineRule="auto"/>
        <w:rPr>
          <w:rFonts w:ascii="Calibri" w:eastAsia="Calibri" w:hAnsi="Calibri" w:cs="Calibri"/>
          <w:i/>
        </w:rPr>
      </w:pPr>
      <w:r w:rsidRPr="0003519D">
        <w:rPr>
          <w:rFonts w:ascii="Calibri" w:eastAsia="Calibri" w:hAnsi="Calibri" w:cs="Calibri"/>
          <w:i/>
        </w:rPr>
        <w:t>Conducted User Acceptance Testing and facilitated training session for Stakeholders and End Users and assisted business users in solution validation &amp; testing</w:t>
      </w:r>
    </w:p>
    <w:p w:rsidR="0003519D" w:rsidRPr="00DC3AE9" w:rsidRDefault="0003519D" w:rsidP="0003519D">
      <w:pPr>
        <w:spacing w:line="240" w:lineRule="auto"/>
        <w:jc w:val="both"/>
        <w:rPr>
          <w:rFonts w:ascii="Calibri" w:hAnsi="Calibri" w:cs="Calibri"/>
          <w:b/>
          <w:i/>
          <w:u w:val="single"/>
        </w:rPr>
      </w:pPr>
      <w:r w:rsidRPr="00DC3AE9">
        <w:rPr>
          <w:rFonts w:ascii="Calibri" w:hAnsi="Calibri" w:cs="Calibri"/>
          <w:b/>
          <w:i/>
          <w:u w:val="single"/>
        </w:rPr>
        <w:t xml:space="preserve">Environment  </w:t>
      </w:r>
      <w:r>
        <w:rPr>
          <w:rFonts w:ascii="Calibri" w:eastAsia="Calibri" w:hAnsi="Calibri" w:cs="Calibri"/>
          <w:i/>
        </w:rPr>
        <w:t>Informatica,</w:t>
      </w:r>
      <w:r w:rsidRPr="0003519D">
        <w:rPr>
          <w:rFonts w:ascii="Calibri" w:eastAsia="Calibri" w:hAnsi="Calibri" w:cs="Calibri"/>
          <w:i/>
        </w:rPr>
        <w:t>Siperian Master Resource Manager (MRM), Toad, UML 2.0, MS Visio, MSOffice, Oracle 9i, Windows XP, Quality Center</w:t>
      </w:r>
    </w:p>
    <w:p w:rsidR="0003519D" w:rsidRDefault="0003519D" w:rsidP="00AD6296">
      <w:pPr>
        <w:spacing w:after="0" w:line="240" w:lineRule="auto"/>
        <w:rPr>
          <w:rFonts w:ascii="Calibri" w:hAnsi="Calibri" w:cs="Calibri"/>
          <w:b/>
          <w:i/>
        </w:rPr>
      </w:pPr>
    </w:p>
    <w:p w:rsidR="00AD6296" w:rsidRPr="00DC3AE9" w:rsidRDefault="0003519D" w:rsidP="00AD6296">
      <w:pPr>
        <w:spacing w:after="0" w:line="240" w:lineRule="auto"/>
        <w:rPr>
          <w:rFonts w:ascii="Calibri" w:hAnsi="Calibri" w:cs="Calibri"/>
          <w:b/>
          <w:i/>
        </w:rPr>
      </w:pPr>
      <w:r w:rsidRPr="0003519D">
        <w:rPr>
          <w:rFonts w:ascii="Calibri" w:hAnsi="Calibri" w:cs="Calibri"/>
          <w:b/>
          <w:i/>
        </w:rPr>
        <w:t xml:space="preserve">Principal Financial Group, Dallas, </w:t>
      </w:r>
      <w:proofErr w:type="spellStart"/>
      <w:proofErr w:type="gramStart"/>
      <w:r w:rsidRPr="0003519D">
        <w:rPr>
          <w:rFonts w:ascii="Calibri" w:hAnsi="Calibri" w:cs="Calibri"/>
          <w:b/>
          <w:i/>
        </w:rPr>
        <w:t>Tx</w:t>
      </w:r>
      <w:proofErr w:type="spellEnd"/>
      <w:proofErr w:type="gramEnd"/>
      <w:r w:rsidR="00095838" w:rsidRPr="00DC3AE9">
        <w:rPr>
          <w:rFonts w:ascii="Calibri" w:hAnsi="Calibri" w:cs="Calibri"/>
          <w:b/>
          <w:i/>
        </w:rPr>
        <w:tab/>
      </w:r>
      <w:r w:rsidR="00095838" w:rsidRPr="00DC3AE9">
        <w:rPr>
          <w:rFonts w:ascii="Calibri" w:hAnsi="Calibri" w:cs="Calibri"/>
          <w:b/>
          <w:i/>
        </w:rPr>
        <w:tab/>
      </w:r>
      <w:r w:rsidR="00095838" w:rsidRPr="00DC3AE9">
        <w:rPr>
          <w:rFonts w:ascii="Calibri" w:hAnsi="Calibri" w:cs="Calibri"/>
          <w:b/>
          <w:i/>
        </w:rPr>
        <w:tab/>
      </w:r>
      <w:r w:rsidRPr="0003519D">
        <w:rPr>
          <w:rFonts w:ascii="Calibri" w:hAnsi="Calibri" w:cs="Calibri"/>
          <w:b/>
          <w:i/>
        </w:rPr>
        <w:t>May-2011-Nov-2012</w:t>
      </w:r>
      <w:r w:rsidR="00095838" w:rsidRPr="00DC3AE9">
        <w:rPr>
          <w:rFonts w:ascii="Calibri" w:hAnsi="Calibri" w:cs="Calibri"/>
          <w:b/>
          <w:i/>
        </w:rPr>
        <w:tab/>
      </w:r>
      <w:r w:rsidR="00095838" w:rsidRPr="00DC3AE9">
        <w:rPr>
          <w:rFonts w:ascii="Calibri" w:hAnsi="Calibri" w:cs="Calibri"/>
          <w:b/>
          <w:i/>
        </w:rPr>
        <w:tab/>
      </w:r>
      <w:r w:rsidR="00AD6296" w:rsidRPr="00DC3AE9">
        <w:rPr>
          <w:rFonts w:ascii="Calibri" w:hAnsi="Calibri" w:cs="Calibri"/>
          <w:b/>
          <w:i/>
        </w:rPr>
        <w:t xml:space="preserve"> </w:t>
      </w:r>
    </w:p>
    <w:p w:rsidR="0003519D" w:rsidRPr="002320FC" w:rsidRDefault="0003519D" w:rsidP="0003519D">
      <w:pPr>
        <w:rPr>
          <w:rFonts w:ascii="Times New Roman" w:hAnsi="Times New Roman"/>
          <w:sz w:val="23"/>
          <w:szCs w:val="23"/>
        </w:rPr>
      </w:pPr>
      <w:r>
        <w:rPr>
          <w:rFonts w:ascii="Calibri" w:hAnsi="Calibri" w:cs="Calibri"/>
          <w:b/>
          <w:i/>
        </w:rPr>
        <w:t xml:space="preserve">Business </w:t>
      </w:r>
      <w:r w:rsidR="00095838" w:rsidRPr="00DC3AE9">
        <w:rPr>
          <w:rFonts w:ascii="Calibri" w:hAnsi="Calibri" w:cs="Calibri"/>
          <w:b/>
          <w:i/>
        </w:rPr>
        <w:t>Analyst</w:t>
      </w:r>
      <w:r w:rsidR="00095838" w:rsidRPr="00DC3AE9">
        <w:rPr>
          <w:rFonts w:ascii="Calibri" w:hAnsi="Calibri" w:cs="Calibri"/>
          <w:i/>
        </w:rPr>
        <w:t xml:space="preserve"> </w:t>
      </w:r>
      <w:r w:rsidR="00E42969" w:rsidRPr="00DC3AE9">
        <w:rPr>
          <w:rFonts w:ascii="Calibri" w:hAnsi="Calibri" w:cs="Calibri"/>
          <w:i/>
        </w:rPr>
        <w:br/>
      </w:r>
      <w:r w:rsidRPr="0003519D">
        <w:rPr>
          <w:rFonts w:ascii="Calibri" w:hAnsi="Calibri" w:cs="Calibri"/>
          <w:i/>
        </w:rPr>
        <w:t xml:space="preserve">The Principal Financial </w:t>
      </w:r>
      <w:proofErr w:type="gramStart"/>
      <w:r w:rsidRPr="0003519D">
        <w:rPr>
          <w:rFonts w:ascii="Calibri" w:hAnsi="Calibri" w:cs="Calibri"/>
          <w:i/>
        </w:rPr>
        <w:t>Group(</w:t>
      </w:r>
      <w:proofErr w:type="gramEnd"/>
      <w:r w:rsidRPr="0003519D">
        <w:rPr>
          <w:rFonts w:ascii="Calibri" w:hAnsi="Calibri" w:cs="Calibri"/>
          <w:i/>
        </w:rPr>
        <w:t>The Principal) is a global investment management leader including retirement services, insurance solutions and asset management. The project involves creating a normalized view of client &amp; account data model that can hold information persisted in various legacy reference data repositories. Separate the globally known information about a client from the Principal Financial Inc-specific information. Ability to look up the various Account(s) that a specific Client is associated with and the specific role(s) it plays within each. Support for managing client-to-client relationship</w:t>
      </w:r>
    </w:p>
    <w:p w:rsidR="00AD6296" w:rsidRPr="00DC3AE9" w:rsidRDefault="00AD6296" w:rsidP="00AD6296">
      <w:pPr>
        <w:spacing w:line="240" w:lineRule="auto"/>
        <w:rPr>
          <w:rFonts w:ascii="Calibri" w:hAnsi="Calibri" w:cs="Calibri"/>
          <w:b/>
          <w:i/>
          <w:u w:val="single"/>
        </w:rPr>
      </w:pPr>
      <w:r w:rsidRPr="00DC3AE9">
        <w:rPr>
          <w:rFonts w:ascii="Calibri" w:hAnsi="Calibri" w:cs="Calibri"/>
          <w:b/>
          <w:i/>
          <w:u w:val="single"/>
        </w:rPr>
        <w:t>Responsibilities:</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Identify the key business Metrics.</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Meet regularly with key business personnel and IS analysts to determine business needs and to document requirements.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Gathered details on the business process, technical architecture, software systems and servers employed in the client location.</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Understood fixed income, equities &amp; derivatives trading cycles, securities clearance and settlement process.</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Conducted market analysis and feasibility studies, and developed the project plan.</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Organized and scheduled user interviews, user meetings, group meetings, and JAD sessions.</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Performed a detail research on their existing financial transaction processing and reporting methodologies.</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Collected, analyzed and documented user requirements and created business requirements document and functional specification documents.</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Model and review all current operational data structures and recommend optimizations and reconfigurations to Data Architects for implementation.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Design and Developed MDM and started Data governance initiative.</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Define best practices, policies and procedures regarding Metadata Management, Data Profiling, Data quality, data storage and archiving, disaster recovery, security and data dictionary metadata standards.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Participate in the development and maintenance of, and adherence to, corporate data architecture, data management standards and conventions, data dictionaries and data element naming standards.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Provide leadership and guidance for database architecture design and strategy to ensure quality deliverables across the entire IS organization.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Document detailed functional and technical specifications based on agreed solutions.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Support development of the business solution as part of the technical team.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Work with DBA to support migration of applications from Development to Test to Production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Recommend and evaluate new tools and methodologies.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Work with management to identify issues and risks that may have an effect on quality or delivery from a technical, business and end-user perspective.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Evaluate and estimate the work effort required to meet a desired deliverable.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Provide status reporting on work assignments and alert IS management to deviations from plan.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Ensure completed work meets with all IS best practices and policies.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Perform administration, maintenance and configuration changes to existing applications where appropriate and be willing to support mission critical 24x7 applications.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 xml:space="preserve">Interact with account management, project management, and clients as appropriate both locally and globally. </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Developed database standards for global deployment security and business recovery</w:t>
      </w:r>
    </w:p>
    <w:p w:rsidR="0003519D" w:rsidRPr="0003519D" w:rsidRDefault="0003519D" w:rsidP="0003519D">
      <w:pPr>
        <w:pStyle w:val="ListParagraph"/>
        <w:numPr>
          <w:ilvl w:val="0"/>
          <w:numId w:val="6"/>
        </w:numPr>
        <w:spacing w:line="240" w:lineRule="auto"/>
        <w:rPr>
          <w:rFonts w:ascii="Calibri" w:hAnsi="Calibri" w:cs="Calibri"/>
          <w:i/>
        </w:rPr>
      </w:pPr>
      <w:r w:rsidRPr="0003519D">
        <w:rPr>
          <w:rFonts w:ascii="Calibri" w:hAnsi="Calibri" w:cs="Calibri"/>
          <w:i/>
        </w:rPr>
        <w:t>Provided performance guidelines and analyzed database metrics for Web Applications</w:t>
      </w:r>
    </w:p>
    <w:p w:rsidR="00095838" w:rsidRPr="00DC3AE9" w:rsidRDefault="00095838" w:rsidP="00095838">
      <w:pPr>
        <w:spacing w:line="240" w:lineRule="auto"/>
        <w:ind w:left="360"/>
        <w:rPr>
          <w:rFonts w:ascii="Calibri" w:hAnsi="Calibri" w:cs="Calibri"/>
          <w:i/>
        </w:rPr>
      </w:pPr>
      <w:r w:rsidRPr="00DC3AE9">
        <w:rPr>
          <w:rFonts w:ascii="Calibri" w:hAnsi="Calibri" w:cs="Calibri"/>
          <w:b/>
          <w:i/>
        </w:rPr>
        <w:t>Environment:</w:t>
      </w:r>
      <w:r w:rsidRPr="00DC3AE9">
        <w:rPr>
          <w:rFonts w:ascii="Calibri" w:hAnsi="Calibri" w:cs="Calibri"/>
          <w:i/>
        </w:rPr>
        <w:t xml:space="preserve"> MS Office, SOX, SQL, Archer, Access, CESAR, PAR, TOAD, Mainframe</w:t>
      </w:r>
    </w:p>
    <w:p w:rsidR="008128E0" w:rsidRPr="00DC3AE9" w:rsidRDefault="008128E0" w:rsidP="008128E0">
      <w:pPr>
        <w:rPr>
          <w:rFonts w:ascii="Calibri" w:hAnsi="Calibri" w:cs="Calibri"/>
          <w:b/>
          <w:i/>
        </w:rPr>
      </w:pPr>
      <w:r w:rsidRPr="00DC3AE9">
        <w:rPr>
          <w:rFonts w:ascii="Calibri" w:eastAsia="Calibri" w:hAnsi="Calibri" w:cs="Calibri"/>
          <w:b/>
          <w:i/>
        </w:rPr>
        <w:t xml:space="preserve">St. </w:t>
      </w:r>
      <w:proofErr w:type="spellStart"/>
      <w:r w:rsidRPr="00DC3AE9">
        <w:rPr>
          <w:rFonts w:ascii="Calibri" w:eastAsia="Calibri" w:hAnsi="Calibri" w:cs="Calibri"/>
          <w:b/>
          <w:i/>
        </w:rPr>
        <w:t>Lukes</w:t>
      </w:r>
      <w:proofErr w:type="spellEnd"/>
      <w:r w:rsidRPr="00DC3AE9">
        <w:rPr>
          <w:rFonts w:ascii="Calibri" w:eastAsia="Calibri" w:hAnsi="Calibri" w:cs="Calibri"/>
          <w:b/>
          <w:i/>
        </w:rPr>
        <w:t xml:space="preserve"> Hospital, Boise, ID</w:t>
      </w:r>
      <w:r w:rsidRPr="00DC3AE9">
        <w:rPr>
          <w:rFonts w:ascii="Calibri" w:hAnsi="Calibri" w:cs="Calibri"/>
          <w:b/>
          <w:i/>
        </w:rPr>
        <w:t xml:space="preserve">   </w:t>
      </w:r>
      <w:r w:rsidR="00E42969" w:rsidRPr="00DC3AE9">
        <w:rPr>
          <w:rFonts w:ascii="Calibri" w:hAnsi="Calibri" w:cs="Calibri"/>
          <w:b/>
          <w:i/>
        </w:rPr>
        <w:t xml:space="preserve"> Nov-2009-Mar-2011</w:t>
      </w:r>
      <w:r w:rsidRPr="00DC3AE9">
        <w:rPr>
          <w:rFonts w:ascii="Calibri" w:hAnsi="Calibri" w:cs="Calibri"/>
          <w:b/>
          <w:i/>
        </w:rPr>
        <w:br/>
      </w:r>
      <w:r w:rsidR="00AD6296" w:rsidRPr="00DC3AE9">
        <w:rPr>
          <w:rFonts w:ascii="Calibri" w:hAnsi="Calibri" w:cs="Calibri"/>
          <w:b/>
          <w:i/>
        </w:rPr>
        <w:t xml:space="preserve">Business </w:t>
      </w:r>
      <w:r w:rsidR="00E42969" w:rsidRPr="00DC3AE9">
        <w:rPr>
          <w:rFonts w:ascii="Calibri" w:hAnsi="Calibri" w:cs="Calibri"/>
          <w:b/>
          <w:i/>
        </w:rPr>
        <w:t xml:space="preserve">Analyst </w:t>
      </w:r>
      <w:r w:rsidR="00E42969" w:rsidRPr="00DC3AE9">
        <w:rPr>
          <w:rFonts w:ascii="Calibri" w:hAnsi="Calibri" w:cs="Calibri"/>
          <w:b/>
          <w:i/>
        </w:rPr>
        <w:br/>
      </w:r>
      <w:r w:rsidRPr="00DC3AE9">
        <w:rPr>
          <w:rFonts w:ascii="Calibri" w:eastAsia="Calibri" w:hAnsi="Calibri" w:cs="Calibri"/>
          <w:i/>
        </w:rPr>
        <w:t xml:space="preserve">St. </w:t>
      </w:r>
      <w:proofErr w:type="spellStart"/>
      <w:proofErr w:type="gramStart"/>
      <w:r w:rsidRPr="00DC3AE9">
        <w:rPr>
          <w:rFonts w:ascii="Calibri" w:eastAsia="Calibri" w:hAnsi="Calibri" w:cs="Calibri"/>
          <w:i/>
        </w:rPr>
        <w:t>Lukes</w:t>
      </w:r>
      <w:proofErr w:type="spellEnd"/>
      <w:proofErr w:type="gramEnd"/>
      <w:r w:rsidRPr="00DC3AE9">
        <w:rPr>
          <w:rFonts w:ascii="Calibri" w:eastAsia="Calibri" w:hAnsi="Calibri" w:cs="Calibri"/>
          <w:i/>
        </w:rPr>
        <w:t xml:space="preserve"> hospital in Boise provides super specialty and multi-specialty services to the community and had skilled nursing home facility at different </w:t>
      </w:r>
      <w:r w:rsidRPr="00DC3AE9">
        <w:rPr>
          <w:rFonts w:ascii="Calibri" w:hAnsi="Calibri" w:cs="Calibri"/>
          <w:i/>
        </w:rPr>
        <w:t>locality. The</w:t>
      </w:r>
      <w:r w:rsidRPr="00DC3AE9">
        <w:rPr>
          <w:rFonts w:ascii="Calibri" w:eastAsia="Calibri" w:hAnsi="Calibri" w:cs="Calibri"/>
          <w:i/>
        </w:rPr>
        <w:t xml:space="preserve"> project was aimed to integrate the finance application and claim reimbursement systems of the skilled nursing home facility with parent system. The system was designed to reduce the administrative overheads, resource reductions as part of their budget initiative measures for 2007-08, maintain accuracy on the accounts maintained for each plans and claims through unique claim editing process.</w:t>
      </w:r>
    </w:p>
    <w:p w:rsidR="00AD6296" w:rsidRPr="00DC3AE9" w:rsidRDefault="00AD6296" w:rsidP="00AD6296">
      <w:pPr>
        <w:spacing w:line="240" w:lineRule="auto"/>
        <w:rPr>
          <w:rFonts w:ascii="Calibri" w:hAnsi="Calibri" w:cs="Calibri"/>
          <w:i/>
        </w:rPr>
      </w:pPr>
      <w:r w:rsidRPr="00DC3AE9">
        <w:rPr>
          <w:rFonts w:ascii="Calibri" w:hAnsi="Calibri" w:cs="Calibri"/>
          <w:b/>
          <w:i/>
          <w:u w:val="single"/>
        </w:rPr>
        <w:t>Responsibilities</w:t>
      </w:r>
      <w:r w:rsidRPr="00DC3AE9">
        <w:rPr>
          <w:rFonts w:ascii="Calibri" w:hAnsi="Calibri" w:cs="Calibri"/>
          <w:i/>
        </w:rPr>
        <w:t xml:space="preserve">: </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Gathered business requirements through user interviews, JAD sessions and analyzed the requirements which include health and business compliance regulations</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Performed complex analysis and broke down to simple requirements to be able to be captured in the system</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Rational unified process methodology was used as part of project development.</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Documented Functional Requirements for business level components, user interface, and system security</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Designed Use cases and verbose as part of functional document specification</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Designed and developed Use Cases, Activity Diagrams, Sequence Diagrams and UML</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Performed risk analysis for business and health compliance outcomes</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Coordinated with the project team on MS Share point to reduce redundancy across two systems</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Participated in performance analysis on existing initial and concurrent based review, peer to peer review, and peer to admin review and transferred the requirement to Facets for adjudication process</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Participated in the analysis, design, testing and implementation of plan items, system enhancements, bug fixes and release coordination</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Performed GAP Analysis while mapping the functional requirements and in UAT</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Performed Analysis on Facets requirements and part of facets development team for Gap identification and fulfilling the requirements to be captured for claims purposes</w:t>
      </w:r>
    </w:p>
    <w:p w:rsidR="008128E0" w:rsidRPr="00DC3AE9" w:rsidRDefault="008128E0" w:rsidP="008128E0">
      <w:pPr>
        <w:pStyle w:val="ListParagraph"/>
        <w:numPr>
          <w:ilvl w:val="0"/>
          <w:numId w:val="4"/>
        </w:numPr>
        <w:spacing w:line="240" w:lineRule="auto"/>
        <w:rPr>
          <w:rFonts w:ascii="Calibri" w:eastAsia="Calibri" w:hAnsi="Calibri" w:cs="Calibri"/>
          <w:i/>
        </w:rPr>
      </w:pPr>
      <w:r w:rsidRPr="00DC3AE9">
        <w:rPr>
          <w:rFonts w:ascii="Calibri" w:eastAsia="Calibri" w:hAnsi="Calibri" w:cs="Calibri"/>
          <w:i/>
        </w:rPr>
        <w:t>Worked with EPIC clarity, EPIC radiant and EPIC sun quest web portals designed for physicians and providers to update EMR records and store it in web server.</w:t>
      </w:r>
    </w:p>
    <w:p w:rsidR="00AD6296" w:rsidRPr="00DC3AE9" w:rsidRDefault="00FF4540" w:rsidP="008128E0">
      <w:pPr>
        <w:rPr>
          <w:rFonts w:ascii="Arial" w:hAnsi="Arial" w:cs="Arial"/>
          <w:bCs/>
          <w:i/>
        </w:rPr>
      </w:pPr>
      <w:r w:rsidRPr="00DC3AE9">
        <w:rPr>
          <w:rFonts w:ascii="Calibri" w:hAnsi="Calibri" w:cs="Calibri"/>
          <w:b/>
          <w:i/>
          <w:u w:val="single"/>
        </w:rPr>
        <w:t>Environment</w:t>
      </w:r>
      <w:r w:rsidRPr="00DC3AE9">
        <w:rPr>
          <w:rFonts w:ascii="Calibri" w:hAnsi="Calibri" w:cs="Calibri"/>
          <w:i/>
        </w:rPr>
        <w:t xml:space="preserve">  </w:t>
      </w:r>
      <w:r w:rsidR="008128E0" w:rsidRPr="00DC3AE9">
        <w:rPr>
          <w:rFonts w:ascii="Calibri" w:eastAsia="Calibri" w:hAnsi="Calibri" w:cs="Calibri"/>
          <w:i/>
        </w:rPr>
        <w:t>Rational Rose Enterprise, MS shares point, EPIC, MS Office, MS Visio, RUP, UML, SQL, Oracle, SIPOC</w:t>
      </w:r>
      <w:r w:rsidR="008128E0" w:rsidRPr="00DC3AE9">
        <w:rPr>
          <w:rFonts w:ascii="Arial" w:hAnsi="Arial" w:cs="Arial"/>
          <w:bCs/>
          <w:i/>
        </w:rPr>
        <w:br/>
      </w:r>
      <w:r w:rsidR="00AD6296" w:rsidRPr="00DC3AE9">
        <w:rPr>
          <w:rFonts w:ascii="Calibri" w:hAnsi="Calibri" w:cs="Calibri"/>
          <w:b/>
          <w:i/>
          <w:u w:val="single"/>
        </w:rPr>
        <w:t>RBS Citizen, Cranston, RI</w:t>
      </w:r>
      <w:r w:rsidR="00AD6296" w:rsidRPr="00DC3AE9">
        <w:rPr>
          <w:rFonts w:ascii="Calibri" w:hAnsi="Calibri" w:cs="Calibri"/>
          <w:i/>
        </w:rPr>
        <w:t xml:space="preserve">                                  </w:t>
      </w:r>
      <w:r w:rsidR="00E42969" w:rsidRPr="00DC3AE9">
        <w:rPr>
          <w:rFonts w:ascii="Calibri" w:hAnsi="Calibri" w:cs="Calibri"/>
          <w:b/>
          <w:i/>
        </w:rPr>
        <w:t>Jun-2008-Sep-2009</w:t>
      </w:r>
      <w:r w:rsidR="00AD6296" w:rsidRPr="00DC3AE9">
        <w:rPr>
          <w:rFonts w:ascii="Calibri" w:hAnsi="Calibri" w:cs="Calibri"/>
          <w:i/>
        </w:rPr>
        <w:t xml:space="preserve">       </w:t>
      </w:r>
      <w:r w:rsidR="00A62204" w:rsidRPr="00DC3AE9">
        <w:rPr>
          <w:rFonts w:ascii="Calibri" w:hAnsi="Calibri" w:cs="Calibri"/>
          <w:i/>
        </w:rPr>
        <w:t xml:space="preserve">                        </w:t>
      </w:r>
      <w:r w:rsidR="008128E0" w:rsidRPr="00DC3AE9">
        <w:rPr>
          <w:rFonts w:ascii="Arial" w:hAnsi="Arial" w:cs="Arial"/>
          <w:bCs/>
          <w:i/>
        </w:rPr>
        <w:br/>
      </w:r>
      <w:r w:rsidR="00AD6296" w:rsidRPr="00DC3AE9">
        <w:rPr>
          <w:rFonts w:ascii="Calibri" w:hAnsi="Calibri" w:cs="Calibri"/>
          <w:b/>
          <w:i/>
        </w:rPr>
        <w:t>Business Analyst</w:t>
      </w:r>
      <w:r w:rsidRPr="00DC3AE9">
        <w:rPr>
          <w:rFonts w:ascii="Calibri" w:hAnsi="Calibri" w:cs="Calibri"/>
          <w:b/>
          <w:i/>
        </w:rPr>
        <w:t xml:space="preserve"> </w:t>
      </w:r>
      <w:r w:rsidR="00AD6296" w:rsidRPr="00DC3AE9">
        <w:rPr>
          <w:rFonts w:ascii="Calibri" w:hAnsi="Calibri" w:cs="Calibri"/>
          <w:i/>
        </w:rPr>
        <w:t>RBS Citizen is an international bank which delivers outstanding results across credit origination and trading, asset management, wealth management, loan markets, rates, mortgages and foreign exchange. RBS purchased single and multi family residential mortgages and mortgage-related securities, which was financed by issuing debt instruments in the capital markets. The project involved developing a risk analysis and modeling system for the collateral pools that has been purchased and securitized. This project followed Agile Scrum methodology</w:t>
      </w:r>
    </w:p>
    <w:p w:rsidR="00AD6296" w:rsidRPr="00DC3AE9" w:rsidRDefault="00AD6296" w:rsidP="00AD6296">
      <w:pPr>
        <w:spacing w:line="240" w:lineRule="auto"/>
        <w:rPr>
          <w:rFonts w:ascii="Calibri" w:hAnsi="Calibri" w:cs="Calibri"/>
          <w:b/>
          <w:i/>
          <w:u w:val="single"/>
        </w:rPr>
      </w:pPr>
      <w:r w:rsidRPr="00DC3AE9">
        <w:rPr>
          <w:rFonts w:ascii="Calibri" w:hAnsi="Calibri" w:cs="Calibri"/>
          <w:b/>
          <w:i/>
          <w:u w:val="single"/>
        </w:rPr>
        <w:t>Responsibilities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Gathered business requirements pertinent to the pool of mortgages and their risk assessment criterion that are used to issue Fixed Incomes like bonds &amp; Treasury bills and converted the same into functional requirements by implementing the agile scrum methodology and authored the same in Busi</w:t>
      </w:r>
      <w:r w:rsidR="00184621" w:rsidRPr="00DC3AE9">
        <w:rPr>
          <w:rFonts w:ascii="Calibri" w:hAnsi="Calibri" w:cs="Calibri"/>
          <w:i/>
        </w:rPr>
        <w:t>ness Requirement Document (BRD)</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Maintain</w:t>
      </w:r>
      <w:r w:rsidR="006239DF" w:rsidRPr="00DC3AE9">
        <w:rPr>
          <w:rFonts w:ascii="Calibri" w:hAnsi="Calibri" w:cs="Calibri"/>
          <w:i/>
        </w:rPr>
        <w:t>ed</w:t>
      </w:r>
      <w:r w:rsidRPr="00DC3AE9">
        <w:rPr>
          <w:rFonts w:ascii="Calibri" w:hAnsi="Calibri" w:cs="Calibri"/>
          <w:i/>
        </w:rPr>
        <w:t xml:space="preserve"> advanced kn</w:t>
      </w:r>
      <w:r w:rsidR="00184621" w:rsidRPr="00DC3AE9">
        <w:rPr>
          <w:rFonts w:ascii="Calibri" w:hAnsi="Calibri" w:cs="Calibri"/>
          <w:i/>
        </w:rPr>
        <w:t>owledge of fixed income markets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Involved in the process of understanding and creating business rules for analyzing the pricing mechanism of fixed income products (treasury bills/notes/bonds) to understand the credit rating criterion used by the credit rating agencies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Designed dashboards using wireframes &amp; mockups to generate results in form of graphs, which in turn helped the fixed income portfolio team to create credit enhancement strategies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Created requirements document and user stories for the development and test teams using the Rational Jazz Suite – RTC and RRC tools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Identified and removed blockers, facilitated frequent retrospectives and shared metrics to iden</w:t>
      </w:r>
      <w:r w:rsidR="00184621" w:rsidRPr="00DC3AE9">
        <w:rPr>
          <w:rFonts w:ascii="Calibri" w:hAnsi="Calibri" w:cs="Calibri"/>
          <w:i/>
        </w:rPr>
        <w:t>tify and implement improvements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Involved in Scrum Sprint Planning Sessions, Backlog Grooming, Sizing, Sprint Retrospectives &amp; Reviews, and Daily Stand-ups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As Scrum Master, created and prioritized the Back Log in Rally, coordinated Planning Sessions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Elicited business requirements and business needs</w:t>
      </w:r>
      <w:r w:rsidR="00184621" w:rsidRPr="00DC3AE9">
        <w:rPr>
          <w:rFonts w:ascii="Calibri" w:hAnsi="Calibri" w:cs="Calibri"/>
          <w:i/>
        </w:rPr>
        <w:t xml:space="preserve"> as part of an Agile Scrum team</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Created functional requirement documents, system requirement document and business process flow</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Structured flexible test plans, test cases and test scripts to test entire application based on business requirements, technical specifications, product k</w:t>
      </w:r>
      <w:r w:rsidR="00184621" w:rsidRPr="00DC3AE9">
        <w:rPr>
          <w:rFonts w:ascii="Calibri" w:hAnsi="Calibri" w:cs="Calibri"/>
          <w:i/>
        </w:rPr>
        <w:t>nowledge and use case scenarios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Addressed all aspects of the loan life cycle, starting from identifying a prospective client to the loan closure</w:t>
      </w:r>
    </w:p>
    <w:p w:rsidR="00CB2243" w:rsidRPr="00DC3AE9" w:rsidRDefault="00CB2243" w:rsidP="00AD6296">
      <w:pPr>
        <w:pStyle w:val="ListParagraph"/>
        <w:numPr>
          <w:ilvl w:val="0"/>
          <w:numId w:val="4"/>
        </w:numPr>
        <w:spacing w:line="240" w:lineRule="auto"/>
        <w:rPr>
          <w:rFonts w:ascii="Calibri" w:hAnsi="Calibri" w:cs="Calibri"/>
          <w:i/>
        </w:rPr>
      </w:pPr>
      <w:r w:rsidRPr="00DC3AE9">
        <w:rPr>
          <w:rFonts w:ascii="Calibri" w:hAnsi="Calibri" w:cs="Calibri"/>
          <w:i/>
        </w:rPr>
        <w:t xml:space="preserve">Worked closely with loan orientation </w:t>
      </w:r>
      <w:r w:rsidR="008071DE" w:rsidRPr="00DC3AE9">
        <w:rPr>
          <w:rFonts w:ascii="Calibri" w:hAnsi="Calibri" w:cs="Calibri"/>
          <w:i/>
        </w:rPr>
        <w:t xml:space="preserve">team </w:t>
      </w:r>
      <w:r w:rsidRPr="00DC3AE9">
        <w:rPr>
          <w:rFonts w:ascii="Calibri" w:hAnsi="Calibri" w:cs="Calibri"/>
          <w:i/>
        </w:rPr>
        <w:t>(LOS)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Participated in project review meetings t</w:t>
      </w:r>
      <w:r w:rsidR="00184621" w:rsidRPr="00DC3AE9">
        <w:rPr>
          <w:rFonts w:ascii="Calibri" w:hAnsi="Calibri" w:cs="Calibri"/>
          <w:i/>
        </w:rPr>
        <w:t>o resolve defect related issues</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Revised existing documentation comprehensively to enhance the ability of the stakeholders to proceed with the next major phas</w:t>
      </w:r>
      <w:r w:rsidR="00184621" w:rsidRPr="00DC3AE9">
        <w:rPr>
          <w:rFonts w:ascii="Calibri" w:hAnsi="Calibri" w:cs="Calibri"/>
          <w:i/>
        </w:rPr>
        <w:t>e of developing the application</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Performed User Acceptance Testing on behalf of end-user to ensure that the user requirements ar</w:t>
      </w:r>
      <w:r w:rsidR="00184621" w:rsidRPr="00DC3AE9">
        <w:rPr>
          <w:rFonts w:ascii="Calibri" w:hAnsi="Calibri" w:cs="Calibri"/>
          <w:i/>
        </w:rPr>
        <w:t>e satisfied and properly tested</w:t>
      </w:r>
    </w:p>
    <w:p w:rsidR="00AD6296" w:rsidRPr="00DC3AE9" w:rsidRDefault="00AD6296" w:rsidP="00AD6296">
      <w:pPr>
        <w:pStyle w:val="ListParagraph"/>
        <w:numPr>
          <w:ilvl w:val="0"/>
          <w:numId w:val="4"/>
        </w:numPr>
        <w:spacing w:line="240" w:lineRule="auto"/>
        <w:rPr>
          <w:rFonts w:ascii="Calibri" w:hAnsi="Calibri" w:cs="Calibri"/>
          <w:i/>
        </w:rPr>
      </w:pPr>
      <w:r w:rsidRPr="00DC3AE9">
        <w:rPr>
          <w:rFonts w:ascii="Calibri" w:hAnsi="Calibri" w:cs="Calibri"/>
          <w:i/>
        </w:rPr>
        <w:t>Assisted in implementation and deployment of the best SCM processes with seamless integration among various phases of Software Development Life Cycle (SDLC) such as Change Request and Product Life Cycle Management utilizing U</w:t>
      </w:r>
      <w:r w:rsidR="00184621" w:rsidRPr="00DC3AE9">
        <w:rPr>
          <w:rFonts w:ascii="Calibri" w:hAnsi="Calibri" w:cs="Calibri"/>
          <w:i/>
        </w:rPr>
        <w:t>CM component of Rational Suite</w:t>
      </w:r>
    </w:p>
    <w:p w:rsidR="00AD6296" w:rsidRPr="00DC3AE9" w:rsidRDefault="00AD6296" w:rsidP="00AD6296">
      <w:pPr>
        <w:spacing w:line="240" w:lineRule="auto"/>
        <w:rPr>
          <w:rFonts w:ascii="Calibri" w:hAnsi="Calibri" w:cs="Calibri"/>
          <w:b/>
          <w:i/>
          <w:u w:val="single"/>
        </w:rPr>
      </w:pPr>
      <w:r w:rsidRPr="00DC3AE9">
        <w:rPr>
          <w:rFonts w:ascii="Calibri" w:hAnsi="Calibri" w:cs="Calibri"/>
          <w:b/>
          <w:i/>
          <w:u w:val="single"/>
        </w:rPr>
        <w:t>Environment</w:t>
      </w:r>
      <w:r w:rsidR="00FF4540" w:rsidRPr="00DC3AE9">
        <w:rPr>
          <w:rFonts w:ascii="Calibri" w:hAnsi="Calibri" w:cs="Calibri"/>
          <w:b/>
          <w:i/>
          <w:u w:val="single"/>
        </w:rPr>
        <w:t xml:space="preserve"> </w:t>
      </w:r>
      <w:r w:rsidRPr="00DC3AE9">
        <w:rPr>
          <w:rFonts w:ascii="Calibri" w:hAnsi="Calibri" w:cs="Calibri"/>
          <w:i/>
        </w:rPr>
        <w:t>Agile Scrum, Rally, JAVA, Oracle, UML, OOD, Quality Center, VB, .NET, UNIX, Microsoft Office suite, MS Visio, Rational Jazz Suite – RTC and RRC tools, SQL server 2008,Fireworks</w:t>
      </w:r>
      <w:bookmarkStart w:id="0" w:name="_GoBack"/>
      <w:bookmarkEnd w:id="0"/>
    </w:p>
    <w:p w:rsidR="00AD6296" w:rsidRPr="00DC3AE9" w:rsidRDefault="00AD6296" w:rsidP="00AD6296">
      <w:pPr>
        <w:spacing w:after="0" w:line="240" w:lineRule="auto"/>
        <w:rPr>
          <w:rFonts w:ascii="Calibri" w:hAnsi="Calibri" w:cs="Calibri"/>
          <w:i/>
        </w:rPr>
      </w:pPr>
      <w:proofErr w:type="spellStart"/>
      <w:r w:rsidRPr="00DC3AE9">
        <w:rPr>
          <w:rFonts w:ascii="Calibri" w:hAnsi="Calibri" w:cs="Calibri"/>
          <w:b/>
          <w:i/>
          <w:u w:val="single"/>
        </w:rPr>
        <w:t>Munder</w:t>
      </w:r>
      <w:proofErr w:type="spellEnd"/>
      <w:r w:rsidRPr="00DC3AE9">
        <w:rPr>
          <w:rFonts w:ascii="Calibri" w:hAnsi="Calibri" w:cs="Calibri"/>
          <w:b/>
          <w:i/>
          <w:u w:val="single"/>
        </w:rPr>
        <w:t xml:space="preserve"> Capital Management, Birmingham, MI</w:t>
      </w:r>
      <w:r w:rsidR="00A62204" w:rsidRPr="00DC3AE9">
        <w:rPr>
          <w:rFonts w:ascii="Calibri" w:hAnsi="Calibri" w:cs="Calibri"/>
          <w:i/>
        </w:rPr>
        <w:tab/>
      </w:r>
      <w:r w:rsidR="00A62204" w:rsidRPr="00DC3AE9">
        <w:rPr>
          <w:rFonts w:ascii="Calibri" w:hAnsi="Calibri" w:cs="Calibri"/>
          <w:i/>
        </w:rPr>
        <w:tab/>
      </w:r>
      <w:r w:rsidR="00E42969" w:rsidRPr="00DC3AE9">
        <w:rPr>
          <w:rFonts w:ascii="Calibri" w:hAnsi="Calibri" w:cs="Calibri"/>
          <w:b/>
          <w:i/>
        </w:rPr>
        <w:t>Jan-2007-May-2008</w:t>
      </w:r>
      <w:r w:rsidRPr="00DC3AE9">
        <w:rPr>
          <w:rFonts w:ascii="Calibri" w:hAnsi="Calibri" w:cs="Calibri"/>
          <w:i/>
        </w:rPr>
        <w:tab/>
      </w:r>
    </w:p>
    <w:p w:rsidR="00AD6296" w:rsidRPr="00DC3AE9" w:rsidRDefault="00AD6296" w:rsidP="00AD6296">
      <w:pPr>
        <w:spacing w:line="240" w:lineRule="auto"/>
        <w:rPr>
          <w:rFonts w:ascii="Calibri" w:hAnsi="Calibri" w:cs="Calibri"/>
          <w:b/>
          <w:i/>
        </w:rPr>
      </w:pPr>
      <w:r w:rsidRPr="00DC3AE9">
        <w:rPr>
          <w:rFonts w:ascii="Calibri" w:hAnsi="Calibri" w:cs="Calibri"/>
          <w:b/>
          <w:i/>
        </w:rPr>
        <w:t xml:space="preserve">Business </w:t>
      </w:r>
      <w:r w:rsidR="00FF4540" w:rsidRPr="00DC3AE9">
        <w:rPr>
          <w:rFonts w:ascii="Calibri" w:hAnsi="Calibri" w:cs="Calibri"/>
          <w:b/>
          <w:i/>
        </w:rPr>
        <w:t xml:space="preserve">Analyst </w:t>
      </w:r>
      <w:r w:rsidR="00FF4540" w:rsidRPr="00DC3AE9">
        <w:rPr>
          <w:rFonts w:ascii="Calibri" w:hAnsi="Calibri" w:cs="Calibri"/>
          <w:b/>
          <w:i/>
        </w:rPr>
        <w:br/>
      </w:r>
      <w:r w:rsidRPr="00DC3AE9">
        <w:rPr>
          <w:rFonts w:ascii="Calibri" w:hAnsi="Calibri" w:cs="Calibri"/>
          <w:i/>
        </w:rPr>
        <w:t xml:space="preserve">MCM is a leading global wealth manager, top tier investment banking and securities firm, and one of the largest global asset managers. They provided a wide range of products and services which included Investment Banking, Equities, Fixed Income and Foreign Exchange. The project was aimed at integrating the present MCM fixed income trading system with the latest Order management and trading settlement system.  </w:t>
      </w:r>
      <w:r w:rsidR="00FF4540" w:rsidRPr="00DC3AE9">
        <w:rPr>
          <w:rFonts w:ascii="Calibri" w:hAnsi="Calibri" w:cs="Calibri"/>
          <w:b/>
          <w:i/>
        </w:rPr>
        <w:br/>
      </w:r>
      <w:r w:rsidRPr="00DC3AE9">
        <w:rPr>
          <w:rFonts w:ascii="Calibri" w:hAnsi="Calibri" w:cs="Calibri"/>
          <w:b/>
          <w:i/>
          <w:u w:val="single"/>
        </w:rPr>
        <w:t>Responsibilities</w:t>
      </w:r>
      <w:r w:rsidRPr="00DC3AE9">
        <w:rPr>
          <w:rFonts w:ascii="Calibri" w:hAnsi="Calibri" w:cs="Calibri"/>
          <w:i/>
        </w:rPr>
        <w:t>:</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Conducted market research and analysis into Capital Markets consisting of stock market and bond market</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Researched and analyzed data and also defined and developed requirement specifications for Mortgage Product, Compliance and Regulation</w:t>
      </w:r>
      <w:r w:rsidR="00220FAB" w:rsidRPr="00DC3AE9">
        <w:rPr>
          <w:rFonts w:ascii="Calibri" w:hAnsi="Calibri" w:cs="Calibri"/>
          <w:i/>
        </w:rPr>
        <w:t xml:space="preserve"> Projects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Involved in management consulting, intra-day reporting, architecture, business analysis and application development for real-time to end of day reporting for hedge funds a</w:t>
      </w:r>
      <w:r w:rsidR="00220FAB" w:rsidRPr="00DC3AE9">
        <w:rPr>
          <w:rFonts w:ascii="Calibri" w:hAnsi="Calibri" w:cs="Calibri"/>
          <w:i/>
        </w:rPr>
        <w:t>nd prime brokers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Prepared and analyzed AS IS and TO BE in the existing architecture</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 xml:space="preserve">Performed GAP Analysis; identified and documented improving areas to meet </w:t>
      </w:r>
      <w:r w:rsidR="00220FAB" w:rsidRPr="00DC3AE9">
        <w:rPr>
          <w:rFonts w:ascii="Calibri" w:hAnsi="Calibri" w:cs="Calibri"/>
          <w:i/>
        </w:rPr>
        <w:t>capital requirement regulations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Analyzed User Requirement Document, Business Requirement Document (BRD), Technical Requirement Specification</w:t>
      </w:r>
      <w:r w:rsidR="00220FAB" w:rsidRPr="00DC3AE9">
        <w:rPr>
          <w:rFonts w:ascii="Calibri" w:hAnsi="Calibri" w:cs="Calibri"/>
          <w:i/>
        </w:rPr>
        <w:t>,</w:t>
      </w:r>
      <w:r w:rsidRPr="00DC3AE9">
        <w:rPr>
          <w:rFonts w:ascii="Calibri" w:hAnsi="Calibri" w:cs="Calibri"/>
          <w:i/>
        </w:rPr>
        <w:t xml:space="preserve"> and Functional </w:t>
      </w:r>
      <w:r w:rsidR="00220FAB" w:rsidRPr="00DC3AE9">
        <w:rPr>
          <w:rFonts w:ascii="Calibri" w:hAnsi="Calibri" w:cs="Calibri"/>
          <w:i/>
        </w:rPr>
        <w:t>Requirement Specification (FRS)</w:t>
      </w:r>
      <w:r w:rsidRPr="00DC3AE9">
        <w:rPr>
          <w:rFonts w:ascii="Calibri" w:hAnsi="Calibri" w:cs="Calibri"/>
          <w:i/>
        </w:rPr>
        <w:t xml:space="preserve"> </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Created workflow scenarios, designed new process flows</w:t>
      </w:r>
      <w:r w:rsidR="00220FAB" w:rsidRPr="00DC3AE9">
        <w:rPr>
          <w:rFonts w:ascii="Calibri" w:hAnsi="Calibri" w:cs="Calibri"/>
          <w:i/>
        </w:rPr>
        <w:t>,</w:t>
      </w:r>
      <w:r w:rsidRPr="00DC3AE9">
        <w:rPr>
          <w:rFonts w:ascii="Calibri" w:hAnsi="Calibri" w:cs="Calibri"/>
          <w:i/>
        </w:rPr>
        <w:t xml:space="preserve"> and documented the business process and various business scenarios and activities of the business from the c</w:t>
      </w:r>
      <w:r w:rsidR="00220FAB" w:rsidRPr="00DC3AE9">
        <w:rPr>
          <w:rFonts w:ascii="Calibri" w:hAnsi="Calibri" w:cs="Calibri"/>
          <w:i/>
        </w:rPr>
        <w:t>onceptual to procedural level</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Understood Fixed Income, Bonds and Bond Trading Cycle, Equities and Equity Trade Cycle, Derivatives (Options and Futures), Portfolio Management, Wealth Manage</w:t>
      </w:r>
      <w:r w:rsidR="00220FAB" w:rsidRPr="00DC3AE9">
        <w:rPr>
          <w:rFonts w:ascii="Calibri" w:hAnsi="Calibri" w:cs="Calibri"/>
          <w:i/>
        </w:rPr>
        <w:t>ment, and Sales and Marketing</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Conducted UAT to confirm that all derivative products can be successfully proces</w:t>
      </w:r>
      <w:r w:rsidR="00220FAB" w:rsidRPr="00DC3AE9">
        <w:rPr>
          <w:rFonts w:ascii="Calibri" w:hAnsi="Calibri" w:cs="Calibri"/>
          <w:i/>
        </w:rPr>
        <w:t>sed during the trade life cycle</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Created the SQL scripts for demonstrating the prototypes and verifying the result sets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Served as an Interface between the users and the different teams involved in the application development for the better understanding o</w:t>
      </w:r>
      <w:r w:rsidR="00220FAB" w:rsidRPr="00DC3AE9">
        <w:rPr>
          <w:rFonts w:ascii="Calibri" w:hAnsi="Calibri" w:cs="Calibri"/>
          <w:i/>
        </w:rPr>
        <w:t>f the Business and IT Processes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Discussed with SMEs across different businesses units to gain solid knowledge of the existing Credit Risk Calculation System and assisted in preparing an advanced Ris</w:t>
      </w:r>
      <w:r w:rsidR="00220FAB" w:rsidRPr="00DC3AE9">
        <w:rPr>
          <w:rFonts w:ascii="Calibri" w:hAnsi="Calibri" w:cs="Calibri"/>
          <w:i/>
        </w:rPr>
        <w:t>k Assessment and ROI Management</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Generated requirements for Capital Markets (Fixed Income Investment Management Business, Portfolio Management, and Hedge funds), Brokerage and Trading Model within the scope of both the front and middle o</w:t>
      </w:r>
      <w:r w:rsidR="00220FAB" w:rsidRPr="00DC3AE9">
        <w:rPr>
          <w:rFonts w:ascii="Calibri" w:hAnsi="Calibri" w:cs="Calibri"/>
          <w:i/>
        </w:rPr>
        <w:t>ffice</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Followed the UML based methods using Microsoft Visio to create: Use Case Diagrams, Activity Diagrams, State Chart Diagrams, Sequence Diagr</w:t>
      </w:r>
      <w:r w:rsidR="00220FAB" w:rsidRPr="00DC3AE9">
        <w:rPr>
          <w:rFonts w:ascii="Calibri" w:hAnsi="Calibri" w:cs="Calibri"/>
          <w:i/>
        </w:rPr>
        <w:t>ams and Collaboration Diagrams</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 xml:space="preserve">Worked closely with the QA team for designing Test Plan and Test Cases </w:t>
      </w:r>
      <w:r w:rsidR="00220FAB" w:rsidRPr="00DC3AE9">
        <w:rPr>
          <w:rFonts w:ascii="Calibri" w:hAnsi="Calibri" w:cs="Calibri"/>
          <w:i/>
        </w:rPr>
        <w:t>for the User Acceptance Testing</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Provided analytical support in the Design, Development</w:t>
      </w:r>
      <w:r w:rsidR="00220FAB" w:rsidRPr="00DC3AE9">
        <w:rPr>
          <w:rFonts w:ascii="Calibri" w:hAnsi="Calibri" w:cs="Calibri"/>
          <w:i/>
        </w:rPr>
        <w:t xml:space="preserve"> and Implementation of Project</w:t>
      </w:r>
    </w:p>
    <w:p w:rsidR="00AD6296" w:rsidRPr="00DC3AE9" w:rsidRDefault="00AD6296" w:rsidP="00AD6296">
      <w:pPr>
        <w:pStyle w:val="ListParagraph"/>
        <w:numPr>
          <w:ilvl w:val="0"/>
          <w:numId w:val="5"/>
        </w:numPr>
        <w:spacing w:line="240" w:lineRule="auto"/>
        <w:rPr>
          <w:rFonts w:ascii="Calibri" w:hAnsi="Calibri" w:cs="Calibri"/>
          <w:i/>
        </w:rPr>
      </w:pPr>
      <w:r w:rsidRPr="00DC3AE9">
        <w:rPr>
          <w:rFonts w:ascii="Calibri" w:hAnsi="Calibri" w:cs="Calibri"/>
          <w:i/>
        </w:rPr>
        <w:t xml:space="preserve">Verified the business scenarios on new builds to allow </w:t>
      </w:r>
      <w:r w:rsidR="00220FAB" w:rsidRPr="00DC3AE9">
        <w:rPr>
          <w:rFonts w:ascii="Calibri" w:hAnsi="Calibri" w:cs="Calibri"/>
          <w:i/>
        </w:rPr>
        <w:t>extended testing by the QA team</w:t>
      </w:r>
    </w:p>
    <w:p w:rsidR="00AD6296" w:rsidRPr="00DC3AE9" w:rsidRDefault="00AD6296" w:rsidP="00AD6296">
      <w:pPr>
        <w:spacing w:line="240" w:lineRule="auto"/>
        <w:rPr>
          <w:rFonts w:ascii="Calibri" w:hAnsi="Calibri" w:cs="Calibri"/>
          <w:i/>
        </w:rPr>
      </w:pPr>
      <w:r w:rsidRPr="00DC3AE9">
        <w:rPr>
          <w:rFonts w:ascii="Calibri" w:hAnsi="Calibri" w:cs="Calibri"/>
          <w:b/>
          <w:i/>
          <w:u w:val="single"/>
        </w:rPr>
        <w:t>Environment</w:t>
      </w:r>
      <w:r w:rsidRPr="00DC3AE9">
        <w:rPr>
          <w:rFonts w:ascii="Calibri" w:hAnsi="Calibri" w:cs="Calibri"/>
          <w:i/>
        </w:rPr>
        <w:t>: Rational Enterprise Suite (Rose,  ClearCase, ClearQuest), RUP, Visual Basic, SQL, SQL Server, Oracle, C# , .Net, WebLogic, IPFR Services, HTML, UNIX, DreamWeaver, Adobe Photoshop, Windows Forms, Web Forms, Load Runner, Win Runner, DOORS, Project Management.</w:t>
      </w:r>
    </w:p>
    <w:p w:rsidR="00AD6296" w:rsidRPr="00DC3AE9" w:rsidRDefault="00AD6296" w:rsidP="00AD6296">
      <w:pPr>
        <w:spacing w:line="240" w:lineRule="auto"/>
        <w:rPr>
          <w:rFonts w:ascii="Calibri" w:hAnsi="Calibri" w:cs="Calibri"/>
          <w:i/>
        </w:rPr>
      </w:pPr>
    </w:p>
    <w:p w:rsidR="00AD6296" w:rsidRPr="00DC3AE9" w:rsidRDefault="00AD6296" w:rsidP="00AD6296">
      <w:pPr>
        <w:spacing w:after="0" w:line="240" w:lineRule="auto"/>
        <w:rPr>
          <w:rFonts w:ascii="Calibri" w:hAnsi="Calibri" w:cs="Calibri"/>
          <w:b/>
          <w:i/>
          <w:u w:val="single"/>
        </w:rPr>
      </w:pPr>
    </w:p>
    <w:sectPr w:rsidR="00AD6296" w:rsidRPr="00DC3AE9" w:rsidSect="00484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66C59"/>
    <w:multiLevelType w:val="hybridMultilevel"/>
    <w:tmpl w:val="DDC6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22AA0"/>
    <w:multiLevelType w:val="hybridMultilevel"/>
    <w:tmpl w:val="EDE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50126"/>
    <w:multiLevelType w:val="hybridMultilevel"/>
    <w:tmpl w:val="7F20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D319D"/>
    <w:multiLevelType w:val="hybridMultilevel"/>
    <w:tmpl w:val="401A718E"/>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A31748"/>
    <w:multiLevelType w:val="hybridMultilevel"/>
    <w:tmpl w:val="8F88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3539F"/>
    <w:multiLevelType w:val="multilevel"/>
    <w:tmpl w:val="164E0DD2"/>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420F6CA4"/>
    <w:multiLevelType w:val="hybridMultilevel"/>
    <w:tmpl w:val="90B8553C"/>
    <w:lvl w:ilvl="0" w:tplc="0409000B">
      <w:start w:val="1"/>
      <w:numFmt w:val="bullet"/>
      <w:lvlText w:val=""/>
      <w:lvlJc w:val="left"/>
      <w:pPr>
        <w:tabs>
          <w:tab w:val="num" w:pos="450"/>
        </w:tabs>
        <w:ind w:left="45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Unicode MS"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Unicode MS"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Unicode MS"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7">
    <w:nsid w:val="45533208"/>
    <w:multiLevelType w:val="hybridMultilevel"/>
    <w:tmpl w:val="2B0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DF6C41"/>
    <w:multiLevelType w:val="hybridMultilevel"/>
    <w:tmpl w:val="A0A6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D6AF0"/>
    <w:multiLevelType w:val="multilevel"/>
    <w:tmpl w:val="AF3868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695" w:hanging="615"/>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F05396"/>
    <w:multiLevelType w:val="hybridMultilevel"/>
    <w:tmpl w:val="F6A8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107F5"/>
    <w:multiLevelType w:val="hybridMultilevel"/>
    <w:tmpl w:val="07CC6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F55FD4"/>
    <w:multiLevelType w:val="hybridMultilevel"/>
    <w:tmpl w:val="2688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E402E"/>
    <w:multiLevelType w:val="hybridMultilevel"/>
    <w:tmpl w:val="B39AB000"/>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5">
    <w:nsid w:val="7770557B"/>
    <w:multiLevelType w:val="hybridMultilevel"/>
    <w:tmpl w:val="1EA8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321CA0"/>
    <w:multiLevelType w:val="hybridMultilevel"/>
    <w:tmpl w:val="D544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7"/>
  </w:num>
  <w:num w:numId="5">
    <w:abstractNumId w:val="1"/>
  </w:num>
  <w:num w:numId="6">
    <w:abstractNumId w:val="15"/>
  </w:num>
  <w:num w:numId="7">
    <w:abstractNumId w:val="4"/>
  </w:num>
  <w:num w:numId="8">
    <w:abstractNumId w:val="9"/>
  </w:num>
  <w:num w:numId="9">
    <w:abstractNumId w:val="13"/>
  </w:num>
  <w:num w:numId="10">
    <w:abstractNumId w:val="10"/>
  </w:num>
  <w:num w:numId="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2"/>
  </w:num>
  <w:num w:numId="15">
    <w:abstractNumId w:val="3"/>
  </w:num>
  <w:num w:numId="16">
    <w:abstractNumId w:val="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6296"/>
    <w:rsid w:val="0001221B"/>
    <w:rsid w:val="0003519D"/>
    <w:rsid w:val="00095838"/>
    <w:rsid w:val="000D0F98"/>
    <w:rsid w:val="001412C1"/>
    <w:rsid w:val="00184621"/>
    <w:rsid w:val="00220FAB"/>
    <w:rsid w:val="00252761"/>
    <w:rsid w:val="002947A3"/>
    <w:rsid w:val="00352F5A"/>
    <w:rsid w:val="003738EE"/>
    <w:rsid w:val="003C0EE0"/>
    <w:rsid w:val="00402B72"/>
    <w:rsid w:val="004842DE"/>
    <w:rsid w:val="004B4B6B"/>
    <w:rsid w:val="00593C0C"/>
    <w:rsid w:val="005C44E8"/>
    <w:rsid w:val="00606CDE"/>
    <w:rsid w:val="006239DF"/>
    <w:rsid w:val="00630528"/>
    <w:rsid w:val="00654ECC"/>
    <w:rsid w:val="00663D14"/>
    <w:rsid w:val="00704ABF"/>
    <w:rsid w:val="007F4192"/>
    <w:rsid w:val="008071DE"/>
    <w:rsid w:val="008128E0"/>
    <w:rsid w:val="0086723C"/>
    <w:rsid w:val="00883BDF"/>
    <w:rsid w:val="00907221"/>
    <w:rsid w:val="00917178"/>
    <w:rsid w:val="009277D1"/>
    <w:rsid w:val="009734C9"/>
    <w:rsid w:val="00A62204"/>
    <w:rsid w:val="00AB1A2A"/>
    <w:rsid w:val="00AD6296"/>
    <w:rsid w:val="00B92099"/>
    <w:rsid w:val="00BC44D8"/>
    <w:rsid w:val="00CA3342"/>
    <w:rsid w:val="00CB2243"/>
    <w:rsid w:val="00D875CC"/>
    <w:rsid w:val="00DC3AE9"/>
    <w:rsid w:val="00E01D62"/>
    <w:rsid w:val="00E21C7F"/>
    <w:rsid w:val="00E42969"/>
    <w:rsid w:val="00E46A70"/>
    <w:rsid w:val="00E94747"/>
    <w:rsid w:val="00EA1DCB"/>
    <w:rsid w:val="00EE1A60"/>
    <w:rsid w:val="00FF4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96"/>
  </w:style>
  <w:style w:type="paragraph" w:styleId="Heading3">
    <w:name w:val="heading 3"/>
    <w:basedOn w:val="Normal"/>
    <w:next w:val="Normal"/>
    <w:link w:val="Heading3Char"/>
    <w:qFormat/>
    <w:rsid w:val="0003519D"/>
    <w:pPr>
      <w:keepNext/>
      <w:spacing w:after="0" w:line="240" w:lineRule="auto"/>
      <w:outlineLvl w:val="2"/>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96"/>
    <w:pPr>
      <w:ind w:left="720"/>
      <w:contextualSpacing/>
    </w:pPr>
  </w:style>
  <w:style w:type="character" w:styleId="Hyperlink">
    <w:name w:val="Hyperlink"/>
    <w:basedOn w:val="DefaultParagraphFont"/>
    <w:uiPriority w:val="99"/>
    <w:unhideWhenUsed/>
    <w:rsid w:val="00EA1DCB"/>
    <w:rPr>
      <w:color w:val="0000FF" w:themeColor="hyperlink"/>
      <w:u w:val="single"/>
    </w:rPr>
  </w:style>
  <w:style w:type="character" w:customStyle="1" w:styleId="apple-converted-space">
    <w:name w:val="apple-converted-space"/>
    <w:rsid w:val="003738EE"/>
    <w:rPr>
      <w:rFonts w:cs="Times New Roman"/>
    </w:rPr>
  </w:style>
  <w:style w:type="paragraph" w:styleId="Header">
    <w:name w:val="header"/>
    <w:basedOn w:val="Normal"/>
    <w:link w:val="HeaderChar"/>
    <w:uiPriority w:val="99"/>
    <w:rsid w:val="008128E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8128E0"/>
    <w:rPr>
      <w:rFonts w:ascii="Times New Roman" w:eastAsia="Times New Roman" w:hAnsi="Times New Roman" w:cs="Times New Roman"/>
      <w:sz w:val="20"/>
      <w:szCs w:val="20"/>
    </w:rPr>
  </w:style>
  <w:style w:type="character" w:customStyle="1" w:styleId="highlight">
    <w:name w:val="highlight"/>
    <w:basedOn w:val="DefaultParagraphFont"/>
    <w:rsid w:val="00095838"/>
  </w:style>
  <w:style w:type="paragraph" w:styleId="BodyTextIndent">
    <w:name w:val="Body Text Indent"/>
    <w:basedOn w:val="Normal"/>
    <w:link w:val="BodyTextIndentChar"/>
    <w:semiHidden/>
    <w:rsid w:val="0003519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3519D"/>
    <w:rPr>
      <w:rFonts w:ascii="Times New Roman" w:eastAsia="Times New Roman" w:hAnsi="Times New Roman" w:cs="Times New Roman"/>
      <w:sz w:val="24"/>
      <w:szCs w:val="24"/>
    </w:rPr>
  </w:style>
  <w:style w:type="character" w:customStyle="1" w:styleId="apple-style-span">
    <w:name w:val="apple-style-span"/>
    <w:basedOn w:val="DefaultParagraphFont"/>
    <w:rsid w:val="0003519D"/>
  </w:style>
  <w:style w:type="character" w:customStyle="1" w:styleId="s346f4">
    <w:name w:val="s346f4"/>
    <w:basedOn w:val="DefaultParagraphFont"/>
    <w:rsid w:val="0003519D"/>
  </w:style>
  <w:style w:type="character" w:customStyle="1" w:styleId="Heading3Char">
    <w:name w:val="Heading 3 Char"/>
    <w:basedOn w:val="DefaultParagraphFont"/>
    <w:link w:val="Heading3"/>
    <w:rsid w:val="0003519D"/>
    <w:rPr>
      <w:rFonts w:ascii="Times New Roman" w:eastAsia="Times New Roman" w:hAnsi="Times New Roman"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96"/>
    <w:pPr>
      <w:ind w:left="720"/>
      <w:contextualSpacing/>
    </w:pPr>
  </w:style>
  <w:style w:type="character" w:styleId="Hyperlink">
    <w:name w:val="Hyperlink"/>
    <w:basedOn w:val="DefaultParagraphFont"/>
    <w:uiPriority w:val="99"/>
    <w:unhideWhenUsed/>
    <w:rsid w:val="00EA1D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ravi</cp:lastModifiedBy>
  <cp:revision>2</cp:revision>
  <dcterms:created xsi:type="dcterms:W3CDTF">2014-08-12T18:07:00Z</dcterms:created>
  <dcterms:modified xsi:type="dcterms:W3CDTF">2014-08-12T18:07:00Z</dcterms:modified>
</cp:coreProperties>
</file>