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F829F" w14:textId="5980B739" w:rsidR="00C77176" w:rsidRDefault="00C77176" w:rsidP="00C77176">
      <w:pPr>
        <w:pStyle w:val="Heading1"/>
        <w:numPr>
          <w:ilvl w:val="0"/>
          <w:numId w:val="1"/>
        </w:numPr>
        <w:rPr>
          <w:rStyle w:val="None"/>
          <w:rFonts w:ascii="Times New Roman" w:hAnsi="Times New Roman" w:cs="Times New Roman"/>
          <w:color w:val="auto"/>
          <w:sz w:val="24"/>
          <w:szCs w:val="20"/>
        </w:rPr>
      </w:pPr>
      <w:bookmarkStart w:id="0" w:name="_GoBack"/>
      <w:bookmarkEnd w:id="0"/>
      <w:r w:rsidRPr="00C77176">
        <w:rPr>
          <w:rStyle w:val="None"/>
          <w:rFonts w:ascii="Times New Roman" w:hAnsi="Times New Roman" w:cs="Times New Roman"/>
          <w:color w:val="auto"/>
          <w:sz w:val="24"/>
          <w:szCs w:val="20"/>
        </w:rPr>
        <w:t>Around</w:t>
      </w:r>
      <w:r w:rsidR="008453BD">
        <w:rPr>
          <w:rStyle w:val="None"/>
          <w:rFonts w:ascii="Times New Roman" w:hAnsi="Times New Roman" w:cs="Times New Roman"/>
          <w:color w:val="auto"/>
          <w:sz w:val="24"/>
          <w:szCs w:val="20"/>
        </w:rPr>
        <w:t xml:space="preserve"> 6</w:t>
      </w:r>
      <w:r w:rsidRPr="00C77176">
        <w:rPr>
          <w:rStyle w:val="None"/>
          <w:rFonts w:ascii="Times New Roman" w:hAnsi="Times New Roman" w:cs="Times New Roman"/>
          <w:color w:val="auto"/>
          <w:sz w:val="24"/>
          <w:szCs w:val="20"/>
        </w:rPr>
        <w:t xml:space="preserve">+ years of experience in IT industry in data warehousing and experience in designing and implementing </w:t>
      </w:r>
      <w:r w:rsidRPr="00C77176">
        <w:rPr>
          <w:rStyle w:val="None"/>
          <w:rFonts w:ascii="Times New Roman" w:hAnsi="Times New Roman" w:cs="Times New Roman"/>
          <w:b/>
          <w:bCs/>
          <w:color w:val="auto"/>
          <w:sz w:val="24"/>
          <w:szCs w:val="20"/>
        </w:rPr>
        <w:t>Data Warehouse</w:t>
      </w:r>
      <w:r w:rsidRPr="00C77176">
        <w:rPr>
          <w:rStyle w:val="None"/>
          <w:rFonts w:ascii="Times New Roman" w:hAnsi="Times New Roman" w:cs="Times New Roman"/>
          <w:color w:val="auto"/>
          <w:sz w:val="24"/>
          <w:szCs w:val="20"/>
        </w:rPr>
        <w:t xml:space="preserve"> applications using </w:t>
      </w:r>
      <w:r w:rsidRPr="00C77176">
        <w:rPr>
          <w:rStyle w:val="None"/>
          <w:rFonts w:ascii="Times New Roman" w:hAnsi="Times New Roman" w:cs="Times New Roman"/>
          <w:b/>
          <w:bCs/>
          <w:color w:val="auto"/>
          <w:sz w:val="24"/>
          <w:szCs w:val="20"/>
        </w:rPr>
        <w:t xml:space="preserve">ETL tool Informatica Power Center 9.6.1, 9.5.1, 9.1.1, 8.x, 7.x </w:t>
      </w:r>
      <w:r w:rsidRPr="00C77176">
        <w:rPr>
          <w:rStyle w:val="None"/>
          <w:rFonts w:ascii="Times New Roman" w:hAnsi="Times New Roman" w:cs="Times New Roman"/>
          <w:color w:val="auto"/>
          <w:sz w:val="24"/>
          <w:szCs w:val="20"/>
        </w:rPr>
        <w:t>to transfer the data from legacy systems to common/ different targets.</w:t>
      </w:r>
    </w:p>
    <w:p w14:paraId="15DC64B6" w14:textId="77777777" w:rsidR="00C77176" w:rsidRPr="00347822" w:rsidRDefault="00C77176" w:rsidP="00C77176">
      <w:pPr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bCs/>
        </w:rPr>
      </w:pPr>
      <w:r w:rsidRPr="00347822">
        <w:rPr>
          <w:rFonts w:ascii="Calibri" w:hAnsi="Calibri"/>
          <w:bCs/>
        </w:rPr>
        <w:t xml:space="preserve">Solid experience in </w:t>
      </w:r>
      <w:r w:rsidRPr="00347822">
        <w:rPr>
          <w:rFonts w:ascii="Calibri" w:hAnsi="Calibri"/>
          <w:b/>
          <w:bCs/>
        </w:rPr>
        <w:t>Developing/Optimizing/Tuning mappings</w:t>
      </w:r>
      <w:r w:rsidRPr="00347822">
        <w:rPr>
          <w:rFonts w:ascii="Calibri" w:hAnsi="Calibri"/>
          <w:bCs/>
        </w:rPr>
        <w:t xml:space="preserve"> using Informatica.</w:t>
      </w:r>
    </w:p>
    <w:p w14:paraId="431053F6" w14:textId="77777777" w:rsidR="00C77176" w:rsidRPr="00347822" w:rsidRDefault="00C77176" w:rsidP="00C77176">
      <w:pPr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bCs/>
        </w:rPr>
      </w:pPr>
      <w:r w:rsidRPr="00347822">
        <w:rPr>
          <w:rFonts w:ascii="Calibri" w:hAnsi="Calibri"/>
          <w:bCs/>
        </w:rPr>
        <w:t xml:space="preserve">Worked on various types of transformations like </w:t>
      </w:r>
      <w:r w:rsidRPr="00347822">
        <w:rPr>
          <w:rFonts w:ascii="Calibri" w:hAnsi="Calibri"/>
          <w:b/>
          <w:bCs/>
        </w:rPr>
        <w:t>Lookup, Update Strategy, Stored Procedure, Joiner, Filter, Aggregator, Rank, Router, Normalizer, Sorter, External Procedure, Sequence Generator, and Source qualifier and SCD Type-2</w:t>
      </w:r>
      <w:r w:rsidRPr="00347822">
        <w:rPr>
          <w:rFonts w:ascii="Calibri" w:hAnsi="Calibri"/>
          <w:bCs/>
        </w:rPr>
        <w:t xml:space="preserve"> etc.</w:t>
      </w:r>
    </w:p>
    <w:p w14:paraId="6471E6E5" w14:textId="77777777" w:rsidR="00C77176" w:rsidRPr="00347822" w:rsidRDefault="00C77176" w:rsidP="00C77176">
      <w:pPr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bCs/>
        </w:rPr>
      </w:pPr>
      <w:r w:rsidRPr="00347822">
        <w:rPr>
          <w:rFonts w:ascii="Calibri" w:hAnsi="Calibri"/>
          <w:bCs/>
        </w:rPr>
        <w:t>Expertise using Debugger, Mapping wizards, Workflow administrator and Workflow Monitor.</w:t>
      </w:r>
    </w:p>
    <w:p w14:paraId="00B3D9EE" w14:textId="77777777" w:rsidR="00C77176" w:rsidRPr="00347822" w:rsidRDefault="00C77176" w:rsidP="00C77176">
      <w:pPr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bCs/>
        </w:rPr>
      </w:pPr>
      <w:r w:rsidRPr="00347822">
        <w:rPr>
          <w:rFonts w:ascii="Calibri" w:hAnsi="Calibri"/>
          <w:bCs/>
        </w:rPr>
        <w:t xml:space="preserve">Expertise in </w:t>
      </w:r>
      <w:r w:rsidRPr="00347822">
        <w:rPr>
          <w:rFonts w:ascii="Calibri" w:hAnsi="Calibri"/>
          <w:b/>
          <w:bCs/>
        </w:rPr>
        <w:t>Create/ Build/Run/Schedule Batch Job streams, Sessions, Workflows</w:t>
      </w:r>
      <w:r w:rsidRPr="00347822">
        <w:rPr>
          <w:rFonts w:ascii="Calibri" w:hAnsi="Calibri"/>
          <w:bCs/>
        </w:rPr>
        <w:t xml:space="preserve"> using the Workflow Manager, Server Manager.</w:t>
      </w:r>
    </w:p>
    <w:p w14:paraId="0EBC20CF" w14:textId="77777777" w:rsidR="00C77176" w:rsidRPr="00347822" w:rsidRDefault="00C77176" w:rsidP="00C77176">
      <w:pPr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bCs/>
        </w:rPr>
      </w:pPr>
      <w:r w:rsidRPr="00347822">
        <w:rPr>
          <w:rFonts w:ascii="Calibri" w:hAnsi="Calibri"/>
          <w:bCs/>
        </w:rPr>
        <w:t xml:space="preserve">Sound knowledge in creating </w:t>
      </w:r>
      <w:r w:rsidRPr="00347822">
        <w:rPr>
          <w:rFonts w:ascii="Calibri" w:hAnsi="Calibri"/>
          <w:b/>
          <w:bCs/>
        </w:rPr>
        <w:t>Tasks, Sessions, Worklets and Workflows in Workflow manager/designer</w:t>
      </w:r>
      <w:r w:rsidRPr="00347822">
        <w:rPr>
          <w:rFonts w:ascii="Calibri" w:hAnsi="Calibri"/>
          <w:bCs/>
        </w:rPr>
        <w:t>.</w:t>
      </w:r>
    </w:p>
    <w:p w14:paraId="62435228" w14:textId="77777777" w:rsidR="00C77176" w:rsidRPr="00347822" w:rsidRDefault="00C77176" w:rsidP="00C77176">
      <w:pPr>
        <w:numPr>
          <w:ilvl w:val="0"/>
          <w:numId w:val="1"/>
        </w:numPr>
        <w:spacing w:after="0" w:line="240" w:lineRule="auto"/>
        <w:jc w:val="both"/>
        <w:rPr>
          <w:rFonts w:ascii="Calibri" w:hAnsi="Calibri"/>
          <w:bCs/>
        </w:rPr>
      </w:pPr>
      <w:r w:rsidRPr="00347822">
        <w:rPr>
          <w:rFonts w:ascii="Calibri" w:hAnsi="Calibri"/>
          <w:bCs/>
        </w:rPr>
        <w:t>Expertise monitoring workflows, pipeline partitioning, configuring email.</w:t>
      </w:r>
    </w:p>
    <w:p w14:paraId="5B725A7F" w14:textId="77777777" w:rsidR="00C77176" w:rsidRPr="00F53B77" w:rsidRDefault="00C77176" w:rsidP="00C7717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Style w:val="None"/>
          <w:rFonts w:ascii="Arial" w:eastAsia="Arial" w:hAnsi="Arial" w:cs="Arial"/>
          <w:b/>
          <w:sz w:val="20"/>
          <w:szCs w:val="20"/>
        </w:rPr>
      </w:pPr>
      <w:r w:rsidRPr="00A13980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Worked with complex mappings using different transformations such as </w:t>
      </w:r>
      <w:r w:rsidRPr="00F53B77">
        <w:rPr>
          <w:rStyle w:val="None"/>
          <w:rFonts w:ascii="Arial" w:hAnsi="Arial" w:cs="Arial"/>
          <w:b/>
          <w:color w:val="000000"/>
          <w:sz w:val="20"/>
          <w:szCs w:val="20"/>
          <w:u w:color="000000"/>
        </w:rPr>
        <w:t>Source Qualifier, Expression, Filter, Joiner, Router, Update Strategy, Union, Rank, Normalizer, Unconnected / Connected Lookup, Java, Sorter, Sequence Generator and Aggregator.</w:t>
      </w:r>
    </w:p>
    <w:p w14:paraId="4D06939A" w14:textId="77777777" w:rsidR="00C77176" w:rsidRPr="00A13980" w:rsidRDefault="00C77176" w:rsidP="00C7717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Style w:val="None"/>
          <w:rFonts w:ascii="Arial" w:eastAsia="Arial" w:hAnsi="Arial" w:cs="Arial"/>
          <w:sz w:val="20"/>
          <w:szCs w:val="20"/>
        </w:rPr>
      </w:pPr>
      <w:r w:rsidRPr="00A13980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Design</w:t>
      </w:r>
      <w:r w:rsidRPr="00A13980">
        <w:rPr>
          <w:rStyle w:val="None"/>
          <w:rFonts w:ascii="Arial" w:hAnsi="Arial" w:cs="Arial"/>
          <w:sz w:val="20"/>
          <w:szCs w:val="20"/>
        </w:rPr>
        <w:t xml:space="preserve"> Source to Target maps, Code Migration, Version control, scheduling tools, Auditing, shared folders, data movement, naming in accordance with ETL Best Practices, Standards and Procedures.</w:t>
      </w:r>
    </w:p>
    <w:p w14:paraId="10595024" w14:textId="77777777" w:rsidR="00C77176" w:rsidRPr="00A13980" w:rsidRDefault="00C77176" w:rsidP="00C77176">
      <w:pPr>
        <w:pStyle w:val="ListBullet"/>
        <w:numPr>
          <w:ilvl w:val="0"/>
          <w:numId w:val="1"/>
        </w:numPr>
        <w:spacing w:line="240" w:lineRule="auto"/>
        <w:rPr>
          <w:rStyle w:val="None"/>
          <w:rFonts w:ascii="Arial" w:eastAsia="Arial" w:hAnsi="Arial" w:cs="Arial"/>
          <w:sz w:val="20"/>
          <w:szCs w:val="20"/>
        </w:rPr>
      </w:pPr>
      <w:r w:rsidRPr="00A13980">
        <w:rPr>
          <w:rStyle w:val="None"/>
          <w:rFonts w:ascii="Arial" w:hAnsi="Arial" w:cs="Arial"/>
          <w:sz w:val="20"/>
          <w:szCs w:val="20"/>
        </w:rPr>
        <w:t>Focused on fixed and de-limited flat files, also worked with direct and indirect file loads.</w:t>
      </w:r>
    </w:p>
    <w:p w14:paraId="4D643CB6" w14:textId="080F48EA" w:rsidR="00C77176" w:rsidRPr="00A13980" w:rsidRDefault="00C77176" w:rsidP="00C77176">
      <w:pPr>
        <w:pStyle w:val="ListBullet"/>
        <w:numPr>
          <w:ilvl w:val="0"/>
          <w:numId w:val="1"/>
        </w:numPr>
        <w:spacing w:line="240" w:lineRule="auto"/>
        <w:rPr>
          <w:rStyle w:val="None"/>
          <w:rFonts w:ascii="Arial" w:eastAsia="Arial" w:hAnsi="Arial" w:cs="Arial"/>
          <w:sz w:val="20"/>
          <w:szCs w:val="20"/>
        </w:rPr>
      </w:pPr>
      <w:r w:rsidRPr="00A13980">
        <w:rPr>
          <w:rStyle w:val="None"/>
          <w:rFonts w:ascii="Arial" w:hAnsi="Arial" w:cs="Arial"/>
          <w:sz w:val="20"/>
          <w:szCs w:val="20"/>
        </w:rPr>
        <w:t xml:space="preserve">Worked in various Heterogeneous Database Systems like </w:t>
      </w:r>
      <w:r w:rsidRPr="00F53B77">
        <w:rPr>
          <w:rStyle w:val="None"/>
          <w:rFonts w:ascii="Arial" w:hAnsi="Arial" w:cs="Arial"/>
          <w:b/>
          <w:bCs/>
          <w:sz w:val="20"/>
          <w:szCs w:val="20"/>
        </w:rPr>
        <w:t>Oracle, Teradata, MS SQL Server</w:t>
      </w:r>
      <w:r w:rsidRPr="00F53B77">
        <w:rPr>
          <w:rStyle w:val="None"/>
          <w:rFonts w:ascii="Arial" w:hAnsi="Arial" w:cs="Arial"/>
          <w:b/>
          <w:sz w:val="20"/>
          <w:szCs w:val="20"/>
        </w:rPr>
        <w:t xml:space="preserve"> flat files, XML documents</w:t>
      </w:r>
      <w:r w:rsidRPr="00A13980">
        <w:rPr>
          <w:rStyle w:val="None"/>
          <w:rFonts w:ascii="Arial" w:hAnsi="Arial" w:cs="Arial"/>
          <w:sz w:val="20"/>
          <w:szCs w:val="20"/>
        </w:rPr>
        <w:t xml:space="preserve">, CSV, Excel and Legacy systems. </w:t>
      </w:r>
    </w:p>
    <w:p w14:paraId="1979DE79" w14:textId="77E7FA0A" w:rsidR="00C77176" w:rsidRPr="00A13980" w:rsidRDefault="00C77176" w:rsidP="00C7717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Style w:val="None"/>
          <w:rFonts w:ascii="Arial" w:eastAsia="Arial" w:hAnsi="Arial" w:cs="Arial"/>
          <w:sz w:val="20"/>
          <w:szCs w:val="20"/>
        </w:rPr>
      </w:pPr>
      <w:r w:rsidRPr="00A13980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Proficient in dimensional modeling using Star</w:t>
      </w:r>
      <w:r w:rsidR="00757722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schema</w:t>
      </w:r>
      <w:r w:rsidRPr="00A13980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and Snowflake schema, identifying Facts and Dimensions tables, data profiling, data cleansing and Data Staging of operational sources using ETL processes, Surrogate keys, Normalization/De normalization providing data mining features for data warehouses.</w:t>
      </w:r>
    </w:p>
    <w:p w14:paraId="4D6CEECE" w14:textId="77777777" w:rsidR="00C77176" w:rsidRPr="00211491" w:rsidRDefault="00C77176" w:rsidP="00C77176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  <w:b/>
        </w:rPr>
      </w:pPr>
      <w:r w:rsidRPr="00211491">
        <w:rPr>
          <w:rFonts w:ascii="Times New Roman" w:hAnsi="Times New Roman" w:cs="Times New Roman"/>
        </w:rPr>
        <w:t xml:space="preserve">Vast Knowledge in </w:t>
      </w:r>
      <w:r w:rsidRPr="00211491">
        <w:rPr>
          <w:rFonts w:ascii="Times New Roman" w:hAnsi="Times New Roman" w:cs="Times New Roman"/>
          <w:b/>
        </w:rPr>
        <w:t xml:space="preserve">Data Warehouse Development Life Cycle </w:t>
      </w:r>
      <w:r w:rsidRPr="00211491">
        <w:rPr>
          <w:rFonts w:ascii="Times New Roman" w:hAnsi="Times New Roman" w:cs="Times New Roman"/>
        </w:rPr>
        <w:t xml:space="preserve">where all dimensions of development including </w:t>
      </w:r>
      <w:r w:rsidRPr="00211491">
        <w:rPr>
          <w:rFonts w:ascii="Times New Roman" w:hAnsi="Times New Roman" w:cs="Times New Roman"/>
          <w:b/>
        </w:rPr>
        <w:t>Extraction, Transformation and Loading (ETL)</w:t>
      </w:r>
      <w:r w:rsidRPr="00211491">
        <w:rPr>
          <w:rFonts w:ascii="Times New Roman" w:hAnsi="Times New Roman" w:cs="Times New Roman"/>
        </w:rPr>
        <w:t xml:space="preserve"> data from various sources into </w:t>
      </w:r>
      <w:r w:rsidRPr="00211491">
        <w:rPr>
          <w:rFonts w:ascii="Times New Roman" w:hAnsi="Times New Roman" w:cs="Times New Roman"/>
          <w:b/>
        </w:rPr>
        <w:t>Data Warehouses and Data Marts</w:t>
      </w:r>
      <w:r w:rsidRPr="00211491">
        <w:rPr>
          <w:rFonts w:ascii="Times New Roman" w:hAnsi="Times New Roman" w:cs="Times New Roman"/>
        </w:rPr>
        <w:t xml:space="preserve"> using </w:t>
      </w:r>
      <w:r w:rsidRPr="00211491">
        <w:rPr>
          <w:rFonts w:ascii="Times New Roman" w:hAnsi="Times New Roman" w:cs="Times New Roman"/>
          <w:b/>
        </w:rPr>
        <w:t>Informatica Power Center</w:t>
      </w:r>
    </w:p>
    <w:p w14:paraId="67123EB5" w14:textId="77777777" w:rsidR="00C77176" w:rsidRPr="00211491" w:rsidRDefault="00C77176" w:rsidP="00C77176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 xml:space="preserve">Streamlined in testing data flow by using </w:t>
      </w:r>
      <w:r w:rsidRPr="00211491">
        <w:rPr>
          <w:rFonts w:ascii="Times New Roman" w:hAnsi="Times New Roman" w:cs="Times New Roman"/>
          <w:b/>
        </w:rPr>
        <w:t>Debugger</w:t>
      </w:r>
      <w:r w:rsidRPr="00211491">
        <w:rPr>
          <w:rFonts w:ascii="Times New Roman" w:hAnsi="Times New Roman" w:cs="Times New Roman"/>
        </w:rPr>
        <w:t xml:space="preserve"> and tuning the Data Warehouse which </w:t>
      </w:r>
      <w:r w:rsidRPr="00211491">
        <w:rPr>
          <w:rFonts w:ascii="Times New Roman" w:hAnsi="Times New Roman" w:cs="Times New Roman"/>
          <w:b/>
        </w:rPr>
        <w:t>includes Oracle SQL query tuning and Informatica Power center for finding out bottlenecks</w:t>
      </w:r>
    </w:p>
    <w:p w14:paraId="41FC98D8" w14:textId="77777777" w:rsidR="00C77176" w:rsidRPr="00211491" w:rsidRDefault="00C77176" w:rsidP="00C77176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 xml:space="preserve">Good knowledge in working with </w:t>
      </w:r>
      <w:r w:rsidRPr="00211491">
        <w:rPr>
          <w:rFonts w:ascii="Times New Roman" w:hAnsi="Times New Roman" w:cs="Times New Roman"/>
          <w:b/>
        </w:rPr>
        <w:t>Slowly Changing Dimension (SCD)</w:t>
      </w:r>
      <w:r w:rsidRPr="00211491">
        <w:rPr>
          <w:rFonts w:ascii="Times New Roman" w:hAnsi="Times New Roman" w:cs="Times New Roman"/>
        </w:rPr>
        <w:t xml:space="preserve"> Management type 1 and 2</w:t>
      </w:r>
    </w:p>
    <w:p w14:paraId="12807050" w14:textId="4315BB14" w:rsidR="00C77176" w:rsidRPr="00757722" w:rsidRDefault="00C77176" w:rsidP="00C77176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 xml:space="preserve">Worked on high volume datasets from various sources like </w:t>
      </w:r>
      <w:r w:rsidRPr="00211491">
        <w:rPr>
          <w:rFonts w:ascii="Times New Roman" w:hAnsi="Times New Roman" w:cs="Times New Roman"/>
          <w:b/>
        </w:rPr>
        <w:t>Oracle, SQL Server,</w:t>
      </w:r>
      <w:r w:rsidR="00757722">
        <w:rPr>
          <w:rFonts w:ascii="Times New Roman" w:hAnsi="Times New Roman" w:cs="Times New Roman"/>
          <w:b/>
        </w:rPr>
        <w:t xml:space="preserve"> PL SQL, MY SQL</w:t>
      </w:r>
      <w:r w:rsidRPr="00211491">
        <w:rPr>
          <w:rFonts w:ascii="Times New Roman" w:hAnsi="Times New Roman" w:cs="Times New Roman"/>
          <w:b/>
        </w:rPr>
        <w:t xml:space="preserve"> Flat Files </w:t>
      </w:r>
      <w:r w:rsidRPr="00211491">
        <w:rPr>
          <w:rFonts w:ascii="Times New Roman" w:hAnsi="Times New Roman" w:cs="Times New Roman"/>
        </w:rPr>
        <w:t>and</w:t>
      </w:r>
      <w:r w:rsidRPr="00211491">
        <w:rPr>
          <w:rFonts w:ascii="Times New Roman" w:hAnsi="Times New Roman" w:cs="Times New Roman"/>
          <w:b/>
        </w:rPr>
        <w:t xml:space="preserve"> XML</w:t>
      </w:r>
    </w:p>
    <w:p w14:paraId="33B6BC6B" w14:textId="71ED4C2D" w:rsidR="00757722" w:rsidRPr="00211491" w:rsidRDefault="00757722" w:rsidP="00C77176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</w:rPr>
      </w:pPr>
      <w:r w:rsidRPr="00211491">
        <w:rPr>
          <w:rFonts w:ascii="Times New Roman" w:eastAsia="Times New Roman" w:hAnsi="Times New Roman" w:cs="Times New Roman"/>
          <w:color w:val="222222"/>
        </w:rPr>
        <w:t>Worked closely with data modelers on Erwin tool for dime</w:t>
      </w:r>
      <w:r>
        <w:rPr>
          <w:rFonts w:ascii="Times New Roman" w:eastAsia="Times New Roman" w:hAnsi="Times New Roman" w:cs="Times New Roman"/>
          <w:color w:val="222222"/>
        </w:rPr>
        <w:t>nsional modeling of Star schema.</w:t>
      </w:r>
    </w:p>
    <w:p w14:paraId="6E23FE7E" w14:textId="77777777" w:rsidR="00757722" w:rsidRPr="00590DF8" w:rsidRDefault="00757722" w:rsidP="00757722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</w:rPr>
      </w:pPr>
      <w:r w:rsidRPr="00590DF8">
        <w:rPr>
          <w:rFonts w:ascii="Times New Roman" w:hAnsi="Times New Roman" w:cs="Times New Roman"/>
        </w:rPr>
        <w:t xml:space="preserve">Involved in </w:t>
      </w:r>
      <w:r>
        <w:rPr>
          <w:rFonts w:ascii="Times New Roman" w:hAnsi="Times New Roman" w:cs="Times New Roman"/>
        </w:rPr>
        <w:t xml:space="preserve">the </w:t>
      </w:r>
      <w:r w:rsidRPr="00590DF8">
        <w:rPr>
          <w:rFonts w:ascii="Times New Roman" w:hAnsi="Times New Roman" w:cs="Times New Roman"/>
        </w:rPr>
        <w:t>Migration process from De</w:t>
      </w:r>
      <w:r>
        <w:rPr>
          <w:rFonts w:ascii="Times New Roman" w:hAnsi="Times New Roman" w:cs="Times New Roman"/>
        </w:rPr>
        <w:t>velopment, Test and Production Environments</w:t>
      </w:r>
    </w:p>
    <w:p w14:paraId="75E727BF" w14:textId="77777777" w:rsidR="00757722" w:rsidRPr="00211491" w:rsidRDefault="00757722" w:rsidP="00757722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  <w:b/>
        </w:rPr>
      </w:pPr>
      <w:r w:rsidRPr="00211491">
        <w:rPr>
          <w:rFonts w:ascii="Times New Roman" w:hAnsi="Times New Roman" w:cs="Times New Roman"/>
        </w:rPr>
        <w:t xml:space="preserve">Good knowledge in </w:t>
      </w:r>
      <w:r w:rsidRPr="009D4A9B">
        <w:rPr>
          <w:rFonts w:ascii="Times New Roman" w:hAnsi="Times New Roman" w:cs="Times New Roman"/>
          <w:b/>
        </w:rPr>
        <w:t>UNIX Shell Scripting</w:t>
      </w:r>
      <w:r w:rsidRPr="00211491">
        <w:rPr>
          <w:rFonts w:ascii="Times New Roman" w:hAnsi="Times New Roman" w:cs="Times New Roman"/>
        </w:rPr>
        <w:t xml:space="preserve"> and </w:t>
      </w:r>
      <w:r w:rsidRPr="009D4A9B">
        <w:rPr>
          <w:rFonts w:ascii="Times New Roman" w:hAnsi="Times New Roman" w:cs="Times New Roman"/>
          <w:b/>
        </w:rPr>
        <w:t>Autosys</w:t>
      </w:r>
      <w:r w:rsidRPr="00211491">
        <w:rPr>
          <w:rFonts w:ascii="Times New Roman" w:hAnsi="Times New Roman" w:cs="Times New Roman"/>
        </w:rPr>
        <w:t xml:space="preserve"> for scheduling the Workflows</w:t>
      </w:r>
    </w:p>
    <w:p w14:paraId="3FECD3E1" w14:textId="77777777" w:rsidR="00757722" w:rsidRPr="00590DF8" w:rsidRDefault="00757722" w:rsidP="00757722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 xml:space="preserve">Experienced in working with large teams in </w:t>
      </w:r>
      <w:r w:rsidRPr="00590DF8">
        <w:rPr>
          <w:rFonts w:ascii="Times New Roman" w:hAnsi="Times New Roman" w:cs="Times New Roman"/>
        </w:rPr>
        <w:t>a Data Warehousing Environment</w:t>
      </w:r>
    </w:p>
    <w:p w14:paraId="7B894490" w14:textId="77777777" w:rsidR="00757722" w:rsidRPr="00211491" w:rsidRDefault="00757722" w:rsidP="00757722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>Self-motivated, a very quick learner and a good team player</w:t>
      </w:r>
    </w:p>
    <w:p w14:paraId="5C1842BE" w14:textId="77777777" w:rsidR="00757722" w:rsidRPr="00211491" w:rsidRDefault="00757722" w:rsidP="00757722">
      <w:pPr>
        <w:pStyle w:val="ListParagraph"/>
        <w:numPr>
          <w:ilvl w:val="0"/>
          <w:numId w:val="1"/>
        </w:numPr>
        <w:spacing w:after="200" w:line="276" w:lineRule="auto"/>
        <w:ind w:right="-45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>Good communication skills, learning skills with strong presentation and ability to int</w:t>
      </w:r>
      <w:r>
        <w:rPr>
          <w:rFonts w:ascii="Times New Roman" w:hAnsi="Times New Roman" w:cs="Times New Roman"/>
        </w:rPr>
        <w:t>eract with people at any levels</w:t>
      </w:r>
    </w:p>
    <w:p w14:paraId="3E0663F1" w14:textId="4087F074" w:rsidR="00757722" w:rsidRPr="00BD5946" w:rsidRDefault="00757722" w:rsidP="007577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</w:rPr>
      </w:pPr>
      <w:r w:rsidRPr="00347822">
        <w:rPr>
          <w:color w:val="000000"/>
          <w:sz w:val="24"/>
        </w:rPr>
        <w:t>Good understanding of Views, Synonyms, Indexes, Joins, and Sub-Queries</w:t>
      </w:r>
      <w:r w:rsidR="00BD5946">
        <w:rPr>
          <w:color w:val="000000"/>
          <w:sz w:val="24"/>
        </w:rPr>
        <w:t>.</w:t>
      </w:r>
    </w:p>
    <w:p w14:paraId="03965240" w14:textId="00FE7CCD" w:rsidR="00757722" w:rsidRPr="00757722" w:rsidRDefault="00757722" w:rsidP="00757722">
      <w:pPr>
        <w:pStyle w:val="ListParagraph"/>
        <w:numPr>
          <w:ilvl w:val="0"/>
          <w:numId w:val="5"/>
        </w:numPr>
        <w:rPr>
          <w:b/>
          <w:u w:val="single"/>
        </w:rPr>
      </w:pPr>
      <w:r w:rsidRPr="00757722">
        <w:rPr>
          <w:b/>
          <w:u w:val="single"/>
        </w:rPr>
        <w:lastRenderedPageBreak/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12"/>
        <w:gridCol w:w="6978"/>
      </w:tblGrid>
      <w:tr w:rsidR="00757722" w:rsidRPr="00235068" w14:paraId="1EE19B8A" w14:textId="77777777" w:rsidTr="003F36DA">
        <w:trPr>
          <w:trHeight w:val="423"/>
        </w:trPr>
        <w:tc>
          <w:tcPr>
            <w:tcW w:w="2104" w:type="dxa"/>
          </w:tcPr>
          <w:p w14:paraId="5C590ECC" w14:textId="77777777" w:rsidR="00757722" w:rsidRPr="00963023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  <w:b/>
              </w:rPr>
            </w:pPr>
            <w:r w:rsidRPr="00963023">
              <w:rPr>
                <w:rFonts w:ascii="Times New Roman" w:hAnsi="Times New Roman" w:cs="Times New Roman"/>
                <w:b/>
              </w:rPr>
              <w:t>ETL Tool</w:t>
            </w:r>
            <w:r>
              <w:rPr>
                <w:rFonts w:ascii="Times New Roman" w:hAnsi="Times New Roman" w:cs="Times New Roman"/>
                <w:b/>
              </w:rPr>
              <w:t>s/Data Warehousing</w:t>
            </w:r>
          </w:p>
        </w:tc>
        <w:tc>
          <w:tcPr>
            <w:tcW w:w="7709" w:type="dxa"/>
          </w:tcPr>
          <w:p w14:paraId="5F998073" w14:textId="77777777" w:rsidR="00757722" w:rsidRPr="00235068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35068">
              <w:rPr>
                <w:rFonts w:ascii="Times New Roman" w:hAnsi="Times New Roman" w:cs="Times New Roman"/>
              </w:rPr>
              <w:t xml:space="preserve">Informatica Power Center </w:t>
            </w:r>
            <w:r>
              <w:rPr>
                <w:rFonts w:ascii="Times New Roman" w:hAnsi="Times New Roman" w:cs="Times New Roman"/>
              </w:rPr>
              <w:t>9.1.0/9.0.1/8.6.1</w:t>
            </w:r>
            <w:r w:rsidRPr="00235068">
              <w:rPr>
                <w:rFonts w:ascii="Times New Roman" w:hAnsi="Times New Roman" w:cs="Times New Roman"/>
              </w:rPr>
              <w:t>/8.5/8.1/7.</w:t>
            </w:r>
            <w:r>
              <w:rPr>
                <w:rFonts w:ascii="Times New Roman" w:hAnsi="Times New Roman" w:cs="Times New Roman"/>
              </w:rPr>
              <w:t>1, Data Mart, OLAP, OLTP, Informatica Power exchange 8.x/9.1.0</w:t>
            </w:r>
          </w:p>
        </w:tc>
      </w:tr>
      <w:tr w:rsidR="00757722" w:rsidRPr="00235068" w14:paraId="6B3F57B4" w14:textId="77777777" w:rsidTr="003F36DA">
        <w:trPr>
          <w:trHeight w:val="358"/>
        </w:trPr>
        <w:tc>
          <w:tcPr>
            <w:tcW w:w="2104" w:type="dxa"/>
          </w:tcPr>
          <w:p w14:paraId="5018B5DA" w14:textId="77777777" w:rsidR="00757722" w:rsidRPr="00963023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  <w:b/>
              </w:rPr>
            </w:pPr>
            <w:r w:rsidRPr="00963023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7709" w:type="dxa"/>
          </w:tcPr>
          <w:p w14:paraId="5F05594A" w14:textId="77777777" w:rsidR="00757722" w:rsidRPr="00235068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35068">
              <w:rPr>
                <w:rFonts w:ascii="Times New Roman" w:hAnsi="Times New Roman" w:cs="Times New Roman"/>
              </w:rPr>
              <w:t>SQL, PL/SQL, MY SQL, UNIX Shell Script, XML</w:t>
            </w:r>
          </w:p>
        </w:tc>
      </w:tr>
      <w:tr w:rsidR="00757722" w:rsidRPr="00235068" w14:paraId="230345F2" w14:textId="77777777" w:rsidTr="003F36DA">
        <w:trPr>
          <w:trHeight w:val="635"/>
        </w:trPr>
        <w:tc>
          <w:tcPr>
            <w:tcW w:w="2104" w:type="dxa"/>
          </w:tcPr>
          <w:p w14:paraId="78147CD6" w14:textId="77777777" w:rsidR="00757722" w:rsidRPr="00963023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  <w:b/>
              </w:rPr>
            </w:pPr>
            <w:r w:rsidRPr="00963023">
              <w:rPr>
                <w:rFonts w:ascii="Times New Roman" w:hAnsi="Times New Roman" w:cs="Times New Roman"/>
                <w:b/>
              </w:rPr>
              <w:t>Data Modeling</w:t>
            </w:r>
          </w:p>
        </w:tc>
        <w:tc>
          <w:tcPr>
            <w:tcW w:w="7709" w:type="dxa"/>
          </w:tcPr>
          <w:p w14:paraId="45062609" w14:textId="77777777" w:rsidR="00757722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35068">
              <w:rPr>
                <w:rFonts w:ascii="Times New Roman" w:hAnsi="Times New Roman" w:cs="Times New Roman"/>
              </w:rPr>
              <w:t>Star Schema, Snowflake Schema</w:t>
            </w:r>
            <w:r>
              <w:rPr>
                <w:rFonts w:ascii="Times New Roman" w:hAnsi="Times New Roman" w:cs="Times New Roman"/>
              </w:rPr>
              <w:t>, Fact and Dimension Tables, Physical and</w:t>
            </w:r>
          </w:p>
          <w:p w14:paraId="17EE10B2" w14:textId="77777777" w:rsidR="00757722" w:rsidRPr="00235068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data Modeling, Erwin 4.0</w:t>
            </w:r>
          </w:p>
        </w:tc>
      </w:tr>
      <w:tr w:rsidR="00757722" w:rsidRPr="00235068" w14:paraId="20447750" w14:textId="77777777" w:rsidTr="003F36DA">
        <w:trPr>
          <w:trHeight w:val="432"/>
        </w:trPr>
        <w:tc>
          <w:tcPr>
            <w:tcW w:w="2104" w:type="dxa"/>
          </w:tcPr>
          <w:p w14:paraId="4F9F211E" w14:textId="77777777" w:rsidR="00757722" w:rsidRPr="00963023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  <w:b/>
              </w:rPr>
            </w:pPr>
            <w:r w:rsidRPr="00963023">
              <w:rPr>
                <w:rFonts w:ascii="Times New Roman" w:hAnsi="Times New Roman" w:cs="Times New Roman"/>
                <w:b/>
              </w:rPr>
              <w:t>Environment</w:t>
            </w:r>
          </w:p>
        </w:tc>
        <w:tc>
          <w:tcPr>
            <w:tcW w:w="7709" w:type="dxa"/>
          </w:tcPr>
          <w:p w14:paraId="26C64B53" w14:textId="4D9F5247" w:rsidR="00757722" w:rsidRPr="00235068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Windows </w:t>
            </w:r>
            <w:r w:rsidRPr="00235068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/</w:t>
            </w:r>
            <w:r w:rsidRPr="00235068">
              <w:rPr>
                <w:rFonts w:ascii="Times New Roman" w:hAnsi="Times New Roman" w:cs="Times New Roman"/>
              </w:rPr>
              <w:t>2000/</w:t>
            </w:r>
            <w:r>
              <w:rPr>
                <w:rFonts w:ascii="Times New Roman" w:hAnsi="Times New Roman" w:cs="Times New Roman"/>
              </w:rPr>
              <w:t>Windows XP/Windows Vista/</w:t>
            </w:r>
            <w:r w:rsidRPr="00235068">
              <w:rPr>
                <w:rFonts w:ascii="Times New Roman" w:hAnsi="Times New Roman" w:cs="Times New Roman"/>
              </w:rPr>
              <w:t xml:space="preserve"> Windows7</w:t>
            </w:r>
            <w:r>
              <w:rPr>
                <w:rFonts w:ascii="Times New Roman" w:hAnsi="Times New Roman" w:cs="Times New Roman"/>
              </w:rPr>
              <w:t>,</w:t>
            </w:r>
            <w:r w:rsidR="005078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UNIX, MS Visio, MS-DOS</w:t>
            </w:r>
          </w:p>
        </w:tc>
      </w:tr>
      <w:tr w:rsidR="00757722" w:rsidRPr="00235068" w14:paraId="5DE2ACDA" w14:textId="77777777" w:rsidTr="003F36DA">
        <w:trPr>
          <w:trHeight w:val="340"/>
        </w:trPr>
        <w:tc>
          <w:tcPr>
            <w:tcW w:w="2104" w:type="dxa"/>
          </w:tcPr>
          <w:p w14:paraId="7DA1E876" w14:textId="77777777" w:rsidR="00757722" w:rsidRPr="00963023" w:rsidRDefault="00757722" w:rsidP="003F36DA">
            <w:pPr>
              <w:widowControl w:val="0"/>
              <w:tabs>
                <w:tab w:val="left" w:pos="450"/>
              </w:tabs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Bases</w:t>
            </w:r>
          </w:p>
        </w:tc>
        <w:tc>
          <w:tcPr>
            <w:tcW w:w="7709" w:type="dxa"/>
          </w:tcPr>
          <w:p w14:paraId="4760041B" w14:textId="77777777" w:rsidR="00757722" w:rsidRPr="00235068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 w:rsidRPr="00235068">
              <w:rPr>
                <w:rFonts w:ascii="Times New Roman" w:hAnsi="Times New Roman" w:cs="Times New Roman"/>
              </w:rPr>
              <w:t>Oracle 11g/10g</w:t>
            </w:r>
            <w:r>
              <w:rPr>
                <w:rFonts w:ascii="Times New Roman" w:hAnsi="Times New Roman" w:cs="Times New Roman"/>
              </w:rPr>
              <w:t>/9i</w:t>
            </w:r>
            <w:r w:rsidRPr="00235068">
              <w:rPr>
                <w:rFonts w:ascii="Times New Roman" w:hAnsi="Times New Roman" w:cs="Times New Roman"/>
              </w:rPr>
              <w:t xml:space="preserve">, MS SQL </w:t>
            </w:r>
            <w:r>
              <w:rPr>
                <w:rFonts w:ascii="Times New Roman" w:hAnsi="Times New Roman" w:cs="Times New Roman"/>
              </w:rPr>
              <w:t xml:space="preserve">Server </w:t>
            </w:r>
            <w:r w:rsidRPr="00235068">
              <w:rPr>
                <w:rFonts w:ascii="Times New Roman" w:hAnsi="Times New Roman" w:cs="Times New Roman"/>
              </w:rPr>
              <w:t>2005/</w:t>
            </w:r>
            <w:r>
              <w:rPr>
                <w:rFonts w:ascii="Times New Roman" w:hAnsi="Times New Roman" w:cs="Times New Roman"/>
              </w:rPr>
              <w:t>2008</w:t>
            </w:r>
            <w:r w:rsidRPr="0023506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DB2, </w:t>
            </w:r>
            <w:r w:rsidRPr="00235068">
              <w:rPr>
                <w:rFonts w:ascii="Times New Roman" w:hAnsi="Times New Roman" w:cs="Times New Roman"/>
              </w:rPr>
              <w:t>Teradata</w:t>
            </w:r>
          </w:p>
          <w:p w14:paraId="498A68C8" w14:textId="77777777" w:rsidR="00757722" w:rsidRPr="00235068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57722" w:rsidRPr="00235068" w14:paraId="270339C3" w14:textId="77777777" w:rsidTr="003F36DA">
        <w:trPr>
          <w:trHeight w:val="635"/>
        </w:trPr>
        <w:tc>
          <w:tcPr>
            <w:tcW w:w="2104" w:type="dxa"/>
          </w:tcPr>
          <w:p w14:paraId="5C0E0C1F" w14:textId="4D063B7E" w:rsidR="00757722" w:rsidRPr="00963023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Other Tools and Utilities</w:t>
            </w:r>
          </w:p>
        </w:tc>
        <w:tc>
          <w:tcPr>
            <w:tcW w:w="7709" w:type="dxa"/>
          </w:tcPr>
          <w:p w14:paraId="21F3F4CE" w14:textId="361F21BB" w:rsidR="00757722" w:rsidRPr="00235068" w:rsidRDefault="00757722" w:rsidP="003F36DA"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Flat File, SQL</w:t>
            </w:r>
            <w:r w:rsidR="0050787E">
              <w:rPr>
                <w:rFonts w:ascii="Times New Roman" w:hAnsi="Times New Roman" w:cs="Times New Roman"/>
              </w:rPr>
              <w:t xml:space="preserve"> </w:t>
            </w:r>
            <w:r w:rsidRPr="00235068">
              <w:rPr>
                <w:rFonts w:ascii="Times New Roman" w:hAnsi="Times New Roman" w:cs="Times New Roman"/>
              </w:rPr>
              <w:t>Plus,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35068">
              <w:rPr>
                <w:rFonts w:ascii="Times New Roman" w:hAnsi="Times New Roman" w:cs="Times New Roman"/>
              </w:rPr>
              <w:t xml:space="preserve">SQL Navigator, </w:t>
            </w:r>
            <w:r>
              <w:rPr>
                <w:rFonts w:ascii="Times New Roman" w:hAnsi="Times New Roman" w:cs="Times New Roman"/>
              </w:rPr>
              <w:t>Autosys</w:t>
            </w:r>
            <w:r w:rsidRPr="00235068">
              <w:rPr>
                <w:rFonts w:ascii="Times New Roman" w:hAnsi="Times New Roman" w:cs="Times New Roman"/>
              </w:rPr>
              <w:t>, MS-Office</w:t>
            </w:r>
          </w:p>
        </w:tc>
      </w:tr>
    </w:tbl>
    <w:p w14:paraId="773D5D86" w14:textId="77777777" w:rsidR="007B5A59" w:rsidRDefault="007B5A59" w:rsidP="00BD5946">
      <w:pPr>
        <w:rPr>
          <w:b/>
          <w:sz w:val="24"/>
          <w:u w:val="single"/>
        </w:rPr>
      </w:pPr>
    </w:p>
    <w:p w14:paraId="3FC414A6" w14:textId="62D7434A" w:rsidR="00532FA7" w:rsidRDefault="00BD5946" w:rsidP="00BD5946">
      <w:pPr>
        <w:rPr>
          <w:b/>
          <w:sz w:val="24"/>
          <w:u w:val="single"/>
        </w:rPr>
      </w:pPr>
      <w:r w:rsidRPr="00BD5946">
        <w:rPr>
          <w:b/>
          <w:sz w:val="24"/>
          <w:u w:val="single"/>
        </w:rPr>
        <w:t>Work Experience:</w:t>
      </w:r>
    </w:p>
    <w:p w14:paraId="4EFD6F01" w14:textId="7E74E5F6" w:rsidR="00532FA7" w:rsidRDefault="00532FA7" w:rsidP="00532FA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Client </w:t>
      </w:r>
      <w:r w:rsidR="00F6555E">
        <w:rPr>
          <w:b/>
          <w:sz w:val="24"/>
        </w:rPr>
        <w:t xml:space="preserve">– </w:t>
      </w:r>
      <w:r w:rsidR="00CB0846">
        <w:rPr>
          <w:b/>
          <w:sz w:val="24"/>
        </w:rPr>
        <w:t>Cigna Health Care, Hartford, CT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 w:rsidR="001718D5">
        <w:rPr>
          <w:b/>
          <w:sz w:val="24"/>
        </w:rPr>
        <w:tab/>
      </w:r>
      <w:r w:rsidR="001718D5">
        <w:rPr>
          <w:b/>
          <w:sz w:val="24"/>
        </w:rPr>
        <w:tab/>
        <w:t>12/</w:t>
      </w:r>
      <w:r>
        <w:rPr>
          <w:b/>
          <w:sz w:val="24"/>
        </w:rPr>
        <w:t>201</w:t>
      </w:r>
      <w:r w:rsidR="001718D5">
        <w:rPr>
          <w:b/>
          <w:sz w:val="24"/>
        </w:rPr>
        <w:t>7</w:t>
      </w:r>
      <w:r>
        <w:rPr>
          <w:b/>
          <w:sz w:val="24"/>
        </w:rPr>
        <w:t xml:space="preserve"> - Present</w:t>
      </w:r>
    </w:p>
    <w:p w14:paraId="58504712" w14:textId="37260FD1" w:rsidR="00BD5946" w:rsidRPr="00BD5946" w:rsidRDefault="00532FA7" w:rsidP="00532FA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Role - </w:t>
      </w:r>
      <w:r w:rsidR="00BD5946" w:rsidRPr="00BD5946">
        <w:rPr>
          <w:b/>
          <w:sz w:val="24"/>
        </w:rPr>
        <w:t>Sr</w:t>
      </w:r>
      <w:r w:rsidR="00BD5946">
        <w:rPr>
          <w:b/>
          <w:sz w:val="24"/>
        </w:rPr>
        <w:t>. Informatica Dev</w:t>
      </w:r>
      <w:r w:rsidR="00BD5946">
        <w:rPr>
          <w:b/>
          <w:sz w:val="24"/>
        </w:rPr>
        <w:tab/>
      </w:r>
      <w:r w:rsidR="00BD5946">
        <w:rPr>
          <w:b/>
          <w:sz w:val="24"/>
        </w:rPr>
        <w:tab/>
      </w:r>
      <w:r w:rsidR="00BD5946">
        <w:rPr>
          <w:b/>
          <w:sz w:val="24"/>
        </w:rPr>
        <w:tab/>
      </w:r>
      <w:r w:rsidR="00BD5946">
        <w:rPr>
          <w:b/>
          <w:sz w:val="24"/>
        </w:rPr>
        <w:tab/>
      </w:r>
      <w:r w:rsidR="00BD5946">
        <w:rPr>
          <w:b/>
          <w:sz w:val="24"/>
        </w:rPr>
        <w:tab/>
      </w:r>
      <w:r w:rsidR="00BD5946">
        <w:rPr>
          <w:b/>
          <w:sz w:val="24"/>
        </w:rPr>
        <w:tab/>
      </w:r>
      <w:r w:rsidR="00BD5946">
        <w:rPr>
          <w:b/>
          <w:sz w:val="24"/>
        </w:rPr>
        <w:tab/>
      </w:r>
      <w:r w:rsidR="00BD5946">
        <w:rPr>
          <w:b/>
          <w:sz w:val="24"/>
        </w:rPr>
        <w:tab/>
      </w:r>
    </w:p>
    <w:p w14:paraId="740364FA" w14:textId="558220C0" w:rsidR="00F6555E" w:rsidRPr="00F6555E" w:rsidRDefault="00F6555E" w:rsidP="00F6555E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</w:rPr>
      </w:pPr>
      <w:r w:rsidRPr="00A13980">
        <w:rPr>
          <w:rFonts w:ascii="Arial" w:hAnsi="Arial" w:cs="Arial"/>
          <w:sz w:val="20"/>
          <w:szCs w:val="20"/>
        </w:rPr>
        <w:t xml:space="preserve">Analysis and designing the </w:t>
      </w:r>
      <w:r w:rsidRPr="00A13980">
        <w:rPr>
          <w:rFonts w:ascii="Arial" w:hAnsi="Arial" w:cs="Arial"/>
          <w:b/>
          <w:sz w:val="20"/>
          <w:szCs w:val="20"/>
        </w:rPr>
        <w:t>ETL architecture, creating templates, development, Data migration, deployment, maintenance.</w:t>
      </w:r>
    </w:p>
    <w:p w14:paraId="7FC5D3B6" w14:textId="4551F3D1" w:rsidR="00532FA7" w:rsidRDefault="00BD5946" w:rsidP="00532FA7">
      <w:pPr>
        <w:numPr>
          <w:ilvl w:val="0"/>
          <w:numId w:val="6"/>
        </w:numPr>
        <w:spacing w:after="0" w:line="240" w:lineRule="auto"/>
        <w:jc w:val="both"/>
      </w:pPr>
      <w:r w:rsidRPr="007D0E23">
        <w:rPr>
          <w:rFonts w:ascii="Calibri" w:hAnsi="Calibri"/>
        </w:rPr>
        <w:t>Create and maintain database storage structures and objects on Oracle database where ever required.</w:t>
      </w:r>
    </w:p>
    <w:p w14:paraId="5DCF8597" w14:textId="30CE920D" w:rsidR="00BD5946" w:rsidRPr="008670F4" w:rsidRDefault="00BD5946" w:rsidP="00532FA7">
      <w:pPr>
        <w:numPr>
          <w:ilvl w:val="0"/>
          <w:numId w:val="6"/>
        </w:numPr>
        <w:spacing w:after="0" w:line="240" w:lineRule="auto"/>
        <w:jc w:val="both"/>
      </w:pPr>
      <w:r w:rsidRPr="00914E55">
        <w:t>Worked</w:t>
      </w:r>
      <w:r w:rsidR="00532FA7">
        <w:t xml:space="preserve"> </w:t>
      </w:r>
      <w:r w:rsidRPr="00914E55">
        <w:t xml:space="preserve">with Source Analyzer, Warehouse designer, Mapping, Mapplet Designer, Transformations, </w:t>
      </w:r>
      <w:r w:rsidRPr="003204B2">
        <w:t>Informatica Repository Manager</w:t>
      </w:r>
      <w:r w:rsidRPr="00914E55">
        <w:t>, Workflow Manager and Monitor</w:t>
      </w:r>
    </w:p>
    <w:p w14:paraId="7D44EC49" w14:textId="77777777" w:rsidR="00BD5946" w:rsidRPr="008670F4" w:rsidRDefault="00BD5946" w:rsidP="00BD5946">
      <w:pPr>
        <w:numPr>
          <w:ilvl w:val="0"/>
          <w:numId w:val="6"/>
        </w:numPr>
        <w:spacing w:after="0" w:line="240" w:lineRule="auto"/>
        <w:jc w:val="both"/>
      </w:pPr>
      <w:r w:rsidRPr="007D0E23">
        <w:rPr>
          <w:rFonts w:ascii="Calibri" w:hAnsi="Calibri"/>
        </w:rPr>
        <w:t xml:space="preserve"> Develops programs on Informatica as specified in Technical Designs ensuring that all Data Integration programming standards and policies are adhered to.</w:t>
      </w:r>
    </w:p>
    <w:p w14:paraId="5829A514" w14:textId="77777777" w:rsidR="00BD5946" w:rsidRPr="00E353AC" w:rsidRDefault="00BD5946" w:rsidP="00BD5946">
      <w:pPr>
        <w:numPr>
          <w:ilvl w:val="0"/>
          <w:numId w:val="6"/>
        </w:numPr>
        <w:spacing w:after="0" w:line="240" w:lineRule="auto"/>
        <w:jc w:val="both"/>
      </w:pPr>
      <w:r w:rsidRPr="007D0E23">
        <w:rPr>
          <w:rFonts w:ascii="Calibri" w:hAnsi="Calibri"/>
        </w:rPr>
        <w:t xml:space="preserve">Develops Unit Test Plans to test Informatica programs and completes QA Peer. </w:t>
      </w:r>
    </w:p>
    <w:p w14:paraId="50AED425" w14:textId="77777777" w:rsidR="00BD5946" w:rsidRPr="00E353AC" w:rsidRDefault="00BD5946" w:rsidP="00BD5946">
      <w:pPr>
        <w:numPr>
          <w:ilvl w:val="0"/>
          <w:numId w:val="6"/>
        </w:numPr>
        <w:spacing w:after="0" w:line="240" w:lineRule="auto"/>
        <w:jc w:val="both"/>
      </w:pPr>
      <w:r w:rsidRPr="007D0E23">
        <w:rPr>
          <w:rFonts w:ascii="Calibri" w:hAnsi="Calibri"/>
        </w:rPr>
        <w:t>Review documentation ensuring that all Data Integration standards and policies are adhered to</w:t>
      </w:r>
    </w:p>
    <w:p w14:paraId="5E0D6E26" w14:textId="77777777" w:rsidR="00BD5946" w:rsidRPr="008670F4" w:rsidRDefault="00BD5946" w:rsidP="00BD5946">
      <w:pPr>
        <w:numPr>
          <w:ilvl w:val="0"/>
          <w:numId w:val="6"/>
        </w:numPr>
        <w:spacing w:after="0" w:line="240" w:lineRule="auto"/>
        <w:jc w:val="both"/>
      </w:pPr>
      <w:r w:rsidRPr="007D0E23">
        <w:rPr>
          <w:rFonts w:ascii="Calibri" w:hAnsi="Calibri"/>
        </w:rPr>
        <w:t>Assist in Performance Tuning of ETL Processes to provide optimal performance under ever-increasing data volumes.</w:t>
      </w:r>
    </w:p>
    <w:p w14:paraId="4447986C" w14:textId="77777777" w:rsidR="00BD5946" w:rsidRPr="008670F4" w:rsidRDefault="00BD5946" w:rsidP="00BD5946">
      <w:pPr>
        <w:numPr>
          <w:ilvl w:val="0"/>
          <w:numId w:val="6"/>
        </w:numPr>
        <w:spacing w:after="0" w:line="240" w:lineRule="auto"/>
        <w:jc w:val="both"/>
        <w:rPr>
          <w:rFonts w:ascii="Calibri" w:hAnsi="Calibri"/>
        </w:rPr>
      </w:pPr>
      <w:r w:rsidRPr="008670F4">
        <w:rPr>
          <w:rFonts w:ascii="Calibri" w:hAnsi="Calibri"/>
        </w:rPr>
        <w:t>Developed complex aggregate, joiner, look up transformation rules (business rules) to generate consolidated data.</w:t>
      </w:r>
    </w:p>
    <w:p w14:paraId="09AF414D" w14:textId="08723E2B" w:rsidR="00BD5946" w:rsidRPr="00945AA9" w:rsidRDefault="00BD5946" w:rsidP="00BD5946">
      <w:pPr>
        <w:numPr>
          <w:ilvl w:val="0"/>
          <w:numId w:val="6"/>
        </w:numPr>
        <w:spacing w:after="0" w:line="240" w:lineRule="auto"/>
        <w:jc w:val="both"/>
      </w:pPr>
      <w:r w:rsidRPr="00914E55">
        <w:rPr>
          <w:rFonts w:ascii="Calibri" w:hAnsi="Calibri"/>
        </w:rPr>
        <w:t xml:space="preserve">Worked on SQL tools like </w:t>
      </w:r>
      <w:r>
        <w:rPr>
          <w:rFonts w:ascii="Calibri" w:hAnsi="Calibri"/>
          <w:b/>
        </w:rPr>
        <w:t>Data point</w:t>
      </w:r>
      <w:r>
        <w:rPr>
          <w:rFonts w:ascii="Calibri" w:hAnsi="Calibri"/>
        </w:rPr>
        <w:t xml:space="preserve"> which had ORACLE and Sybase Environments </w:t>
      </w:r>
      <w:r w:rsidRPr="00914E55">
        <w:rPr>
          <w:rFonts w:ascii="Calibri" w:hAnsi="Calibri"/>
        </w:rPr>
        <w:t>to run SQL queries to validate the data</w:t>
      </w:r>
      <w:r w:rsidR="00945AA9">
        <w:rPr>
          <w:rFonts w:ascii="Calibri" w:hAnsi="Calibri"/>
        </w:rPr>
        <w:t>.</w:t>
      </w:r>
    </w:p>
    <w:p w14:paraId="58452990" w14:textId="77777777" w:rsidR="00945AA9" w:rsidRPr="002C59F9" w:rsidRDefault="00945AA9" w:rsidP="00945AA9">
      <w:pPr>
        <w:pStyle w:val="NoSpacing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Arial" w:hAnsi="Arial" w:cs="Arial"/>
          <w:sz w:val="20"/>
          <w:szCs w:val="20"/>
        </w:rPr>
      </w:pPr>
      <w:r w:rsidRPr="00A13980">
        <w:rPr>
          <w:rStyle w:val="None"/>
          <w:rFonts w:ascii="Arial" w:hAnsi="Arial" w:cs="Arial"/>
          <w:sz w:val="20"/>
          <w:szCs w:val="20"/>
        </w:rPr>
        <w:t xml:space="preserve">Extensively worked on Data Cleansing, Data Analysis and monitoring using </w:t>
      </w:r>
      <w:r w:rsidRPr="00A13980">
        <w:rPr>
          <w:rStyle w:val="None"/>
          <w:rFonts w:ascii="Arial" w:hAnsi="Arial" w:cs="Arial"/>
          <w:b/>
          <w:bCs/>
          <w:sz w:val="20"/>
          <w:szCs w:val="20"/>
        </w:rPr>
        <w:t>Data Quality (IDQ)</w:t>
      </w:r>
      <w:r>
        <w:rPr>
          <w:rStyle w:val="None"/>
          <w:rFonts w:ascii="Arial" w:hAnsi="Arial" w:cs="Arial"/>
          <w:b/>
          <w:bCs/>
          <w:sz w:val="20"/>
          <w:szCs w:val="20"/>
        </w:rPr>
        <w:t xml:space="preserve"> and implemented Master Data Management MDM </w:t>
      </w:r>
      <w:r w:rsidRPr="002C59F9">
        <w:rPr>
          <w:rStyle w:val="None"/>
          <w:rFonts w:ascii="Arial" w:hAnsi="Arial" w:cs="Arial"/>
          <w:bCs/>
          <w:sz w:val="20"/>
          <w:szCs w:val="20"/>
        </w:rPr>
        <w:t>for patient identification</w:t>
      </w:r>
      <w:r w:rsidRPr="002C59F9">
        <w:rPr>
          <w:rStyle w:val="None"/>
          <w:rFonts w:ascii="Arial" w:hAnsi="Arial" w:cs="Arial"/>
          <w:sz w:val="20"/>
          <w:szCs w:val="20"/>
        </w:rPr>
        <w:t>.</w:t>
      </w:r>
    </w:p>
    <w:p w14:paraId="3D30908E" w14:textId="6A489678" w:rsidR="00532FA7" w:rsidRDefault="00945AA9" w:rsidP="00532FA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13980">
        <w:rPr>
          <w:rFonts w:ascii="Arial" w:hAnsi="Arial" w:cs="Arial"/>
          <w:sz w:val="20"/>
          <w:szCs w:val="20"/>
        </w:rPr>
        <w:t xml:space="preserve">Worked on </w:t>
      </w:r>
      <w:r w:rsidRPr="00A13980">
        <w:rPr>
          <w:rFonts w:ascii="Arial" w:hAnsi="Arial" w:cs="Arial"/>
          <w:b/>
          <w:sz w:val="20"/>
          <w:szCs w:val="20"/>
        </w:rPr>
        <w:t>Power Center Client Tools</w:t>
      </w:r>
      <w:r w:rsidRPr="00A13980">
        <w:rPr>
          <w:rFonts w:ascii="Arial" w:hAnsi="Arial" w:cs="Arial"/>
          <w:sz w:val="20"/>
          <w:szCs w:val="20"/>
        </w:rPr>
        <w:t xml:space="preserve"> like </w:t>
      </w:r>
      <w:r w:rsidRPr="00A13980">
        <w:rPr>
          <w:rFonts w:ascii="Arial" w:hAnsi="Arial" w:cs="Arial"/>
          <w:b/>
          <w:sz w:val="20"/>
          <w:szCs w:val="20"/>
        </w:rPr>
        <w:t>Designer, Workflow Manager, Workflow Monitor, and Repository Manager</w:t>
      </w:r>
      <w:r w:rsidRPr="00A13980">
        <w:rPr>
          <w:rFonts w:ascii="Arial" w:hAnsi="Arial" w:cs="Arial"/>
          <w:sz w:val="20"/>
          <w:szCs w:val="20"/>
        </w:rPr>
        <w:t>.</w:t>
      </w:r>
    </w:p>
    <w:p w14:paraId="4DBA8BBD" w14:textId="77777777" w:rsidR="00532FA7" w:rsidRPr="002A6CE3" w:rsidRDefault="00532FA7" w:rsidP="00532FA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Involved in writing various UNIX Shell scripting command tasks like create, delete, ftp and archive tasks</w:t>
      </w:r>
    </w:p>
    <w:p w14:paraId="088F9D57" w14:textId="77777777" w:rsidR="00532FA7" w:rsidRPr="00B17020" w:rsidRDefault="00532FA7" w:rsidP="00532FA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Created various ETL codes based on source to target documentation and system designs to fulfill the need of the business</w:t>
      </w:r>
    </w:p>
    <w:p w14:paraId="69D0552F" w14:textId="77777777" w:rsidR="00532FA7" w:rsidRPr="002C1E57" w:rsidRDefault="00532FA7" w:rsidP="00532FA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Make sure that Quality Assurance test plans are well executed before releasing product </w:t>
      </w:r>
      <w:r>
        <w:rPr>
          <w:rFonts w:ascii="Times New Roman" w:hAnsi="Times New Roman" w:cs="Times New Roman"/>
        </w:rPr>
        <w:lastRenderedPageBreak/>
        <w:t>enhancements for User Acceptance Testing</w:t>
      </w:r>
    </w:p>
    <w:p w14:paraId="7860EA8D" w14:textId="77777777" w:rsidR="00532FA7" w:rsidRPr="00D65DCD" w:rsidRDefault="00532FA7" w:rsidP="00532FA7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Identified bottlenecks in source, target mappings and sessions and had to tune them for optimum performance</w:t>
      </w:r>
    </w:p>
    <w:p w14:paraId="7DC167CF" w14:textId="2F55FC32" w:rsidR="00532FA7" w:rsidRDefault="00532FA7" w:rsidP="00532FA7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7AA953" w14:textId="4937F17E" w:rsidR="00936EDD" w:rsidRDefault="00936EDD" w:rsidP="00936EDD">
      <w:pPr>
        <w:spacing w:line="240" w:lineRule="auto"/>
        <w:ind w:firstLine="720"/>
        <w:rPr>
          <w:b/>
          <w:sz w:val="24"/>
        </w:rPr>
      </w:pPr>
      <w:r>
        <w:rPr>
          <w:b/>
          <w:sz w:val="24"/>
        </w:rPr>
        <w:t xml:space="preserve">Client </w:t>
      </w:r>
      <w:r w:rsidR="00F6555E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671271">
        <w:rPr>
          <w:b/>
          <w:sz w:val="24"/>
        </w:rPr>
        <w:t>Lilly, Indianapolis, IN</w:t>
      </w:r>
      <w:r w:rsidR="00671271">
        <w:rPr>
          <w:b/>
          <w:sz w:val="24"/>
        </w:rPr>
        <w:tab/>
      </w:r>
      <w:r w:rsidR="00671271">
        <w:rPr>
          <w:b/>
          <w:sz w:val="24"/>
        </w:rPr>
        <w:tab/>
      </w:r>
      <w:r w:rsidR="00671271">
        <w:rPr>
          <w:b/>
          <w:sz w:val="24"/>
        </w:rPr>
        <w:tab/>
      </w:r>
      <w:r w:rsidR="00B333F3">
        <w:rPr>
          <w:b/>
          <w:sz w:val="24"/>
        </w:rPr>
        <w:tab/>
      </w:r>
      <w:r w:rsidR="00B333F3">
        <w:rPr>
          <w:b/>
          <w:sz w:val="24"/>
        </w:rPr>
        <w:tab/>
      </w:r>
      <w:r w:rsidR="00B333F3">
        <w:rPr>
          <w:b/>
          <w:sz w:val="24"/>
        </w:rPr>
        <w:tab/>
        <w:t>09/2015 - 11/2017</w:t>
      </w:r>
    </w:p>
    <w:p w14:paraId="2368E730" w14:textId="3A6F35D8" w:rsidR="00BD5946" w:rsidRPr="00F046C5" w:rsidRDefault="00936EDD" w:rsidP="00F046C5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b/>
          <w:sz w:val="24"/>
        </w:rPr>
        <w:t xml:space="preserve">Role - </w:t>
      </w:r>
      <w:r w:rsidRPr="00BD5946">
        <w:rPr>
          <w:b/>
          <w:sz w:val="24"/>
        </w:rPr>
        <w:t>Sr</w:t>
      </w:r>
      <w:r>
        <w:rPr>
          <w:b/>
          <w:sz w:val="24"/>
        </w:rPr>
        <w:t>. Informatica Dev</w:t>
      </w:r>
    </w:p>
    <w:p w14:paraId="7B2A88BF" w14:textId="77777777" w:rsidR="00936EDD" w:rsidRPr="00211491" w:rsidRDefault="00936EDD" w:rsidP="00936ED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  <w:color w:val="000000"/>
        </w:rPr>
        <w:t>Designed ETL processes by leveraging SQL scripting and Enterprise Data Integration tools</w:t>
      </w:r>
    </w:p>
    <w:p w14:paraId="29CCFF59" w14:textId="77777777" w:rsidR="00936EDD" w:rsidRPr="00211491" w:rsidRDefault="00936EDD" w:rsidP="00936ED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  <w:color w:val="000000"/>
        </w:rPr>
        <w:t>Extracted structured and unstructured data from source systems, transforming them to fit dimensional models. Data source formats include relational databases, flat files and non-relational structures such as XML</w:t>
      </w:r>
    </w:p>
    <w:p w14:paraId="386CCBD4" w14:textId="77777777" w:rsidR="00936EDD" w:rsidRPr="00211491" w:rsidRDefault="00936EDD" w:rsidP="00936ED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 xml:space="preserve">Assisted with the mapping of processes, monitoring the </w:t>
      </w:r>
      <w:r>
        <w:rPr>
          <w:rFonts w:ascii="Times New Roman" w:hAnsi="Times New Roman" w:cs="Times New Roman"/>
        </w:rPr>
        <w:t>data and analyzing data sources</w:t>
      </w:r>
    </w:p>
    <w:p w14:paraId="40D45D55" w14:textId="77777777" w:rsidR="00936EDD" w:rsidRPr="00211491" w:rsidRDefault="00936EDD" w:rsidP="00936ED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>Worked with Client with extensive data</w:t>
      </w:r>
      <w:r>
        <w:rPr>
          <w:rFonts w:ascii="Times New Roman" w:hAnsi="Times New Roman" w:cs="Times New Roman"/>
        </w:rPr>
        <w:t xml:space="preserve"> integration and transformation</w:t>
      </w:r>
    </w:p>
    <w:p w14:paraId="2E0D4D23" w14:textId="77777777" w:rsidR="00936EDD" w:rsidRPr="005E73AF" w:rsidRDefault="00936EDD" w:rsidP="00936EDD">
      <w:pPr>
        <w:pStyle w:val="ListParagraph"/>
        <w:numPr>
          <w:ilvl w:val="0"/>
          <w:numId w:val="9"/>
        </w:numPr>
        <w:tabs>
          <w:tab w:val="left" w:pos="0"/>
        </w:tabs>
        <w:suppressAutoHyphens/>
        <w:overflowPunct w:val="0"/>
        <w:autoSpaceDE w:val="0"/>
        <w:spacing w:after="0" w:line="240" w:lineRule="auto"/>
        <w:ind w:left="630"/>
        <w:contextualSpacing w:val="0"/>
        <w:jc w:val="both"/>
        <w:textAlignment w:val="baseline"/>
        <w:rPr>
          <w:rFonts w:ascii="Times New Roman" w:hAnsi="Times New Roman" w:cs="Times New Roman"/>
        </w:rPr>
      </w:pPr>
      <w:r w:rsidRPr="005E73AF">
        <w:rPr>
          <w:rFonts w:ascii="Times New Roman" w:hAnsi="Times New Roman" w:cs="Times New Roman"/>
        </w:rPr>
        <w:t>Used various active and passive transformations such as Aggregator, Expression, Router</w:t>
      </w:r>
      <w:r>
        <w:rPr>
          <w:rFonts w:ascii="Times New Roman" w:hAnsi="Times New Roman" w:cs="Times New Roman"/>
        </w:rPr>
        <w:t>, Filter,</w:t>
      </w:r>
      <w:r w:rsidRPr="005E73AF">
        <w:rPr>
          <w:rFonts w:ascii="Times New Roman" w:hAnsi="Times New Roman" w:cs="Times New Roman"/>
        </w:rPr>
        <w:t xml:space="preserve"> Sorter, Joiner, connected/unconnected Lookup, and Update Strategy transformations for data contro</w:t>
      </w:r>
      <w:r>
        <w:rPr>
          <w:rFonts w:ascii="Times New Roman" w:hAnsi="Times New Roman" w:cs="Times New Roman"/>
        </w:rPr>
        <w:t>l, cleansing, and data movement</w:t>
      </w:r>
    </w:p>
    <w:p w14:paraId="4F550796" w14:textId="77777777" w:rsidR="00936EDD" w:rsidRPr="00211491" w:rsidRDefault="00936EDD" w:rsidP="00936EDD">
      <w:pPr>
        <w:pStyle w:val="BodyText3"/>
        <w:numPr>
          <w:ilvl w:val="0"/>
          <w:numId w:val="9"/>
        </w:numPr>
        <w:spacing w:after="0"/>
        <w:ind w:left="630"/>
        <w:jc w:val="both"/>
        <w:rPr>
          <w:b/>
          <w:bCs/>
          <w:sz w:val="22"/>
          <w:szCs w:val="22"/>
        </w:rPr>
      </w:pPr>
      <w:r w:rsidRPr="00211491">
        <w:rPr>
          <w:bCs/>
          <w:sz w:val="22"/>
          <w:szCs w:val="22"/>
        </w:rPr>
        <w:t>Comprehensively used Normal Join, Full Outer Join, Detail Outer Join, and Master Outer Join in the Joiner Transformation</w:t>
      </w:r>
    </w:p>
    <w:p w14:paraId="0C10F776" w14:textId="77777777" w:rsidR="00936EDD" w:rsidRDefault="00936EDD" w:rsidP="00936EDD">
      <w:pPr>
        <w:numPr>
          <w:ilvl w:val="0"/>
          <w:numId w:val="9"/>
        </w:numPr>
        <w:shd w:val="clear" w:color="auto" w:fill="FFFFFF"/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color w:val="222222"/>
        </w:rPr>
      </w:pPr>
      <w:r w:rsidRPr="00211491">
        <w:rPr>
          <w:rFonts w:ascii="Times New Roman" w:eastAsia="Times New Roman" w:hAnsi="Times New Roman" w:cs="Times New Roman"/>
          <w:color w:val="222222"/>
        </w:rPr>
        <w:t>Creating/Building and Running Sessions/workflows and worklets using the Wor</w:t>
      </w:r>
      <w:r>
        <w:rPr>
          <w:rFonts w:ascii="Times New Roman" w:eastAsia="Times New Roman" w:hAnsi="Times New Roman" w:cs="Times New Roman"/>
          <w:color w:val="222222"/>
        </w:rPr>
        <w:t>kflow Manager/ Workflow Monitor</w:t>
      </w:r>
    </w:p>
    <w:p w14:paraId="01F227E9" w14:textId="77777777" w:rsidR="00936EDD" w:rsidRPr="00211491" w:rsidRDefault="00936EDD" w:rsidP="00936EDD">
      <w:pPr>
        <w:numPr>
          <w:ilvl w:val="0"/>
          <w:numId w:val="9"/>
        </w:numPr>
        <w:shd w:val="clear" w:color="auto" w:fill="FFFFFF"/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hAnsi="Times New Roman" w:cs="Times New Roman"/>
        </w:rPr>
        <w:t>Designed and implemented proper error handling procedures</w:t>
      </w:r>
    </w:p>
    <w:p w14:paraId="41F1D868" w14:textId="77777777" w:rsidR="00936EDD" w:rsidRDefault="00936EDD" w:rsidP="00936ED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>Prepared and maintained technical documentation for all new or modified Repository ob</w:t>
      </w:r>
      <w:r>
        <w:rPr>
          <w:rFonts w:ascii="Times New Roman" w:hAnsi="Times New Roman" w:cs="Times New Roman"/>
        </w:rPr>
        <w:t>jects and ETL Mapping</w:t>
      </w:r>
    </w:p>
    <w:p w14:paraId="7607E18D" w14:textId="77777777" w:rsidR="00936EDD" w:rsidRPr="00211491" w:rsidRDefault="00936EDD" w:rsidP="00936ED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designing of Star Schema based data model with dimensions and facts</w:t>
      </w:r>
    </w:p>
    <w:p w14:paraId="2764D1EA" w14:textId="77777777" w:rsidR="00936EDD" w:rsidRPr="00211491" w:rsidRDefault="00936EDD" w:rsidP="00936ED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>Participated in designing of new da</w:t>
      </w:r>
      <w:r>
        <w:rPr>
          <w:rFonts w:ascii="Times New Roman" w:hAnsi="Times New Roman" w:cs="Times New Roman"/>
        </w:rPr>
        <w:t>ta warehouse tables as per need</w:t>
      </w:r>
    </w:p>
    <w:p w14:paraId="61D5C2DD" w14:textId="77777777" w:rsidR="00936EDD" w:rsidRPr="00211491" w:rsidRDefault="00936EDD" w:rsidP="00936ED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>Designed and conducted unit tests for new or changed repository objects and ETL mapp</w:t>
      </w:r>
      <w:r>
        <w:rPr>
          <w:rFonts w:ascii="Times New Roman" w:hAnsi="Times New Roman" w:cs="Times New Roman"/>
        </w:rPr>
        <w:t>ings</w:t>
      </w:r>
    </w:p>
    <w:p w14:paraId="197CF719" w14:textId="77777777" w:rsidR="00936EDD" w:rsidRDefault="00936EDD" w:rsidP="00936EDD">
      <w:pPr>
        <w:numPr>
          <w:ilvl w:val="0"/>
          <w:numId w:val="9"/>
        </w:numPr>
        <w:tabs>
          <w:tab w:val="left" w:pos="360"/>
        </w:tabs>
        <w:suppressAutoHyphens/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</w:rPr>
        <w:t>Converted Business processes into Informatica mappings for building Data marts</w:t>
      </w:r>
    </w:p>
    <w:p w14:paraId="6A204130" w14:textId="77777777" w:rsidR="00936EDD" w:rsidRPr="007252F5" w:rsidRDefault="00936EDD" w:rsidP="00936EDD">
      <w:pPr>
        <w:pStyle w:val="ListParagraph"/>
        <w:widowControl w:val="0"/>
        <w:numPr>
          <w:ilvl w:val="0"/>
          <w:numId w:val="9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211491">
        <w:rPr>
          <w:rFonts w:ascii="Times New Roman" w:hAnsi="Times New Roman" w:cs="Times New Roman"/>
          <w:color w:val="000000"/>
          <w:shd w:val="clear" w:color="auto" w:fill="FFFFFF"/>
        </w:rPr>
        <w:t>Monitored and optimized the performance of the ETL routines and environment</w:t>
      </w:r>
    </w:p>
    <w:p w14:paraId="7271B6BC" w14:textId="77777777" w:rsidR="00936EDD" w:rsidRPr="00211491" w:rsidRDefault="00936EDD" w:rsidP="00936EDD">
      <w:pPr>
        <w:pStyle w:val="ListParagraph"/>
        <w:numPr>
          <w:ilvl w:val="0"/>
          <w:numId w:val="9"/>
        </w:numPr>
        <w:suppressAutoHyphens/>
        <w:spacing w:after="0" w:line="240" w:lineRule="auto"/>
        <w:ind w:left="630"/>
        <w:contextualSpacing w:val="0"/>
        <w:jc w:val="both"/>
        <w:rPr>
          <w:rFonts w:ascii="Times New Roman" w:hAnsi="Times New Roman" w:cs="Times New Roman"/>
          <w:b/>
        </w:rPr>
      </w:pPr>
      <w:r w:rsidRPr="00211491">
        <w:rPr>
          <w:rFonts w:ascii="Times New Roman" w:hAnsi="Times New Roman" w:cs="Times New Roman"/>
        </w:rPr>
        <w:t>Used Workflow Manager for Creating, Validating, Testing and running the sequential, parallel, and initial and Incremental Load</w:t>
      </w:r>
    </w:p>
    <w:p w14:paraId="0F7C4482" w14:textId="77777777" w:rsidR="00936EDD" w:rsidRPr="00211491" w:rsidRDefault="00936EDD" w:rsidP="00936EDD">
      <w:pPr>
        <w:pStyle w:val="ListParagraph"/>
        <w:numPr>
          <w:ilvl w:val="0"/>
          <w:numId w:val="9"/>
        </w:numPr>
        <w:suppressAutoHyphens/>
        <w:spacing w:after="0" w:line="240" w:lineRule="auto"/>
        <w:ind w:left="630"/>
        <w:contextualSpacing w:val="0"/>
        <w:jc w:val="both"/>
        <w:rPr>
          <w:rFonts w:ascii="Times New Roman" w:hAnsi="Times New Roman" w:cs="Times New Roman"/>
          <w:b/>
        </w:rPr>
      </w:pPr>
      <w:r w:rsidRPr="00211491">
        <w:rPr>
          <w:rFonts w:ascii="Times New Roman" w:hAnsi="Times New Roman" w:cs="Times New Roman"/>
        </w:rPr>
        <w:t>Performed migration strategies between development, test and production repositories</w:t>
      </w:r>
    </w:p>
    <w:p w14:paraId="5BEE48FE" w14:textId="03CEDC5D" w:rsidR="00BD5946" w:rsidRDefault="00BD5946" w:rsidP="00BD5946">
      <w:pPr>
        <w:rPr>
          <w:b/>
          <w:sz w:val="24"/>
          <w:u w:val="single"/>
        </w:rPr>
      </w:pPr>
    </w:p>
    <w:p w14:paraId="404E8036" w14:textId="671C10F3" w:rsidR="00936EDD" w:rsidRDefault="00936EDD" w:rsidP="00936EDD">
      <w:pPr>
        <w:spacing w:line="240" w:lineRule="auto"/>
        <w:ind w:firstLine="720"/>
        <w:rPr>
          <w:b/>
          <w:sz w:val="24"/>
        </w:rPr>
      </w:pPr>
      <w:r>
        <w:rPr>
          <w:b/>
          <w:sz w:val="24"/>
        </w:rPr>
        <w:t xml:space="preserve">Client </w:t>
      </w:r>
      <w:r w:rsidR="00B333F3">
        <w:rPr>
          <w:b/>
          <w:sz w:val="24"/>
        </w:rPr>
        <w:t xml:space="preserve">– </w:t>
      </w:r>
      <w:r w:rsidR="00AA429D">
        <w:rPr>
          <w:b/>
          <w:sz w:val="24"/>
        </w:rPr>
        <w:t xml:space="preserve">Rx Advance, </w:t>
      </w:r>
      <w:proofErr w:type="spellStart"/>
      <w:r w:rsidR="00AA429D">
        <w:rPr>
          <w:b/>
          <w:sz w:val="24"/>
        </w:rPr>
        <w:t>Southboro</w:t>
      </w:r>
      <w:proofErr w:type="spellEnd"/>
      <w:r w:rsidR="00AA429D">
        <w:rPr>
          <w:b/>
          <w:sz w:val="24"/>
        </w:rPr>
        <w:t>, MA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B333F3">
        <w:rPr>
          <w:b/>
          <w:sz w:val="24"/>
        </w:rPr>
        <w:tab/>
      </w:r>
      <w:r w:rsidR="00E21C79">
        <w:rPr>
          <w:b/>
          <w:sz w:val="24"/>
        </w:rPr>
        <w:t>10</w:t>
      </w:r>
      <w:r w:rsidR="00B333F3">
        <w:rPr>
          <w:b/>
          <w:sz w:val="24"/>
        </w:rPr>
        <w:t>/2014 – 08/2015</w:t>
      </w:r>
    </w:p>
    <w:p w14:paraId="1E997C06" w14:textId="77777777" w:rsidR="00936EDD" w:rsidRPr="00532FA7" w:rsidRDefault="00936EDD" w:rsidP="00936EDD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b/>
          <w:sz w:val="24"/>
        </w:rPr>
        <w:t xml:space="preserve">Role - </w:t>
      </w:r>
      <w:r w:rsidRPr="00BD5946">
        <w:rPr>
          <w:b/>
          <w:sz w:val="24"/>
        </w:rPr>
        <w:t>Sr</w:t>
      </w:r>
      <w:r>
        <w:rPr>
          <w:b/>
          <w:sz w:val="24"/>
        </w:rPr>
        <w:t>. Informatica Dev</w:t>
      </w:r>
    </w:p>
    <w:p w14:paraId="445CCE99" w14:textId="77777777" w:rsidR="00936EDD" w:rsidRPr="00914E55" w:rsidRDefault="00936EDD" w:rsidP="00936EDD">
      <w:pPr>
        <w:numPr>
          <w:ilvl w:val="0"/>
          <w:numId w:val="10"/>
        </w:numPr>
        <w:tabs>
          <w:tab w:val="left" w:pos="3555"/>
        </w:tabs>
        <w:spacing w:after="0" w:line="240" w:lineRule="auto"/>
        <w:jc w:val="both"/>
        <w:rPr>
          <w:rFonts w:ascii="Calibri" w:hAnsi="Calibri"/>
        </w:rPr>
      </w:pPr>
      <w:r w:rsidRPr="00914E55">
        <w:rPr>
          <w:rFonts w:ascii="Calibri" w:hAnsi="Calibri"/>
        </w:rPr>
        <w:t>Developed various Mappings with the collection of all Sources, Targets, and Transformations using Designer</w:t>
      </w:r>
    </w:p>
    <w:p w14:paraId="376EA032" w14:textId="77777777" w:rsidR="00936EDD" w:rsidRPr="00914E55" w:rsidRDefault="00936EDD" w:rsidP="00936EDD">
      <w:pPr>
        <w:numPr>
          <w:ilvl w:val="0"/>
          <w:numId w:val="10"/>
        </w:numPr>
        <w:tabs>
          <w:tab w:val="left" w:pos="3555"/>
        </w:tabs>
        <w:spacing w:after="0" w:line="240" w:lineRule="auto"/>
        <w:jc w:val="both"/>
        <w:rPr>
          <w:rFonts w:ascii="Calibri" w:hAnsi="Calibri"/>
        </w:rPr>
      </w:pPr>
      <w:r w:rsidRPr="00914E55">
        <w:rPr>
          <w:rFonts w:ascii="Calibri" w:hAnsi="Calibri"/>
        </w:rPr>
        <w:t xml:space="preserve">Performed extraction, transformation and loading of data from </w:t>
      </w:r>
      <w:r w:rsidRPr="00914E55">
        <w:rPr>
          <w:rFonts w:ascii="Calibri" w:hAnsi="Calibri"/>
          <w:b/>
        </w:rPr>
        <w:t>RDBMS</w:t>
      </w:r>
      <w:r w:rsidRPr="00914E55">
        <w:rPr>
          <w:rFonts w:ascii="Calibri" w:hAnsi="Calibri"/>
        </w:rPr>
        <w:t xml:space="preserve"> </w:t>
      </w:r>
      <w:r w:rsidRPr="00914E55">
        <w:rPr>
          <w:rFonts w:ascii="Calibri" w:hAnsi="Calibri"/>
          <w:b/>
        </w:rPr>
        <w:t>tables</w:t>
      </w:r>
      <w:r w:rsidRPr="00914E55">
        <w:rPr>
          <w:rFonts w:ascii="Calibri" w:hAnsi="Calibri"/>
        </w:rPr>
        <w:t xml:space="preserve"> and </w:t>
      </w:r>
      <w:r w:rsidRPr="00914E55">
        <w:rPr>
          <w:rFonts w:ascii="Calibri" w:hAnsi="Calibri"/>
          <w:b/>
        </w:rPr>
        <w:t>Flat</w:t>
      </w:r>
      <w:r w:rsidRPr="00914E55">
        <w:rPr>
          <w:rFonts w:ascii="Calibri" w:hAnsi="Calibri"/>
        </w:rPr>
        <w:t xml:space="preserve"> </w:t>
      </w:r>
      <w:r w:rsidRPr="00914E55">
        <w:rPr>
          <w:rFonts w:ascii="Calibri" w:hAnsi="Calibri"/>
          <w:b/>
        </w:rPr>
        <w:t>File sources</w:t>
      </w:r>
      <w:r w:rsidRPr="00914E55">
        <w:rPr>
          <w:rFonts w:ascii="Calibri" w:hAnsi="Calibri"/>
        </w:rPr>
        <w:t xml:space="preserve"> into Oracle 9i RDBMS in accordance with requirements and specifications</w:t>
      </w:r>
    </w:p>
    <w:p w14:paraId="2A04651F" w14:textId="77777777" w:rsidR="00936EDD" w:rsidRPr="00914E55" w:rsidRDefault="00936EDD" w:rsidP="00936EDD">
      <w:pPr>
        <w:numPr>
          <w:ilvl w:val="0"/>
          <w:numId w:val="10"/>
        </w:numPr>
        <w:tabs>
          <w:tab w:val="left" w:pos="3555"/>
        </w:tabs>
        <w:spacing w:after="0" w:line="240" w:lineRule="auto"/>
        <w:jc w:val="both"/>
        <w:rPr>
          <w:rFonts w:ascii="Calibri" w:hAnsi="Calibri"/>
        </w:rPr>
      </w:pPr>
      <w:r w:rsidRPr="00914E55">
        <w:rPr>
          <w:rFonts w:ascii="Calibri" w:hAnsi="Calibri"/>
        </w:rPr>
        <w:t>Designed and developed, mapplets and re-usable transformations, and used them in different mappings</w:t>
      </w:r>
    </w:p>
    <w:p w14:paraId="05A830A1" w14:textId="77777777" w:rsidR="00936EDD" w:rsidRPr="00914E55" w:rsidRDefault="00936EDD" w:rsidP="00936EDD">
      <w:pPr>
        <w:numPr>
          <w:ilvl w:val="0"/>
          <w:numId w:val="10"/>
        </w:numPr>
        <w:tabs>
          <w:tab w:val="left" w:pos="3555"/>
        </w:tabs>
        <w:spacing w:after="0" w:line="240" w:lineRule="auto"/>
        <w:jc w:val="both"/>
        <w:rPr>
          <w:rFonts w:ascii="Calibri" w:hAnsi="Calibri"/>
        </w:rPr>
      </w:pPr>
      <w:r w:rsidRPr="00914E55">
        <w:rPr>
          <w:rFonts w:ascii="Calibri" w:hAnsi="Calibri"/>
        </w:rPr>
        <w:t xml:space="preserve">Used </w:t>
      </w:r>
      <w:r w:rsidRPr="00914E55">
        <w:rPr>
          <w:rFonts w:ascii="Calibri" w:hAnsi="Calibri"/>
          <w:b/>
        </w:rPr>
        <w:t>Debugger</w:t>
      </w:r>
      <w:r w:rsidRPr="00914E55">
        <w:rPr>
          <w:rFonts w:ascii="Calibri" w:hAnsi="Calibri"/>
        </w:rPr>
        <w:t xml:space="preserve"> to test the data flow and fix the mappings</w:t>
      </w:r>
    </w:p>
    <w:p w14:paraId="205E4637" w14:textId="77777777" w:rsidR="00936EDD" w:rsidRPr="00914E55" w:rsidRDefault="00936EDD" w:rsidP="00936EDD">
      <w:pPr>
        <w:numPr>
          <w:ilvl w:val="0"/>
          <w:numId w:val="10"/>
        </w:numPr>
        <w:tabs>
          <w:tab w:val="left" w:pos="3555"/>
        </w:tabs>
        <w:spacing w:after="0" w:line="240" w:lineRule="auto"/>
        <w:jc w:val="both"/>
        <w:rPr>
          <w:rFonts w:ascii="Calibri" w:hAnsi="Calibri"/>
        </w:rPr>
      </w:pPr>
      <w:r w:rsidRPr="00914E55">
        <w:rPr>
          <w:rFonts w:ascii="Calibri" w:hAnsi="Calibri"/>
        </w:rPr>
        <w:t xml:space="preserve">Performed </w:t>
      </w:r>
      <w:r w:rsidRPr="00914E55">
        <w:rPr>
          <w:rFonts w:ascii="Calibri" w:hAnsi="Calibri"/>
          <w:b/>
        </w:rPr>
        <w:t>unit testing</w:t>
      </w:r>
      <w:r w:rsidRPr="00914E55">
        <w:rPr>
          <w:rFonts w:ascii="Calibri" w:hAnsi="Calibri"/>
        </w:rPr>
        <w:t xml:space="preserve"> and integration testing from source to target</w:t>
      </w:r>
    </w:p>
    <w:p w14:paraId="5BB86885" w14:textId="77777777" w:rsidR="00936EDD" w:rsidRPr="00914E55" w:rsidRDefault="00936EDD" w:rsidP="00936EDD">
      <w:pPr>
        <w:numPr>
          <w:ilvl w:val="0"/>
          <w:numId w:val="10"/>
        </w:numPr>
        <w:tabs>
          <w:tab w:val="left" w:pos="3555"/>
        </w:tabs>
        <w:spacing w:after="0" w:line="240" w:lineRule="auto"/>
        <w:jc w:val="both"/>
        <w:rPr>
          <w:rFonts w:ascii="Calibri" w:hAnsi="Calibri"/>
        </w:rPr>
      </w:pPr>
      <w:r w:rsidRPr="00914E55">
        <w:rPr>
          <w:rFonts w:ascii="Calibri" w:hAnsi="Calibri"/>
        </w:rPr>
        <w:t xml:space="preserve">Worked with Connected &amp; Unconnected Lookups, Router, Expressions, Source Qualifier, Aggregator, Filter, Sequence Generator, Union, </w:t>
      </w:r>
      <w:proofErr w:type="spellStart"/>
      <w:r w:rsidRPr="00914E55">
        <w:rPr>
          <w:rFonts w:ascii="Calibri" w:hAnsi="Calibri"/>
        </w:rPr>
        <w:t>etc</w:t>
      </w:r>
      <w:proofErr w:type="spellEnd"/>
    </w:p>
    <w:p w14:paraId="4C8EAD87" w14:textId="77777777" w:rsidR="00936EDD" w:rsidRPr="00914E55" w:rsidRDefault="00936EDD" w:rsidP="00936EDD">
      <w:pPr>
        <w:numPr>
          <w:ilvl w:val="0"/>
          <w:numId w:val="10"/>
        </w:numPr>
        <w:tabs>
          <w:tab w:val="left" w:pos="3555"/>
        </w:tabs>
        <w:spacing w:after="0" w:line="240" w:lineRule="auto"/>
        <w:jc w:val="both"/>
        <w:rPr>
          <w:rFonts w:ascii="Calibri" w:hAnsi="Calibri"/>
        </w:rPr>
      </w:pPr>
      <w:r w:rsidRPr="00914E55">
        <w:rPr>
          <w:rFonts w:ascii="Calibri" w:hAnsi="Calibri"/>
        </w:rPr>
        <w:lastRenderedPageBreak/>
        <w:t xml:space="preserve">Developed mapping </w:t>
      </w:r>
      <w:r w:rsidRPr="00914E55">
        <w:rPr>
          <w:rFonts w:ascii="Calibri" w:hAnsi="Calibri"/>
          <w:b/>
        </w:rPr>
        <w:t>parameters</w:t>
      </w:r>
      <w:r w:rsidRPr="00914E55">
        <w:rPr>
          <w:rFonts w:ascii="Calibri" w:hAnsi="Calibri"/>
        </w:rPr>
        <w:t> and </w:t>
      </w:r>
      <w:r w:rsidRPr="00914E55">
        <w:rPr>
          <w:rFonts w:ascii="Calibri" w:hAnsi="Calibri"/>
          <w:b/>
        </w:rPr>
        <w:t>variables</w:t>
      </w:r>
      <w:r w:rsidRPr="00914E55">
        <w:rPr>
          <w:rFonts w:ascii="Calibri" w:hAnsi="Calibri"/>
        </w:rPr>
        <w:t> as per the requirement</w:t>
      </w:r>
    </w:p>
    <w:p w14:paraId="7A686C60" w14:textId="77777777" w:rsidR="00936EDD" w:rsidRPr="00914E55" w:rsidRDefault="00936EDD" w:rsidP="00936E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/>
        </w:rPr>
      </w:pPr>
      <w:r w:rsidRPr="00914E55">
        <w:rPr>
          <w:color w:val="000000"/>
        </w:rPr>
        <w:t>Created Complex mappings using Unconnected, Lookup, and Aggregate and Router transformations for populating target table in efficient manner. </w:t>
      </w:r>
    </w:p>
    <w:p w14:paraId="1312A84C" w14:textId="77777777" w:rsidR="00936EDD" w:rsidRPr="00914E55" w:rsidRDefault="00936EDD" w:rsidP="00936E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/>
        </w:rPr>
      </w:pPr>
      <w:r w:rsidRPr="00914E55">
        <w:rPr>
          <w:color w:val="000000"/>
        </w:rPr>
        <w:t>Created Mapplet and used them in different Mappings. </w:t>
      </w:r>
    </w:p>
    <w:p w14:paraId="4DCF242E" w14:textId="77777777" w:rsidR="00936EDD" w:rsidRPr="00914E55" w:rsidRDefault="00936EDD" w:rsidP="00936ED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/>
        </w:rPr>
      </w:pPr>
      <w:r w:rsidRPr="00914E55">
        <w:rPr>
          <w:color w:val="000000"/>
        </w:rPr>
        <w:t>Performed unit testing for all the mappings.</w:t>
      </w:r>
    </w:p>
    <w:p w14:paraId="5A3C534E" w14:textId="14C71EE3" w:rsidR="00F6555E" w:rsidRDefault="00936EDD" w:rsidP="00BD594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color w:val="000000"/>
        </w:rPr>
      </w:pPr>
      <w:r w:rsidRPr="00914E55">
        <w:rPr>
          <w:color w:val="000000"/>
        </w:rPr>
        <w:t>Documented all performed tasks.</w:t>
      </w:r>
    </w:p>
    <w:p w14:paraId="35F8A4D6" w14:textId="3997FA54" w:rsidR="00F6555E" w:rsidRDefault="00F6555E" w:rsidP="00F6555E">
      <w:pPr>
        <w:spacing w:after="0" w:line="240" w:lineRule="auto"/>
        <w:jc w:val="both"/>
        <w:rPr>
          <w:color w:val="000000"/>
        </w:rPr>
      </w:pPr>
    </w:p>
    <w:p w14:paraId="6FDBA62A" w14:textId="2DDB7315" w:rsidR="00B333F3" w:rsidRDefault="00B333F3" w:rsidP="00B333F3">
      <w:pPr>
        <w:spacing w:line="240" w:lineRule="auto"/>
        <w:ind w:firstLine="360"/>
        <w:rPr>
          <w:b/>
          <w:sz w:val="24"/>
        </w:rPr>
      </w:pPr>
      <w:r>
        <w:rPr>
          <w:b/>
          <w:sz w:val="24"/>
        </w:rPr>
        <w:t>Client – Blue Water Technologies, India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05/2013 - 09/2014</w:t>
      </w:r>
    </w:p>
    <w:p w14:paraId="752C99D1" w14:textId="5FE837F6" w:rsidR="00B333F3" w:rsidRDefault="00B333F3" w:rsidP="00B333F3">
      <w:pPr>
        <w:suppressAutoHyphens/>
        <w:autoSpaceDE w:val="0"/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b/>
          <w:sz w:val="24"/>
        </w:rPr>
        <w:t>Role - Informatica Dev</w:t>
      </w:r>
    </w:p>
    <w:p w14:paraId="22C9694E" w14:textId="23D9A211" w:rsidR="00B333F3" w:rsidRDefault="00B333F3" w:rsidP="00F6555E">
      <w:pPr>
        <w:suppressAutoHyphens/>
        <w:autoSpaceDE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7DB020ED" w14:textId="77777777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Designed physical and logical database structures/diagrams.</w:t>
      </w:r>
    </w:p>
    <w:p w14:paraId="68EC1BD5" w14:textId="377C4F01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Created tables, relationships, triggers and indexes for enforcing business rules.</w:t>
      </w:r>
    </w:p>
    <w:p w14:paraId="44F49E68" w14:textId="17FD6456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Used SQL Profiler to estimate the Slow Running queries and performance tuning purpose.</w:t>
      </w:r>
    </w:p>
    <w:p w14:paraId="776DE86D" w14:textId="080A184F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Wrote different complex SQL queries including inner, outer join and update queries.</w:t>
      </w:r>
    </w:p>
    <w:p w14:paraId="4E7A85F9" w14:textId="7E24E730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Developed reports for payment and BI Count to show organizational and seasonal comparison.</w:t>
      </w:r>
    </w:p>
    <w:p w14:paraId="4D727C58" w14:textId="17D67FEA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Incremental and full database recovery with experience of complex recovery scenarios.</w:t>
      </w:r>
    </w:p>
    <w:p w14:paraId="2B4C4204" w14:textId="7D071662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Worked on DTS Package, DTS Import/Export for transferring data from various heterogeneous sources to</w:t>
      </w:r>
      <w:r w:rsidR="008E7019">
        <w:rPr>
          <w:rFonts w:ascii="Times New Roman" w:hAnsi="Times New Roman" w:cs="Times New Roman"/>
          <w:sz w:val="24"/>
        </w:rPr>
        <w:t xml:space="preserve"> </w:t>
      </w:r>
      <w:r w:rsidRPr="008E7019">
        <w:rPr>
          <w:rFonts w:ascii="Times New Roman" w:hAnsi="Times New Roman" w:cs="Times New Roman"/>
          <w:sz w:val="24"/>
        </w:rPr>
        <w:t>SQL Server.</w:t>
      </w:r>
    </w:p>
    <w:p w14:paraId="278D66ED" w14:textId="7B19F1E6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Created packages using SSIS for data extraction from Flat Files, Excel Files OLEDB to SQL Server.</w:t>
      </w:r>
    </w:p>
    <w:p w14:paraId="76B252E8" w14:textId="7F5B57EB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Created Queries, Stored Procedures for generating drill down reports in SSRS.</w:t>
      </w:r>
    </w:p>
    <w:p w14:paraId="3223930E" w14:textId="3AB7E989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Designed and implemented stylish report layouts.</w:t>
      </w:r>
    </w:p>
    <w:p w14:paraId="19CD54D5" w14:textId="79AE37F2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Responsible for scheduling the subscription reports with the subscription report wizard.</w:t>
      </w:r>
    </w:p>
    <w:p w14:paraId="753C3390" w14:textId="06BD31D4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Responsible for report generation using SQL Server reporting services based on business requirements.</w:t>
      </w:r>
    </w:p>
    <w:p w14:paraId="6F2B19A6" w14:textId="5E014083" w:rsidR="00B333F3" w:rsidRPr="008E7019" w:rsidRDefault="00B333F3" w:rsidP="008E7019">
      <w:pPr>
        <w:pStyle w:val="ListParagraph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Times New Roman" w:hAnsi="Times New Roman" w:cs="Times New Roman"/>
          <w:sz w:val="24"/>
        </w:rPr>
      </w:pPr>
      <w:r w:rsidRPr="008E7019">
        <w:rPr>
          <w:rFonts w:ascii="Times New Roman" w:hAnsi="Times New Roman" w:cs="Times New Roman"/>
          <w:sz w:val="24"/>
        </w:rPr>
        <w:t>Responsible to provide production support to the client.</w:t>
      </w:r>
    </w:p>
    <w:sectPr w:rsidR="00B333F3" w:rsidRPr="008E70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04FF5" w14:textId="77777777" w:rsidR="005262E8" w:rsidRDefault="005262E8" w:rsidP="00B01535">
      <w:pPr>
        <w:spacing w:after="0" w:line="240" w:lineRule="auto"/>
      </w:pPr>
      <w:r>
        <w:separator/>
      </w:r>
    </w:p>
  </w:endnote>
  <w:endnote w:type="continuationSeparator" w:id="0">
    <w:p w14:paraId="7CC4E134" w14:textId="77777777" w:rsidR="005262E8" w:rsidRDefault="005262E8" w:rsidP="00B0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269C5" w14:textId="77777777" w:rsidR="005262E8" w:rsidRDefault="005262E8" w:rsidP="00B01535">
      <w:pPr>
        <w:spacing w:after="0" w:line="240" w:lineRule="auto"/>
      </w:pPr>
      <w:r>
        <w:separator/>
      </w:r>
    </w:p>
  </w:footnote>
  <w:footnote w:type="continuationSeparator" w:id="0">
    <w:p w14:paraId="57041B23" w14:textId="77777777" w:rsidR="005262E8" w:rsidRDefault="005262E8" w:rsidP="00B01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7709B" w14:textId="2233FA5A" w:rsidR="00B01535" w:rsidRPr="00757722" w:rsidRDefault="00C77176">
    <w:pPr>
      <w:pStyle w:val="Header"/>
      <w:rPr>
        <w:b/>
        <w:sz w:val="24"/>
      </w:rPr>
    </w:pPr>
    <w:r w:rsidRPr="00757722">
      <w:rPr>
        <w:b/>
        <w:sz w:val="24"/>
      </w:rPr>
      <w:t>BABU</w:t>
    </w:r>
    <w:r w:rsidRPr="00757722">
      <w:rPr>
        <w:b/>
        <w:sz w:val="24"/>
      </w:rPr>
      <w:tab/>
    </w:r>
  </w:p>
  <w:p w14:paraId="5A881092" w14:textId="57803067" w:rsidR="00B01535" w:rsidRPr="00757722" w:rsidRDefault="00B01535">
    <w:pPr>
      <w:pStyle w:val="Header"/>
      <w:rPr>
        <w:b/>
        <w:sz w:val="24"/>
      </w:rPr>
    </w:pPr>
    <w:r w:rsidRPr="00757722">
      <w:rPr>
        <w:b/>
        <w:sz w:val="24"/>
      </w:rPr>
      <w:t>50</w:t>
    </w:r>
    <w:r w:rsidR="0050787E">
      <w:rPr>
        <w:b/>
        <w:sz w:val="24"/>
      </w:rPr>
      <w:t>5</w:t>
    </w:r>
    <w:r w:rsidRPr="00757722">
      <w:rPr>
        <w:b/>
        <w:sz w:val="24"/>
      </w:rPr>
      <w:t>-</w:t>
    </w:r>
    <w:r w:rsidR="0050787E">
      <w:rPr>
        <w:b/>
        <w:sz w:val="24"/>
      </w:rPr>
      <w:t>37</w:t>
    </w:r>
    <w:r w:rsidRPr="00757722">
      <w:rPr>
        <w:b/>
        <w:sz w:val="24"/>
      </w:rPr>
      <w:t>3-</w:t>
    </w:r>
    <w:r w:rsidR="0050787E">
      <w:rPr>
        <w:b/>
        <w:sz w:val="24"/>
      </w:rPr>
      <w:t>3665</w:t>
    </w:r>
  </w:p>
  <w:p w14:paraId="1A8D7BD4" w14:textId="7BA91DC6" w:rsidR="00C77176" w:rsidRDefault="005262E8">
    <w:pPr>
      <w:pStyle w:val="Header"/>
      <w:rPr>
        <w:b/>
        <w:sz w:val="24"/>
      </w:rPr>
    </w:pPr>
    <w:hyperlink r:id="rId1" w:history="1">
      <w:r w:rsidR="00757722" w:rsidRPr="00512400">
        <w:rPr>
          <w:rStyle w:val="Hyperlink"/>
          <w:b/>
          <w:sz w:val="24"/>
        </w:rPr>
        <w:t>Babu.inform9@gmail.com</w:t>
      </w:r>
    </w:hyperlink>
  </w:p>
  <w:p w14:paraId="37F13A2D" w14:textId="57B351BD" w:rsidR="00757722" w:rsidRPr="00757722" w:rsidRDefault="00757722" w:rsidP="00757722">
    <w:pPr>
      <w:pStyle w:val="Header"/>
      <w:rPr>
        <w:b/>
        <w:sz w:val="24"/>
      </w:rPr>
    </w:pP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39335" wp14:editId="366A12D2">
              <wp:simplePos x="0" y="0"/>
              <wp:positionH relativeFrom="column">
                <wp:posOffset>19050</wp:posOffset>
              </wp:positionH>
              <wp:positionV relativeFrom="paragraph">
                <wp:posOffset>165735</wp:posOffset>
              </wp:positionV>
              <wp:extent cx="6353175" cy="19050"/>
              <wp:effectExtent l="0" t="0" r="28575" b="19050"/>
              <wp:wrapTopAndBottom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3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AE65F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05pt" to="501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" strokecolor="black [3200]" strokeweight=".5pt">
              <v:stroke joinstyle="miter"/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C5A98"/>
    <w:multiLevelType w:val="hybridMultilevel"/>
    <w:tmpl w:val="6DD0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51F9"/>
    <w:multiLevelType w:val="hybridMultilevel"/>
    <w:tmpl w:val="F5F2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52293"/>
    <w:multiLevelType w:val="hybridMultilevel"/>
    <w:tmpl w:val="27B8106C"/>
    <w:lvl w:ilvl="0" w:tplc="6216860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62740"/>
    <w:multiLevelType w:val="hybridMultilevel"/>
    <w:tmpl w:val="19AE82D4"/>
    <w:lvl w:ilvl="0" w:tplc="6216860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B1E30"/>
    <w:multiLevelType w:val="hybridMultilevel"/>
    <w:tmpl w:val="0C8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9767E"/>
    <w:multiLevelType w:val="hybridMultilevel"/>
    <w:tmpl w:val="036E1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DC7A24"/>
    <w:multiLevelType w:val="hybridMultilevel"/>
    <w:tmpl w:val="11C65A58"/>
    <w:lvl w:ilvl="0" w:tplc="6216860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C4BE1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686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22F90C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7C5F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F0D8B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E0255C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C825D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066BD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0B91D7C"/>
    <w:multiLevelType w:val="hybridMultilevel"/>
    <w:tmpl w:val="8926178C"/>
    <w:lvl w:ilvl="0" w:tplc="8E224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30B6C"/>
    <w:multiLevelType w:val="hybridMultilevel"/>
    <w:tmpl w:val="458A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10BA8"/>
    <w:multiLevelType w:val="hybridMultilevel"/>
    <w:tmpl w:val="BF14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239C6"/>
    <w:multiLevelType w:val="hybridMultilevel"/>
    <w:tmpl w:val="26DC5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F77C9"/>
    <w:multiLevelType w:val="hybridMultilevel"/>
    <w:tmpl w:val="42809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7430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B2375"/>
    <w:multiLevelType w:val="hybridMultilevel"/>
    <w:tmpl w:val="FD12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73"/>
    <w:rsid w:val="000C19BE"/>
    <w:rsid w:val="001718D5"/>
    <w:rsid w:val="0025743A"/>
    <w:rsid w:val="0030301F"/>
    <w:rsid w:val="003824ED"/>
    <w:rsid w:val="00430E3F"/>
    <w:rsid w:val="00501A87"/>
    <w:rsid w:val="0050787E"/>
    <w:rsid w:val="005262E8"/>
    <w:rsid w:val="00532FA7"/>
    <w:rsid w:val="00671271"/>
    <w:rsid w:val="00757722"/>
    <w:rsid w:val="007B5A59"/>
    <w:rsid w:val="00843FF9"/>
    <w:rsid w:val="008453BD"/>
    <w:rsid w:val="00846905"/>
    <w:rsid w:val="008E7019"/>
    <w:rsid w:val="00936EDD"/>
    <w:rsid w:val="00945AA9"/>
    <w:rsid w:val="00AA429D"/>
    <w:rsid w:val="00AD0062"/>
    <w:rsid w:val="00B01535"/>
    <w:rsid w:val="00B3219D"/>
    <w:rsid w:val="00B333F3"/>
    <w:rsid w:val="00BD5946"/>
    <w:rsid w:val="00C77176"/>
    <w:rsid w:val="00CB0846"/>
    <w:rsid w:val="00D86A3B"/>
    <w:rsid w:val="00DA1A73"/>
    <w:rsid w:val="00E21C79"/>
    <w:rsid w:val="00EA32D7"/>
    <w:rsid w:val="00EA7F29"/>
    <w:rsid w:val="00F046C5"/>
    <w:rsid w:val="00F17055"/>
    <w:rsid w:val="00F6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45A80"/>
  <w15:chartTrackingRefBased/>
  <w15:docId w15:val="{892870DE-7574-4820-8E74-AAE4D602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535"/>
  </w:style>
  <w:style w:type="paragraph" w:styleId="Footer">
    <w:name w:val="footer"/>
    <w:basedOn w:val="Normal"/>
    <w:link w:val="FooterChar"/>
    <w:uiPriority w:val="99"/>
    <w:unhideWhenUsed/>
    <w:rsid w:val="00B0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535"/>
  </w:style>
  <w:style w:type="character" w:customStyle="1" w:styleId="None">
    <w:name w:val="None"/>
    <w:rsid w:val="00C77176"/>
  </w:style>
  <w:style w:type="paragraph" w:styleId="ListParagraph">
    <w:name w:val="List Paragraph"/>
    <w:basedOn w:val="Normal"/>
    <w:qFormat/>
    <w:rsid w:val="00C77176"/>
    <w:pPr>
      <w:ind w:left="720"/>
      <w:contextualSpacing/>
    </w:pPr>
  </w:style>
  <w:style w:type="paragraph" w:styleId="ListBullet">
    <w:name w:val="List Bullet"/>
    <w:rsid w:val="00C7717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TableGrid">
    <w:name w:val="Table Grid"/>
    <w:basedOn w:val="TableNormal"/>
    <w:uiPriority w:val="59"/>
    <w:rsid w:val="0075772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772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722"/>
    <w:rPr>
      <w:color w:val="605E5C"/>
      <w:shd w:val="clear" w:color="auto" w:fill="E1DFDD"/>
    </w:rPr>
  </w:style>
  <w:style w:type="paragraph" w:styleId="NoSpacing">
    <w:name w:val="No Spacing"/>
    <w:qFormat/>
    <w:rsid w:val="00945AA9"/>
    <w:pPr>
      <w:spacing w:after="0" w:line="240" w:lineRule="auto"/>
    </w:pPr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unhideWhenUsed/>
    <w:rsid w:val="00936ED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36EDD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abu.inform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Dodda, Vasu Babu (Student)</dc:creator>
  <cp:keywords/>
  <dc:description/>
  <cp:lastModifiedBy>Krishna Mehta</cp:lastModifiedBy>
  <cp:revision>2</cp:revision>
  <dcterms:created xsi:type="dcterms:W3CDTF">2019-01-28T20:20:00Z</dcterms:created>
  <dcterms:modified xsi:type="dcterms:W3CDTF">2019-01-28T20:20:00Z</dcterms:modified>
</cp:coreProperties>
</file>