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DC" w:rsidRDefault="005327D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057DC7" w:rsidTr="005327DC">
        <w:tc>
          <w:tcPr>
            <w:tcW w:w="9360" w:type="dxa"/>
          </w:tcPr>
          <w:p w:rsidR="00057DC7" w:rsidRPr="00673C46" w:rsidRDefault="005327DC" w:rsidP="005327D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44"/>
                <w:szCs w:val="44"/>
              </w:rPr>
            </w:pPr>
            <w:bookmarkStart w:id="0" w:name="_GoBack"/>
            <w:bookmarkEnd w:id="0"/>
            <w:r w:rsidRPr="00673C46">
              <w:rPr>
                <w:rFonts w:ascii="Times New Roman" w:eastAsia="Times New Roman" w:hAnsi="Times New Roman" w:cs="Times New Roman"/>
                <w:i/>
                <w:iCs/>
                <w:sz w:val="44"/>
                <w:szCs w:val="44"/>
              </w:rPr>
              <w:t>Kamal Alkhatib</w:t>
            </w:r>
          </w:p>
          <w:p w:rsidR="00DA2576" w:rsidRPr="005327DC" w:rsidRDefault="00DA2576" w:rsidP="005327D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5F4805" w:rsidRDefault="005F4805" w:rsidP="005F4805">
      <w:pPr>
        <w:pStyle w:val="ListBullet"/>
        <w:numPr>
          <w:ilvl w:val="0"/>
          <w:numId w:val="0"/>
        </w:numPr>
      </w:pPr>
    </w:p>
    <w:p w:rsidR="005F4805" w:rsidRDefault="00B44D76" w:rsidP="005F4805">
      <w:pPr>
        <w:pStyle w:val="ListBullet"/>
        <w:numPr>
          <w:ilvl w:val="0"/>
          <w:numId w:val="0"/>
        </w:numPr>
        <w:spacing w:line="240" w:lineRule="auto"/>
      </w:pPr>
      <w:r>
        <w:t>Risedence :</w:t>
      </w:r>
      <w:r w:rsidRPr="00B44D76">
        <w:t xml:space="preserve"> </w:t>
      </w:r>
      <w:r w:rsidRPr="25118212">
        <w:t>Ny, USA</w:t>
      </w:r>
    </w:p>
    <w:p w:rsidR="005F4805" w:rsidRDefault="00B44D76" w:rsidP="005F4805">
      <w:pPr>
        <w:pStyle w:val="ListBullet"/>
        <w:numPr>
          <w:ilvl w:val="0"/>
          <w:numId w:val="0"/>
        </w:numPr>
        <w:spacing w:line="240" w:lineRule="auto"/>
      </w:pPr>
      <w:r>
        <w:t>Nationality : Jordainian</w:t>
      </w:r>
    </w:p>
    <w:p w:rsidR="005F4805" w:rsidRDefault="00B44D76" w:rsidP="005F4805">
      <w:pPr>
        <w:pStyle w:val="ListBullet"/>
        <w:numPr>
          <w:ilvl w:val="0"/>
          <w:numId w:val="0"/>
        </w:numPr>
        <w:spacing w:line="240" w:lineRule="auto"/>
      </w:pPr>
      <w:r>
        <w:t>Date of birth :</w:t>
      </w:r>
      <w:r w:rsidR="00C84FD9">
        <w:t xml:space="preserve"> 9-3-1981</w:t>
      </w:r>
      <w:r>
        <w:t xml:space="preserve"> </w:t>
      </w:r>
    </w:p>
    <w:p w:rsidR="005F4805" w:rsidRDefault="00B44D76" w:rsidP="005F4805">
      <w:pPr>
        <w:pStyle w:val="ListBullet"/>
        <w:numPr>
          <w:ilvl w:val="0"/>
          <w:numId w:val="0"/>
        </w:numPr>
        <w:spacing w:line="240" w:lineRule="auto"/>
      </w:pPr>
      <w:r>
        <w:t>Martial status :</w:t>
      </w:r>
      <w:r w:rsidR="007544DC">
        <w:t xml:space="preserve"> M</w:t>
      </w:r>
    </w:p>
    <w:p w:rsidR="005F4805" w:rsidRDefault="00B44D76" w:rsidP="005F4805">
      <w:pPr>
        <w:pStyle w:val="ListBullet"/>
        <w:numPr>
          <w:ilvl w:val="0"/>
          <w:numId w:val="0"/>
        </w:numPr>
        <w:spacing w:line="240" w:lineRule="auto"/>
      </w:pPr>
      <w:r>
        <w:t>Mobile number</w:t>
      </w:r>
      <w:r w:rsidR="00C84FD9">
        <w:t xml:space="preserve"> : </w:t>
      </w:r>
      <w:r w:rsidR="00C84FD9" w:rsidRPr="25118212">
        <w:t>(914) 479-4885</w:t>
      </w:r>
    </w:p>
    <w:p w:rsidR="00B44D76" w:rsidRDefault="00B44D76" w:rsidP="005F4805">
      <w:pPr>
        <w:pStyle w:val="ListBullet"/>
        <w:numPr>
          <w:ilvl w:val="0"/>
          <w:numId w:val="0"/>
        </w:numPr>
        <w:spacing w:line="240" w:lineRule="auto"/>
      </w:pPr>
      <w:r>
        <w:t>Email :</w:t>
      </w:r>
      <w:r w:rsidR="00C84FD9" w:rsidRPr="00C84FD9">
        <w:t xml:space="preserve"> </w:t>
      </w:r>
      <w:hyperlink r:id="rId7" w:history="1">
        <w:r w:rsidR="000B3A1A" w:rsidRPr="00366FF2">
          <w:rPr>
            <w:rStyle w:val="Hyperlink"/>
          </w:rPr>
          <w:t>alkhatib_kamal@yahoo.com</w:t>
        </w:r>
      </w:hyperlink>
    </w:p>
    <w:p w:rsidR="005327DC" w:rsidRDefault="005327DC" w:rsidP="005327DC">
      <w:pPr>
        <w:pStyle w:val="Heading1"/>
      </w:pPr>
      <w:r>
        <w:t>Professional summary:</w:t>
      </w:r>
    </w:p>
    <w:p w:rsidR="00EA7FAF" w:rsidRDefault="00EA7FAF" w:rsidP="005327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database expert with more than eight years of experience in database design, development, database maintenanace and administration.</w:t>
      </w:r>
    </w:p>
    <w:p w:rsidR="00B72118" w:rsidRDefault="00B72118" w:rsidP="004479A8">
      <w:pPr>
        <w:pStyle w:val="Heading1"/>
      </w:pPr>
      <w:r>
        <w:t>Certifications</w:t>
      </w:r>
    </w:p>
    <w:p w:rsidR="00B72118" w:rsidRDefault="00B72118" w:rsidP="00B7211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color w:val="333333"/>
          <w:sz w:val="21"/>
          <w:szCs w:val="21"/>
        </w:rPr>
      </w:pPr>
      <w:r w:rsidRPr="25118212">
        <w:rPr>
          <w:rFonts w:ascii="Arial" w:eastAsia="Arial" w:hAnsi="Arial" w:cs="Arial"/>
        </w:rPr>
        <w:t>Oracle</w:t>
      </w:r>
      <w:r w:rsidRPr="25118212">
        <w:rPr>
          <w:rFonts w:ascii="Arial" w:eastAsia="Arial" w:hAnsi="Arial" w:cs="Arial"/>
          <w:color w:val="333333"/>
          <w:sz w:val="21"/>
          <w:szCs w:val="21"/>
        </w:rPr>
        <w:t xml:space="preserve"> Database: SQL Fundamentals I</w:t>
      </w:r>
    </w:p>
    <w:p w:rsidR="00B72118" w:rsidRDefault="00B72118" w:rsidP="00B7211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color w:val="333333"/>
          <w:sz w:val="21"/>
          <w:szCs w:val="21"/>
        </w:rPr>
      </w:pPr>
      <w:r w:rsidRPr="25118212">
        <w:rPr>
          <w:rFonts w:ascii="Arial" w:eastAsia="Arial" w:hAnsi="Arial" w:cs="Arial"/>
        </w:rPr>
        <w:t>Oracle</w:t>
      </w:r>
      <w:r w:rsidRPr="25118212">
        <w:rPr>
          <w:rFonts w:ascii="Arial" w:eastAsia="Arial" w:hAnsi="Arial" w:cs="Arial"/>
          <w:color w:val="333333"/>
          <w:sz w:val="21"/>
          <w:szCs w:val="21"/>
        </w:rPr>
        <w:t xml:space="preserve"> Database 11g Administrator Certified Associate</w:t>
      </w:r>
    </w:p>
    <w:p w:rsidR="00B72118" w:rsidRPr="003A5DA7" w:rsidRDefault="00B72118" w:rsidP="00B72118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3A5DA7">
        <w:rPr>
          <w:rFonts w:ascii="Arial" w:eastAsia="Arial" w:hAnsi="Arial" w:cs="Arial"/>
          <w:color w:val="333333"/>
          <w:sz w:val="21"/>
          <w:szCs w:val="21"/>
        </w:rPr>
        <w:t>Oracle</w:t>
      </w:r>
      <w:r w:rsidRPr="25118212">
        <w:rPr>
          <w:rFonts w:ascii="Arial" w:eastAsia="Arial" w:hAnsi="Arial" w:cs="Arial"/>
          <w:color w:val="333333"/>
          <w:sz w:val="21"/>
          <w:szCs w:val="21"/>
        </w:rPr>
        <w:t xml:space="preserve"> Database </w:t>
      </w:r>
      <w:r w:rsidRPr="003A5DA7">
        <w:rPr>
          <w:rFonts w:ascii="Arial" w:eastAsia="Arial" w:hAnsi="Arial" w:cs="Arial"/>
          <w:color w:val="333333"/>
          <w:sz w:val="21"/>
          <w:szCs w:val="21"/>
        </w:rPr>
        <w:t>11g  Administrator Certified Professiona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:rsidR="00B72118" w:rsidRDefault="00B72118" w:rsidP="00B72118">
      <w:pPr>
        <w:pStyle w:val="ListParagraph"/>
        <w:numPr>
          <w:ilvl w:val="1"/>
          <w:numId w:val="17"/>
        </w:numPr>
        <w:spacing w:after="0" w:line="360" w:lineRule="auto"/>
        <w:jc w:val="both"/>
      </w:pPr>
      <w:r w:rsidRPr="005F1E16">
        <w:rPr>
          <w:rFonts w:ascii="Arial" w:eastAsia="Arial" w:hAnsi="Arial" w:cs="Arial"/>
          <w:color w:val="333333"/>
          <w:sz w:val="21"/>
          <w:szCs w:val="21"/>
        </w:rPr>
        <w:t xml:space="preserve">Oracle </w:t>
      </w:r>
      <w:r w:rsidRPr="005F1E16">
        <w:rPr>
          <w:rFonts w:ascii="Arial" w:eastAsia="Arial" w:hAnsi="Arial" w:cs="Arial"/>
        </w:rPr>
        <w:t>Database</w:t>
      </w:r>
      <w:r w:rsidRPr="005F1E16">
        <w:rPr>
          <w:rFonts w:ascii="Arial" w:eastAsia="Arial" w:hAnsi="Arial" w:cs="Arial"/>
          <w:color w:val="333333"/>
          <w:sz w:val="21"/>
          <w:szCs w:val="21"/>
        </w:rPr>
        <w:t xml:space="preserve"> 11g: Performance Tuning</w:t>
      </w:r>
    </w:p>
    <w:p w:rsidR="005327DC" w:rsidRDefault="005327DC" w:rsidP="005327DC">
      <w:pPr>
        <w:pStyle w:val="Heading1"/>
      </w:pPr>
      <w:r>
        <w:t>Skills &amp; Abilities</w:t>
      </w:r>
    </w:p>
    <w:p w:rsidR="005327DC" w:rsidRDefault="005327DC" w:rsidP="005327DC">
      <w:pPr>
        <w:pStyle w:val="ListBullet"/>
      </w:pPr>
      <w:r>
        <w:t>Oracle DB installation and configuration.</w:t>
      </w:r>
    </w:p>
    <w:p w:rsidR="00457615" w:rsidRDefault="00457615" w:rsidP="005327DC">
      <w:pPr>
        <w:pStyle w:val="ListBullet"/>
      </w:pPr>
      <w:r>
        <w:t>Database administration and troubleshooting.</w:t>
      </w:r>
    </w:p>
    <w:p w:rsidR="005327DC" w:rsidRDefault="005F5F27" w:rsidP="005F5F27">
      <w:pPr>
        <w:pStyle w:val="ListBullet"/>
      </w:pPr>
      <w:r>
        <w:t xml:space="preserve">Database performance tuning using </w:t>
      </w:r>
      <w:r w:rsidR="005327DC" w:rsidRPr="14C357A5">
        <w:t xml:space="preserve"> AWR, ADDM, ASH, StatsPack, Oracle </w:t>
      </w:r>
      <w:r w:rsidR="00B21609">
        <w:t>a</w:t>
      </w:r>
      <w:r w:rsidR="005327DC" w:rsidRPr="14C357A5">
        <w:t>dvisors,</w:t>
      </w:r>
    </w:p>
    <w:p w:rsidR="005327DC" w:rsidRDefault="005327DC" w:rsidP="005327DC">
      <w:pPr>
        <w:pStyle w:val="ListBullet"/>
        <w:numPr>
          <w:ilvl w:val="0"/>
          <w:numId w:val="0"/>
        </w:numPr>
        <w:ind w:left="144"/>
      </w:pPr>
      <w:r w:rsidRPr="14C357A5">
        <w:t>and dynamic performance views.</w:t>
      </w:r>
    </w:p>
    <w:p w:rsidR="00DE1DC6" w:rsidRDefault="00DE1DC6" w:rsidP="00DE1DC6">
      <w:pPr>
        <w:pStyle w:val="ListBullet"/>
      </w:pPr>
      <w:r>
        <w:t>Designing scalable, secure and highly available RDBMS systems.</w:t>
      </w:r>
    </w:p>
    <w:p w:rsidR="00DE1DC6" w:rsidRDefault="00385205" w:rsidP="00DE1DC6">
      <w:pPr>
        <w:pStyle w:val="ListBullet"/>
      </w:pPr>
      <w:r>
        <w:t>Oracle Forms and Reports.</w:t>
      </w:r>
    </w:p>
    <w:p w:rsidR="00385205" w:rsidRDefault="0094750D" w:rsidP="00DE1DC6">
      <w:pPr>
        <w:pStyle w:val="ListBullet"/>
      </w:pPr>
      <w:r>
        <w:t>PL/SQL query tuning using trace, tkprof and SQL Performance Analyzer.</w:t>
      </w:r>
    </w:p>
    <w:p w:rsidR="0094750D" w:rsidRDefault="00216AAE" w:rsidP="00DE1DC6">
      <w:pPr>
        <w:pStyle w:val="ListBullet"/>
      </w:pPr>
      <w:r>
        <w:t>PL/SQL programming (</w:t>
      </w:r>
      <w:r w:rsidRPr="25118212">
        <w:t>packages,proceduers,functions,triggers</w:t>
      </w:r>
      <w:r>
        <w:t xml:space="preserve"> …etc).</w:t>
      </w:r>
    </w:p>
    <w:p w:rsidR="005327DC" w:rsidRDefault="00581013" w:rsidP="005327DC">
      <w:pPr>
        <w:pStyle w:val="ListBullet"/>
      </w:pPr>
      <w:r>
        <w:t>RMAN backup and recovery</w:t>
      </w:r>
      <w:r w:rsidR="005327DC" w:rsidRPr="14C357A5">
        <w:t>.</w:t>
      </w:r>
    </w:p>
    <w:p w:rsidR="005327DC" w:rsidRDefault="005327DC" w:rsidP="005327DC">
      <w:pPr>
        <w:pStyle w:val="ListBullet"/>
      </w:pPr>
      <w:r w:rsidRPr="14C357A5">
        <w:t>Using Data Pump for logical backups and schema migrations</w:t>
      </w:r>
    </w:p>
    <w:p w:rsidR="005327DC" w:rsidRDefault="007B69C9" w:rsidP="0057755A">
      <w:pPr>
        <w:pStyle w:val="ListBullet"/>
        <w:numPr>
          <w:ilvl w:val="0"/>
          <w:numId w:val="0"/>
        </w:numPr>
        <w:ind w:left="144"/>
      </w:pPr>
      <w:r>
        <w:t xml:space="preserve">Across </w:t>
      </w:r>
      <w:r w:rsidR="005327DC" w:rsidRPr="14C357A5">
        <w:t>environments.</w:t>
      </w:r>
    </w:p>
    <w:p w:rsidR="005327DC" w:rsidRDefault="005327DC" w:rsidP="00FD014F">
      <w:pPr>
        <w:pStyle w:val="ListBullet"/>
      </w:pPr>
      <w:r w:rsidRPr="25118212">
        <w:t>O</w:t>
      </w:r>
      <w:r w:rsidR="00D5283C">
        <w:t xml:space="preserve">racle </w:t>
      </w:r>
      <w:r w:rsidRPr="25118212">
        <w:t>E</w:t>
      </w:r>
      <w:r w:rsidR="00D5283C">
        <w:t xml:space="preserve">nterprise </w:t>
      </w:r>
      <w:r w:rsidRPr="25118212">
        <w:t>M</w:t>
      </w:r>
      <w:r w:rsidR="00D5283C">
        <w:t>anager</w:t>
      </w:r>
      <w:r w:rsidR="0004147E">
        <w:t xml:space="preserve"> </w:t>
      </w:r>
      <w:r w:rsidRPr="25118212">
        <w:t xml:space="preserve"> Grid</w:t>
      </w:r>
      <w:r w:rsidR="00FD014F">
        <w:t xml:space="preserve"> </w:t>
      </w:r>
      <w:r w:rsidRPr="14C357A5">
        <w:t>Control.</w:t>
      </w:r>
    </w:p>
    <w:p w:rsidR="00FD014F" w:rsidRDefault="00FD014F" w:rsidP="006C7C53">
      <w:pPr>
        <w:pStyle w:val="Heading1"/>
      </w:pPr>
    </w:p>
    <w:p w:rsidR="00FD014F" w:rsidRDefault="00FD014F" w:rsidP="006C7C53">
      <w:pPr>
        <w:pStyle w:val="Heading1"/>
      </w:pPr>
    </w:p>
    <w:p w:rsidR="006C7C53" w:rsidRDefault="006C7C53" w:rsidP="006C7C53">
      <w:pPr>
        <w:pStyle w:val="Heading1"/>
      </w:pPr>
      <w:r>
        <w:t>Work History:</w:t>
      </w:r>
    </w:p>
    <w:p w:rsidR="0016746C" w:rsidRPr="0016746C" w:rsidRDefault="0016746C" w:rsidP="0016746C">
      <w:r>
        <w:t>1. Working as a freelancer since 2017</w:t>
      </w:r>
      <w:r w:rsidR="009433ED">
        <w:t>.</w:t>
      </w:r>
    </w:p>
    <w:p w:rsidR="006C7C53" w:rsidRPr="005F6D15" w:rsidRDefault="00485633" w:rsidP="00A45F52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2</w:t>
      </w:r>
      <w:r w:rsidR="005F6D15">
        <w:rPr>
          <w:rFonts w:ascii="Arial" w:eastAsia="Arial" w:hAnsi="Arial" w:cs="Arial"/>
        </w:rPr>
        <w:t xml:space="preserve">. </w:t>
      </w:r>
      <w:r w:rsidR="006C7C53" w:rsidRPr="005F6D15">
        <w:rPr>
          <w:rFonts w:ascii="Arial" w:eastAsia="Arial" w:hAnsi="Arial" w:cs="Arial"/>
        </w:rPr>
        <w:t>National Center for Security and Crisis Management</w:t>
      </w:r>
      <w:r w:rsidR="00143A72" w:rsidRPr="005F6D15">
        <w:rPr>
          <w:rFonts w:ascii="Arial" w:eastAsia="Arial" w:hAnsi="Arial" w:cs="Arial"/>
        </w:rPr>
        <w:t xml:space="preserve"> </w:t>
      </w:r>
      <w:r w:rsidR="008B2561">
        <w:rPr>
          <w:rFonts w:ascii="Times New Roman" w:eastAsia="Times New Roman" w:hAnsi="Times New Roman" w:cs="Times New Roman"/>
        </w:rPr>
        <w:t>2008-2017</w:t>
      </w:r>
      <w:r w:rsidR="00983126" w:rsidRPr="005F6D15">
        <w:rPr>
          <w:rFonts w:ascii="Times New Roman" w:eastAsia="Times New Roman" w:hAnsi="Times New Roman" w:cs="Times New Roman"/>
        </w:rPr>
        <w:t xml:space="preserve"> </w:t>
      </w:r>
      <w:r w:rsidR="00A45F52">
        <w:rPr>
          <w:rFonts w:ascii="Times New Roman" w:eastAsia="Times New Roman" w:hAnsi="Times New Roman" w:cs="Times New Roman"/>
        </w:rPr>
        <w:t>(Jordan)</w:t>
      </w:r>
    </w:p>
    <w:p w:rsidR="006C7C53" w:rsidRDefault="006C7C53" w:rsidP="006C7C53">
      <w:r>
        <w:rPr>
          <w:rFonts w:ascii="Calibri" w:eastAsia="Calibri" w:hAnsi="Calibri" w:cs="Calibri"/>
        </w:rPr>
        <w:t xml:space="preserve"> </w:t>
      </w:r>
      <w:r w:rsidRPr="25118212">
        <w:rPr>
          <w:rFonts w:ascii="Calibri" w:eastAsia="Calibri" w:hAnsi="Calibri" w:cs="Calibri"/>
        </w:rPr>
        <w:t>Participated in the full SDLC of the following APPs:</w:t>
      </w:r>
    </w:p>
    <w:p w:rsidR="006C7C53" w:rsidRDefault="006C7C53" w:rsidP="006C7C53">
      <w:pPr>
        <w:pStyle w:val="ListParagraph"/>
        <w:numPr>
          <w:ilvl w:val="0"/>
          <w:numId w:val="12"/>
        </w:numPr>
        <w:ind w:right="364"/>
      </w:pPr>
      <w:r w:rsidRPr="25118212">
        <w:rPr>
          <w:rFonts w:ascii="Arial" w:eastAsia="Arial" w:hAnsi="Arial" w:cs="Arial"/>
        </w:rPr>
        <w:t>HR System.</w:t>
      </w:r>
    </w:p>
    <w:p w:rsidR="006C7C53" w:rsidRDefault="006C7C53" w:rsidP="003E1121">
      <w:pPr>
        <w:pStyle w:val="ListParagraph"/>
        <w:numPr>
          <w:ilvl w:val="0"/>
          <w:numId w:val="12"/>
        </w:numPr>
        <w:ind w:right="364"/>
      </w:pPr>
      <w:r w:rsidRPr="25118212">
        <w:rPr>
          <w:rFonts w:ascii="Arial" w:eastAsia="Arial" w:hAnsi="Arial" w:cs="Arial"/>
        </w:rPr>
        <w:t>Inventory System</w:t>
      </w:r>
    </w:p>
    <w:p w:rsidR="006C7C53" w:rsidRDefault="006C7C53" w:rsidP="006C7C53">
      <w:pPr>
        <w:pStyle w:val="ListParagraph"/>
        <w:numPr>
          <w:ilvl w:val="0"/>
          <w:numId w:val="12"/>
        </w:numPr>
        <w:ind w:right="364"/>
      </w:pPr>
      <w:r w:rsidRPr="25118212">
        <w:rPr>
          <w:rFonts w:ascii="Arial" w:eastAsia="Arial" w:hAnsi="Arial" w:cs="Arial"/>
        </w:rPr>
        <w:t>Many of Operational and crisis management systems</w:t>
      </w:r>
      <w:r w:rsidR="00AD005E">
        <w:rPr>
          <w:rFonts w:ascii="Arial" w:eastAsia="Arial" w:hAnsi="Arial" w:cs="Arial"/>
        </w:rPr>
        <w:t xml:space="preserve"> </w:t>
      </w:r>
      <w:r w:rsidRPr="25118212">
        <w:rPr>
          <w:rFonts w:ascii="Arial" w:eastAsia="Arial" w:hAnsi="Arial" w:cs="Arial"/>
        </w:rPr>
        <w:t>like:</w:t>
      </w:r>
    </w:p>
    <w:p w:rsidR="006C7C53" w:rsidRDefault="006C7C53" w:rsidP="006C7C53">
      <w:pPr>
        <w:ind w:left="360" w:right="364"/>
        <w:rPr>
          <w:rFonts w:ascii="Arial" w:eastAsia="Arial" w:hAnsi="Arial" w:cs="Arial"/>
        </w:rPr>
      </w:pPr>
      <w:r w:rsidRPr="25118212">
        <w:rPr>
          <w:rFonts w:ascii="Arial" w:eastAsia="Arial" w:hAnsi="Arial" w:cs="Arial"/>
        </w:rPr>
        <w:t xml:space="preserve">     -  incidents reporting.</w:t>
      </w:r>
    </w:p>
    <w:p w:rsidR="006C7C53" w:rsidRDefault="006C7C53" w:rsidP="006C7C53">
      <w:pPr>
        <w:ind w:left="360" w:right="364"/>
        <w:rPr>
          <w:rFonts w:ascii="Arial" w:eastAsia="Arial" w:hAnsi="Arial" w:cs="Arial"/>
        </w:rPr>
      </w:pPr>
      <w:r w:rsidRPr="25118212">
        <w:rPr>
          <w:rFonts w:ascii="Arial" w:eastAsia="Arial" w:hAnsi="Arial" w:cs="Arial"/>
        </w:rPr>
        <w:t xml:space="preserve">     - Critical Infrastructure</w:t>
      </w:r>
      <w:r w:rsidR="00965774">
        <w:rPr>
          <w:rFonts w:ascii="Arial" w:eastAsia="Arial" w:hAnsi="Arial" w:cs="Arial"/>
        </w:rPr>
        <w:t xml:space="preserve"> </w:t>
      </w:r>
      <w:r w:rsidRPr="25118212">
        <w:rPr>
          <w:rFonts w:ascii="Arial" w:eastAsia="Arial" w:hAnsi="Arial" w:cs="Arial"/>
        </w:rPr>
        <w:t>Protection.</w:t>
      </w:r>
    </w:p>
    <w:p w:rsidR="006C7C53" w:rsidRDefault="0077057F" w:rsidP="006C7C53">
      <w:pPr>
        <w:ind w:right="3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Created</w:t>
      </w:r>
      <w:r w:rsidR="006C7C53" w:rsidRPr="25118212">
        <w:rPr>
          <w:rFonts w:ascii="Arial" w:eastAsia="Arial" w:hAnsi="Arial" w:cs="Arial"/>
        </w:rPr>
        <w:t xml:space="preserve"> views,procedures,functions for GIS department to show</w:t>
      </w:r>
      <w:r w:rsidR="002C135D">
        <w:rPr>
          <w:rFonts w:ascii="Arial" w:eastAsia="Arial" w:hAnsi="Arial" w:cs="Arial"/>
        </w:rPr>
        <w:t xml:space="preserve"> </w:t>
      </w:r>
      <w:r w:rsidR="006C7C53" w:rsidRPr="25118212">
        <w:rPr>
          <w:rFonts w:ascii="Arial" w:eastAsia="Arial" w:hAnsi="Arial" w:cs="Arial"/>
        </w:rPr>
        <w:t xml:space="preserve">incidents on </w:t>
      </w:r>
      <w:r w:rsidR="003656BE">
        <w:rPr>
          <w:rFonts w:ascii="Arial" w:eastAsia="Arial" w:hAnsi="Arial" w:cs="Arial"/>
        </w:rPr>
        <w:t xml:space="preserve">the </w:t>
      </w:r>
      <w:r w:rsidR="006C7C53" w:rsidRPr="25118212">
        <w:rPr>
          <w:rFonts w:ascii="Arial" w:eastAsia="Arial" w:hAnsi="Arial" w:cs="Arial"/>
        </w:rPr>
        <w:t>map .</w:t>
      </w:r>
    </w:p>
    <w:p w:rsidR="006C7C53" w:rsidRDefault="006C7C53" w:rsidP="00F62F7E">
      <w:r w:rsidRPr="25118212">
        <w:rPr>
          <w:rFonts w:ascii="Calibri" w:eastAsia="Calibri" w:hAnsi="Calibri" w:cs="Calibri"/>
        </w:rPr>
        <w:t>Used Data Pump for logical backups and schema migrations</w:t>
      </w:r>
      <w:r w:rsidR="007E3F63">
        <w:rPr>
          <w:rFonts w:ascii="Calibri" w:eastAsia="Calibri" w:hAnsi="Calibri" w:cs="Calibri"/>
        </w:rPr>
        <w:t xml:space="preserve"> </w:t>
      </w:r>
      <w:r w:rsidR="00F62F7E">
        <w:rPr>
          <w:rFonts w:ascii="Calibri" w:eastAsia="Calibri" w:hAnsi="Calibri" w:cs="Calibri"/>
        </w:rPr>
        <w:t>accross</w:t>
      </w:r>
      <w:r w:rsidRPr="25118212">
        <w:rPr>
          <w:rFonts w:ascii="Calibri" w:eastAsia="Calibri" w:hAnsi="Calibri" w:cs="Calibri"/>
        </w:rPr>
        <w:t xml:space="preserve"> environments.</w:t>
      </w:r>
    </w:p>
    <w:p w:rsidR="006C7C53" w:rsidRDefault="006C7C53" w:rsidP="006C7C53">
      <w:r w:rsidRPr="25118212">
        <w:rPr>
          <w:rFonts w:ascii="Calibri" w:eastAsia="Calibri" w:hAnsi="Calibri" w:cs="Calibri"/>
        </w:rPr>
        <w:t>Maintained tables,indexes, and TSs to improve performance.</w:t>
      </w:r>
    </w:p>
    <w:p w:rsidR="006C7C53" w:rsidRDefault="006C7C53" w:rsidP="006C7C53">
      <w:r w:rsidRPr="25118212">
        <w:rPr>
          <w:rFonts w:ascii="Calibri" w:eastAsia="Calibri" w:hAnsi="Calibri" w:cs="Calibri"/>
        </w:rPr>
        <w:t>Implemented backup and recovery strategies using RMAN.</w:t>
      </w:r>
    </w:p>
    <w:p w:rsidR="006C7C53" w:rsidRDefault="006C7C53" w:rsidP="006C7C53">
      <w:r w:rsidRPr="25118212">
        <w:rPr>
          <w:rFonts w:ascii="Calibri" w:eastAsia="Calibri" w:hAnsi="Calibri" w:cs="Calibri"/>
        </w:rPr>
        <w:t>Participated in deploying DB backup policy.</w:t>
      </w:r>
    </w:p>
    <w:p w:rsidR="006C7C53" w:rsidRDefault="006C7C53" w:rsidP="006C7C53">
      <w:r w:rsidRPr="25118212">
        <w:rPr>
          <w:rFonts w:ascii="Calibri" w:eastAsia="Calibri" w:hAnsi="Calibri" w:cs="Calibri"/>
        </w:rPr>
        <w:t>Monitored the various DB activities such as backup,errorlogs,space,</w:t>
      </w:r>
    </w:p>
    <w:p w:rsidR="006C7C53" w:rsidRDefault="006C7C53" w:rsidP="006C7C53">
      <w:r w:rsidRPr="25118212">
        <w:rPr>
          <w:rFonts w:ascii="Calibri" w:eastAsia="Calibri" w:hAnsi="Calibri" w:cs="Calibri"/>
        </w:rPr>
        <w:t>object,performance,user and session monitoring to ensure proper capacity</w:t>
      </w:r>
    </w:p>
    <w:p w:rsidR="006C7C53" w:rsidRDefault="006C7C53" w:rsidP="006C7C53">
      <w:r w:rsidRPr="25118212">
        <w:rPr>
          <w:rFonts w:ascii="Calibri" w:eastAsia="Calibri" w:hAnsi="Calibri" w:cs="Calibri"/>
        </w:rPr>
        <w:t>and availability.</w:t>
      </w:r>
    </w:p>
    <w:p w:rsidR="006C7C53" w:rsidRPr="00E27F8D" w:rsidRDefault="00485633" w:rsidP="00E27F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 w:rsidR="000546D5">
        <w:rPr>
          <w:rFonts w:ascii="Arial" w:eastAsia="Arial" w:hAnsi="Arial" w:cs="Arial"/>
        </w:rPr>
        <w:t xml:space="preserve">. </w:t>
      </w:r>
      <w:r w:rsidR="00A45F52">
        <w:rPr>
          <w:rFonts w:ascii="Arial" w:eastAsia="Arial" w:hAnsi="Arial" w:cs="Arial"/>
        </w:rPr>
        <w:t xml:space="preserve">Civil defense 2006 – 2007 </w:t>
      </w:r>
      <w:r w:rsidR="00A45F52">
        <w:rPr>
          <w:rFonts w:ascii="Times New Roman" w:eastAsia="Times New Roman" w:hAnsi="Times New Roman" w:cs="Times New Roman"/>
        </w:rPr>
        <w:t>(Jordan)</w:t>
      </w:r>
    </w:p>
    <w:p w:rsidR="006C7C53" w:rsidRDefault="006C7C53" w:rsidP="006C7C53">
      <w:pPr>
        <w:rPr>
          <w:rFonts w:ascii="Times New Roman" w:eastAsia="Times New Roman" w:hAnsi="Times New Roman" w:cs="Times New Roman"/>
        </w:rPr>
      </w:pPr>
      <w:r w:rsidRPr="25118212">
        <w:rPr>
          <w:rFonts w:ascii="Times New Roman" w:eastAsia="Times New Roman" w:hAnsi="Times New Roman" w:cs="Times New Roman"/>
        </w:rPr>
        <w:t xml:space="preserve">Oracle </w:t>
      </w:r>
      <w:r w:rsidR="00885FED">
        <w:rPr>
          <w:rFonts w:ascii="Times New Roman" w:eastAsia="Times New Roman" w:hAnsi="Times New Roman" w:cs="Times New Roman"/>
        </w:rPr>
        <w:t>dat</w:t>
      </w:r>
      <w:r w:rsidR="0004518D">
        <w:rPr>
          <w:rFonts w:ascii="Times New Roman" w:eastAsia="Times New Roman" w:hAnsi="Times New Roman" w:cs="Times New Roman"/>
        </w:rPr>
        <w:t>a</w:t>
      </w:r>
      <w:r w:rsidR="00885FED">
        <w:rPr>
          <w:rFonts w:ascii="Times New Roman" w:eastAsia="Times New Roman" w:hAnsi="Times New Roman" w:cs="Times New Roman"/>
        </w:rPr>
        <w:t>base d</w:t>
      </w:r>
      <w:r w:rsidRPr="25118212">
        <w:rPr>
          <w:rFonts w:ascii="Times New Roman" w:eastAsia="Times New Roman" w:hAnsi="Times New Roman" w:cs="Times New Roman"/>
        </w:rPr>
        <w:t>eveloper.</w:t>
      </w:r>
    </w:p>
    <w:p w:rsidR="0016746C" w:rsidRDefault="006C7C53" w:rsidP="0016746C">
      <w:pPr>
        <w:rPr>
          <w:rFonts w:ascii="Times New Roman" w:eastAsia="Times New Roman" w:hAnsi="Times New Roman" w:cs="Times New Roman"/>
        </w:rPr>
      </w:pPr>
      <w:r w:rsidRPr="25118212">
        <w:rPr>
          <w:rFonts w:ascii="Times New Roman" w:eastAsia="Times New Roman" w:hAnsi="Times New Roman" w:cs="Times New Roman"/>
        </w:rPr>
        <w:t>Oracle forms and reports developer</w:t>
      </w:r>
    </w:p>
    <w:p w:rsidR="00057DC7" w:rsidRDefault="009500DD">
      <w:pPr>
        <w:pStyle w:val="Heading1"/>
      </w:pPr>
      <w:r>
        <w:t>Education</w:t>
      </w:r>
    </w:p>
    <w:p w:rsidR="005F1E16" w:rsidRDefault="005F1E16" w:rsidP="005F1E16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511821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Academic Qualifications:</w:t>
      </w:r>
    </w:p>
    <w:p w:rsidR="005F1E16" w:rsidRDefault="005F1E16" w:rsidP="005F1E16">
      <w:pPr>
        <w:ind w:left="360" w:firstLine="720"/>
        <w:jc w:val="both"/>
        <w:rPr>
          <w:rFonts w:ascii="Arial" w:eastAsia="Arial" w:hAnsi="Arial" w:cs="Arial"/>
        </w:rPr>
      </w:pPr>
      <w:r w:rsidRPr="25118212">
        <w:rPr>
          <w:rFonts w:ascii="Arial" w:eastAsia="Arial" w:hAnsi="Arial" w:cs="Arial"/>
        </w:rPr>
        <w:t>Alzaytoona University</w:t>
      </w:r>
      <w:r w:rsidR="00B13B1F">
        <w:rPr>
          <w:rFonts w:ascii="Arial" w:eastAsia="Arial" w:hAnsi="Arial" w:cs="Arial"/>
        </w:rPr>
        <w:t xml:space="preserve"> (Jordan)</w:t>
      </w:r>
      <w:r w:rsidRPr="25118212">
        <w:rPr>
          <w:rFonts w:ascii="Arial" w:eastAsia="Arial" w:hAnsi="Arial" w:cs="Arial"/>
        </w:rPr>
        <w:t>,</w:t>
      </w:r>
    </w:p>
    <w:p w:rsidR="005F1E16" w:rsidRDefault="005F1E16" w:rsidP="005F1E16">
      <w:pPr>
        <w:ind w:left="360" w:firstLine="720"/>
        <w:jc w:val="both"/>
      </w:pPr>
      <w:r w:rsidRPr="25118212">
        <w:rPr>
          <w:rFonts w:ascii="Arial" w:eastAsia="Arial" w:hAnsi="Arial" w:cs="Arial"/>
        </w:rPr>
        <w:t>Bachelor degree in computer information system, Year of completion 2005</w:t>
      </w:r>
    </w:p>
    <w:p w:rsidR="005F1E16" w:rsidRDefault="005F1E16" w:rsidP="005F1E16">
      <w:pPr>
        <w:ind w:firstLine="360"/>
      </w:pPr>
      <w:r>
        <w:t>Courses:</w:t>
      </w:r>
    </w:p>
    <w:p w:rsidR="005F1E16" w:rsidRDefault="005F1E16" w:rsidP="005F1E16">
      <w:pPr>
        <w:pStyle w:val="ListParagraph"/>
        <w:numPr>
          <w:ilvl w:val="1"/>
          <w:numId w:val="17"/>
        </w:numPr>
        <w:jc w:val="both"/>
      </w:pPr>
      <w:r w:rsidRPr="25118212">
        <w:rPr>
          <w:rFonts w:ascii="Arial" w:eastAsia="Arial" w:hAnsi="Arial" w:cs="Arial"/>
          <w:lang w:val="cs-CZ"/>
        </w:rPr>
        <w:t>Oracle Developer 9i</w:t>
      </w:r>
    </w:p>
    <w:p w:rsidR="005F1E16" w:rsidRDefault="005F1E16" w:rsidP="005F1E16">
      <w:pPr>
        <w:pStyle w:val="ListParagraph"/>
        <w:numPr>
          <w:ilvl w:val="1"/>
          <w:numId w:val="17"/>
        </w:numPr>
        <w:jc w:val="both"/>
      </w:pPr>
      <w:r w:rsidRPr="25118212">
        <w:rPr>
          <w:rFonts w:ascii="Arial" w:eastAsia="Arial" w:hAnsi="Arial" w:cs="Arial"/>
          <w:lang w:val="cs-CZ"/>
        </w:rPr>
        <w:t>Oracle Developer 11g</w:t>
      </w:r>
    </w:p>
    <w:p w:rsidR="005F1E16" w:rsidRDefault="005F1E16" w:rsidP="005F1E16">
      <w:pPr>
        <w:pStyle w:val="ListParagraph"/>
        <w:numPr>
          <w:ilvl w:val="1"/>
          <w:numId w:val="17"/>
        </w:numPr>
        <w:jc w:val="both"/>
      </w:pPr>
      <w:r w:rsidRPr="25118212">
        <w:rPr>
          <w:rFonts w:ascii="Arial" w:eastAsia="Arial" w:hAnsi="Arial" w:cs="Arial"/>
          <w:lang w:val="cs-CZ"/>
        </w:rPr>
        <w:t>Oracle</w:t>
      </w:r>
      <w:r w:rsidR="00F8249E">
        <w:rPr>
          <w:rFonts w:ascii="Arial" w:eastAsia="Arial" w:hAnsi="Arial" w:cs="Arial"/>
          <w:lang w:val="cs-CZ"/>
        </w:rPr>
        <w:t xml:space="preserve"> </w:t>
      </w:r>
      <w:r w:rsidR="00515D73">
        <w:rPr>
          <w:rFonts w:ascii="Arial" w:eastAsia="Arial" w:hAnsi="Arial" w:cs="Arial"/>
          <w:lang w:val="cs-CZ"/>
        </w:rPr>
        <w:t>Datab</w:t>
      </w:r>
      <w:r w:rsidRPr="25118212">
        <w:rPr>
          <w:rFonts w:ascii="Arial" w:eastAsia="Arial" w:hAnsi="Arial" w:cs="Arial"/>
          <w:lang w:val="cs-CZ"/>
        </w:rPr>
        <w:t>ase</w:t>
      </w:r>
      <w:r w:rsidR="00F8249E">
        <w:rPr>
          <w:rFonts w:ascii="Arial" w:eastAsia="Arial" w:hAnsi="Arial" w:cs="Arial"/>
          <w:lang w:val="cs-CZ"/>
        </w:rPr>
        <w:t xml:space="preserve"> </w:t>
      </w:r>
      <w:r w:rsidRPr="25118212">
        <w:rPr>
          <w:rFonts w:ascii="Arial" w:eastAsia="Arial" w:hAnsi="Arial" w:cs="Arial"/>
          <w:lang w:val="cs-CZ"/>
        </w:rPr>
        <w:t>Administrator11g</w:t>
      </w:r>
    </w:p>
    <w:p w:rsidR="005F1E16" w:rsidRDefault="005F1E16" w:rsidP="005F1E16">
      <w:pPr>
        <w:pStyle w:val="ListParagraph"/>
        <w:numPr>
          <w:ilvl w:val="1"/>
          <w:numId w:val="17"/>
        </w:numPr>
        <w:jc w:val="both"/>
      </w:pPr>
      <w:r w:rsidRPr="25118212">
        <w:rPr>
          <w:rFonts w:ascii="Arial" w:eastAsia="Arial" w:hAnsi="Arial" w:cs="Arial"/>
          <w:lang w:val="cs-CZ"/>
        </w:rPr>
        <w:t>Data Administrator SQL 2008 Implementing&amp;Mainting.</w:t>
      </w:r>
    </w:p>
    <w:p w:rsidR="005F1E16" w:rsidRDefault="005F1E16" w:rsidP="005F1E16">
      <w:pPr>
        <w:pStyle w:val="ListParagraph"/>
        <w:numPr>
          <w:ilvl w:val="1"/>
          <w:numId w:val="17"/>
        </w:numPr>
        <w:jc w:val="both"/>
      </w:pPr>
      <w:r w:rsidRPr="25118212">
        <w:rPr>
          <w:rFonts w:ascii="Arial" w:eastAsia="Arial" w:hAnsi="Arial" w:cs="Arial"/>
          <w:lang w:val="cs-CZ"/>
        </w:rPr>
        <w:t>Practical</w:t>
      </w:r>
      <w:r w:rsidR="00F8249E">
        <w:rPr>
          <w:rFonts w:ascii="Arial" w:eastAsia="Arial" w:hAnsi="Arial" w:cs="Arial"/>
          <w:lang w:val="cs-CZ"/>
        </w:rPr>
        <w:t xml:space="preserve"> </w:t>
      </w:r>
      <w:r w:rsidRPr="25118212">
        <w:rPr>
          <w:rFonts w:ascii="Arial" w:eastAsia="Arial" w:hAnsi="Arial" w:cs="Arial"/>
          <w:lang w:val="cs-CZ"/>
        </w:rPr>
        <w:t>Applications in Accounting.</w:t>
      </w:r>
    </w:p>
    <w:p w:rsidR="005F1E16" w:rsidRPr="004E4859" w:rsidRDefault="009F42E9" w:rsidP="005F1E16">
      <w:pPr>
        <w:pStyle w:val="ListParagraph"/>
        <w:numPr>
          <w:ilvl w:val="1"/>
          <w:numId w:val="17"/>
        </w:numPr>
        <w:jc w:val="both"/>
        <w:rPr>
          <w:rFonts w:ascii="Arial" w:eastAsia="Arial" w:hAnsi="Arial" w:cs="Arial"/>
          <w:lang w:val="cs-CZ"/>
        </w:rPr>
      </w:pPr>
      <w:hyperlink r:id="rId8">
        <w:r w:rsidR="005F1E16" w:rsidRPr="00A16857">
          <w:rPr>
            <w:rFonts w:ascii="Arial" w:eastAsia="Arial" w:hAnsi="Arial" w:cs="Arial"/>
            <w:lang w:val="cs-CZ"/>
          </w:rPr>
          <w:t>Oracle Database 11g: RAC Administration</w:t>
        </w:r>
      </w:hyperlink>
    </w:p>
    <w:p w:rsidR="00366B01" w:rsidRDefault="005F1E16" w:rsidP="007C0E99">
      <w:pPr>
        <w:pStyle w:val="ListParagraph"/>
        <w:numPr>
          <w:ilvl w:val="1"/>
          <w:numId w:val="17"/>
        </w:numPr>
        <w:jc w:val="both"/>
      </w:pPr>
      <w:r w:rsidRPr="00A16857">
        <w:rPr>
          <w:rFonts w:ascii="Arial" w:eastAsia="Arial" w:hAnsi="Arial" w:cs="Arial"/>
          <w:lang w:val="cs-CZ"/>
        </w:rPr>
        <w:lastRenderedPageBreak/>
        <w:t>Linux Fundamental+ Oracle Solaris 11 System  Administration</w:t>
      </w:r>
    </w:p>
    <w:sectPr w:rsidR="00366B01" w:rsidSect="00002587">
      <w:footerReference w:type="default" r:id="rId9"/>
      <w:pgSz w:w="12240" w:h="15840" w:code="1"/>
      <w:pgMar w:top="1296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784" w:rsidRDefault="006A4784">
      <w:pPr>
        <w:spacing w:after="0" w:line="240" w:lineRule="auto"/>
      </w:pPr>
      <w:r>
        <w:separator/>
      </w:r>
    </w:p>
  </w:endnote>
  <w:endnote w:type="continuationSeparator" w:id="1">
    <w:p w:rsidR="006A4784" w:rsidRDefault="006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F42E9">
          <w:fldChar w:fldCharType="begin"/>
        </w:r>
        <w:r>
          <w:instrText xml:space="preserve"> PAGE   \* MERGEFORMAT </w:instrText>
        </w:r>
        <w:r w:rsidR="009F42E9">
          <w:fldChar w:fldCharType="separate"/>
        </w:r>
        <w:r w:rsidR="003E1121">
          <w:rPr>
            <w:noProof/>
          </w:rPr>
          <w:t>3</w:t>
        </w:r>
        <w:r w:rsidR="009F42E9">
          <w:rPr>
            <w:noProof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784" w:rsidRDefault="006A4784">
      <w:pPr>
        <w:spacing w:after="0" w:line="240" w:lineRule="auto"/>
      </w:pPr>
      <w:r>
        <w:separator/>
      </w:r>
    </w:p>
  </w:footnote>
  <w:footnote w:type="continuationSeparator" w:id="1">
    <w:p w:rsidR="006A4784" w:rsidRDefault="006A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15D84067"/>
    <w:multiLevelType w:val="hybridMultilevel"/>
    <w:tmpl w:val="9B0CABEE"/>
    <w:lvl w:ilvl="0" w:tplc="B888D00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35151"/>
    <w:multiLevelType w:val="hybridMultilevel"/>
    <w:tmpl w:val="9D984664"/>
    <w:lvl w:ilvl="0" w:tplc="E164639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F568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F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ED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8A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AB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5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20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C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F44B8"/>
    <w:multiLevelType w:val="hybridMultilevel"/>
    <w:tmpl w:val="0D40A400"/>
    <w:lvl w:ilvl="0" w:tplc="19A64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00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A2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23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E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6F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A3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A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AA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54BC1"/>
    <w:multiLevelType w:val="hybridMultilevel"/>
    <w:tmpl w:val="47E20A7A"/>
    <w:lvl w:ilvl="0" w:tplc="9AD20DC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25BA6"/>
    <w:multiLevelType w:val="hybridMultilevel"/>
    <w:tmpl w:val="806C12FA"/>
    <w:lvl w:ilvl="0" w:tplc="C23E48B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5031B"/>
    <w:multiLevelType w:val="hybridMultilevel"/>
    <w:tmpl w:val="7DA6DFC0"/>
    <w:lvl w:ilvl="0" w:tplc="F9222F5E">
      <w:start w:val="3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5"/>
  </w:num>
  <w:num w:numId="15">
    <w:abstractNumId w:val="14"/>
  </w:num>
  <w:num w:numId="16">
    <w:abstractNumId w:val="10"/>
  </w:num>
  <w:num w:numId="17">
    <w:abstractNumId w:val="11"/>
  </w:num>
  <w:num w:numId="18">
    <w:abstractNumId w:val="9"/>
  </w:num>
  <w:num w:numId="19">
    <w:abstractNumId w:val="9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057DC7"/>
    <w:rsid w:val="00002587"/>
    <w:rsid w:val="0004147E"/>
    <w:rsid w:val="0004518D"/>
    <w:rsid w:val="00046AA3"/>
    <w:rsid w:val="000546D5"/>
    <w:rsid w:val="00057DC7"/>
    <w:rsid w:val="000B3A1A"/>
    <w:rsid w:val="000D13C0"/>
    <w:rsid w:val="00143A72"/>
    <w:rsid w:val="0016746C"/>
    <w:rsid w:val="00177276"/>
    <w:rsid w:val="00193EBB"/>
    <w:rsid w:val="001F665C"/>
    <w:rsid w:val="00216AAE"/>
    <w:rsid w:val="0027048B"/>
    <w:rsid w:val="00295ED7"/>
    <w:rsid w:val="002C135D"/>
    <w:rsid w:val="002E0653"/>
    <w:rsid w:val="002E2F04"/>
    <w:rsid w:val="00331A88"/>
    <w:rsid w:val="00346900"/>
    <w:rsid w:val="00361648"/>
    <w:rsid w:val="003656BE"/>
    <w:rsid w:val="00366B01"/>
    <w:rsid w:val="003813E7"/>
    <w:rsid w:val="00385205"/>
    <w:rsid w:val="003A5DA7"/>
    <w:rsid w:val="003B03BC"/>
    <w:rsid w:val="003B3A26"/>
    <w:rsid w:val="003E1121"/>
    <w:rsid w:val="004479A8"/>
    <w:rsid w:val="00457615"/>
    <w:rsid w:val="0047544B"/>
    <w:rsid w:val="00485633"/>
    <w:rsid w:val="00486E79"/>
    <w:rsid w:val="004B3F6E"/>
    <w:rsid w:val="004E4859"/>
    <w:rsid w:val="004F5EC0"/>
    <w:rsid w:val="00515D73"/>
    <w:rsid w:val="005327DC"/>
    <w:rsid w:val="0057755A"/>
    <w:rsid w:val="00581013"/>
    <w:rsid w:val="00584943"/>
    <w:rsid w:val="005F1E16"/>
    <w:rsid w:val="005F4805"/>
    <w:rsid w:val="005F5F27"/>
    <w:rsid w:val="005F6D15"/>
    <w:rsid w:val="00662520"/>
    <w:rsid w:val="00673C46"/>
    <w:rsid w:val="006A4784"/>
    <w:rsid w:val="006C0617"/>
    <w:rsid w:val="006C7C53"/>
    <w:rsid w:val="007544DC"/>
    <w:rsid w:val="00761EC9"/>
    <w:rsid w:val="0077057F"/>
    <w:rsid w:val="007B69C9"/>
    <w:rsid w:val="007C0E99"/>
    <w:rsid w:val="007E3F63"/>
    <w:rsid w:val="00813654"/>
    <w:rsid w:val="00862E91"/>
    <w:rsid w:val="008725BD"/>
    <w:rsid w:val="00885FED"/>
    <w:rsid w:val="00892477"/>
    <w:rsid w:val="008A1A99"/>
    <w:rsid w:val="008B2561"/>
    <w:rsid w:val="008E06A8"/>
    <w:rsid w:val="009433ED"/>
    <w:rsid w:val="0094750D"/>
    <w:rsid w:val="009500DD"/>
    <w:rsid w:val="00965774"/>
    <w:rsid w:val="00983126"/>
    <w:rsid w:val="009F42E9"/>
    <w:rsid w:val="00A07532"/>
    <w:rsid w:val="00A16857"/>
    <w:rsid w:val="00A331BC"/>
    <w:rsid w:val="00A45F52"/>
    <w:rsid w:val="00AA387B"/>
    <w:rsid w:val="00AD005E"/>
    <w:rsid w:val="00B13B1F"/>
    <w:rsid w:val="00B21609"/>
    <w:rsid w:val="00B44D76"/>
    <w:rsid w:val="00B56A13"/>
    <w:rsid w:val="00B72118"/>
    <w:rsid w:val="00B85D93"/>
    <w:rsid w:val="00BE01AD"/>
    <w:rsid w:val="00BF468F"/>
    <w:rsid w:val="00C37C73"/>
    <w:rsid w:val="00C534FB"/>
    <w:rsid w:val="00C614A5"/>
    <w:rsid w:val="00C84FD9"/>
    <w:rsid w:val="00D35278"/>
    <w:rsid w:val="00D4521A"/>
    <w:rsid w:val="00D5283C"/>
    <w:rsid w:val="00D7588F"/>
    <w:rsid w:val="00DA2576"/>
    <w:rsid w:val="00DA3AF6"/>
    <w:rsid w:val="00DE1DC6"/>
    <w:rsid w:val="00E27F8D"/>
    <w:rsid w:val="00E61F94"/>
    <w:rsid w:val="00EA7FAF"/>
    <w:rsid w:val="00F00CE4"/>
    <w:rsid w:val="00F41338"/>
    <w:rsid w:val="00F6187B"/>
    <w:rsid w:val="00F62F7E"/>
    <w:rsid w:val="00F75A48"/>
    <w:rsid w:val="00F8249E"/>
    <w:rsid w:val="00FD014F"/>
    <w:rsid w:val="00FD6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486E7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486E79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86E7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86E79"/>
  </w:style>
  <w:style w:type="paragraph" w:styleId="Footer">
    <w:name w:val="footer"/>
    <w:basedOn w:val="Normal"/>
    <w:link w:val="FooterChar"/>
    <w:uiPriority w:val="99"/>
    <w:unhideWhenUsed/>
    <w:rsid w:val="00486E79"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86E7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rsid w:val="00486E79"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E7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79"/>
  </w:style>
  <w:style w:type="character" w:customStyle="1" w:styleId="Heading3Char">
    <w:name w:val="Heading 3 Char"/>
    <w:basedOn w:val="DefaultParagraphFont"/>
    <w:link w:val="Heading3"/>
    <w:uiPriority w:val="9"/>
    <w:semiHidden/>
    <w:rsid w:val="00486E79"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486E79"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sid w:val="00486E79"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79"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6C7C53"/>
    <w:pPr>
      <w:spacing w:after="160" w:line="259" w:lineRule="auto"/>
      <w:ind w:left="720"/>
      <w:contextualSpacing/>
    </w:pPr>
    <w:rPr>
      <w:color w:val="auto"/>
    </w:rPr>
  </w:style>
  <w:style w:type="table" w:customStyle="1" w:styleId="GridTable1LightAccent1">
    <w:name w:val="Grid Table 1 Light Accent 1"/>
    <w:basedOn w:val="TableNormal"/>
    <w:uiPriority w:val="46"/>
    <w:rsid w:val="005F1E16"/>
    <w:pPr>
      <w:spacing w:after="0" w:line="240" w:lineRule="auto"/>
    </w:pPr>
    <w:rPr>
      <w:color w:val="auto"/>
    </w:rPr>
    <w:tblPr>
      <w:tblStyleRowBandSize w:val="1"/>
      <w:tblStyleColBandSize w:val="1"/>
      <w:tblInd w:w="0" w:type="dxa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.oracle.com/pls/web_prod-plq-dad/db_pages.getCourseDesc?dc=D75223GC4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khatib_kama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DJBARITICO</cp:lastModifiedBy>
  <cp:revision>131</cp:revision>
  <dcterms:created xsi:type="dcterms:W3CDTF">2017-03-15T05:21:00Z</dcterms:created>
  <dcterms:modified xsi:type="dcterms:W3CDTF">2018-07-14T01:21:00Z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