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16F" w:rsidRPr="007D2557" w:rsidRDefault="009A525C">
      <w:pPr>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Koushik</w:t>
      </w:r>
      <w:r w:rsidR="0068216F" w:rsidRPr="007D2557">
        <w:rPr>
          <w:rFonts w:asciiTheme="minorHAnsi" w:eastAsia="Calibri" w:hAnsiTheme="minorHAnsi" w:cstheme="minorHAnsi"/>
          <w:b/>
        </w:rPr>
        <w:tab/>
      </w:r>
      <w:r w:rsidR="0068216F" w:rsidRPr="007D2557">
        <w:rPr>
          <w:rFonts w:asciiTheme="minorHAnsi" w:eastAsia="Calibri" w:hAnsiTheme="minorHAnsi" w:cstheme="minorHAnsi"/>
          <w:b/>
        </w:rPr>
        <w:tab/>
      </w:r>
      <w:r w:rsidR="0068216F" w:rsidRPr="007D2557">
        <w:rPr>
          <w:rFonts w:asciiTheme="minorHAnsi" w:eastAsia="Calibri" w:hAnsiTheme="minorHAnsi" w:cstheme="minorHAnsi"/>
          <w:b/>
        </w:rPr>
        <w:tab/>
      </w:r>
      <w:r w:rsidR="0068216F" w:rsidRPr="007D2557">
        <w:rPr>
          <w:rFonts w:asciiTheme="minorHAnsi" w:eastAsia="Calibri" w:hAnsiTheme="minorHAnsi" w:cstheme="minorHAnsi"/>
          <w:b/>
        </w:rPr>
        <w:tab/>
      </w:r>
      <w:r w:rsidR="0068216F" w:rsidRPr="007D2557">
        <w:rPr>
          <w:rFonts w:asciiTheme="minorHAnsi" w:eastAsia="Calibri" w:hAnsiTheme="minorHAnsi" w:cstheme="minorHAnsi"/>
          <w:b/>
        </w:rPr>
        <w:tab/>
      </w:r>
      <w:r w:rsidR="0068216F" w:rsidRPr="007D2557">
        <w:rPr>
          <w:rFonts w:asciiTheme="minorHAnsi" w:eastAsia="Calibri" w:hAnsiTheme="minorHAnsi" w:cstheme="minorHAnsi"/>
          <w:b/>
        </w:rPr>
        <w:tab/>
      </w:r>
      <w:r w:rsidR="0068216F" w:rsidRPr="007D2557">
        <w:rPr>
          <w:rFonts w:asciiTheme="minorHAnsi" w:eastAsia="Calibri" w:hAnsiTheme="minorHAnsi" w:cstheme="minorHAnsi"/>
          <w:b/>
        </w:rPr>
        <w:tab/>
      </w:r>
      <w:r w:rsidR="0068216F" w:rsidRPr="007D2557">
        <w:rPr>
          <w:rFonts w:asciiTheme="minorHAnsi" w:eastAsia="Calibri" w:hAnsiTheme="minorHAnsi" w:cstheme="minorHAnsi"/>
          <w:b/>
        </w:rPr>
        <w:tab/>
      </w:r>
    </w:p>
    <w:p w:rsidR="0068216F" w:rsidRPr="007D2557" w:rsidRDefault="0068216F">
      <w:pPr>
        <w:spacing w:after="60" w:line="100" w:lineRule="atLeast"/>
        <w:jc w:val="both"/>
        <w:rPr>
          <w:rFonts w:asciiTheme="minorHAnsi" w:eastAsia="Calibri" w:hAnsiTheme="minorHAnsi" w:cstheme="minorHAnsi"/>
        </w:rPr>
      </w:pPr>
    </w:p>
    <w:p w:rsidR="007B2F28" w:rsidRPr="007D2557" w:rsidRDefault="007B2F28">
      <w:pPr>
        <w:spacing w:after="60" w:line="100" w:lineRule="atLeast"/>
        <w:jc w:val="both"/>
        <w:rPr>
          <w:rFonts w:asciiTheme="minorHAnsi" w:eastAsia="Calibri" w:hAnsiTheme="minorHAnsi" w:cstheme="minorHAnsi"/>
          <w:b/>
          <w:u w:val="single"/>
        </w:rPr>
      </w:pPr>
      <w:r w:rsidRPr="007D2557">
        <w:rPr>
          <w:rFonts w:asciiTheme="minorHAnsi" w:eastAsia="Calibri" w:hAnsiTheme="minorHAnsi" w:cstheme="minorHAnsi"/>
          <w:b/>
          <w:u w:val="single"/>
        </w:rPr>
        <w:t xml:space="preserve">SUMMARY: </w:t>
      </w:r>
    </w:p>
    <w:p w:rsidR="00787C81" w:rsidRPr="007D2557" w:rsidRDefault="00787C81" w:rsidP="007D2557">
      <w:pPr>
        <w:pStyle w:val="NoSpacing"/>
        <w:numPr>
          <w:ilvl w:val="0"/>
          <w:numId w:val="18"/>
        </w:numPr>
      </w:pPr>
      <w:r w:rsidRPr="007D2557">
        <w:t>Over 6</w:t>
      </w:r>
      <w:r w:rsidRPr="007D2557">
        <w:t xml:space="preserve"> years of experience in Software Quality Assurance and Testing of Stand Alone, Client Server, Web Based applications.</w:t>
      </w:r>
    </w:p>
    <w:p w:rsidR="00787C81" w:rsidRPr="007D2557" w:rsidRDefault="00787C81" w:rsidP="007D2557">
      <w:pPr>
        <w:pStyle w:val="NoSpacing"/>
        <w:numPr>
          <w:ilvl w:val="0"/>
          <w:numId w:val="18"/>
        </w:numPr>
      </w:pPr>
      <w:r w:rsidRPr="007D2557">
        <w:t>Expertise in Business Requirement gathering through JAD sessions, interviews, workshops and   walkthroughs, and main concentration in Business Process Flow and Business modeling tools as a Business analyst</w:t>
      </w:r>
    </w:p>
    <w:p w:rsidR="00787C81" w:rsidRPr="007D2557" w:rsidRDefault="00787C81" w:rsidP="007D2557">
      <w:pPr>
        <w:pStyle w:val="NoSpacing"/>
        <w:numPr>
          <w:ilvl w:val="0"/>
          <w:numId w:val="18"/>
        </w:numPr>
      </w:pPr>
      <w:r w:rsidRPr="007D2557">
        <w:t>In depth technical knowledge and understanding of Data Warehousing, Data Validations, OLAP, SQL Server, Oracle and ETL.</w:t>
      </w:r>
    </w:p>
    <w:p w:rsidR="00787C81" w:rsidRPr="007D2557" w:rsidRDefault="00787C81" w:rsidP="007D2557">
      <w:pPr>
        <w:pStyle w:val="NoSpacing"/>
        <w:numPr>
          <w:ilvl w:val="0"/>
          <w:numId w:val="18"/>
        </w:numPr>
      </w:pPr>
      <w:r w:rsidRPr="007D2557">
        <w:t>Strong working experience in the Data Analysis, Design, Development, Implementation and Testing of Data Warehousing using Data Conversions, Data Extraction, Data Transformation and Data Loading (ETL)</w:t>
      </w:r>
    </w:p>
    <w:p w:rsidR="00787C81" w:rsidRPr="007D2557" w:rsidRDefault="00787C81" w:rsidP="007D2557">
      <w:pPr>
        <w:pStyle w:val="NoSpacing"/>
        <w:numPr>
          <w:ilvl w:val="0"/>
          <w:numId w:val="18"/>
        </w:numPr>
      </w:pPr>
      <w:r w:rsidRPr="007D2557">
        <w:t>Experience in Software ETL and Testing Methodologies, verification and validations in all phases of the SDLC.</w:t>
      </w:r>
    </w:p>
    <w:p w:rsidR="00787C81" w:rsidRPr="007D2557" w:rsidRDefault="00787C81" w:rsidP="007D2557">
      <w:pPr>
        <w:pStyle w:val="NoSpacing"/>
        <w:numPr>
          <w:ilvl w:val="0"/>
          <w:numId w:val="18"/>
        </w:numPr>
      </w:pPr>
      <w:r w:rsidRPr="007D2557">
        <w:t>Expert in Develop Test Plans, Test Designs, Specifications, Test Cases and Scenarios.</w:t>
      </w:r>
    </w:p>
    <w:p w:rsidR="00787C81" w:rsidRPr="007D2557" w:rsidRDefault="00787C81" w:rsidP="007D2557">
      <w:pPr>
        <w:pStyle w:val="NoSpacing"/>
        <w:numPr>
          <w:ilvl w:val="0"/>
          <w:numId w:val="18"/>
        </w:numPr>
      </w:pPr>
      <w:r w:rsidRPr="007D2557">
        <w:t>Experienced in DW projects ETL testing against DW testing with Informatica, Ab Initio and data stage tools.</w:t>
      </w:r>
    </w:p>
    <w:p w:rsidR="00787C81" w:rsidRPr="007D2557" w:rsidRDefault="00787C81" w:rsidP="007D2557">
      <w:pPr>
        <w:pStyle w:val="NoSpacing"/>
        <w:numPr>
          <w:ilvl w:val="0"/>
          <w:numId w:val="18"/>
        </w:numPr>
      </w:pPr>
      <w:r w:rsidRPr="007D2557">
        <w:t>Experienced in documenting defects, generate defect and test progress graphs with overall test summary.</w:t>
      </w:r>
    </w:p>
    <w:p w:rsidR="00787C81" w:rsidRPr="007D2557" w:rsidRDefault="00787C81" w:rsidP="007D2557">
      <w:pPr>
        <w:pStyle w:val="NoSpacing"/>
        <w:numPr>
          <w:ilvl w:val="0"/>
          <w:numId w:val="18"/>
        </w:numPr>
      </w:pPr>
      <w:r w:rsidRPr="007D2557">
        <w:t>Knowledge of and ability to apply a wide range of software test engineering concepts: testing principles (Testing Methodology) and concepts, building a test environment, tracking defects in Quality Center</w:t>
      </w:r>
    </w:p>
    <w:p w:rsidR="00787C81" w:rsidRPr="007D2557" w:rsidRDefault="00787C81" w:rsidP="007D2557">
      <w:pPr>
        <w:pStyle w:val="NoSpacing"/>
        <w:numPr>
          <w:ilvl w:val="0"/>
          <w:numId w:val="18"/>
        </w:numPr>
      </w:pPr>
      <w:r w:rsidRPr="007D2557">
        <w:t>Strong technical Knowledge of UNIX Utilities, shell Script to automate process.</w:t>
      </w:r>
    </w:p>
    <w:p w:rsidR="00787C81" w:rsidRPr="007D2557" w:rsidRDefault="00787C81" w:rsidP="007D2557">
      <w:pPr>
        <w:pStyle w:val="NoSpacing"/>
        <w:numPr>
          <w:ilvl w:val="0"/>
          <w:numId w:val="18"/>
        </w:numPr>
      </w:pPr>
      <w:r w:rsidRPr="007D2557">
        <w:t>Ability to manage multiple project in testing by managing team, automate process and delivered all task.</w:t>
      </w:r>
    </w:p>
    <w:p w:rsidR="00787C81" w:rsidRPr="007D2557" w:rsidRDefault="00787C81" w:rsidP="007D2557">
      <w:pPr>
        <w:pStyle w:val="NoSpacing"/>
        <w:numPr>
          <w:ilvl w:val="0"/>
          <w:numId w:val="18"/>
        </w:numPr>
      </w:pPr>
      <w:r w:rsidRPr="007D2557">
        <w:t>Ability to develop complicated SQL script for Data validation testing by running SQL script, procedures.</w:t>
      </w:r>
    </w:p>
    <w:p w:rsidR="00787C81" w:rsidRPr="007D2557" w:rsidRDefault="00787C81" w:rsidP="007D2557">
      <w:pPr>
        <w:pStyle w:val="NoSpacing"/>
        <w:numPr>
          <w:ilvl w:val="0"/>
          <w:numId w:val="18"/>
        </w:numPr>
      </w:pPr>
      <w:r w:rsidRPr="007D2557">
        <w:t>Extensively involved in SIT and UAT by supporting Testing and implement ETL Process.</w:t>
      </w:r>
    </w:p>
    <w:p w:rsidR="00787C81" w:rsidRPr="007D2557" w:rsidRDefault="00787C81" w:rsidP="007D2557">
      <w:pPr>
        <w:pStyle w:val="NoSpacing"/>
        <w:numPr>
          <w:ilvl w:val="0"/>
          <w:numId w:val="18"/>
        </w:numPr>
      </w:pPr>
      <w:r w:rsidRPr="007D2557">
        <w:t>Extensively Used Quality Center, PVCS Tracker, Rational Clear Quest for Test Case and defect tracking management.</w:t>
      </w:r>
    </w:p>
    <w:p w:rsidR="00787C81" w:rsidRPr="007D2557" w:rsidRDefault="00787C81" w:rsidP="007D2557">
      <w:pPr>
        <w:pStyle w:val="NoSpacing"/>
        <w:numPr>
          <w:ilvl w:val="0"/>
          <w:numId w:val="18"/>
        </w:numPr>
      </w:pPr>
      <w:r w:rsidRPr="007D2557">
        <w:t>Tested numerous SOA XML web services projects using Soap Sonar tool. These were system-to-system functional, regression, integration and performance tests.</w:t>
      </w:r>
    </w:p>
    <w:p w:rsidR="00787C81" w:rsidRPr="007D2557" w:rsidRDefault="00787C81" w:rsidP="007D2557">
      <w:pPr>
        <w:pStyle w:val="NoSpacing"/>
        <w:numPr>
          <w:ilvl w:val="0"/>
          <w:numId w:val="18"/>
        </w:numPr>
      </w:pPr>
      <w:r w:rsidRPr="007D2557">
        <w:t>Expert in working with various cross geo teams across the world with various time zones.</w:t>
      </w:r>
    </w:p>
    <w:p w:rsidR="00787C81" w:rsidRPr="007D2557" w:rsidRDefault="00787C81" w:rsidP="007D2557">
      <w:pPr>
        <w:pStyle w:val="NoSpacing"/>
        <w:numPr>
          <w:ilvl w:val="0"/>
          <w:numId w:val="18"/>
        </w:numPr>
      </w:pPr>
      <w:r w:rsidRPr="007D2557">
        <w:t>Excellent interpersonal and communication skills with good learning curve in short span of time.</w:t>
      </w:r>
    </w:p>
    <w:p w:rsidR="00710CB5" w:rsidRPr="007D2557" w:rsidRDefault="00787C81" w:rsidP="007D2557">
      <w:pPr>
        <w:pStyle w:val="NoSpacing"/>
        <w:numPr>
          <w:ilvl w:val="0"/>
          <w:numId w:val="18"/>
        </w:numPr>
        <w:rPr>
          <w:rFonts w:eastAsia="Calibri"/>
        </w:rPr>
      </w:pPr>
      <w:r w:rsidRPr="007D2557">
        <w:t>Ability to work in a Team or individually and very flexible to work in complex environment with tight schedules</w:t>
      </w:r>
    </w:p>
    <w:p w:rsidR="00710CB5" w:rsidRPr="007D2557" w:rsidRDefault="00710CB5" w:rsidP="00710CB5">
      <w:pPr>
        <w:spacing w:after="60" w:line="100" w:lineRule="atLeast"/>
        <w:jc w:val="both"/>
        <w:rPr>
          <w:rFonts w:asciiTheme="minorHAnsi" w:eastAsia="Calibri" w:hAnsiTheme="minorHAnsi" w:cstheme="minorHAnsi"/>
          <w:b/>
        </w:rPr>
      </w:pPr>
    </w:p>
    <w:p w:rsidR="0068216F" w:rsidRPr="007D2557" w:rsidRDefault="007B3D10">
      <w:pPr>
        <w:spacing w:after="0" w:line="100" w:lineRule="atLeast"/>
        <w:jc w:val="both"/>
        <w:rPr>
          <w:rFonts w:asciiTheme="minorHAnsi" w:eastAsia="Calibri" w:hAnsiTheme="minorHAnsi" w:cstheme="minorHAnsi"/>
          <w:b/>
          <w:u w:val="single"/>
        </w:rPr>
      </w:pPr>
      <w:r w:rsidRPr="007D2557">
        <w:rPr>
          <w:rFonts w:asciiTheme="minorHAnsi" w:eastAsia="Calibri" w:hAnsiTheme="minorHAnsi" w:cstheme="minorHAnsi"/>
          <w:b/>
          <w:u w:val="single"/>
        </w:rPr>
        <w:t>TECHNICAL SKILLS</w:t>
      </w:r>
      <w:r w:rsidR="0068216F" w:rsidRPr="007D2557">
        <w:rPr>
          <w:rFonts w:asciiTheme="minorHAnsi" w:eastAsia="Calibri" w:hAnsiTheme="minorHAnsi" w:cstheme="minorHAnsi"/>
          <w:b/>
          <w:u w:val="single"/>
        </w:rPr>
        <w:t>:</w:t>
      </w:r>
    </w:p>
    <w:p w:rsidR="007B3D10" w:rsidRPr="007D2557" w:rsidRDefault="007B3D10">
      <w:pPr>
        <w:spacing w:after="0" w:line="100" w:lineRule="atLeast"/>
        <w:jc w:val="both"/>
        <w:rPr>
          <w:rFonts w:asciiTheme="minorHAnsi" w:eastAsia="Calibri" w:hAnsiTheme="minorHAnsi" w:cstheme="minorHAnsi"/>
          <w:b/>
        </w:rPr>
      </w:pPr>
    </w:p>
    <w:tbl>
      <w:tblPr>
        <w:tblW w:w="0" w:type="auto"/>
        <w:tblInd w:w="114" w:type="dxa"/>
        <w:tblLayout w:type="fixed"/>
        <w:tblCellMar>
          <w:left w:w="10" w:type="dxa"/>
          <w:right w:w="10" w:type="dxa"/>
        </w:tblCellMar>
        <w:tblLook w:val="0000"/>
      </w:tblPr>
      <w:tblGrid>
        <w:gridCol w:w="2953"/>
        <w:gridCol w:w="6520"/>
      </w:tblGrid>
      <w:tr w:rsidR="0068216F" w:rsidRPr="007D2557">
        <w:tc>
          <w:tcPr>
            <w:tcW w:w="2953" w:type="dxa"/>
            <w:tcBorders>
              <w:top w:val="single" w:sz="6" w:space="0" w:color="000000"/>
              <w:left w:val="single" w:sz="6" w:space="0" w:color="000000"/>
              <w:bottom w:val="single" w:sz="6" w:space="0" w:color="000000"/>
              <w:right w:val="single" w:sz="6" w:space="0" w:color="000000"/>
            </w:tcBorders>
            <w:shd w:val="clear" w:color="auto" w:fill="FFFFFF"/>
          </w:tcPr>
          <w:p w:rsidR="0068216F" w:rsidRPr="007D2557" w:rsidRDefault="0068216F">
            <w:pPr>
              <w:tabs>
                <w:tab w:val="left" w:pos="3780"/>
              </w:tabs>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SDLC Methodologies</w:t>
            </w:r>
          </w:p>
        </w:tc>
        <w:tc>
          <w:tcPr>
            <w:tcW w:w="6520" w:type="dxa"/>
            <w:tcBorders>
              <w:top w:val="single" w:sz="6" w:space="0" w:color="000000"/>
              <w:left w:val="single" w:sz="6" w:space="0" w:color="000000"/>
              <w:bottom w:val="single" w:sz="6" w:space="0" w:color="000000"/>
              <w:right w:val="single" w:sz="6" w:space="0" w:color="000000"/>
            </w:tcBorders>
            <w:shd w:val="clear" w:color="auto" w:fill="FFFFFF"/>
          </w:tcPr>
          <w:p w:rsidR="0068216F" w:rsidRPr="007D2557" w:rsidRDefault="0068216F">
            <w:pPr>
              <w:tabs>
                <w:tab w:val="left" w:pos="3780"/>
              </w:tabs>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Waterfall, V-Model, Agile/Scrum</w:t>
            </w:r>
          </w:p>
        </w:tc>
      </w:tr>
      <w:tr w:rsidR="0068216F" w:rsidRPr="007D2557">
        <w:tc>
          <w:tcPr>
            <w:tcW w:w="2953" w:type="dxa"/>
            <w:tcBorders>
              <w:top w:val="single" w:sz="6" w:space="0" w:color="000000"/>
              <w:left w:val="single" w:sz="6" w:space="0" w:color="000000"/>
              <w:bottom w:val="single" w:sz="6" w:space="0" w:color="000000"/>
              <w:right w:val="single" w:sz="6" w:space="0" w:color="000000"/>
            </w:tcBorders>
            <w:shd w:val="clear" w:color="auto" w:fill="FFFFFF"/>
          </w:tcPr>
          <w:p w:rsidR="0068216F" w:rsidRPr="007D2557" w:rsidRDefault="0068216F">
            <w:pPr>
              <w:tabs>
                <w:tab w:val="left" w:pos="3780"/>
              </w:tabs>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Testing Tools</w:t>
            </w:r>
          </w:p>
        </w:tc>
        <w:tc>
          <w:tcPr>
            <w:tcW w:w="6520" w:type="dxa"/>
            <w:tcBorders>
              <w:top w:val="single" w:sz="6" w:space="0" w:color="000000"/>
              <w:left w:val="single" w:sz="6" w:space="0" w:color="000000"/>
              <w:bottom w:val="single" w:sz="6" w:space="0" w:color="000000"/>
              <w:right w:val="single" w:sz="6" w:space="0" w:color="000000"/>
            </w:tcBorders>
            <w:shd w:val="clear" w:color="auto" w:fill="FFFFFF"/>
          </w:tcPr>
          <w:p w:rsidR="0068216F" w:rsidRPr="007D2557" w:rsidRDefault="0068216F">
            <w:pPr>
              <w:tabs>
                <w:tab w:val="left" w:pos="3780"/>
              </w:tabs>
              <w:spacing w:after="60" w:line="100" w:lineRule="atLeast"/>
              <w:jc w:val="both"/>
              <w:rPr>
                <w:rFonts w:asciiTheme="minorHAnsi" w:eastAsia="Verdana" w:hAnsiTheme="minorHAnsi" w:cstheme="minorHAnsi"/>
                <w:color w:val="000000"/>
              </w:rPr>
            </w:pPr>
            <w:r w:rsidRPr="007D2557">
              <w:rPr>
                <w:rFonts w:asciiTheme="minorHAnsi" w:eastAsia="Calibri" w:hAnsiTheme="minorHAnsi" w:cstheme="minorHAnsi"/>
              </w:rPr>
              <w:t xml:space="preserve">Quick Test Professional(QTP), Quality Center, Test Director, Clear Case, Clear Quest, Quality Center, Mercury Quality Center, Custom Excel Spread sheets, </w:t>
            </w:r>
            <w:r w:rsidRPr="007D2557">
              <w:rPr>
                <w:rFonts w:asciiTheme="minorHAnsi" w:eastAsia="Verdana" w:hAnsiTheme="minorHAnsi" w:cstheme="minorHAnsi"/>
                <w:color w:val="000000"/>
              </w:rPr>
              <w:t>Selenium 2.4</w:t>
            </w:r>
            <w:r w:rsidR="00710CB5" w:rsidRPr="007D2557">
              <w:rPr>
                <w:rFonts w:asciiTheme="minorHAnsi" w:eastAsia="Verdana" w:hAnsiTheme="minorHAnsi" w:cstheme="minorHAnsi"/>
                <w:color w:val="000000"/>
              </w:rPr>
              <w:t>.</w:t>
            </w:r>
          </w:p>
        </w:tc>
      </w:tr>
      <w:tr w:rsidR="0068216F" w:rsidRPr="007D2557">
        <w:tc>
          <w:tcPr>
            <w:tcW w:w="2953" w:type="dxa"/>
            <w:tcBorders>
              <w:top w:val="single" w:sz="6" w:space="0" w:color="000000"/>
              <w:left w:val="single" w:sz="6" w:space="0" w:color="000000"/>
              <w:bottom w:val="single" w:sz="6" w:space="0" w:color="000000"/>
              <w:right w:val="single" w:sz="6" w:space="0" w:color="000000"/>
            </w:tcBorders>
            <w:shd w:val="clear" w:color="auto" w:fill="FFFFFF"/>
          </w:tcPr>
          <w:p w:rsidR="0068216F" w:rsidRPr="007D2557" w:rsidRDefault="0068216F">
            <w:pPr>
              <w:tabs>
                <w:tab w:val="left" w:pos="3780"/>
              </w:tabs>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Servers</w:t>
            </w:r>
          </w:p>
        </w:tc>
        <w:tc>
          <w:tcPr>
            <w:tcW w:w="6520" w:type="dxa"/>
            <w:tcBorders>
              <w:top w:val="single" w:sz="6" w:space="0" w:color="000000"/>
              <w:left w:val="single" w:sz="6" w:space="0" w:color="000000"/>
              <w:bottom w:val="single" w:sz="6" w:space="0" w:color="000000"/>
              <w:right w:val="single" w:sz="6" w:space="0" w:color="000000"/>
            </w:tcBorders>
            <w:shd w:val="clear" w:color="auto" w:fill="FFFFFF"/>
          </w:tcPr>
          <w:p w:rsidR="0068216F" w:rsidRPr="007D2557" w:rsidRDefault="0068216F">
            <w:pPr>
              <w:tabs>
                <w:tab w:val="left" w:pos="3780"/>
              </w:tabs>
              <w:spacing w:after="60" w:line="100" w:lineRule="atLeast"/>
              <w:jc w:val="both"/>
              <w:rPr>
                <w:rFonts w:asciiTheme="minorHAnsi" w:eastAsia="Calibri" w:hAnsiTheme="minorHAnsi" w:cstheme="minorHAnsi"/>
                <w:color w:val="000000"/>
              </w:rPr>
            </w:pPr>
            <w:r w:rsidRPr="007D2557">
              <w:rPr>
                <w:rFonts w:asciiTheme="minorHAnsi" w:eastAsia="Calibri" w:hAnsiTheme="minorHAnsi" w:cstheme="minorHAnsi"/>
                <w:color w:val="000000"/>
              </w:rPr>
              <w:t>Web Logic, IIS, Web Sphere, Apache</w:t>
            </w:r>
          </w:p>
        </w:tc>
      </w:tr>
      <w:tr w:rsidR="0068216F" w:rsidRPr="007D2557">
        <w:tc>
          <w:tcPr>
            <w:tcW w:w="2953" w:type="dxa"/>
            <w:tcBorders>
              <w:top w:val="single" w:sz="6" w:space="0" w:color="000000"/>
              <w:left w:val="single" w:sz="6" w:space="0" w:color="000000"/>
              <w:bottom w:val="single" w:sz="6" w:space="0" w:color="000000"/>
              <w:right w:val="single" w:sz="6" w:space="0" w:color="000000"/>
            </w:tcBorders>
            <w:shd w:val="clear" w:color="auto" w:fill="FFFFFF"/>
          </w:tcPr>
          <w:p w:rsidR="0068216F" w:rsidRPr="007D2557" w:rsidRDefault="0068216F">
            <w:pPr>
              <w:tabs>
                <w:tab w:val="left" w:pos="3780"/>
              </w:tabs>
              <w:spacing w:after="60" w:line="100" w:lineRule="atLeast"/>
              <w:ind w:left="-108"/>
              <w:jc w:val="both"/>
              <w:rPr>
                <w:rFonts w:asciiTheme="minorHAnsi" w:eastAsia="Calibri" w:hAnsiTheme="minorHAnsi" w:cstheme="minorHAnsi"/>
                <w:b/>
              </w:rPr>
            </w:pPr>
            <w:r w:rsidRPr="007D2557">
              <w:rPr>
                <w:rFonts w:asciiTheme="minorHAnsi" w:eastAsia="Calibri" w:hAnsiTheme="minorHAnsi" w:cstheme="minorHAnsi"/>
                <w:b/>
              </w:rPr>
              <w:lastRenderedPageBreak/>
              <w:t xml:space="preserve">  Languages</w:t>
            </w:r>
          </w:p>
        </w:tc>
        <w:tc>
          <w:tcPr>
            <w:tcW w:w="6520" w:type="dxa"/>
            <w:tcBorders>
              <w:top w:val="single" w:sz="6" w:space="0" w:color="000000"/>
              <w:left w:val="single" w:sz="6" w:space="0" w:color="000000"/>
              <w:bottom w:val="single" w:sz="6" w:space="0" w:color="000000"/>
              <w:right w:val="single" w:sz="6" w:space="0" w:color="000000"/>
            </w:tcBorders>
            <w:shd w:val="clear" w:color="auto" w:fill="FFFFFF"/>
          </w:tcPr>
          <w:p w:rsidR="0068216F" w:rsidRPr="007D2557" w:rsidRDefault="0068216F">
            <w:pPr>
              <w:tabs>
                <w:tab w:val="left" w:pos="3780"/>
              </w:tabs>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Java,J2EE,SQL, T/SQL, Visual Basic</w:t>
            </w:r>
            <w:r w:rsidR="00710CB5" w:rsidRPr="007D2557">
              <w:rPr>
                <w:rFonts w:asciiTheme="minorHAnsi" w:eastAsia="Calibri" w:hAnsiTheme="minorHAnsi" w:cstheme="minorHAnsi"/>
              </w:rPr>
              <w:t>,</w:t>
            </w:r>
            <w:r w:rsidRPr="007D2557">
              <w:rPr>
                <w:rFonts w:asciiTheme="minorHAnsi" w:eastAsia="Calibri" w:hAnsiTheme="minorHAnsi" w:cstheme="minorHAnsi"/>
              </w:rPr>
              <w:t xml:space="preserve"> .NET,C,C++,C#</w:t>
            </w:r>
          </w:p>
        </w:tc>
      </w:tr>
      <w:tr w:rsidR="0068216F" w:rsidRPr="007D2557">
        <w:tc>
          <w:tcPr>
            <w:tcW w:w="2953" w:type="dxa"/>
            <w:tcBorders>
              <w:top w:val="single" w:sz="6" w:space="0" w:color="000000"/>
              <w:left w:val="single" w:sz="6" w:space="0" w:color="000000"/>
              <w:bottom w:val="single" w:sz="6" w:space="0" w:color="000000"/>
              <w:right w:val="single" w:sz="6" w:space="0" w:color="000000"/>
            </w:tcBorders>
            <w:shd w:val="clear" w:color="auto" w:fill="FFFFFF"/>
          </w:tcPr>
          <w:p w:rsidR="0068216F" w:rsidRPr="007D2557" w:rsidRDefault="0068216F">
            <w:pPr>
              <w:tabs>
                <w:tab w:val="left" w:pos="3780"/>
              </w:tabs>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Databases</w:t>
            </w:r>
          </w:p>
        </w:tc>
        <w:tc>
          <w:tcPr>
            <w:tcW w:w="6520" w:type="dxa"/>
            <w:tcBorders>
              <w:top w:val="single" w:sz="6" w:space="0" w:color="000000"/>
              <w:left w:val="single" w:sz="6" w:space="0" w:color="000000"/>
              <w:bottom w:val="single" w:sz="6" w:space="0" w:color="000000"/>
              <w:right w:val="single" w:sz="6" w:space="0" w:color="000000"/>
            </w:tcBorders>
            <w:shd w:val="clear" w:color="auto" w:fill="FFFFFF"/>
          </w:tcPr>
          <w:p w:rsidR="0068216F" w:rsidRPr="007D2557" w:rsidRDefault="0068216F">
            <w:pPr>
              <w:tabs>
                <w:tab w:val="left" w:pos="3780"/>
              </w:tabs>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Oracle9i/</w:t>
            </w:r>
            <w:r w:rsidR="00710CB5" w:rsidRPr="007D2557">
              <w:rPr>
                <w:rFonts w:asciiTheme="minorHAnsi" w:eastAsia="Calibri" w:hAnsiTheme="minorHAnsi" w:cstheme="minorHAnsi"/>
              </w:rPr>
              <w:t xml:space="preserve">10g/11g, </w:t>
            </w:r>
            <w:r w:rsidRPr="007D2557">
              <w:rPr>
                <w:rFonts w:asciiTheme="minorHAnsi" w:eastAsia="Calibri" w:hAnsiTheme="minorHAnsi" w:cstheme="minorHAnsi"/>
              </w:rPr>
              <w:t>MS SQL Server, MYSQL, MS Access, DB2, TOAD</w:t>
            </w:r>
          </w:p>
        </w:tc>
      </w:tr>
      <w:tr w:rsidR="0068216F" w:rsidRPr="007D2557">
        <w:tc>
          <w:tcPr>
            <w:tcW w:w="2953" w:type="dxa"/>
            <w:tcBorders>
              <w:top w:val="single" w:sz="6" w:space="0" w:color="000000"/>
              <w:left w:val="single" w:sz="6" w:space="0" w:color="000000"/>
              <w:bottom w:val="single" w:sz="6" w:space="0" w:color="000000"/>
              <w:right w:val="single" w:sz="6" w:space="0" w:color="000000"/>
            </w:tcBorders>
            <w:shd w:val="clear" w:color="auto" w:fill="FFFFFF"/>
          </w:tcPr>
          <w:p w:rsidR="0068216F" w:rsidRPr="007D2557" w:rsidRDefault="0068216F">
            <w:pPr>
              <w:tabs>
                <w:tab w:val="left" w:pos="3780"/>
              </w:tabs>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Operating Systems</w:t>
            </w:r>
          </w:p>
        </w:tc>
        <w:tc>
          <w:tcPr>
            <w:tcW w:w="6520" w:type="dxa"/>
            <w:tcBorders>
              <w:top w:val="single" w:sz="6" w:space="0" w:color="000000"/>
              <w:left w:val="single" w:sz="6" w:space="0" w:color="000000"/>
              <w:bottom w:val="single" w:sz="6" w:space="0" w:color="000000"/>
              <w:right w:val="single" w:sz="6" w:space="0" w:color="000000"/>
            </w:tcBorders>
            <w:shd w:val="clear" w:color="auto" w:fill="FFFFFF"/>
          </w:tcPr>
          <w:p w:rsidR="0068216F" w:rsidRPr="007D2557" w:rsidRDefault="0068216F">
            <w:pPr>
              <w:tabs>
                <w:tab w:val="left" w:pos="3780"/>
              </w:tabs>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UNIX/Linux, Windows</w:t>
            </w:r>
            <w:r w:rsidR="00710CB5" w:rsidRPr="007D2557">
              <w:rPr>
                <w:rFonts w:asciiTheme="minorHAnsi" w:eastAsia="Calibri" w:hAnsiTheme="minorHAnsi" w:cstheme="minorHAnsi"/>
              </w:rPr>
              <w:t xml:space="preserve"> 8 / 7 /</w:t>
            </w:r>
            <w:r w:rsidRPr="007D2557">
              <w:rPr>
                <w:rFonts w:asciiTheme="minorHAnsi" w:eastAsia="Calibri" w:hAnsiTheme="minorHAnsi" w:cstheme="minorHAnsi"/>
              </w:rPr>
              <w:t xml:space="preserve"> NT / 2000 / XP Pro / Vista / 2003 / 2008</w:t>
            </w:r>
          </w:p>
        </w:tc>
      </w:tr>
      <w:tr w:rsidR="0068216F" w:rsidRPr="007D2557">
        <w:tc>
          <w:tcPr>
            <w:tcW w:w="2953" w:type="dxa"/>
            <w:tcBorders>
              <w:top w:val="single" w:sz="6" w:space="0" w:color="000000"/>
              <w:left w:val="single" w:sz="6" w:space="0" w:color="000000"/>
              <w:bottom w:val="single" w:sz="6" w:space="0" w:color="000000"/>
              <w:right w:val="single" w:sz="6" w:space="0" w:color="000000"/>
            </w:tcBorders>
            <w:shd w:val="clear" w:color="auto" w:fill="FFFFFF"/>
          </w:tcPr>
          <w:p w:rsidR="0068216F" w:rsidRPr="007D2557" w:rsidRDefault="0068216F">
            <w:pPr>
              <w:tabs>
                <w:tab w:val="left" w:pos="3780"/>
              </w:tabs>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Web Development</w:t>
            </w:r>
          </w:p>
        </w:tc>
        <w:tc>
          <w:tcPr>
            <w:tcW w:w="6520" w:type="dxa"/>
            <w:tcBorders>
              <w:top w:val="single" w:sz="6" w:space="0" w:color="000000"/>
              <w:left w:val="single" w:sz="6" w:space="0" w:color="000000"/>
              <w:bottom w:val="single" w:sz="6" w:space="0" w:color="000000"/>
              <w:right w:val="single" w:sz="6" w:space="0" w:color="000000"/>
            </w:tcBorders>
            <w:shd w:val="clear" w:color="auto" w:fill="FFFFFF"/>
          </w:tcPr>
          <w:p w:rsidR="0068216F" w:rsidRPr="007D2557" w:rsidRDefault="0068216F">
            <w:pPr>
              <w:tabs>
                <w:tab w:val="left" w:pos="3780"/>
              </w:tabs>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HTML, DHTML, VBScript, .NET, Flash, AJAX, XML web services</w:t>
            </w:r>
          </w:p>
        </w:tc>
      </w:tr>
      <w:tr w:rsidR="0068216F" w:rsidRPr="007D2557">
        <w:tc>
          <w:tcPr>
            <w:tcW w:w="2953" w:type="dxa"/>
            <w:tcBorders>
              <w:top w:val="single" w:sz="6" w:space="0" w:color="000000"/>
              <w:left w:val="single" w:sz="6" w:space="0" w:color="000000"/>
              <w:bottom w:val="single" w:sz="6" w:space="0" w:color="000000"/>
              <w:right w:val="single" w:sz="6" w:space="0" w:color="000000"/>
            </w:tcBorders>
            <w:shd w:val="clear" w:color="auto" w:fill="FFFFFF"/>
          </w:tcPr>
          <w:p w:rsidR="0068216F" w:rsidRPr="007D2557" w:rsidRDefault="0068216F">
            <w:pPr>
              <w:tabs>
                <w:tab w:val="left" w:pos="3780"/>
              </w:tabs>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Office Tools</w:t>
            </w:r>
          </w:p>
        </w:tc>
        <w:tc>
          <w:tcPr>
            <w:tcW w:w="6520" w:type="dxa"/>
            <w:tcBorders>
              <w:top w:val="single" w:sz="6" w:space="0" w:color="000000"/>
              <w:left w:val="single" w:sz="6" w:space="0" w:color="000000"/>
              <w:bottom w:val="single" w:sz="6" w:space="0" w:color="000000"/>
              <w:right w:val="single" w:sz="6" w:space="0" w:color="000000"/>
            </w:tcBorders>
            <w:shd w:val="clear" w:color="auto" w:fill="FFFFFF"/>
          </w:tcPr>
          <w:p w:rsidR="0068216F" w:rsidRPr="007D2557" w:rsidRDefault="0068216F">
            <w:pPr>
              <w:tabs>
                <w:tab w:val="left" w:pos="3780"/>
              </w:tabs>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Microsoft Project, MS Visual Source Safe, MS Visio, MS Office</w:t>
            </w:r>
          </w:p>
        </w:tc>
      </w:tr>
    </w:tbl>
    <w:p w:rsidR="0068216F" w:rsidRPr="007D2557" w:rsidRDefault="0068216F">
      <w:pPr>
        <w:spacing w:after="60" w:line="100" w:lineRule="atLeast"/>
        <w:jc w:val="both"/>
        <w:rPr>
          <w:rFonts w:asciiTheme="minorHAnsi" w:eastAsia="Calibri" w:hAnsiTheme="minorHAnsi" w:cstheme="minorHAnsi"/>
        </w:rPr>
      </w:pPr>
    </w:p>
    <w:p w:rsidR="0068216F" w:rsidRPr="007D2557" w:rsidRDefault="007B3D10">
      <w:pPr>
        <w:spacing w:after="60" w:line="100" w:lineRule="atLeast"/>
        <w:jc w:val="both"/>
        <w:rPr>
          <w:rFonts w:asciiTheme="minorHAnsi" w:eastAsia="Calibri" w:hAnsiTheme="minorHAnsi" w:cstheme="minorHAnsi"/>
          <w:b/>
          <w:u w:val="single"/>
        </w:rPr>
      </w:pPr>
      <w:r w:rsidRPr="007D2557">
        <w:rPr>
          <w:rFonts w:asciiTheme="minorHAnsi" w:eastAsia="Calibri" w:hAnsiTheme="minorHAnsi" w:cstheme="minorHAnsi"/>
          <w:b/>
          <w:u w:val="single"/>
        </w:rPr>
        <w:t>PROFESSIONAL EXPERIENCE:</w:t>
      </w:r>
    </w:p>
    <w:p w:rsidR="0068216F" w:rsidRPr="007D2557" w:rsidRDefault="0068216F">
      <w:pPr>
        <w:spacing w:after="60" w:line="100" w:lineRule="atLeast"/>
        <w:jc w:val="both"/>
        <w:rPr>
          <w:rFonts w:asciiTheme="minorHAnsi" w:eastAsia="Calibri" w:hAnsiTheme="minorHAnsi" w:cstheme="minorHAnsi"/>
        </w:rPr>
      </w:pPr>
    </w:p>
    <w:p w:rsidR="007B2F28" w:rsidRPr="007D2557" w:rsidRDefault="007B2F28" w:rsidP="007B2F28">
      <w:pPr>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ADP - Alpharetta, GA                                           July 2015 to Present</w:t>
      </w:r>
    </w:p>
    <w:p w:rsidR="00787C81" w:rsidRPr="007D2557" w:rsidRDefault="00787C81" w:rsidP="007B2F28">
      <w:pPr>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ETL Tester</w:t>
      </w:r>
    </w:p>
    <w:p w:rsidR="007B2F28" w:rsidRPr="007D2557" w:rsidRDefault="007B2F28" w:rsidP="007B2F28">
      <w:pPr>
        <w:spacing w:after="60" w:line="100" w:lineRule="atLeast"/>
        <w:jc w:val="both"/>
        <w:rPr>
          <w:rFonts w:asciiTheme="minorHAnsi" w:eastAsia="Calibri" w:hAnsiTheme="minorHAnsi" w:cstheme="minorHAnsi"/>
        </w:rPr>
      </w:pPr>
      <w:r w:rsidRPr="007D2557">
        <w:rPr>
          <w:rFonts w:asciiTheme="minorHAnsi" w:eastAsia="Calibri" w:hAnsiTheme="minorHAnsi" w:cstheme="minorHAnsi"/>
          <w:b/>
        </w:rPr>
        <w:t>Description:</w:t>
      </w:r>
      <w:r w:rsidRPr="007D2557">
        <w:rPr>
          <w:rFonts w:asciiTheme="minorHAnsi" w:eastAsia="Calibri" w:hAnsiTheme="minorHAnsi" w:cstheme="minorHAnsi"/>
        </w:rPr>
        <w:t xml:space="preserve"> ADP provides transaction based information processing and other services that are mission critical to a client's business. The company offers a wide range of human resource, payroll, tax and benefits administration solutions from a single source. It is also a leading provider of integrated computing solutions to auto, truck, motorcycle, marine, recreational vehicle, and heavy equipment dealers throughout the world. </w:t>
      </w:r>
    </w:p>
    <w:p w:rsidR="007B2F28" w:rsidRPr="007D2557" w:rsidRDefault="007B2F28" w:rsidP="007B2F28">
      <w:pPr>
        <w:spacing w:after="60" w:line="100" w:lineRule="atLeast"/>
        <w:jc w:val="both"/>
        <w:rPr>
          <w:rFonts w:asciiTheme="minorHAnsi" w:eastAsia="Calibri" w:hAnsiTheme="minorHAnsi" w:cstheme="minorHAnsi"/>
        </w:rPr>
      </w:pPr>
    </w:p>
    <w:p w:rsidR="007B2F28" w:rsidRPr="007D2557" w:rsidRDefault="007B2F28" w:rsidP="007B2F28">
      <w:pPr>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 xml:space="preserve">Responsibilities: </w:t>
      </w:r>
    </w:p>
    <w:p w:rsidR="00787C81" w:rsidRPr="007D2557" w:rsidRDefault="00787C81" w:rsidP="007D2557">
      <w:pPr>
        <w:pStyle w:val="NoSpacing"/>
        <w:numPr>
          <w:ilvl w:val="0"/>
          <w:numId w:val="18"/>
        </w:numPr>
      </w:pPr>
      <w:r w:rsidRPr="007D2557">
        <w:t>Involved in Business analysis and requirements gathering.</w:t>
      </w:r>
    </w:p>
    <w:p w:rsidR="00787C81" w:rsidRPr="007D2557" w:rsidRDefault="00787C81" w:rsidP="007D2557">
      <w:pPr>
        <w:pStyle w:val="NoSpacing"/>
        <w:numPr>
          <w:ilvl w:val="0"/>
          <w:numId w:val="18"/>
        </w:numPr>
      </w:pPr>
      <w:r w:rsidRPr="007D2557">
        <w:t>Attending defect triage meetings.</w:t>
      </w:r>
    </w:p>
    <w:p w:rsidR="00787C81" w:rsidRPr="007D2557" w:rsidRDefault="00787C81" w:rsidP="007D2557">
      <w:pPr>
        <w:pStyle w:val="NoSpacing"/>
        <w:numPr>
          <w:ilvl w:val="0"/>
          <w:numId w:val="18"/>
        </w:numPr>
      </w:pPr>
      <w:r w:rsidRPr="007D2557">
        <w:t xml:space="preserve">Written the SQL scripts to validate ETLs developed by Informatica. </w:t>
      </w:r>
    </w:p>
    <w:p w:rsidR="00787C81" w:rsidRPr="007D2557" w:rsidRDefault="00787C81" w:rsidP="007D2557">
      <w:pPr>
        <w:pStyle w:val="NoSpacing"/>
        <w:numPr>
          <w:ilvl w:val="0"/>
          <w:numId w:val="18"/>
        </w:numPr>
      </w:pPr>
      <w:r w:rsidRPr="007D2557">
        <w:t>Testing Datastage ETL jobs using complex SQL queries.</w:t>
      </w:r>
    </w:p>
    <w:p w:rsidR="00787C81" w:rsidRPr="007D2557" w:rsidRDefault="00787C81" w:rsidP="007D2557">
      <w:pPr>
        <w:pStyle w:val="NoSpacing"/>
        <w:numPr>
          <w:ilvl w:val="0"/>
          <w:numId w:val="18"/>
        </w:numPr>
      </w:pPr>
      <w:r w:rsidRPr="007D2557">
        <w:t>Used Datastage Director to run and monitor the ETL job status.</w:t>
      </w:r>
    </w:p>
    <w:p w:rsidR="00787C81" w:rsidRPr="007D2557" w:rsidRDefault="00787C81" w:rsidP="007D2557">
      <w:pPr>
        <w:pStyle w:val="NoSpacing"/>
        <w:numPr>
          <w:ilvl w:val="0"/>
          <w:numId w:val="18"/>
        </w:numPr>
      </w:pPr>
      <w:r w:rsidRPr="007D2557">
        <w:t>Reviewed log files for ETL jobs in Datastage Director.</w:t>
      </w:r>
    </w:p>
    <w:p w:rsidR="00787C81" w:rsidRPr="007D2557" w:rsidRDefault="00787C81" w:rsidP="007D2557">
      <w:pPr>
        <w:pStyle w:val="NoSpacing"/>
        <w:numPr>
          <w:ilvl w:val="0"/>
          <w:numId w:val="18"/>
        </w:numPr>
      </w:pPr>
      <w:r w:rsidRPr="007D2557">
        <w:t>Wrote PL/SQL /Complex SQL queries for system testing.</w:t>
      </w:r>
    </w:p>
    <w:p w:rsidR="00787C81" w:rsidRPr="007D2557" w:rsidRDefault="00787C81" w:rsidP="007D2557">
      <w:pPr>
        <w:pStyle w:val="NoSpacing"/>
        <w:numPr>
          <w:ilvl w:val="0"/>
          <w:numId w:val="18"/>
        </w:numPr>
      </w:pPr>
      <w:r w:rsidRPr="007D2557">
        <w:t>Extensively executed SQL queries in order to view successful transactions of data and for validating data.</w:t>
      </w:r>
    </w:p>
    <w:p w:rsidR="00787C81" w:rsidRPr="007D2557" w:rsidRDefault="00787C81" w:rsidP="007D2557">
      <w:pPr>
        <w:pStyle w:val="NoSpacing"/>
        <w:numPr>
          <w:ilvl w:val="0"/>
          <w:numId w:val="18"/>
        </w:numPr>
      </w:pPr>
      <w:r w:rsidRPr="007D2557">
        <w:t>Extensively used Informatica tool to extract, transform and load the data from Oracle to DB2.</w:t>
      </w:r>
    </w:p>
    <w:p w:rsidR="00787C81" w:rsidRPr="007D2557" w:rsidRDefault="00787C81" w:rsidP="007D2557">
      <w:pPr>
        <w:pStyle w:val="NoSpacing"/>
        <w:numPr>
          <w:ilvl w:val="0"/>
          <w:numId w:val="18"/>
        </w:numPr>
      </w:pPr>
      <w:r w:rsidRPr="007D2557">
        <w:t>Participated in ETL weekly meetings and various other meetings</w:t>
      </w:r>
    </w:p>
    <w:p w:rsidR="00787C81" w:rsidRPr="007D2557" w:rsidRDefault="00787C81" w:rsidP="007D2557">
      <w:pPr>
        <w:pStyle w:val="NoSpacing"/>
        <w:numPr>
          <w:ilvl w:val="0"/>
          <w:numId w:val="18"/>
        </w:numPr>
      </w:pPr>
      <w:r w:rsidRPr="007D2557">
        <w:t>Prepared test data to validate ETL rules wherever necessary.</w:t>
      </w:r>
    </w:p>
    <w:p w:rsidR="00787C81" w:rsidRPr="007D2557" w:rsidRDefault="00787C81" w:rsidP="007D2557">
      <w:pPr>
        <w:pStyle w:val="NoSpacing"/>
        <w:numPr>
          <w:ilvl w:val="0"/>
          <w:numId w:val="18"/>
        </w:numPr>
      </w:pPr>
      <w:r w:rsidRPr="007D2557">
        <w:t>Tested whether the reports developed in Cognos are as per company standards.</w:t>
      </w:r>
    </w:p>
    <w:p w:rsidR="00787C81" w:rsidRPr="007D2557" w:rsidRDefault="00787C81" w:rsidP="007D2557">
      <w:pPr>
        <w:pStyle w:val="NoSpacing"/>
        <w:numPr>
          <w:ilvl w:val="0"/>
          <w:numId w:val="18"/>
        </w:numPr>
      </w:pPr>
      <w:r w:rsidRPr="007D2557">
        <w:t>Discussed Enhancement, and Modification Request issues and defects in the application.</w:t>
      </w:r>
    </w:p>
    <w:p w:rsidR="00787C81" w:rsidRPr="007D2557" w:rsidRDefault="00787C81" w:rsidP="007D2557">
      <w:pPr>
        <w:pStyle w:val="NoSpacing"/>
        <w:numPr>
          <w:ilvl w:val="0"/>
          <w:numId w:val="18"/>
        </w:numPr>
      </w:pPr>
      <w:r w:rsidRPr="007D2557">
        <w:t xml:space="preserve">Tested XML extracts as per the standard schema provided. </w:t>
      </w:r>
    </w:p>
    <w:p w:rsidR="00787C81" w:rsidRPr="007D2557" w:rsidRDefault="00787C81" w:rsidP="007D2557">
      <w:pPr>
        <w:pStyle w:val="NoSpacing"/>
        <w:numPr>
          <w:ilvl w:val="0"/>
          <w:numId w:val="18"/>
        </w:numPr>
      </w:pPr>
      <w:r w:rsidRPr="007D2557">
        <w:t>Experienced in writing complex SQL queries for testing data in oracle targets.</w:t>
      </w:r>
    </w:p>
    <w:p w:rsidR="00787C81" w:rsidRPr="007D2557" w:rsidRDefault="00787C81" w:rsidP="007D2557">
      <w:pPr>
        <w:pStyle w:val="NoSpacing"/>
        <w:numPr>
          <w:ilvl w:val="0"/>
          <w:numId w:val="18"/>
        </w:numPr>
      </w:pPr>
      <w:r w:rsidRPr="007D2557">
        <w:t>Written several complex SQL queries for validating Business Objects Reports.</w:t>
      </w:r>
    </w:p>
    <w:p w:rsidR="00787C81" w:rsidRPr="007D2557" w:rsidRDefault="00787C81" w:rsidP="007D2557">
      <w:pPr>
        <w:pStyle w:val="NoSpacing"/>
        <w:numPr>
          <w:ilvl w:val="0"/>
          <w:numId w:val="18"/>
        </w:numPr>
      </w:pPr>
      <w:r w:rsidRPr="007D2557">
        <w:t>Write SQL to validate Drilldown and Cross-Tab reports developed by Business Objects.</w:t>
      </w:r>
    </w:p>
    <w:p w:rsidR="00787C81" w:rsidRPr="007D2557" w:rsidRDefault="00787C81" w:rsidP="007D2557">
      <w:pPr>
        <w:pStyle w:val="NoSpacing"/>
        <w:numPr>
          <w:ilvl w:val="0"/>
          <w:numId w:val="18"/>
        </w:numPr>
      </w:pPr>
      <w:r w:rsidRPr="007D2557">
        <w:t xml:space="preserve">Tested XML for correct values, tags, data elements, sequence and order. </w:t>
      </w:r>
    </w:p>
    <w:p w:rsidR="00787C81" w:rsidRPr="007D2557" w:rsidRDefault="00787C81" w:rsidP="007D2557">
      <w:pPr>
        <w:pStyle w:val="NoSpacing"/>
        <w:numPr>
          <w:ilvl w:val="0"/>
          <w:numId w:val="18"/>
        </w:numPr>
      </w:pPr>
      <w:r w:rsidRPr="007D2557">
        <w:t xml:space="preserve">Used XML spy to validate XML against the Standard XML schema. </w:t>
      </w:r>
    </w:p>
    <w:p w:rsidR="00787C81" w:rsidRPr="007D2557" w:rsidRDefault="00787C81" w:rsidP="007D2557">
      <w:pPr>
        <w:pStyle w:val="NoSpacing"/>
        <w:numPr>
          <w:ilvl w:val="0"/>
          <w:numId w:val="18"/>
        </w:numPr>
      </w:pPr>
      <w:r w:rsidRPr="007D2557">
        <w:t xml:space="preserve">Tested the application if the correct values are displayed after a change made in XML and the functionality </w:t>
      </w:r>
    </w:p>
    <w:p w:rsidR="00787C81" w:rsidRPr="007D2557" w:rsidRDefault="00787C81" w:rsidP="007D2557">
      <w:pPr>
        <w:pStyle w:val="NoSpacing"/>
        <w:numPr>
          <w:ilvl w:val="0"/>
          <w:numId w:val="18"/>
        </w:numPr>
      </w:pPr>
      <w:r w:rsidRPr="007D2557">
        <w:t>Involved in Currency Validation Testing.</w:t>
      </w:r>
    </w:p>
    <w:p w:rsidR="00787C81" w:rsidRPr="007D2557" w:rsidRDefault="00787C81" w:rsidP="007D2557">
      <w:pPr>
        <w:pStyle w:val="NoSpacing"/>
        <w:numPr>
          <w:ilvl w:val="0"/>
          <w:numId w:val="18"/>
        </w:numPr>
      </w:pPr>
      <w:r w:rsidRPr="007D2557">
        <w:t>Tested numerous SOA XML web services projects using SoapSonar tool. These were system-to-system functional, regression, integration and performance tests.</w:t>
      </w:r>
    </w:p>
    <w:p w:rsidR="00787C81" w:rsidRPr="007D2557" w:rsidRDefault="00787C81" w:rsidP="007D2557">
      <w:pPr>
        <w:pStyle w:val="NoSpacing"/>
        <w:numPr>
          <w:ilvl w:val="0"/>
          <w:numId w:val="18"/>
        </w:numPr>
      </w:pPr>
      <w:r w:rsidRPr="007D2557">
        <w:t>Involved in Data Profiling.</w:t>
      </w:r>
    </w:p>
    <w:p w:rsidR="00787C81" w:rsidRPr="007D2557" w:rsidRDefault="00787C81" w:rsidP="007D2557">
      <w:pPr>
        <w:pStyle w:val="NoSpacing"/>
        <w:numPr>
          <w:ilvl w:val="0"/>
          <w:numId w:val="18"/>
        </w:numPr>
      </w:pPr>
      <w:r w:rsidRPr="007D2557">
        <w:t>Involved in Database Testing.</w:t>
      </w:r>
    </w:p>
    <w:p w:rsidR="00787C81" w:rsidRPr="007D2557" w:rsidRDefault="00787C81" w:rsidP="007D2557">
      <w:pPr>
        <w:pStyle w:val="NoSpacing"/>
        <w:numPr>
          <w:ilvl w:val="0"/>
          <w:numId w:val="18"/>
        </w:numPr>
      </w:pPr>
      <w:r w:rsidRPr="007D2557">
        <w:lastRenderedPageBreak/>
        <w:t>Involved in Defect prevention, productivity improvement and knowledge management activities</w:t>
      </w:r>
    </w:p>
    <w:p w:rsidR="00787C81" w:rsidRPr="007D2557" w:rsidRDefault="00787C81" w:rsidP="007D2557">
      <w:pPr>
        <w:pStyle w:val="NoSpacing"/>
        <w:numPr>
          <w:ilvl w:val="0"/>
          <w:numId w:val="18"/>
        </w:numPr>
      </w:pPr>
      <w:r w:rsidRPr="007D2557">
        <w:t xml:space="preserve">Preparing metrics and reports. Create/Manage Test Cases and Test Scripts for Financial and Clinical ICD-10 applications </w:t>
      </w:r>
    </w:p>
    <w:p w:rsidR="00787C81" w:rsidRPr="007D2557" w:rsidRDefault="00787C81" w:rsidP="007D2557">
      <w:pPr>
        <w:pStyle w:val="NoSpacing"/>
        <w:numPr>
          <w:ilvl w:val="0"/>
          <w:numId w:val="18"/>
        </w:numPr>
      </w:pPr>
      <w:r w:rsidRPr="007D2557">
        <w:t xml:space="preserve">Developed SQL* loader scripts to load the data into the custom tables. </w:t>
      </w:r>
    </w:p>
    <w:p w:rsidR="00787C81" w:rsidRPr="007D2557" w:rsidRDefault="00787C81" w:rsidP="007D2557">
      <w:pPr>
        <w:pStyle w:val="NoSpacing"/>
        <w:numPr>
          <w:ilvl w:val="0"/>
          <w:numId w:val="18"/>
        </w:numPr>
      </w:pPr>
      <w:r w:rsidRPr="007D2557">
        <w:t>Documenting test procedures, test plans, test cases and test results.</w:t>
      </w:r>
    </w:p>
    <w:p w:rsidR="00787C81" w:rsidRPr="007D2557" w:rsidRDefault="00787C81" w:rsidP="007D2557">
      <w:pPr>
        <w:pStyle w:val="NoSpacing"/>
        <w:numPr>
          <w:ilvl w:val="0"/>
          <w:numId w:val="18"/>
        </w:numPr>
      </w:pPr>
      <w:r w:rsidRPr="007D2557">
        <w:t>Wrote complex SQL syntax using case, having, connect by etc</w:t>
      </w:r>
    </w:p>
    <w:p w:rsidR="00787C81" w:rsidRPr="007D2557" w:rsidRDefault="00787C81" w:rsidP="00787C81">
      <w:pPr>
        <w:spacing w:after="60" w:line="100" w:lineRule="atLeast"/>
        <w:jc w:val="both"/>
        <w:rPr>
          <w:rFonts w:asciiTheme="minorHAnsi" w:eastAsia="Calibri" w:hAnsiTheme="minorHAnsi" w:cstheme="minorHAnsi"/>
        </w:rPr>
      </w:pPr>
    </w:p>
    <w:p w:rsidR="007B2F28" w:rsidRPr="007D2557" w:rsidRDefault="007B2F28" w:rsidP="00787C81">
      <w:pPr>
        <w:spacing w:after="60" w:line="100" w:lineRule="atLeast"/>
        <w:jc w:val="both"/>
        <w:rPr>
          <w:rFonts w:asciiTheme="minorHAnsi" w:eastAsia="Calibri" w:hAnsiTheme="minorHAnsi" w:cstheme="minorHAnsi"/>
        </w:rPr>
      </w:pPr>
      <w:r w:rsidRPr="007D2557">
        <w:rPr>
          <w:rFonts w:asciiTheme="minorHAnsi" w:eastAsia="Calibri" w:hAnsiTheme="minorHAnsi" w:cstheme="minorHAnsi"/>
          <w:b/>
        </w:rPr>
        <w:t>Environment:</w:t>
      </w:r>
      <w:r w:rsidRPr="007D2557">
        <w:rPr>
          <w:rFonts w:asciiTheme="minorHAnsi" w:eastAsia="Calibri" w:hAnsiTheme="minorHAnsi" w:cstheme="minorHAnsi"/>
        </w:rPr>
        <w:t xml:space="preserve"> </w:t>
      </w:r>
      <w:r w:rsidR="00787C81" w:rsidRPr="007D2557">
        <w:rPr>
          <w:rFonts w:asciiTheme="minorHAnsi" w:hAnsiTheme="minorHAnsi" w:cstheme="minorHAnsi"/>
        </w:rPr>
        <w:t>SSIS, SAS, SQL Server 2008/2005, SQL Navigator 5.0, Informatica 8.1, Cognos 7.0 Series, Quality Center 9.0,Ab initio, Oracle 10g, DB2 8.x, IBM AIX 5.5, MVS, ISPF, .Net,</w:t>
      </w:r>
      <w:r w:rsidR="007D2557">
        <w:rPr>
          <w:rFonts w:asciiTheme="minorHAnsi" w:hAnsiTheme="minorHAnsi" w:cstheme="minorHAnsi"/>
        </w:rPr>
        <w:t xml:space="preserve"> </w:t>
      </w:r>
      <w:r w:rsidR="00787C81" w:rsidRPr="007D2557">
        <w:rPr>
          <w:rFonts w:asciiTheme="minorHAnsi" w:hAnsiTheme="minorHAnsi" w:cstheme="minorHAnsi"/>
        </w:rPr>
        <w:t>VSAM Files, Flat Files, XML Files, Shell Scripting, PERL, SoapUI  Pro tool, XML, XSD, C#,TOAD,</w:t>
      </w:r>
      <w:r w:rsidR="007D2557">
        <w:rPr>
          <w:rFonts w:asciiTheme="minorHAnsi" w:hAnsiTheme="minorHAnsi" w:cstheme="minorHAnsi"/>
        </w:rPr>
        <w:t xml:space="preserve"> </w:t>
      </w:r>
      <w:r w:rsidR="00787C81" w:rsidRPr="007D2557">
        <w:rPr>
          <w:rFonts w:asciiTheme="minorHAnsi" w:hAnsiTheme="minorHAnsi" w:cstheme="minorHAnsi"/>
        </w:rPr>
        <w:t>WinSQL.</w:t>
      </w:r>
    </w:p>
    <w:p w:rsidR="007B2F28" w:rsidRPr="007D2557" w:rsidRDefault="007B2F28">
      <w:pPr>
        <w:spacing w:after="60" w:line="100" w:lineRule="atLeast"/>
        <w:jc w:val="both"/>
        <w:rPr>
          <w:rFonts w:asciiTheme="minorHAnsi" w:eastAsia="Calibri" w:hAnsiTheme="minorHAnsi" w:cstheme="minorHAnsi"/>
        </w:rPr>
      </w:pPr>
    </w:p>
    <w:p w:rsidR="000A1491" w:rsidRPr="007D2557" w:rsidRDefault="000A1491" w:rsidP="000A1491">
      <w:pPr>
        <w:spacing w:after="60" w:line="100" w:lineRule="atLeast"/>
        <w:jc w:val="both"/>
        <w:rPr>
          <w:rFonts w:asciiTheme="minorHAnsi" w:eastAsia="Calibri" w:hAnsiTheme="minorHAnsi" w:cstheme="minorHAnsi"/>
        </w:rPr>
      </w:pPr>
    </w:p>
    <w:p w:rsidR="000A1491" w:rsidRPr="007D2557" w:rsidRDefault="00787C81" w:rsidP="000A1491">
      <w:pPr>
        <w:spacing w:after="60" w:line="100" w:lineRule="atLeast"/>
        <w:jc w:val="both"/>
        <w:rPr>
          <w:rFonts w:asciiTheme="minorHAnsi" w:eastAsia="Calibri" w:hAnsiTheme="minorHAnsi" w:cstheme="minorHAnsi"/>
          <w:b/>
        </w:rPr>
      </w:pPr>
      <w:r w:rsidRPr="007D2557">
        <w:rPr>
          <w:rFonts w:asciiTheme="minorHAnsi" w:hAnsiTheme="minorHAnsi" w:cstheme="minorHAnsi"/>
          <w:b/>
        </w:rPr>
        <w:t>State Street Financial Services, Boston, MA,</w:t>
      </w:r>
      <w:r w:rsidRPr="007D2557">
        <w:rPr>
          <w:rFonts w:asciiTheme="minorHAnsi" w:hAnsiTheme="minorHAnsi" w:cstheme="minorHAnsi"/>
          <w:b/>
        </w:rPr>
        <w:tab/>
      </w:r>
      <w:r w:rsidR="00F82712" w:rsidRPr="007D2557">
        <w:rPr>
          <w:rFonts w:asciiTheme="minorHAnsi" w:eastAsia="Calibri" w:hAnsiTheme="minorHAnsi" w:cstheme="minorHAnsi"/>
          <w:b/>
        </w:rPr>
        <w:t>Apr 2013</w:t>
      </w:r>
      <w:r w:rsidR="007B2F28" w:rsidRPr="007D2557">
        <w:rPr>
          <w:rFonts w:asciiTheme="minorHAnsi" w:eastAsia="Calibri" w:hAnsiTheme="minorHAnsi" w:cstheme="minorHAnsi"/>
          <w:b/>
        </w:rPr>
        <w:t xml:space="preserve"> to June 2015</w:t>
      </w:r>
    </w:p>
    <w:p w:rsidR="00787C81" w:rsidRPr="007D2557" w:rsidRDefault="00787C81" w:rsidP="000A1491">
      <w:pPr>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Informatica Tester – (Anti-Money Laundering &amp; BASEL II Compliance Data Mart)</w:t>
      </w:r>
    </w:p>
    <w:p w:rsidR="000A1491" w:rsidRPr="007D2557" w:rsidRDefault="00787C81" w:rsidP="000A1491">
      <w:p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State Street provides investment management, servicing and administration; research and trading; and financial data analytics for institutional investors.</w:t>
      </w:r>
    </w:p>
    <w:p w:rsidR="00787C81" w:rsidRPr="007D2557" w:rsidRDefault="00787C81" w:rsidP="000A1491">
      <w:pPr>
        <w:spacing w:after="60" w:line="100" w:lineRule="atLeast"/>
        <w:jc w:val="both"/>
        <w:rPr>
          <w:rFonts w:asciiTheme="minorHAnsi" w:eastAsia="Calibri" w:hAnsiTheme="minorHAnsi" w:cstheme="minorHAnsi"/>
          <w:b/>
        </w:rPr>
      </w:pPr>
    </w:p>
    <w:p w:rsidR="000A1491" w:rsidRPr="007D2557" w:rsidRDefault="000A1491" w:rsidP="000A1491">
      <w:pPr>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 xml:space="preserve">Responsibilities: </w:t>
      </w:r>
    </w:p>
    <w:p w:rsidR="00787C81" w:rsidRPr="007D2557" w:rsidRDefault="00787C81" w:rsidP="007D2557">
      <w:pPr>
        <w:pStyle w:val="NoSpacing"/>
        <w:numPr>
          <w:ilvl w:val="0"/>
          <w:numId w:val="18"/>
        </w:numPr>
      </w:pPr>
      <w:r w:rsidRPr="007D2557">
        <w:t>Interacting with Business Analysts and Development teams to understand the business requirements and giving the estimates from testing prospective.</w:t>
      </w:r>
    </w:p>
    <w:p w:rsidR="00787C81" w:rsidRPr="007D2557" w:rsidRDefault="00787C81" w:rsidP="007D2557">
      <w:pPr>
        <w:pStyle w:val="NoSpacing"/>
        <w:numPr>
          <w:ilvl w:val="0"/>
          <w:numId w:val="18"/>
        </w:numPr>
      </w:pPr>
      <w:r w:rsidRPr="007D2557">
        <w:t>Test plan preparation, preparing daily status reports and defect reports.</w:t>
      </w:r>
    </w:p>
    <w:p w:rsidR="00787C81" w:rsidRPr="007D2557" w:rsidRDefault="00787C81" w:rsidP="007D2557">
      <w:pPr>
        <w:pStyle w:val="NoSpacing"/>
        <w:numPr>
          <w:ilvl w:val="0"/>
          <w:numId w:val="18"/>
        </w:numPr>
      </w:pPr>
      <w:r w:rsidRPr="007D2557">
        <w:t>Involved in prioritizing the requirements according to business needs and putting all the requirements in QC.</w:t>
      </w:r>
    </w:p>
    <w:p w:rsidR="00787C81" w:rsidRPr="007D2557" w:rsidRDefault="00787C81" w:rsidP="007D2557">
      <w:pPr>
        <w:pStyle w:val="NoSpacing"/>
        <w:numPr>
          <w:ilvl w:val="0"/>
          <w:numId w:val="18"/>
        </w:numPr>
      </w:pPr>
      <w:r w:rsidRPr="007D2557">
        <w:t>Involved in writing and executing the test cases.</w:t>
      </w:r>
    </w:p>
    <w:p w:rsidR="00787C81" w:rsidRPr="007D2557" w:rsidRDefault="00787C81" w:rsidP="007D2557">
      <w:pPr>
        <w:pStyle w:val="NoSpacing"/>
        <w:numPr>
          <w:ilvl w:val="0"/>
          <w:numId w:val="18"/>
        </w:numPr>
      </w:pPr>
      <w:r w:rsidRPr="007D2557">
        <w:t>Involved in Defect reporting and verification.</w:t>
      </w:r>
    </w:p>
    <w:p w:rsidR="00787C81" w:rsidRPr="007D2557" w:rsidRDefault="00787C81" w:rsidP="007D2557">
      <w:pPr>
        <w:pStyle w:val="NoSpacing"/>
        <w:numPr>
          <w:ilvl w:val="0"/>
          <w:numId w:val="18"/>
        </w:numPr>
      </w:pPr>
      <w:r w:rsidRPr="007D2557">
        <w:t>Validated ETL jobs using SQL and PL/SQL queries.</w:t>
      </w:r>
    </w:p>
    <w:p w:rsidR="00787C81" w:rsidRPr="007D2557" w:rsidRDefault="00787C81" w:rsidP="007D2557">
      <w:pPr>
        <w:pStyle w:val="NoSpacing"/>
        <w:numPr>
          <w:ilvl w:val="0"/>
          <w:numId w:val="18"/>
        </w:numPr>
      </w:pPr>
      <w:r w:rsidRPr="007D2557">
        <w:t>Validated Informatica ETL mappings using Source to Target mapping document.</w:t>
      </w:r>
    </w:p>
    <w:p w:rsidR="00787C81" w:rsidRPr="007D2557" w:rsidRDefault="00787C81" w:rsidP="007D2557">
      <w:pPr>
        <w:pStyle w:val="NoSpacing"/>
        <w:numPr>
          <w:ilvl w:val="0"/>
          <w:numId w:val="18"/>
        </w:numPr>
      </w:pPr>
      <w:r w:rsidRPr="007D2557">
        <w:t>Involved in identifying the cause of Defect and reporting the same to developers.</w:t>
      </w:r>
    </w:p>
    <w:p w:rsidR="00787C81" w:rsidRPr="007D2557" w:rsidRDefault="00787C81" w:rsidP="007D2557">
      <w:pPr>
        <w:pStyle w:val="NoSpacing"/>
        <w:numPr>
          <w:ilvl w:val="0"/>
          <w:numId w:val="18"/>
        </w:numPr>
      </w:pPr>
      <w:r w:rsidRPr="007D2557">
        <w:t xml:space="preserve">Validating the data between SAP R3 and Tera Data Staging. </w:t>
      </w:r>
    </w:p>
    <w:p w:rsidR="00787C81" w:rsidRPr="007D2557" w:rsidRDefault="00787C81" w:rsidP="007D2557">
      <w:pPr>
        <w:pStyle w:val="NoSpacing"/>
        <w:numPr>
          <w:ilvl w:val="0"/>
          <w:numId w:val="18"/>
        </w:numPr>
      </w:pPr>
      <w:r w:rsidRPr="007D2557">
        <w:t>Validating the data between Tera Data Staging and EIS Data Store by using SQL Statements.</w:t>
      </w:r>
    </w:p>
    <w:p w:rsidR="00787C81" w:rsidRPr="007D2557" w:rsidRDefault="00787C81" w:rsidP="007D2557">
      <w:pPr>
        <w:pStyle w:val="NoSpacing"/>
        <w:numPr>
          <w:ilvl w:val="0"/>
          <w:numId w:val="18"/>
        </w:numPr>
      </w:pPr>
      <w:r w:rsidRPr="007D2557">
        <w:t>Testing the data present in fact tables and dimensions tables.</w:t>
      </w:r>
    </w:p>
    <w:p w:rsidR="00787C81" w:rsidRPr="007D2557" w:rsidRDefault="00787C81" w:rsidP="007D2557">
      <w:pPr>
        <w:pStyle w:val="NoSpacing"/>
        <w:numPr>
          <w:ilvl w:val="0"/>
          <w:numId w:val="18"/>
        </w:numPr>
      </w:pPr>
      <w:r w:rsidRPr="007D2557">
        <w:t>Experienced in writing complex SQL queries for extracting data from multiple tables.</w:t>
      </w:r>
    </w:p>
    <w:p w:rsidR="00787C81" w:rsidRPr="007D2557" w:rsidRDefault="00787C81" w:rsidP="007D2557">
      <w:pPr>
        <w:pStyle w:val="NoSpacing"/>
        <w:numPr>
          <w:ilvl w:val="0"/>
          <w:numId w:val="18"/>
        </w:numPr>
      </w:pPr>
      <w:r w:rsidRPr="007D2557">
        <w:t>Experienced in data warehouse development works involving data migration, data conversion, ETL operations using Power Center 6.2/5.1</w:t>
      </w:r>
    </w:p>
    <w:p w:rsidR="00787C81" w:rsidRPr="007D2557" w:rsidRDefault="00787C81" w:rsidP="007D2557">
      <w:pPr>
        <w:pStyle w:val="NoSpacing"/>
        <w:numPr>
          <w:ilvl w:val="0"/>
          <w:numId w:val="18"/>
        </w:numPr>
      </w:pPr>
      <w:r w:rsidRPr="007D2557">
        <w:t>Involved in Data Validation, Data Conversion and Data Reconciliation Testing.</w:t>
      </w:r>
    </w:p>
    <w:p w:rsidR="00787C81" w:rsidRPr="007D2557" w:rsidRDefault="00787C81" w:rsidP="007D2557">
      <w:pPr>
        <w:pStyle w:val="NoSpacing"/>
        <w:numPr>
          <w:ilvl w:val="0"/>
          <w:numId w:val="18"/>
        </w:numPr>
      </w:pPr>
      <w:r w:rsidRPr="007D2557">
        <w:t>Involved in HUT (Hard unit testing), SIT (System Integration Testing) and WIL (Week in Live Testing) Testing.</w:t>
      </w:r>
    </w:p>
    <w:p w:rsidR="00787C81" w:rsidRPr="007D2557" w:rsidRDefault="00787C81" w:rsidP="007D2557">
      <w:pPr>
        <w:pStyle w:val="NoSpacing"/>
        <w:numPr>
          <w:ilvl w:val="0"/>
          <w:numId w:val="18"/>
        </w:numPr>
      </w:pPr>
      <w:r w:rsidRPr="007D2557">
        <w:t>The reports that were created in Business Objects were testing by running the SQL statements</w:t>
      </w:r>
    </w:p>
    <w:p w:rsidR="00787C81" w:rsidRPr="007D2557" w:rsidRDefault="00787C81" w:rsidP="007D2557">
      <w:pPr>
        <w:pStyle w:val="NoSpacing"/>
        <w:numPr>
          <w:ilvl w:val="0"/>
          <w:numId w:val="18"/>
        </w:numPr>
      </w:pPr>
      <w:r w:rsidRPr="007D2557">
        <w:t>Involved in rebuild testing of the BI Reports from Cognos to Crystal Reports</w:t>
      </w:r>
    </w:p>
    <w:p w:rsidR="00787C81" w:rsidRPr="007D2557" w:rsidRDefault="00787C81" w:rsidP="007D2557">
      <w:pPr>
        <w:pStyle w:val="NoSpacing"/>
        <w:numPr>
          <w:ilvl w:val="0"/>
          <w:numId w:val="18"/>
        </w:numPr>
      </w:pPr>
      <w:r w:rsidRPr="007D2557">
        <w:t>Attending defect triage meetings.</w:t>
      </w:r>
    </w:p>
    <w:p w:rsidR="00787C81" w:rsidRPr="007D2557" w:rsidRDefault="00787C81" w:rsidP="007D2557">
      <w:pPr>
        <w:pStyle w:val="NoSpacing"/>
        <w:numPr>
          <w:ilvl w:val="0"/>
          <w:numId w:val="18"/>
        </w:numPr>
      </w:pPr>
      <w:r w:rsidRPr="007D2557">
        <w:t>Involved in Currency Validation Testing.</w:t>
      </w:r>
    </w:p>
    <w:p w:rsidR="00787C81" w:rsidRPr="007D2557" w:rsidRDefault="00787C81" w:rsidP="007D2557">
      <w:pPr>
        <w:pStyle w:val="NoSpacing"/>
        <w:numPr>
          <w:ilvl w:val="0"/>
          <w:numId w:val="18"/>
        </w:numPr>
      </w:pPr>
      <w:r w:rsidRPr="007D2557">
        <w:t>Involved in Defect prevention, productivity improvement and knowledge management activities</w:t>
      </w:r>
    </w:p>
    <w:p w:rsidR="00787C81" w:rsidRPr="007D2557" w:rsidRDefault="00787C81" w:rsidP="007D2557">
      <w:pPr>
        <w:pStyle w:val="NoSpacing"/>
        <w:numPr>
          <w:ilvl w:val="0"/>
          <w:numId w:val="18"/>
        </w:numPr>
      </w:pPr>
      <w:r w:rsidRPr="007D2557">
        <w:t>Preparing metrics and reports.</w:t>
      </w:r>
    </w:p>
    <w:p w:rsidR="00787C81" w:rsidRPr="007D2557" w:rsidRDefault="00787C81" w:rsidP="007D2557">
      <w:pPr>
        <w:pStyle w:val="NoSpacing"/>
        <w:numPr>
          <w:ilvl w:val="0"/>
          <w:numId w:val="18"/>
        </w:numPr>
      </w:pPr>
      <w:r w:rsidRPr="007D2557">
        <w:lastRenderedPageBreak/>
        <w:t>Extensively used Cognos for report generation.</w:t>
      </w:r>
    </w:p>
    <w:p w:rsidR="00787C81" w:rsidRPr="007D2557" w:rsidRDefault="00787C81" w:rsidP="007D2557">
      <w:pPr>
        <w:pStyle w:val="NoSpacing"/>
        <w:numPr>
          <w:ilvl w:val="0"/>
          <w:numId w:val="18"/>
        </w:numPr>
      </w:pPr>
      <w:r w:rsidRPr="007D2557">
        <w:t>Documenting test procedures, test plans, test cases and test results.</w:t>
      </w:r>
    </w:p>
    <w:p w:rsidR="00787C81" w:rsidRPr="007D2557" w:rsidRDefault="00787C81" w:rsidP="007D2557">
      <w:pPr>
        <w:pStyle w:val="NoSpacing"/>
        <w:numPr>
          <w:ilvl w:val="0"/>
          <w:numId w:val="18"/>
        </w:numPr>
      </w:pPr>
      <w:r w:rsidRPr="007D2557">
        <w:t>Wrote complex SQL syntax using case, having, Group by  etc</w:t>
      </w:r>
    </w:p>
    <w:p w:rsidR="00787C81" w:rsidRPr="007D2557" w:rsidRDefault="00787C81" w:rsidP="007D2557">
      <w:pPr>
        <w:pStyle w:val="NoSpacing"/>
        <w:numPr>
          <w:ilvl w:val="0"/>
          <w:numId w:val="18"/>
        </w:numPr>
      </w:pPr>
      <w:r w:rsidRPr="007D2557">
        <w:t xml:space="preserve">Excellent knowledge on Agile Methodology.                              </w:t>
      </w:r>
    </w:p>
    <w:p w:rsidR="00787C81" w:rsidRPr="007D2557" w:rsidRDefault="00787C81" w:rsidP="00787C81">
      <w:pPr>
        <w:spacing w:after="60" w:line="100" w:lineRule="atLeast"/>
        <w:jc w:val="both"/>
        <w:rPr>
          <w:rFonts w:asciiTheme="minorHAnsi" w:eastAsia="Calibri" w:hAnsiTheme="minorHAnsi" w:cstheme="minorHAnsi"/>
        </w:rPr>
      </w:pPr>
    </w:p>
    <w:p w:rsidR="00787C81" w:rsidRPr="007D2557" w:rsidRDefault="000A1491" w:rsidP="007D2557">
      <w:pPr>
        <w:ind w:right="-540"/>
        <w:rPr>
          <w:rFonts w:asciiTheme="minorHAnsi" w:hAnsiTheme="minorHAnsi" w:cstheme="minorHAnsi"/>
        </w:rPr>
      </w:pPr>
      <w:r w:rsidRPr="007D2557">
        <w:rPr>
          <w:rFonts w:asciiTheme="minorHAnsi" w:eastAsia="Calibri" w:hAnsiTheme="minorHAnsi" w:cstheme="minorHAnsi"/>
          <w:b/>
        </w:rPr>
        <w:t>Environment:</w:t>
      </w:r>
      <w:r w:rsidRPr="007D2557">
        <w:rPr>
          <w:rFonts w:asciiTheme="minorHAnsi" w:eastAsia="Calibri" w:hAnsiTheme="minorHAnsi" w:cstheme="minorHAnsi"/>
        </w:rPr>
        <w:t xml:space="preserve"> </w:t>
      </w:r>
      <w:r w:rsidR="00787C81" w:rsidRPr="007D2557">
        <w:rPr>
          <w:rFonts w:asciiTheme="minorHAnsi" w:eastAsia="Calibri" w:hAnsiTheme="minorHAnsi" w:cstheme="minorHAnsi"/>
        </w:rPr>
        <w:t xml:space="preserve"> </w:t>
      </w:r>
      <w:r w:rsidR="00787C81" w:rsidRPr="007D2557">
        <w:rPr>
          <w:rFonts w:asciiTheme="minorHAnsi" w:hAnsiTheme="minorHAnsi" w:cstheme="minorHAnsi"/>
        </w:rPr>
        <w:t>SAP BW, SAP R3, SQL Navigator 5.0, Tera Data V5R12, SQL Assistance,.Net, Cognos 7.0, Quality Center 9.0, Oracle 10g, UNIX, Informatica 7.1, XML, XSD, XML Spy,</w:t>
      </w:r>
      <w:r w:rsidR="007D2557">
        <w:rPr>
          <w:rFonts w:asciiTheme="minorHAnsi" w:hAnsiTheme="minorHAnsi" w:cstheme="minorHAnsi"/>
        </w:rPr>
        <w:t xml:space="preserve"> </w:t>
      </w:r>
      <w:r w:rsidR="00787C81" w:rsidRPr="007D2557">
        <w:rPr>
          <w:rFonts w:asciiTheme="minorHAnsi" w:hAnsiTheme="minorHAnsi" w:cstheme="minorHAnsi"/>
        </w:rPr>
        <w:t>Quality Center.</w:t>
      </w:r>
    </w:p>
    <w:p w:rsidR="000A1491" w:rsidRPr="007D2557" w:rsidRDefault="000A1491" w:rsidP="00787C81">
      <w:pPr>
        <w:spacing w:after="60" w:line="100" w:lineRule="atLeast"/>
        <w:jc w:val="both"/>
        <w:rPr>
          <w:rFonts w:asciiTheme="minorHAnsi" w:eastAsia="Calibri" w:hAnsiTheme="minorHAnsi" w:cstheme="minorHAnsi"/>
        </w:rPr>
      </w:pPr>
    </w:p>
    <w:p w:rsidR="000A1491" w:rsidRPr="007D2557" w:rsidRDefault="000A1491" w:rsidP="000A1491">
      <w:pPr>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UnitedHealth Group - Baltimore, MD</w:t>
      </w:r>
      <w:r w:rsidR="00F82712" w:rsidRPr="007D2557">
        <w:rPr>
          <w:rFonts w:asciiTheme="minorHAnsi" w:eastAsia="Calibri" w:hAnsiTheme="minorHAnsi" w:cstheme="minorHAnsi"/>
          <w:b/>
        </w:rPr>
        <w:t xml:space="preserve">                             Oct 2011 to Mar 2013</w:t>
      </w:r>
    </w:p>
    <w:p w:rsidR="007D2557" w:rsidRPr="007D2557" w:rsidRDefault="007D2557" w:rsidP="007D2557">
      <w:pPr>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QA Tester</w:t>
      </w:r>
    </w:p>
    <w:p w:rsidR="001A0A51" w:rsidRPr="007D2557" w:rsidRDefault="001A0A51" w:rsidP="000A1491">
      <w:pPr>
        <w:spacing w:after="60" w:line="100" w:lineRule="atLeast"/>
        <w:jc w:val="both"/>
        <w:rPr>
          <w:rFonts w:asciiTheme="minorHAnsi" w:eastAsia="Calibri" w:hAnsiTheme="minorHAnsi" w:cstheme="minorHAnsi"/>
          <w:b/>
        </w:rPr>
      </w:pPr>
    </w:p>
    <w:p w:rsidR="000A1491" w:rsidRPr="007D2557" w:rsidRDefault="000A1491" w:rsidP="000A1491">
      <w:pPr>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 xml:space="preserve">Responsibilities: </w:t>
      </w:r>
    </w:p>
    <w:p w:rsidR="000A1491" w:rsidRPr="007D2557" w:rsidRDefault="000A1491" w:rsidP="000A1491">
      <w:pPr>
        <w:numPr>
          <w:ilvl w:val="0"/>
          <w:numId w:val="10"/>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Prepared high level test scenarios from analyzing the Business Requirements Specifications. </w:t>
      </w:r>
    </w:p>
    <w:p w:rsidR="000A1491" w:rsidRPr="007D2557" w:rsidRDefault="000A1491" w:rsidP="000A1491">
      <w:pPr>
        <w:numPr>
          <w:ilvl w:val="0"/>
          <w:numId w:val="10"/>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Participated in the requirement gathering for test case analysis from business team and development teams. </w:t>
      </w:r>
    </w:p>
    <w:p w:rsidR="000A1491" w:rsidRPr="007D2557" w:rsidRDefault="000A1491" w:rsidP="000A1491">
      <w:pPr>
        <w:numPr>
          <w:ilvl w:val="0"/>
          <w:numId w:val="10"/>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Used Quality Center for requirements management, planning, scheduling, running tests, defect tracking, manage the defects and executing the Test Cases. </w:t>
      </w:r>
    </w:p>
    <w:p w:rsidR="000A1491" w:rsidRPr="007D2557" w:rsidRDefault="000A1491" w:rsidP="000A1491">
      <w:pPr>
        <w:numPr>
          <w:ilvl w:val="0"/>
          <w:numId w:val="10"/>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Utilized bug tracking tools like Quality Center for reporting modification requests. </w:t>
      </w:r>
    </w:p>
    <w:p w:rsidR="000A1491" w:rsidRPr="007D2557" w:rsidRDefault="000A1491" w:rsidP="000A1491">
      <w:pPr>
        <w:numPr>
          <w:ilvl w:val="0"/>
          <w:numId w:val="10"/>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Collaborated with technical teams to understand the complexity and feasibility of new features. </w:t>
      </w:r>
    </w:p>
    <w:p w:rsidR="000A1491" w:rsidRPr="007D2557" w:rsidRDefault="000A1491" w:rsidP="000A1491">
      <w:pPr>
        <w:numPr>
          <w:ilvl w:val="0"/>
          <w:numId w:val="10"/>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Practiced Agile methodology by managing requirements, controlling software changes and followed iterative approach throughout software development. </w:t>
      </w:r>
    </w:p>
    <w:p w:rsidR="000A1491" w:rsidRPr="007D2557" w:rsidRDefault="000A1491" w:rsidP="000A1491">
      <w:pPr>
        <w:numPr>
          <w:ilvl w:val="0"/>
          <w:numId w:val="10"/>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Worked closely with business analyst from various business areas to gather business and user requirements. </w:t>
      </w:r>
    </w:p>
    <w:p w:rsidR="000A1491" w:rsidRPr="007D2557" w:rsidRDefault="000A1491" w:rsidP="000A1491">
      <w:pPr>
        <w:numPr>
          <w:ilvl w:val="0"/>
          <w:numId w:val="10"/>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Generated Test data for positive and negative test scenarios. </w:t>
      </w:r>
    </w:p>
    <w:p w:rsidR="000A1491" w:rsidRPr="007D2557" w:rsidRDefault="000A1491" w:rsidP="000A1491">
      <w:pPr>
        <w:numPr>
          <w:ilvl w:val="0"/>
          <w:numId w:val="10"/>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Involved in Back end testing to validate data from the application by writing SQL queries. </w:t>
      </w:r>
    </w:p>
    <w:p w:rsidR="000A1491" w:rsidRPr="007D2557" w:rsidRDefault="000A1491" w:rsidP="000A1491">
      <w:pPr>
        <w:numPr>
          <w:ilvl w:val="0"/>
          <w:numId w:val="10"/>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Tested the application on different browsers such as; Internet Explorer, Mozilla Firefox and Netscape Navigator to verify the application is compatible on all these platforms. </w:t>
      </w:r>
    </w:p>
    <w:p w:rsidR="000A1491" w:rsidRPr="007D2557" w:rsidRDefault="000A1491" w:rsidP="000A1491">
      <w:pPr>
        <w:numPr>
          <w:ilvl w:val="0"/>
          <w:numId w:val="10"/>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Performed quality assurance reviews on all System Development Life Cycle. </w:t>
      </w:r>
    </w:p>
    <w:p w:rsidR="000A1491" w:rsidRPr="007D2557" w:rsidRDefault="000A1491" w:rsidP="000A1491">
      <w:pPr>
        <w:numPr>
          <w:ilvl w:val="0"/>
          <w:numId w:val="10"/>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Collaborated with all members of the project team (both onsite and offshore) including associates from the Development, Business Analysis, Quality Assurance and Release Management teams to ensure quality software application releases. </w:t>
      </w:r>
    </w:p>
    <w:p w:rsidR="000A1491" w:rsidRPr="007D2557" w:rsidRDefault="000A1491" w:rsidP="000A1491">
      <w:pPr>
        <w:spacing w:after="60" w:line="100" w:lineRule="atLeast"/>
        <w:jc w:val="both"/>
        <w:rPr>
          <w:rFonts w:asciiTheme="minorHAnsi" w:eastAsia="Calibri" w:hAnsiTheme="minorHAnsi" w:cstheme="minorHAnsi"/>
        </w:rPr>
      </w:pPr>
    </w:p>
    <w:p w:rsidR="0068216F" w:rsidRPr="007D2557" w:rsidRDefault="000A1491" w:rsidP="000A1491">
      <w:pPr>
        <w:spacing w:after="60" w:line="100" w:lineRule="atLeast"/>
        <w:jc w:val="both"/>
        <w:rPr>
          <w:rFonts w:asciiTheme="minorHAnsi" w:eastAsia="Calibri" w:hAnsiTheme="minorHAnsi" w:cstheme="minorHAnsi"/>
        </w:rPr>
      </w:pPr>
      <w:r w:rsidRPr="007D2557">
        <w:rPr>
          <w:rFonts w:asciiTheme="minorHAnsi" w:eastAsia="Calibri" w:hAnsiTheme="minorHAnsi" w:cstheme="minorHAnsi"/>
          <w:b/>
        </w:rPr>
        <w:t>Environment:</w:t>
      </w:r>
      <w:r w:rsidRPr="007D2557">
        <w:rPr>
          <w:rFonts w:asciiTheme="minorHAnsi" w:eastAsia="Calibri" w:hAnsiTheme="minorHAnsi" w:cstheme="minorHAnsi"/>
        </w:rPr>
        <w:t xml:space="preserve"> Quality Center, HTML, JIRA, SQL, MS Office, Java, C#, QTP, UAT, VB Script, MS Office, Windows.</w:t>
      </w:r>
    </w:p>
    <w:p w:rsidR="000A1491" w:rsidRPr="007D2557" w:rsidRDefault="000A1491">
      <w:pPr>
        <w:spacing w:after="60" w:line="100" w:lineRule="atLeast"/>
        <w:jc w:val="both"/>
        <w:rPr>
          <w:rFonts w:asciiTheme="minorHAnsi" w:eastAsia="Calibri" w:hAnsiTheme="minorHAnsi" w:cstheme="minorHAnsi"/>
        </w:rPr>
      </w:pPr>
    </w:p>
    <w:p w:rsidR="00A61771" w:rsidRPr="007D2557" w:rsidRDefault="00A61771">
      <w:pPr>
        <w:spacing w:after="60" w:line="100" w:lineRule="atLeast"/>
        <w:jc w:val="both"/>
        <w:rPr>
          <w:rFonts w:asciiTheme="minorHAnsi" w:eastAsia="Calibri" w:hAnsiTheme="minorHAnsi" w:cstheme="minorHAnsi"/>
        </w:rPr>
      </w:pPr>
    </w:p>
    <w:p w:rsidR="007D2557" w:rsidRDefault="007D2557" w:rsidP="00A61771">
      <w:pPr>
        <w:spacing w:after="60" w:line="100" w:lineRule="atLeast"/>
        <w:jc w:val="both"/>
        <w:rPr>
          <w:rFonts w:asciiTheme="minorHAnsi" w:eastAsia="Calibri" w:hAnsiTheme="minorHAnsi" w:cstheme="minorHAnsi"/>
          <w:b/>
        </w:rPr>
      </w:pPr>
    </w:p>
    <w:p w:rsidR="007D2557" w:rsidRDefault="007D2557" w:rsidP="00A61771">
      <w:pPr>
        <w:spacing w:after="60" w:line="100" w:lineRule="atLeast"/>
        <w:jc w:val="both"/>
        <w:rPr>
          <w:rFonts w:asciiTheme="minorHAnsi" w:eastAsia="Calibri" w:hAnsiTheme="minorHAnsi" w:cstheme="minorHAnsi"/>
          <w:b/>
        </w:rPr>
      </w:pPr>
    </w:p>
    <w:p w:rsidR="00A61771" w:rsidRDefault="00A61771" w:rsidP="00A61771">
      <w:pPr>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 xml:space="preserve">Model N India Software Pvt. Ltd - Hyderabad, India                               </w:t>
      </w:r>
      <w:r w:rsidR="00F82712" w:rsidRPr="007D2557">
        <w:rPr>
          <w:rFonts w:asciiTheme="minorHAnsi" w:eastAsia="Calibri" w:hAnsiTheme="minorHAnsi" w:cstheme="minorHAnsi"/>
          <w:b/>
        </w:rPr>
        <w:t xml:space="preserve">               Aug 2010 to Sep</w:t>
      </w:r>
      <w:r w:rsidRPr="007D2557">
        <w:rPr>
          <w:rFonts w:asciiTheme="minorHAnsi" w:eastAsia="Calibri" w:hAnsiTheme="minorHAnsi" w:cstheme="minorHAnsi"/>
          <w:b/>
        </w:rPr>
        <w:t xml:space="preserve"> 2011</w:t>
      </w:r>
    </w:p>
    <w:p w:rsidR="007D2557" w:rsidRPr="007D2557" w:rsidRDefault="007D2557" w:rsidP="007D2557">
      <w:pPr>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QA Manual Tester</w:t>
      </w:r>
    </w:p>
    <w:p w:rsidR="007D2557" w:rsidRPr="007D2557" w:rsidRDefault="007D2557" w:rsidP="00A61771">
      <w:pPr>
        <w:spacing w:after="60" w:line="100" w:lineRule="atLeast"/>
        <w:jc w:val="both"/>
        <w:rPr>
          <w:rFonts w:asciiTheme="minorHAnsi" w:eastAsia="Calibri" w:hAnsiTheme="minorHAnsi" w:cstheme="minorHAnsi"/>
          <w:b/>
        </w:rPr>
      </w:pPr>
    </w:p>
    <w:p w:rsidR="00A61771" w:rsidRPr="007D2557" w:rsidRDefault="00A61771" w:rsidP="00A61771">
      <w:p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lastRenderedPageBreak/>
        <w:t xml:space="preserve">Model N provides revenue management cloud solutions for the life science and technology industries. The company develops applications such as managed care and government pricing for life science companies. It offers Revenue Enterprise Cloud, a set of transactional applications that serve as a system of record for, and automate the execution of revenue management processes, such as pricing, contracting, compliance, incentive, and rebate management. </w:t>
      </w:r>
    </w:p>
    <w:p w:rsidR="00A61771" w:rsidRPr="007D2557" w:rsidRDefault="00A61771" w:rsidP="00A61771">
      <w:pPr>
        <w:spacing w:after="60" w:line="100" w:lineRule="atLeast"/>
        <w:jc w:val="both"/>
        <w:rPr>
          <w:rFonts w:asciiTheme="minorHAnsi" w:eastAsia="Calibri" w:hAnsiTheme="minorHAnsi" w:cstheme="minorHAnsi"/>
        </w:rPr>
      </w:pPr>
    </w:p>
    <w:p w:rsidR="00A61771" w:rsidRPr="007D2557" w:rsidRDefault="00A61771" w:rsidP="00A61771">
      <w:pPr>
        <w:spacing w:after="60" w:line="100" w:lineRule="atLeast"/>
        <w:jc w:val="both"/>
        <w:rPr>
          <w:rFonts w:asciiTheme="minorHAnsi" w:eastAsia="Calibri" w:hAnsiTheme="minorHAnsi" w:cstheme="minorHAnsi"/>
          <w:b/>
        </w:rPr>
      </w:pPr>
      <w:r w:rsidRPr="007D2557">
        <w:rPr>
          <w:rFonts w:asciiTheme="minorHAnsi" w:eastAsia="Calibri" w:hAnsiTheme="minorHAnsi" w:cstheme="minorHAnsi"/>
          <w:b/>
        </w:rPr>
        <w:t xml:space="preserve">Responsibilities: </w:t>
      </w:r>
    </w:p>
    <w:p w:rsidR="00A61771" w:rsidRPr="007D2557" w:rsidRDefault="00A61771" w:rsidP="00A61771">
      <w:pPr>
        <w:numPr>
          <w:ilvl w:val="0"/>
          <w:numId w:val="13"/>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Writing the test scripts for manual testing. </w:t>
      </w:r>
    </w:p>
    <w:p w:rsidR="00A61771" w:rsidRPr="007D2557" w:rsidRDefault="00A61771" w:rsidP="00A61771">
      <w:pPr>
        <w:numPr>
          <w:ilvl w:val="0"/>
          <w:numId w:val="13"/>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Involved in testing the application utilizing the Waterfall methodology. </w:t>
      </w:r>
    </w:p>
    <w:p w:rsidR="00A61771" w:rsidRPr="007D2557" w:rsidRDefault="00A61771" w:rsidP="00A61771">
      <w:pPr>
        <w:numPr>
          <w:ilvl w:val="0"/>
          <w:numId w:val="13"/>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Involved in testing REST services leveraged in both web and mobile applications. </w:t>
      </w:r>
    </w:p>
    <w:p w:rsidR="00A61771" w:rsidRPr="007D2557" w:rsidRDefault="00A61771" w:rsidP="00A61771">
      <w:pPr>
        <w:numPr>
          <w:ilvl w:val="0"/>
          <w:numId w:val="13"/>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Involved in querying using SQL and updating records and validate database records as expected. </w:t>
      </w:r>
    </w:p>
    <w:p w:rsidR="00A61771" w:rsidRPr="007D2557" w:rsidRDefault="00A61771" w:rsidP="00A61771">
      <w:pPr>
        <w:numPr>
          <w:ilvl w:val="0"/>
          <w:numId w:val="13"/>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Performed manual testing on different modules of the application. </w:t>
      </w:r>
    </w:p>
    <w:p w:rsidR="00A61771" w:rsidRPr="007D2557" w:rsidRDefault="00A61771" w:rsidP="00A61771">
      <w:pPr>
        <w:numPr>
          <w:ilvl w:val="0"/>
          <w:numId w:val="13"/>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Performed manual testing using the test cases developed and reported to developers in an Excel format for easy understanding </w:t>
      </w:r>
    </w:p>
    <w:p w:rsidR="00A61771" w:rsidRPr="007D2557" w:rsidRDefault="00A61771" w:rsidP="00A61771">
      <w:pPr>
        <w:numPr>
          <w:ilvl w:val="0"/>
          <w:numId w:val="13"/>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Performed Verification, Validation, and Transformations on the Input data (Text files, XML files) before loading into target database. </w:t>
      </w:r>
    </w:p>
    <w:p w:rsidR="00A61771" w:rsidRPr="007D2557" w:rsidRDefault="00A61771" w:rsidP="00A61771">
      <w:pPr>
        <w:numPr>
          <w:ilvl w:val="0"/>
          <w:numId w:val="13"/>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Thoroughly performed Manual Testing process to ensure the quality of the software. </w:t>
      </w:r>
    </w:p>
    <w:p w:rsidR="00A61771" w:rsidRPr="007D2557" w:rsidRDefault="00A61771" w:rsidP="00A61771">
      <w:pPr>
        <w:numPr>
          <w:ilvl w:val="0"/>
          <w:numId w:val="13"/>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Wrote and enhanced test cases and test scripts to meet new functional requirements as per the n</w:t>
      </w:r>
      <w:r w:rsidR="00F818AB" w:rsidRPr="007D2557">
        <w:rPr>
          <w:rFonts w:asciiTheme="minorHAnsi" w:eastAsia="Calibri" w:hAnsiTheme="minorHAnsi" w:cstheme="minorHAnsi"/>
        </w:rPr>
        <w:t>ew business requirements for</w:t>
      </w:r>
      <w:r w:rsidRPr="007D2557">
        <w:rPr>
          <w:rFonts w:asciiTheme="minorHAnsi" w:eastAsia="Calibri" w:hAnsiTheme="minorHAnsi" w:cstheme="minorHAnsi"/>
        </w:rPr>
        <w:t xml:space="preserve"> process verifications as well. </w:t>
      </w:r>
    </w:p>
    <w:p w:rsidR="00A61771" w:rsidRPr="007D2557" w:rsidRDefault="00A61771" w:rsidP="00A61771">
      <w:pPr>
        <w:numPr>
          <w:ilvl w:val="0"/>
          <w:numId w:val="13"/>
        </w:numPr>
        <w:spacing w:after="60" w:line="100" w:lineRule="atLeast"/>
        <w:jc w:val="both"/>
        <w:rPr>
          <w:rFonts w:asciiTheme="minorHAnsi" w:eastAsia="Calibri" w:hAnsiTheme="minorHAnsi" w:cstheme="minorHAnsi"/>
        </w:rPr>
      </w:pPr>
      <w:r w:rsidRPr="007D2557">
        <w:rPr>
          <w:rFonts w:asciiTheme="minorHAnsi" w:eastAsia="Calibri" w:hAnsiTheme="minorHAnsi" w:cstheme="minorHAnsi"/>
        </w:rPr>
        <w:t xml:space="preserve">Maintained Traceability of Test cases using Quality Center. </w:t>
      </w:r>
    </w:p>
    <w:p w:rsidR="00A61771" w:rsidRPr="007D2557" w:rsidRDefault="00A61771" w:rsidP="00A61771">
      <w:pPr>
        <w:spacing w:after="60" w:line="100" w:lineRule="atLeast"/>
        <w:jc w:val="both"/>
        <w:rPr>
          <w:rFonts w:asciiTheme="minorHAnsi" w:eastAsia="Calibri" w:hAnsiTheme="minorHAnsi" w:cstheme="minorHAnsi"/>
        </w:rPr>
      </w:pPr>
      <w:r w:rsidRPr="007D2557">
        <w:rPr>
          <w:rFonts w:asciiTheme="minorHAnsi" w:eastAsia="Calibri" w:hAnsiTheme="minorHAnsi" w:cstheme="minorHAnsi"/>
          <w:b/>
        </w:rPr>
        <w:t>Environment:</w:t>
      </w:r>
      <w:r w:rsidRPr="007D2557">
        <w:rPr>
          <w:rFonts w:asciiTheme="minorHAnsi" w:eastAsia="Calibri" w:hAnsiTheme="minorHAnsi" w:cstheme="minorHAnsi"/>
        </w:rPr>
        <w:t xml:space="preserve"> ETL, Quality Center, Eclipse, REST, XML, JSON, Java, Java script, SQL Server, Manual Testing.</w:t>
      </w:r>
    </w:p>
    <w:sectPr w:rsidR="00A61771" w:rsidRPr="007D2557" w:rsidSect="007D2557">
      <w:pgSz w:w="12240" w:h="15840"/>
      <w:pgMar w:top="1440" w:right="1440" w:bottom="1440" w:left="1440" w:header="720" w:footer="720" w:gutter="0"/>
      <w:cols w:space="720"/>
      <w:docGrid w:linePitch="240" w:charSpace="36864"/>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Arial"/>
    <w:charset w:val="00"/>
    <w:family w:val="swiss"/>
    <w:pitch w:val="variable"/>
    <w:sig w:usb0="00000000" w:usb1="D200FDFF" w:usb2="0A24602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285">
    <w:altName w:val="MS Gothic"/>
    <w:charset w:val="80"/>
    <w:family w:val="auto"/>
    <w:pitch w:val="variable"/>
    <w:sig w:usb0="00000000" w:usb1="00000000" w:usb2="00000000" w:usb3="00000000" w:csb0="00000000" w:csb1="00000000"/>
  </w:font>
  <w:font w:name="Liberation Sans">
    <w:altName w:val="Arial Unicode MS"/>
    <w:charset w:val="80"/>
    <w:family w:val="swiss"/>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2">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3">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4">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5">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6">
    <w:nsid w:val="00000007"/>
    <w:multiLevelType w:val="multilevel"/>
    <w:tmpl w:val="00000007"/>
    <w:name w:val="WWNum7"/>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7">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18163B9E"/>
    <w:multiLevelType w:val="hybridMultilevel"/>
    <w:tmpl w:val="6F8605DE"/>
    <w:lvl w:ilvl="0" w:tplc="541E79B4">
      <w:numFmt w:val="bullet"/>
      <w:lvlText w:val="•"/>
      <w:lvlJc w:val="left"/>
      <w:pPr>
        <w:ind w:left="1065" w:hanging="705"/>
      </w:pPr>
      <w:rPr>
        <w:rFonts w:ascii="Calibri" w:eastAsia="DejaVu San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41F7E"/>
    <w:multiLevelType w:val="hybridMultilevel"/>
    <w:tmpl w:val="B10A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2F2250"/>
    <w:multiLevelType w:val="hybridMultilevel"/>
    <w:tmpl w:val="2C44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477FC"/>
    <w:multiLevelType w:val="hybridMultilevel"/>
    <w:tmpl w:val="B396F77C"/>
    <w:lvl w:ilvl="0" w:tplc="541E79B4">
      <w:numFmt w:val="bullet"/>
      <w:lvlText w:val="•"/>
      <w:lvlJc w:val="left"/>
      <w:pPr>
        <w:ind w:left="1065" w:hanging="705"/>
      </w:pPr>
      <w:rPr>
        <w:rFonts w:ascii="Calibri" w:eastAsia="DejaVu San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6658E"/>
    <w:multiLevelType w:val="hybridMultilevel"/>
    <w:tmpl w:val="6B92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3F0585"/>
    <w:multiLevelType w:val="hybridMultilevel"/>
    <w:tmpl w:val="04AE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880FED"/>
    <w:multiLevelType w:val="hybridMultilevel"/>
    <w:tmpl w:val="45BA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C63E76"/>
    <w:multiLevelType w:val="hybridMultilevel"/>
    <w:tmpl w:val="0DBC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A07C9B"/>
    <w:multiLevelType w:val="hybridMultilevel"/>
    <w:tmpl w:val="38DC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0A3573"/>
    <w:multiLevelType w:val="hybridMultilevel"/>
    <w:tmpl w:val="769A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6A511E"/>
    <w:multiLevelType w:val="hybridMultilevel"/>
    <w:tmpl w:val="88966B06"/>
    <w:lvl w:ilvl="0" w:tplc="541E79B4">
      <w:numFmt w:val="bullet"/>
      <w:lvlText w:val="•"/>
      <w:lvlJc w:val="left"/>
      <w:pPr>
        <w:ind w:left="1065" w:hanging="705"/>
      </w:pPr>
      <w:rPr>
        <w:rFonts w:ascii="Calibri" w:eastAsia="DejaVu San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0C4A7B"/>
    <w:multiLevelType w:val="hybridMultilevel"/>
    <w:tmpl w:val="1D28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6"/>
  </w:num>
  <w:num w:numId="11">
    <w:abstractNumId w:val="15"/>
  </w:num>
  <w:num w:numId="12">
    <w:abstractNumId w:val="19"/>
  </w:num>
  <w:num w:numId="13">
    <w:abstractNumId w:val="10"/>
  </w:num>
  <w:num w:numId="14">
    <w:abstractNumId w:val="17"/>
  </w:num>
  <w:num w:numId="15">
    <w:abstractNumId w:val="14"/>
  </w:num>
  <w:num w:numId="16">
    <w:abstractNumId w:val="13"/>
  </w:num>
  <w:num w:numId="17">
    <w:abstractNumId w:val="12"/>
  </w:num>
  <w:num w:numId="18">
    <w:abstractNumId w:val="8"/>
  </w:num>
  <w:num w:numId="19">
    <w:abstractNumId w:val="11"/>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5A183A"/>
    <w:rsid w:val="000A1491"/>
    <w:rsid w:val="00194E40"/>
    <w:rsid w:val="001A0A51"/>
    <w:rsid w:val="002E2C88"/>
    <w:rsid w:val="004A6EBB"/>
    <w:rsid w:val="00507806"/>
    <w:rsid w:val="005A183A"/>
    <w:rsid w:val="0068216F"/>
    <w:rsid w:val="006A6B6D"/>
    <w:rsid w:val="00710CB5"/>
    <w:rsid w:val="00787C81"/>
    <w:rsid w:val="007B2F28"/>
    <w:rsid w:val="007B3D10"/>
    <w:rsid w:val="007D2557"/>
    <w:rsid w:val="008256A5"/>
    <w:rsid w:val="009A525C"/>
    <w:rsid w:val="00A61771"/>
    <w:rsid w:val="00B14257"/>
    <w:rsid w:val="00CD5830"/>
    <w:rsid w:val="00DB3EF7"/>
    <w:rsid w:val="00F63811"/>
    <w:rsid w:val="00F818AB"/>
    <w:rsid w:val="00F827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6A5"/>
    <w:pPr>
      <w:suppressAutoHyphens/>
      <w:spacing w:after="160" w:line="259" w:lineRule="auto"/>
    </w:pPr>
    <w:rPr>
      <w:rFonts w:ascii="Calibri" w:eastAsia="DejaVu Sans" w:hAnsi="Calibri" w:cs="font285"/>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256A5"/>
    <w:rPr>
      <w:color w:val="0000FF"/>
      <w:u w:val="single"/>
    </w:rPr>
  </w:style>
  <w:style w:type="character" w:customStyle="1" w:styleId="apple-converted-space">
    <w:name w:val="apple-converted-space"/>
    <w:basedOn w:val="DefaultParagraphFont"/>
    <w:rsid w:val="008256A5"/>
  </w:style>
  <w:style w:type="character" w:customStyle="1" w:styleId="ListLabel1">
    <w:name w:val="ListLabel 1"/>
    <w:rsid w:val="008256A5"/>
    <w:rPr>
      <w:sz w:val="20"/>
    </w:rPr>
  </w:style>
  <w:style w:type="paragraph" w:customStyle="1" w:styleId="Heading">
    <w:name w:val="Heading"/>
    <w:basedOn w:val="Normal"/>
    <w:next w:val="BodyText"/>
    <w:rsid w:val="008256A5"/>
    <w:pPr>
      <w:keepNext/>
      <w:spacing w:before="240" w:after="120"/>
    </w:pPr>
    <w:rPr>
      <w:rFonts w:ascii="Liberation Sans" w:hAnsi="Liberation Sans" w:cs="DejaVu Sans"/>
      <w:sz w:val="28"/>
      <w:szCs w:val="28"/>
    </w:rPr>
  </w:style>
  <w:style w:type="paragraph" w:styleId="BodyText">
    <w:name w:val="Body Text"/>
    <w:basedOn w:val="Normal"/>
    <w:rsid w:val="008256A5"/>
    <w:pPr>
      <w:spacing w:after="120"/>
    </w:pPr>
  </w:style>
  <w:style w:type="paragraph" w:styleId="List">
    <w:name w:val="List"/>
    <w:basedOn w:val="BodyText"/>
    <w:rsid w:val="008256A5"/>
  </w:style>
  <w:style w:type="paragraph" w:styleId="Caption">
    <w:name w:val="caption"/>
    <w:basedOn w:val="Normal"/>
    <w:qFormat/>
    <w:rsid w:val="008256A5"/>
    <w:pPr>
      <w:suppressLineNumbers/>
      <w:spacing w:before="120" w:after="120"/>
    </w:pPr>
    <w:rPr>
      <w:i/>
      <w:iCs/>
      <w:sz w:val="24"/>
      <w:szCs w:val="24"/>
    </w:rPr>
  </w:style>
  <w:style w:type="paragraph" w:customStyle="1" w:styleId="Index">
    <w:name w:val="Index"/>
    <w:basedOn w:val="Normal"/>
    <w:rsid w:val="008256A5"/>
    <w:pPr>
      <w:suppressLineNumbers/>
    </w:pPr>
  </w:style>
  <w:style w:type="paragraph" w:styleId="ListParagraph">
    <w:name w:val="List Paragraph"/>
    <w:basedOn w:val="Normal"/>
    <w:qFormat/>
    <w:rsid w:val="008256A5"/>
  </w:style>
  <w:style w:type="paragraph" w:styleId="NoSpacing">
    <w:name w:val="No Spacing"/>
    <w:uiPriority w:val="1"/>
    <w:qFormat/>
    <w:rsid w:val="007B2F28"/>
    <w:pPr>
      <w:suppressAutoHyphens/>
    </w:pPr>
    <w:rPr>
      <w:rFonts w:ascii="Calibri" w:eastAsia="DejaVu Sans" w:hAnsi="Calibri" w:cs="font285"/>
      <w:kern w:val="1"/>
      <w:sz w:val="22"/>
      <w:szCs w:val="22"/>
      <w:lang w:eastAsia="ar-SA"/>
    </w:rPr>
  </w:style>
</w:styles>
</file>

<file path=word/webSettings.xml><?xml version="1.0" encoding="utf-8"?>
<w:webSettings xmlns:r="http://schemas.openxmlformats.org/officeDocument/2006/relationships" xmlns:w="http://schemas.openxmlformats.org/wordprocessingml/2006/main">
  <w:divs>
    <w:div w:id="1607302955">
      <w:bodyDiv w:val="1"/>
      <w:marLeft w:val="0"/>
      <w:marRight w:val="0"/>
      <w:marTop w:val="0"/>
      <w:marBottom w:val="0"/>
      <w:divBdr>
        <w:top w:val="none" w:sz="0" w:space="0" w:color="auto"/>
        <w:left w:val="none" w:sz="0" w:space="0" w:color="auto"/>
        <w:bottom w:val="none" w:sz="0" w:space="0" w:color="auto"/>
        <w:right w:val="none" w:sz="0" w:space="0" w:color="auto"/>
      </w:divBdr>
      <w:divsChild>
        <w:div w:id="1215391287">
          <w:marLeft w:val="0"/>
          <w:marRight w:val="0"/>
          <w:marTop w:val="0"/>
          <w:marBottom w:val="0"/>
          <w:divBdr>
            <w:top w:val="none" w:sz="0" w:space="0" w:color="auto"/>
            <w:left w:val="none" w:sz="0" w:space="0" w:color="auto"/>
            <w:bottom w:val="none" w:sz="0" w:space="0" w:color="auto"/>
            <w:right w:val="none" w:sz="0" w:space="0" w:color="auto"/>
          </w:divBdr>
          <w:divsChild>
            <w:div w:id="256255377">
              <w:marLeft w:val="0"/>
              <w:marRight w:val="0"/>
              <w:marTop w:val="0"/>
              <w:marBottom w:val="0"/>
              <w:divBdr>
                <w:top w:val="none" w:sz="0" w:space="0" w:color="auto"/>
                <w:left w:val="none" w:sz="0" w:space="0" w:color="auto"/>
                <w:bottom w:val="none" w:sz="0" w:space="0" w:color="auto"/>
                <w:right w:val="none" w:sz="0" w:space="0" w:color="auto"/>
              </w:divBdr>
            </w:div>
            <w:div w:id="11173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6483A-C22A-4632-83BF-9CF9E87AB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1900-01-01T06:00:00Z</cp:lastPrinted>
  <dcterms:created xsi:type="dcterms:W3CDTF">2016-09-29T15:52:00Z</dcterms:created>
  <dcterms:modified xsi:type="dcterms:W3CDTF">2016-09-29T15:52:00Z</dcterms:modified>
</cp:coreProperties>
</file>