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2A" w:rsidRDefault="002F7097">
      <w:r w:rsidRPr="002F7097">
        <w:t>shiva.yarra@virtuetechinc.com;</w:t>
      </w:r>
      <w:bookmarkStart w:id="0" w:name="_GoBack"/>
      <w:bookmarkEnd w:id="0"/>
      <w:r w:rsidRPr="002F7097">
        <w:t xml:space="preserve"> kraj@mwpartners.net; anuj.sharma@softniceinc.com; mayank@maxeleven.com; aashish.jha@e-solutionsinc.com; rohan@conq-tech.com; divya@arcanei.com; junaid@offshorable.com; vikranth@metasisinfo.com; rahul@sparinfosys.com; sam@conq-tech.com; shiva@brickredsys.com; gaffoor@deegit.com; aditya@blinktp.com; priya@ustsmail.com; sobana@krgtech.com; mohammed@deegit.com; bharat@ibusinesssolution.com; ankit.kumar@idctechnologies.com; Om.kumar@nityo.com; recruiter2@sunmergesystems.com; vikranth@metasisinfo.com; kraj@mwpartners.net; rob@centillionz.com; manjusha@intellyk.com; Ansh.verma@infogium.com; santosh.k@nityo.com; vikram.goswami@acsicorp.com; s.divya@nityo.com; sourav.j@e-solutionsinc.com; ankush.yadav@nityo.com; mohd.yaseen@itbtalent.com; Mukesh@catstaffing-us.com; mir@kanisol.com; shashi@suncloudllc.com; prateekr@vbeyond.com; ravi@nytpartners.com; ray.francis@consultingknights.com; sourav.j@e-solutionsinc.com; Vamshi.g@techgene.com; swati@spicacomputers.com; amit.saini@quantumworld.us; mohd.yaseen@itbtalent.com; durga@adeptconsultants.com; amit@atdtechnology.com; akanshab@cavalieritcorp.com; phanikanth@centraprise.com; shilpi.chaudhary@nityo.com; tarkeshwar@apetan.com; Pradeep@sun-itsolutions.com; Hanu@holistic-partners.com; irfan@hirespt.com; chaitanya@r2techcorp.com; subhash@techridge.net; shantha@vui-inc.com; sunny@ibusinesssolution.com; vinodp@systelcomputers.com; johny@conq-tech.com; arpit@cavalieritcorp.com; martin@atikaservices.com; anandc@skoruz.com; awatson@conq-tech.com; tarkeshwar@apetan.com; pmengawade@saiconinc.biz; Amitkumar@xpertvantage.com; piyush@ibusinesssolution.com; Amitkumar@xpertvantage.com; dtiwari@softnice.com; amit.sharma@nityo.com; abner@conq-tech.com; santosh.k@nityo.com; siri.tumma@isgit.com; Bipul@bruteforcesolution.com; ashok.jadhav@intellipeople.com; chintan@infiCareTech.com; arun.v@krgtech.com; swati@spicacomputers.com; mohd.yaseen@itbtalent.com; krishna@comtecinfo.com; ankitr@mindlance.com; Vikash@infiCareTech.com; Omvir@samsonsoft.com; harsha@livemindz.com; avi@lotuslink.us; rakesh.r@e-solutionsinc.com; teja@oberonit.com; shiva.prasad@first-tek.com; ajay.k@vensiti.com; peter@logicsoftusa.com; harsha@e-zencomp.com; Sarita.matge@accionlabs.com; Charanjeet.singh@diverselynx.com; bhupender@atikaservices.com; vanshika@ittstaffing.com; avinesh.pesara@bravensinc.com; aakash@vui-inc.us; giriprasad.reddy@idctechnologies.com; deepak.tyagi@diverselynx.com; anandc@skoruz.com; m.murali@canopyone.com; Anikate.s@nityo.com; agzende@saiconinc.biz; ananad.shilam@panzersols.com; govind@resource-logistics.com; recruiting@skoruz.com; yaminig@skoruz.com; sbhalerao@saiconinc.com; ajay@bioinfosystems.com; umakant.yadav@infogium.com; nrao@e-zencomp.com; sudheer@softpath.net; vishal@vsgbusinesssolutions.com; NandiniM@cavalieritcorp.com; rohitg@vbeyond.com; maheshc@libsysinc.com; gmbabu@saturninfotech.com; Sneha.choudhari@nityo.com; dvutla@halcyonit.com; max.syed@zumeit.com; john@offshorable.com; priyanjali@spicacomputers.com; Hussain@flexasoft.com; vj@sanssolution.com; Priyanka.katiyar@softnice.com; riya@ampstek.com; Jayjeetp@skoruz.com; kris@srimatrix.com; chandan.tiwari@infogium.com; sanjana.verma@idctechnologies.com; addis@pvtechusa.com; arobin@epro-consulting.com; ubair@lorvetech.com; rachit@1pointsys.com; vishal@vsgbusinesssolutions.com; premk@siriinfo.com; himanshu@votoconsulting.com; likhita@manutekusa.com; navnit@vui-inc.com; dilipg@usmsystems.com; pradeepk@siriinfo.com; shan.t@cortexconsultants.com; abhishek@apetan.com; r.gaur@vui-inc.com; kiran@dynamic-</w:t>
      </w:r>
      <w:r w:rsidRPr="002F7097">
        <w:lastRenderedPageBreak/>
        <w:t>enterprise.net; shantanu.p@idctechnologies.com; psamya@centraprise.com; vandhi@halcyonit.com; pmohmed@epro-consulting.com; bejoy.varghese@marlabs.com</w:t>
      </w:r>
    </w:p>
    <w:sectPr w:rsidR="005D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97"/>
    <w:rsid w:val="002F7097"/>
    <w:rsid w:val="005D4B2A"/>
    <w:rsid w:val="006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2585A-C96E-4C4D-9AD4-5E3CFEA2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1</cp:revision>
  <dcterms:created xsi:type="dcterms:W3CDTF">2018-10-12T16:16:00Z</dcterms:created>
  <dcterms:modified xsi:type="dcterms:W3CDTF">2018-10-12T20:52:00Z</dcterms:modified>
</cp:coreProperties>
</file>