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5D422" w14:textId="77777777" w:rsidR="00247618" w:rsidRPr="00321EB0" w:rsidRDefault="00B80AED" w:rsidP="003465DA">
      <w:pPr>
        <w:spacing w:after="0" w:line="240" w:lineRule="auto"/>
        <w:rPr>
          <w:b/>
          <w:sz w:val="40"/>
          <w:szCs w:val="40"/>
        </w:rPr>
      </w:pPr>
      <w:r w:rsidRPr="00321EB0">
        <w:rPr>
          <w:b/>
          <w:sz w:val="40"/>
          <w:szCs w:val="40"/>
        </w:rPr>
        <w:t>V</w:t>
      </w:r>
      <w:r w:rsidR="00EC265E">
        <w:rPr>
          <w:b/>
          <w:sz w:val="40"/>
          <w:szCs w:val="40"/>
        </w:rPr>
        <w:t>enkatesh Kalla</w:t>
      </w:r>
    </w:p>
    <w:p w14:paraId="3E23CF0F" w14:textId="0A2CC3C1" w:rsidR="003465DA" w:rsidRDefault="0022433A" w:rsidP="003465DA">
      <w:pPr>
        <w:spacing w:after="0" w:line="240" w:lineRule="auto"/>
        <w:rPr>
          <w:rFonts w:cstheme="minorHAnsi"/>
          <w:b/>
        </w:rPr>
      </w:pPr>
      <w:r>
        <w:rPr>
          <w:b/>
          <w:color w:val="000000"/>
          <w:lang w:val="en-IN"/>
        </w:rPr>
        <w:t>305-</w:t>
      </w:r>
      <w:r w:rsidRPr="00363656">
        <w:rPr>
          <w:b/>
          <w:color w:val="000000"/>
          <w:lang w:val="en-IN"/>
        </w:rPr>
        <w:t>521-9404</w:t>
      </w:r>
      <w:bookmarkStart w:id="0" w:name="_GoBack"/>
      <w:bookmarkEnd w:id="0"/>
      <w:r w:rsidR="00363656">
        <w:rPr>
          <w:b/>
          <w:color w:val="000000"/>
          <w:lang w:val="en-IN"/>
        </w:rPr>
        <w:t xml:space="preserve"> </w:t>
      </w:r>
    </w:p>
    <w:p w14:paraId="28FB6429" w14:textId="2CCBA1BC" w:rsidR="003465DA" w:rsidRDefault="0022433A" w:rsidP="003465DA">
      <w:pPr>
        <w:spacing w:after="0" w:line="240" w:lineRule="auto"/>
        <w:rPr>
          <w:rFonts w:cstheme="minorHAnsi"/>
          <w:b/>
        </w:rPr>
      </w:pPr>
      <w:r w:rsidRPr="0022433A">
        <w:rPr>
          <w:rFonts w:cstheme="minorHAnsi"/>
        </w:rPr>
        <w:t>venkate7sh@gmail.com</w:t>
      </w:r>
      <w:r w:rsidR="00C72ED8" w:rsidRPr="00321EB0">
        <w:rPr>
          <w:rFonts w:cstheme="minorHAnsi"/>
          <w:b/>
        </w:rPr>
        <w:t xml:space="preserve"> </w:t>
      </w:r>
    </w:p>
    <w:p w14:paraId="1317D945" w14:textId="22665A51" w:rsidR="00B80AED" w:rsidRDefault="008779CE" w:rsidP="003465DA">
      <w:pPr>
        <w:spacing w:after="0" w:line="240" w:lineRule="auto"/>
        <w:rPr>
          <w:rStyle w:val="Hyperlink"/>
          <w:rFonts w:cstheme="minorHAnsi"/>
        </w:rPr>
      </w:pPr>
      <w:hyperlink r:id="rId7" w:history="1">
        <w:r w:rsidR="00EC265E" w:rsidRPr="00856DAF">
          <w:rPr>
            <w:rStyle w:val="Hyperlink"/>
            <w:rFonts w:cstheme="minorHAnsi"/>
          </w:rPr>
          <w:t>https://www.linkedin.com/in/venkateshkalla/</w:t>
        </w:r>
      </w:hyperlink>
    </w:p>
    <w:p w14:paraId="4CAF7DA3" w14:textId="77777777" w:rsidR="003465DA" w:rsidRPr="00321EB0" w:rsidRDefault="003465DA" w:rsidP="003465DA">
      <w:pPr>
        <w:spacing w:after="0" w:line="240" w:lineRule="auto"/>
        <w:rPr>
          <w:rFonts w:cstheme="minorHAnsi"/>
          <w:b/>
        </w:rPr>
      </w:pPr>
    </w:p>
    <w:p w14:paraId="7C4339DF" w14:textId="73FE3D48" w:rsidR="0070280B" w:rsidRPr="00363656" w:rsidRDefault="001D49E8" w:rsidP="00363656">
      <w:pPr>
        <w:jc w:val="both"/>
        <w:rPr>
          <w:rFonts w:cstheme="minorHAnsi"/>
        </w:rPr>
      </w:pPr>
      <w:r w:rsidRPr="001D49E8">
        <w:rPr>
          <w:rFonts w:cstheme="minorHAnsi"/>
          <w:b/>
        </w:rPr>
        <w:t xml:space="preserve">Summary: </w:t>
      </w:r>
      <w:r w:rsidR="00EC265E">
        <w:rPr>
          <w:rFonts w:cstheme="minorHAnsi"/>
        </w:rPr>
        <w:t>Data scien</w:t>
      </w:r>
      <w:r w:rsidR="00B20165">
        <w:rPr>
          <w:rFonts w:cstheme="minorHAnsi"/>
        </w:rPr>
        <w:t xml:space="preserve">tist </w:t>
      </w:r>
      <w:r w:rsidR="00EC265E">
        <w:rPr>
          <w:rFonts w:cstheme="minorHAnsi"/>
        </w:rPr>
        <w:t>with 5</w:t>
      </w:r>
      <w:r w:rsidR="00761DB1">
        <w:rPr>
          <w:rFonts w:cstheme="minorHAnsi"/>
        </w:rPr>
        <w:t>.5</w:t>
      </w:r>
      <w:r w:rsidR="00EC265E">
        <w:rPr>
          <w:rFonts w:cstheme="minorHAnsi"/>
        </w:rPr>
        <w:t xml:space="preserve"> years of experience in utilizing machine learning, data processing and data analysis skills to solve challenging analytical problems and aid in business decision making</w:t>
      </w:r>
      <w:r w:rsidR="008C6902" w:rsidRPr="00321EB0">
        <w:rPr>
          <w:rFonts w:cstheme="minorHAnsi"/>
        </w:rPr>
        <w:t>.</w:t>
      </w:r>
    </w:p>
    <w:p w14:paraId="3A102ADB" w14:textId="77777777" w:rsidR="00B80AED" w:rsidRPr="00321EB0" w:rsidRDefault="00B80AED" w:rsidP="00D0637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21EB0">
        <w:rPr>
          <w:rFonts w:cstheme="minorHAnsi"/>
          <w:b/>
          <w:sz w:val="24"/>
          <w:szCs w:val="24"/>
        </w:rPr>
        <w:t>Skills &amp; Technologies</w:t>
      </w:r>
    </w:p>
    <w:tbl>
      <w:tblPr>
        <w:tblStyle w:val="TableGrid"/>
        <w:tblW w:w="10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9279"/>
      </w:tblGrid>
      <w:tr w:rsidR="003A4FEF" w:rsidRPr="00321EB0" w14:paraId="7598BB5B" w14:textId="77777777" w:rsidTr="00B80AED">
        <w:trPr>
          <w:trHeight w:val="154"/>
        </w:trPr>
        <w:tc>
          <w:tcPr>
            <w:tcW w:w="1625" w:type="dxa"/>
          </w:tcPr>
          <w:p w14:paraId="1948DD5E" w14:textId="77777777" w:rsidR="003A4FEF" w:rsidRPr="00321EB0" w:rsidRDefault="003A4FEF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1EB0">
              <w:rPr>
                <w:rFonts w:asciiTheme="minorHAnsi" w:hAnsiTheme="minorHAnsi" w:cstheme="minorHAnsi"/>
                <w:bCs/>
                <w:sz w:val="22"/>
                <w:szCs w:val="22"/>
              </w:rPr>
              <w:t>Certifications:</w:t>
            </w:r>
          </w:p>
        </w:tc>
        <w:tc>
          <w:tcPr>
            <w:tcW w:w="9279" w:type="dxa"/>
          </w:tcPr>
          <w:p w14:paraId="1B610F68" w14:textId="77777777" w:rsidR="003A4FEF" w:rsidRPr="0061336E" w:rsidRDefault="0061336E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>Data Analyst Nano Degree from Udacity, Neural Networks and Deep Learning from deeplearning.ai, Java SE6 Programmer, AWS Developer Associate and Solution Architect</w:t>
            </w:r>
          </w:p>
        </w:tc>
      </w:tr>
      <w:tr w:rsidR="00B80AED" w:rsidRPr="00321EB0" w14:paraId="10147647" w14:textId="77777777" w:rsidTr="00B80AED">
        <w:trPr>
          <w:trHeight w:val="154"/>
        </w:trPr>
        <w:tc>
          <w:tcPr>
            <w:tcW w:w="1625" w:type="dxa"/>
          </w:tcPr>
          <w:p w14:paraId="7F588332" w14:textId="77777777" w:rsidR="00B80AED" w:rsidRPr="00321EB0" w:rsidRDefault="00B80AED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1EB0">
              <w:rPr>
                <w:rFonts w:asciiTheme="minorHAnsi" w:hAnsiTheme="minorHAnsi" w:cstheme="minorHAnsi"/>
                <w:bCs/>
                <w:sz w:val="22"/>
                <w:szCs w:val="22"/>
              </w:rPr>
              <w:t>Programming:</w:t>
            </w:r>
          </w:p>
        </w:tc>
        <w:tc>
          <w:tcPr>
            <w:tcW w:w="9279" w:type="dxa"/>
          </w:tcPr>
          <w:p w14:paraId="01AE2029" w14:textId="4F643E72" w:rsidR="00B80AED" w:rsidRPr="00321EB0" w:rsidRDefault="0061336E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 xml:space="preserve">Python, R, SAS, SQL, Java, XML, Shell, Spark, Scala, </w:t>
            </w:r>
            <w:r w:rsidR="00425141">
              <w:rPr>
                <w:rFonts w:asciiTheme="minorHAnsi" w:hAnsiTheme="minorHAnsi" w:cstheme="minorHAnsi"/>
                <w:sz w:val="22"/>
                <w:szCs w:val="22"/>
              </w:rPr>
              <w:t xml:space="preserve">Pig, </w:t>
            </w: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>Hive, Map Reduce</w:t>
            </w:r>
          </w:p>
        </w:tc>
      </w:tr>
      <w:tr w:rsidR="00B80AED" w:rsidRPr="00321EB0" w14:paraId="76048012" w14:textId="77777777" w:rsidTr="00B80AED">
        <w:trPr>
          <w:trHeight w:val="154"/>
        </w:trPr>
        <w:tc>
          <w:tcPr>
            <w:tcW w:w="1625" w:type="dxa"/>
          </w:tcPr>
          <w:p w14:paraId="7C0A29CE" w14:textId="77777777" w:rsidR="00B80AED" w:rsidRPr="00321EB0" w:rsidRDefault="00B80AED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1EB0">
              <w:rPr>
                <w:rFonts w:asciiTheme="minorHAnsi" w:hAnsiTheme="minorHAnsi" w:cstheme="minorHAnsi"/>
                <w:bCs/>
                <w:sz w:val="22"/>
                <w:szCs w:val="22"/>
              </w:rPr>
              <w:t>Software:</w:t>
            </w:r>
          </w:p>
        </w:tc>
        <w:tc>
          <w:tcPr>
            <w:tcW w:w="9279" w:type="dxa"/>
          </w:tcPr>
          <w:p w14:paraId="2CF2B488" w14:textId="77777777" w:rsidR="00B80AED" w:rsidRPr="00321EB0" w:rsidRDefault="0061336E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 xml:space="preserve">Anaconda 3.5, Tableau,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AWS, </w:t>
            </w: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>SAS Enterprise Miner, R Studio, Postman API</w:t>
            </w:r>
          </w:p>
        </w:tc>
      </w:tr>
      <w:tr w:rsidR="00B80AED" w:rsidRPr="00321EB0" w14:paraId="199DFB39" w14:textId="77777777" w:rsidTr="00B80AED">
        <w:trPr>
          <w:trHeight w:val="136"/>
        </w:trPr>
        <w:tc>
          <w:tcPr>
            <w:tcW w:w="1625" w:type="dxa"/>
          </w:tcPr>
          <w:p w14:paraId="25B23B5C" w14:textId="77777777" w:rsidR="00B80AED" w:rsidRPr="00321EB0" w:rsidRDefault="00B80AED" w:rsidP="00D0637B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1EB0">
              <w:rPr>
                <w:rFonts w:asciiTheme="minorHAnsi" w:hAnsiTheme="minorHAnsi" w:cstheme="minorHAnsi"/>
                <w:bCs/>
                <w:sz w:val="22"/>
                <w:szCs w:val="22"/>
              </w:rPr>
              <w:t>Competencies:</w:t>
            </w:r>
          </w:p>
        </w:tc>
        <w:tc>
          <w:tcPr>
            <w:tcW w:w="9279" w:type="dxa"/>
          </w:tcPr>
          <w:p w14:paraId="419C05F9" w14:textId="77777777" w:rsidR="00B80AED" w:rsidRPr="00321EB0" w:rsidRDefault="0061336E" w:rsidP="00D0637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36E">
              <w:rPr>
                <w:rFonts w:asciiTheme="minorHAnsi" w:hAnsiTheme="minorHAnsi" w:cstheme="minorHAnsi"/>
                <w:sz w:val="22"/>
                <w:szCs w:val="22"/>
              </w:rPr>
              <w:t>Machine Learning, Business Intelligence, Business Analysis, Data Mining, Data Engineering, Statistical Analysis, Time Series Analysis, Forecasting, Anova, A/B Testing</w:t>
            </w:r>
            <w:r w:rsidR="00E04110" w:rsidRPr="00321EB0">
              <w:rPr>
                <w:rFonts w:asciiTheme="minorHAnsi" w:hAnsiTheme="minorHAnsi" w:cstheme="minorHAnsi"/>
                <w:sz w:val="22"/>
                <w:szCs w:val="22"/>
              </w:rPr>
              <w:t>, SDLC, Waterfall and Agile</w:t>
            </w:r>
          </w:p>
        </w:tc>
      </w:tr>
    </w:tbl>
    <w:p w14:paraId="5028E752" w14:textId="77777777" w:rsidR="00363656" w:rsidRPr="00321EB0" w:rsidRDefault="00363656" w:rsidP="00363656">
      <w:pPr>
        <w:spacing w:after="0"/>
        <w:jc w:val="both"/>
        <w:rPr>
          <w:rFonts w:cstheme="minorHAnsi"/>
          <w:sz w:val="24"/>
          <w:szCs w:val="24"/>
        </w:rPr>
      </w:pPr>
      <w:r w:rsidRPr="00321EB0">
        <w:rPr>
          <w:rFonts w:cstheme="minorHAnsi"/>
          <w:b/>
          <w:sz w:val="24"/>
          <w:szCs w:val="24"/>
        </w:rPr>
        <w:t xml:space="preserve">Education                                                                                      </w:t>
      </w:r>
    </w:p>
    <w:tbl>
      <w:tblPr>
        <w:tblStyle w:val="TableGrid"/>
        <w:tblW w:w="10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28"/>
      </w:tblGrid>
      <w:tr w:rsidR="00363656" w:rsidRPr="00321EB0" w14:paraId="344C2D37" w14:textId="77777777" w:rsidTr="001506EB">
        <w:trPr>
          <w:trHeight w:val="298"/>
        </w:trPr>
        <w:tc>
          <w:tcPr>
            <w:tcW w:w="5760" w:type="dxa"/>
          </w:tcPr>
          <w:p w14:paraId="4C3F1E70" w14:textId="77777777" w:rsidR="00363656" w:rsidRPr="00321EB0" w:rsidRDefault="00363656" w:rsidP="001506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Fairleigh Dickinson University, Teaneck, NJ</w:t>
            </w:r>
            <w:r w:rsidRPr="00321EB0">
              <w:rPr>
                <w:rFonts w:cstheme="minorHAnsi"/>
                <w:b/>
              </w:rPr>
              <w:t>, USA</w:t>
            </w:r>
          </w:p>
        </w:tc>
        <w:tc>
          <w:tcPr>
            <w:tcW w:w="5128" w:type="dxa"/>
          </w:tcPr>
          <w:p w14:paraId="2C7F8CE0" w14:textId="77777777" w:rsidR="00363656" w:rsidRPr="00321EB0" w:rsidRDefault="00363656" w:rsidP="001506E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t>August 2014 – December 2015</w:t>
            </w:r>
          </w:p>
        </w:tc>
      </w:tr>
      <w:tr w:rsidR="00363656" w:rsidRPr="00321EB0" w14:paraId="4131E151" w14:textId="77777777" w:rsidTr="001506EB">
        <w:trPr>
          <w:trHeight w:val="298"/>
        </w:trPr>
        <w:tc>
          <w:tcPr>
            <w:tcW w:w="5760" w:type="dxa"/>
          </w:tcPr>
          <w:p w14:paraId="696F6787" w14:textId="77777777" w:rsidR="00363656" w:rsidRPr="00321EB0" w:rsidRDefault="00363656" w:rsidP="001506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Masters in Computer Science</w:t>
            </w:r>
          </w:p>
        </w:tc>
        <w:tc>
          <w:tcPr>
            <w:tcW w:w="5128" w:type="dxa"/>
          </w:tcPr>
          <w:p w14:paraId="71E389FF" w14:textId="77777777" w:rsidR="00363656" w:rsidRPr="00321EB0" w:rsidRDefault="00363656" w:rsidP="001506EB">
            <w:pPr>
              <w:jc w:val="right"/>
              <w:rPr>
                <w:rFonts w:cstheme="minorHAnsi"/>
              </w:rPr>
            </w:pPr>
          </w:p>
        </w:tc>
      </w:tr>
      <w:tr w:rsidR="00363656" w:rsidRPr="00321EB0" w14:paraId="2DDBA0EA" w14:textId="77777777" w:rsidTr="001506EB">
        <w:trPr>
          <w:trHeight w:val="298"/>
        </w:trPr>
        <w:tc>
          <w:tcPr>
            <w:tcW w:w="5760" w:type="dxa"/>
          </w:tcPr>
          <w:p w14:paraId="319DA6A3" w14:textId="77777777" w:rsidR="00363656" w:rsidRPr="00321EB0" w:rsidRDefault="00363656" w:rsidP="001506E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Jawaharlal Nehru Technological University, Kakinada, </w:t>
            </w:r>
            <w:r w:rsidRPr="00321EB0">
              <w:rPr>
                <w:rFonts w:cstheme="minorHAnsi"/>
                <w:b/>
              </w:rPr>
              <w:t>India</w:t>
            </w:r>
          </w:p>
        </w:tc>
        <w:tc>
          <w:tcPr>
            <w:tcW w:w="5128" w:type="dxa"/>
          </w:tcPr>
          <w:p w14:paraId="080E7643" w14:textId="77777777" w:rsidR="00363656" w:rsidRPr="00321EB0" w:rsidRDefault="00363656" w:rsidP="001506E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t>August 2008 – July 2012</w:t>
            </w:r>
          </w:p>
        </w:tc>
      </w:tr>
      <w:tr w:rsidR="00363656" w:rsidRPr="00321EB0" w14:paraId="66BADC78" w14:textId="77777777" w:rsidTr="001506EB">
        <w:trPr>
          <w:trHeight w:val="298"/>
        </w:trPr>
        <w:tc>
          <w:tcPr>
            <w:tcW w:w="5760" w:type="dxa"/>
          </w:tcPr>
          <w:p w14:paraId="5DB8E9CD" w14:textId="77777777" w:rsidR="00363656" w:rsidRPr="00321EB0" w:rsidRDefault="00363656" w:rsidP="001506E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Bachelors in Electronics and Communication</w:t>
            </w:r>
            <w:r w:rsidRPr="00321EB0">
              <w:rPr>
                <w:rFonts w:cstheme="minorHAnsi"/>
              </w:rPr>
              <w:t xml:space="preserve"> Engineering</w:t>
            </w:r>
          </w:p>
        </w:tc>
        <w:tc>
          <w:tcPr>
            <w:tcW w:w="5128" w:type="dxa"/>
          </w:tcPr>
          <w:p w14:paraId="19EE518A" w14:textId="77777777" w:rsidR="00363656" w:rsidRPr="00321EB0" w:rsidRDefault="00363656" w:rsidP="001506EB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5CBB8469" w14:textId="29A8D06C" w:rsidR="00B80AED" w:rsidRPr="00321EB0" w:rsidRDefault="00B80AED" w:rsidP="00D0637B">
      <w:pPr>
        <w:spacing w:before="240" w:after="0"/>
        <w:rPr>
          <w:rFonts w:cstheme="minorHAnsi"/>
          <w:b/>
          <w:sz w:val="24"/>
          <w:szCs w:val="24"/>
        </w:rPr>
      </w:pPr>
      <w:r w:rsidRPr="00321EB0">
        <w:rPr>
          <w:rFonts w:cstheme="minorHAnsi"/>
          <w:b/>
          <w:sz w:val="24"/>
          <w:szCs w:val="24"/>
        </w:rPr>
        <w:t>Work Experience</w:t>
      </w:r>
    </w:p>
    <w:p w14:paraId="20D38DA8" w14:textId="500F748D" w:rsidR="00B80AED" w:rsidRPr="00D0637B" w:rsidRDefault="0061336E" w:rsidP="00D0637B">
      <w:pPr>
        <w:spacing w:after="0"/>
        <w:rPr>
          <w:rFonts w:cstheme="minorHAnsi"/>
          <w:b/>
        </w:rPr>
      </w:pPr>
      <w:r w:rsidRPr="00D0637B">
        <w:rPr>
          <w:rFonts w:cstheme="minorHAnsi"/>
          <w:b/>
          <w:i/>
        </w:rPr>
        <w:t>Barclays</w:t>
      </w:r>
      <w:r w:rsidR="00B80AED" w:rsidRPr="00D0637B">
        <w:rPr>
          <w:rFonts w:cstheme="minorHAnsi"/>
          <w:b/>
          <w:i/>
        </w:rPr>
        <w:t xml:space="preserve">, Data </w:t>
      </w:r>
      <w:r w:rsidRPr="00D0637B">
        <w:rPr>
          <w:rFonts w:cstheme="minorHAnsi"/>
          <w:b/>
          <w:i/>
        </w:rPr>
        <w:t>Scien</w:t>
      </w:r>
      <w:r w:rsidR="00F42B16" w:rsidRPr="00D0637B">
        <w:rPr>
          <w:rFonts w:cstheme="minorHAnsi"/>
          <w:b/>
          <w:i/>
        </w:rPr>
        <w:t>tist</w:t>
      </w:r>
      <w:r w:rsidR="00DA780F" w:rsidRPr="00D0637B">
        <w:rPr>
          <w:rFonts w:cstheme="minorHAnsi"/>
          <w:b/>
          <w:i/>
        </w:rPr>
        <w:t xml:space="preserve">, </w:t>
      </w:r>
      <w:r w:rsidRPr="00D0637B">
        <w:rPr>
          <w:rFonts w:cstheme="minorHAnsi"/>
          <w:b/>
          <w:i/>
        </w:rPr>
        <w:t>Wilmington</w:t>
      </w:r>
      <w:r w:rsidR="00DA780F" w:rsidRPr="00D0637B">
        <w:rPr>
          <w:rFonts w:cstheme="minorHAnsi"/>
          <w:b/>
          <w:i/>
        </w:rPr>
        <w:t xml:space="preserve">, </w:t>
      </w:r>
      <w:r w:rsidRPr="00D0637B">
        <w:rPr>
          <w:rFonts w:cstheme="minorHAnsi"/>
          <w:b/>
          <w:i/>
        </w:rPr>
        <w:t xml:space="preserve">DE                                               </w:t>
      </w:r>
      <w:r w:rsidR="00DA780F" w:rsidRPr="00D0637B">
        <w:rPr>
          <w:rFonts w:cstheme="minorHAnsi"/>
          <w:b/>
        </w:rPr>
        <w:t xml:space="preserve"> </w:t>
      </w:r>
      <w:r w:rsidRPr="00D0637B">
        <w:rPr>
          <w:rFonts w:cstheme="minorHAnsi"/>
          <w:b/>
        </w:rPr>
        <w:t xml:space="preserve">       </w:t>
      </w:r>
      <w:r w:rsidR="00F42B16" w:rsidRPr="00D0637B">
        <w:rPr>
          <w:rFonts w:cstheme="minorHAnsi"/>
          <w:b/>
        </w:rPr>
        <w:t xml:space="preserve">                  </w:t>
      </w:r>
      <w:r w:rsidRPr="00D0637B">
        <w:rPr>
          <w:rFonts w:cstheme="minorHAnsi"/>
          <w:b/>
        </w:rPr>
        <w:t xml:space="preserve">                                May 2016</w:t>
      </w:r>
      <w:r w:rsidR="00B80AED" w:rsidRPr="00D0637B">
        <w:rPr>
          <w:rFonts w:cstheme="minorHAnsi"/>
          <w:b/>
        </w:rPr>
        <w:t xml:space="preserve"> – </w:t>
      </w:r>
      <w:r w:rsidRPr="00D0637B">
        <w:rPr>
          <w:rFonts w:cstheme="minorHAnsi"/>
          <w:b/>
        </w:rPr>
        <w:t>Present</w:t>
      </w:r>
    </w:p>
    <w:p w14:paraId="7D01D7BD" w14:textId="7A658611" w:rsidR="00D0637B" w:rsidRPr="00D0637B" w:rsidRDefault="00D0637B" w:rsidP="00D0637B">
      <w:pPr>
        <w:spacing w:after="0"/>
        <w:rPr>
          <w:rFonts w:cstheme="minorHAnsi"/>
          <w:b/>
        </w:rPr>
      </w:pPr>
      <w:r w:rsidRPr="00D0637B">
        <w:rPr>
          <w:rFonts w:cstheme="minorHAnsi"/>
          <w:b/>
        </w:rPr>
        <w:t>Responsibilities:</w:t>
      </w:r>
    </w:p>
    <w:p w14:paraId="6EEE33E1" w14:textId="77777777" w:rsidR="0061336E" w:rsidRPr="0061336E" w:rsidRDefault="0061336E" w:rsidP="00D0637B">
      <w:pPr>
        <w:numPr>
          <w:ilvl w:val="0"/>
          <w:numId w:val="4"/>
        </w:numPr>
        <w:spacing w:after="0" w:line="240" w:lineRule="auto"/>
        <w:rPr>
          <w:rFonts w:eastAsia="MS UI Gothic" w:cstheme="minorHAnsi"/>
        </w:rPr>
      </w:pPr>
      <w:r w:rsidRPr="0061336E">
        <w:rPr>
          <w:rFonts w:eastAsia="MS UI Gothic" w:cstheme="minorHAnsi"/>
        </w:rPr>
        <w:t>Designing and developing various machine learning algorithms for POC (Proof of C</w:t>
      </w:r>
      <w:r>
        <w:rPr>
          <w:rFonts w:eastAsia="MS UI Gothic" w:cstheme="minorHAnsi"/>
        </w:rPr>
        <w:t>oncept) and fraud data pooling</w:t>
      </w:r>
    </w:p>
    <w:p w14:paraId="43493460" w14:textId="77777777" w:rsidR="0061336E" w:rsidRPr="0061336E" w:rsidRDefault="0061336E" w:rsidP="00D0637B">
      <w:pPr>
        <w:numPr>
          <w:ilvl w:val="0"/>
          <w:numId w:val="4"/>
        </w:numPr>
        <w:spacing w:after="0" w:line="240" w:lineRule="auto"/>
        <w:rPr>
          <w:rFonts w:eastAsia="MS UI Gothic" w:cstheme="minorHAnsi"/>
        </w:rPr>
      </w:pPr>
      <w:r w:rsidRPr="0061336E">
        <w:rPr>
          <w:rFonts w:eastAsia="MS UI Gothic" w:cstheme="minorHAnsi"/>
        </w:rPr>
        <w:t>Working on POC’s with Apache Spark APIs over Cloudera Hadoop YARN, used Scala for data processing and perf</w:t>
      </w:r>
      <w:r>
        <w:rPr>
          <w:rFonts w:eastAsia="MS UI Gothic" w:cstheme="minorHAnsi"/>
        </w:rPr>
        <w:t>ormed data analytics on Hive DB</w:t>
      </w:r>
      <w:r w:rsidRPr="0061336E">
        <w:rPr>
          <w:rFonts w:eastAsia="MS UI Gothic" w:cstheme="minorHAnsi"/>
        </w:rPr>
        <w:t xml:space="preserve"> </w:t>
      </w:r>
    </w:p>
    <w:p w14:paraId="6A6B279B" w14:textId="77777777" w:rsidR="0061336E" w:rsidRPr="0061336E" w:rsidRDefault="0061336E" w:rsidP="00D0637B">
      <w:pPr>
        <w:numPr>
          <w:ilvl w:val="0"/>
          <w:numId w:val="4"/>
        </w:numPr>
        <w:spacing w:after="0" w:line="240" w:lineRule="auto"/>
        <w:rPr>
          <w:rFonts w:eastAsia="MS UI Gothic" w:cstheme="minorHAnsi"/>
        </w:rPr>
      </w:pPr>
      <w:r w:rsidRPr="0061336E">
        <w:rPr>
          <w:rFonts w:eastAsia="MS UI Gothic" w:cstheme="minorHAnsi"/>
        </w:rPr>
        <w:t>Customizing core libraries to be used by all the team members in the Docker AWS-based analytics environment with other standar</w:t>
      </w:r>
      <w:r>
        <w:rPr>
          <w:rFonts w:eastAsia="MS UI Gothic" w:cstheme="minorHAnsi"/>
        </w:rPr>
        <w:t>dized python and R dependencies</w:t>
      </w:r>
    </w:p>
    <w:p w14:paraId="2BDB5242" w14:textId="77777777" w:rsidR="0061336E" w:rsidRPr="0061336E" w:rsidRDefault="0061336E" w:rsidP="00D0637B">
      <w:pPr>
        <w:numPr>
          <w:ilvl w:val="0"/>
          <w:numId w:val="4"/>
        </w:numPr>
        <w:spacing w:after="0" w:line="240" w:lineRule="auto"/>
        <w:rPr>
          <w:rFonts w:eastAsia="MS UI Gothic" w:cstheme="minorHAnsi"/>
        </w:rPr>
      </w:pPr>
      <w:r w:rsidRPr="0061336E">
        <w:rPr>
          <w:rFonts w:eastAsia="MS UI Gothic" w:cstheme="minorHAnsi"/>
        </w:rPr>
        <w:t>Implementing python-based machine learning models as RESTful web services and</w:t>
      </w:r>
      <w:r>
        <w:rPr>
          <w:rFonts w:eastAsia="MS UI Gothic" w:cstheme="minorHAnsi"/>
        </w:rPr>
        <w:t xml:space="preserve"> consuming them using REST APIs</w:t>
      </w:r>
    </w:p>
    <w:p w14:paraId="17EF6580" w14:textId="77777777" w:rsidR="0061336E" w:rsidRPr="0061336E" w:rsidRDefault="0061336E" w:rsidP="00D0637B">
      <w:pPr>
        <w:numPr>
          <w:ilvl w:val="0"/>
          <w:numId w:val="4"/>
        </w:numPr>
        <w:spacing w:after="0" w:line="240" w:lineRule="auto"/>
        <w:rPr>
          <w:rFonts w:eastAsia="MS UI Gothic" w:cstheme="minorHAnsi"/>
        </w:rPr>
      </w:pPr>
      <w:r w:rsidRPr="0061336E">
        <w:rPr>
          <w:rFonts w:eastAsia="MS UI Gothic" w:cstheme="minorHAnsi"/>
        </w:rPr>
        <w:t>Used random forest algorithm to build a fraud detection model that improved the detectio</w:t>
      </w:r>
      <w:r>
        <w:rPr>
          <w:rFonts w:eastAsia="MS UI Gothic" w:cstheme="minorHAnsi"/>
        </w:rPr>
        <w:t>n rate of customer fraud by 10%</w:t>
      </w:r>
    </w:p>
    <w:p w14:paraId="5615A9D4" w14:textId="77777777" w:rsidR="00A365D5" w:rsidRPr="00321EB0" w:rsidRDefault="0061336E" w:rsidP="00D0637B">
      <w:pPr>
        <w:numPr>
          <w:ilvl w:val="0"/>
          <w:numId w:val="4"/>
        </w:numPr>
        <w:spacing w:after="0" w:line="240" w:lineRule="auto"/>
        <w:rPr>
          <w:rFonts w:cstheme="minorHAnsi"/>
          <w:szCs w:val="27"/>
        </w:rPr>
      </w:pPr>
      <w:r w:rsidRPr="0061336E">
        <w:rPr>
          <w:rFonts w:eastAsia="MS UI Gothic" w:cstheme="minorHAnsi"/>
        </w:rPr>
        <w:t>Used natural language processing toolkit and VADER package for performing sentiment analysis on online customer complaints and identify negative sentiment scores that improved model performanc</w:t>
      </w:r>
      <w:r>
        <w:rPr>
          <w:rFonts w:eastAsia="MS UI Gothic" w:cstheme="minorHAnsi"/>
        </w:rPr>
        <w:t>e by 15% than traditional model</w:t>
      </w:r>
    </w:p>
    <w:p w14:paraId="18210B0D" w14:textId="77777777" w:rsidR="00A365D5" w:rsidRPr="00321EB0" w:rsidRDefault="00A365D5" w:rsidP="00D0637B">
      <w:pPr>
        <w:spacing w:after="0" w:line="240" w:lineRule="auto"/>
        <w:rPr>
          <w:rFonts w:cstheme="minorHAnsi"/>
          <w:szCs w:val="27"/>
        </w:rPr>
      </w:pPr>
    </w:p>
    <w:p w14:paraId="46B1ADD1" w14:textId="63B839C3" w:rsidR="00DA780F" w:rsidRPr="00D0637B" w:rsidRDefault="0061336E" w:rsidP="00D0637B">
      <w:pPr>
        <w:pStyle w:val="NoSpacing"/>
        <w:rPr>
          <w:rFonts w:eastAsia="MS UI Gothic" w:cstheme="minorHAnsi"/>
          <w:b/>
        </w:rPr>
      </w:pPr>
      <w:r w:rsidRPr="00D0637B">
        <w:rPr>
          <w:rFonts w:eastAsia="MS UI Gothic" w:cstheme="minorHAnsi"/>
          <w:b/>
          <w:i/>
        </w:rPr>
        <w:t>Sprint</w:t>
      </w:r>
      <w:r w:rsidR="00DA780F" w:rsidRPr="00D0637B">
        <w:rPr>
          <w:rFonts w:eastAsia="MS UI Gothic" w:cstheme="minorHAnsi"/>
          <w:b/>
          <w:i/>
        </w:rPr>
        <w:t xml:space="preserve">, </w:t>
      </w:r>
      <w:r w:rsidRPr="00D0637B">
        <w:rPr>
          <w:rFonts w:eastAsia="MS UI Gothic" w:cstheme="minorHAnsi"/>
          <w:b/>
          <w:i/>
        </w:rPr>
        <w:t>Data Scien</w:t>
      </w:r>
      <w:r w:rsidR="00F42B16" w:rsidRPr="00D0637B">
        <w:rPr>
          <w:rFonts w:eastAsia="MS UI Gothic" w:cstheme="minorHAnsi"/>
          <w:b/>
          <w:i/>
        </w:rPr>
        <w:t>tist</w:t>
      </w:r>
      <w:r w:rsidR="00DA780F" w:rsidRPr="00D0637B">
        <w:rPr>
          <w:rFonts w:eastAsia="MS UI Gothic" w:cstheme="minorHAnsi"/>
          <w:b/>
          <w:i/>
        </w:rPr>
        <w:t xml:space="preserve">, </w:t>
      </w:r>
      <w:r w:rsidRPr="00D0637B">
        <w:rPr>
          <w:rFonts w:eastAsia="MS UI Gothic" w:cstheme="minorHAnsi"/>
          <w:b/>
          <w:i/>
        </w:rPr>
        <w:t>Overland Park</w:t>
      </w:r>
      <w:r w:rsidR="00DA780F" w:rsidRPr="00D0637B">
        <w:rPr>
          <w:rFonts w:eastAsia="MS UI Gothic" w:cstheme="minorHAnsi"/>
          <w:b/>
          <w:i/>
        </w:rPr>
        <w:t>,</w:t>
      </w:r>
      <w:r w:rsidRPr="00D0637B">
        <w:rPr>
          <w:rFonts w:eastAsia="MS UI Gothic" w:cstheme="minorHAnsi"/>
          <w:b/>
          <w:i/>
        </w:rPr>
        <w:t xml:space="preserve"> KS</w:t>
      </w:r>
      <w:r w:rsidRPr="00D0637B">
        <w:rPr>
          <w:rFonts w:eastAsia="MS UI Gothic" w:cstheme="minorHAnsi"/>
          <w:b/>
        </w:rPr>
        <w:t xml:space="preserve">           </w:t>
      </w:r>
      <w:r w:rsidR="00F42B16" w:rsidRPr="00D0637B">
        <w:rPr>
          <w:rFonts w:eastAsia="MS UI Gothic" w:cstheme="minorHAnsi"/>
          <w:b/>
        </w:rPr>
        <w:t xml:space="preserve">                   </w:t>
      </w:r>
      <w:r w:rsidRPr="00D0637B">
        <w:rPr>
          <w:rFonts w:eastAsia="MS UI Gothic" w:cstheme="minorHAnsi"/>
          <w:b/>
        </w:rPr>
        <w:t xml:space="preserve">                                          </w:t>
      </w:r>
      <w:r w:rsidR="00D0637B">
        <w:rPr>
          <w:rFonts w:eastAsia="MS UI Gothic" w:cstheme="minorHAnsi"/>
          <w:b/>
        </w:rPr>
        <w:t xml:space="preserve">                            </w:t>
      </w:r>
      <w:r w:rsidRPr="00D0637B">
        <w:rPr>
          <w:rFonts w:eastAsia="MS UI Gothic" w:cstheme="minorHAnsi"/>
          <w:b/>
        </w:rPr>
        <w:t xml:space="preserve"> June 2015</w:t>
      </w:r>
      <w:r w:rsidR="00DA780F" w:rsidRPr="00D0637B">
        <w:rPr>
          <w:rFonts w:eastAsia="MS UI Gothic" w:cstheme="minorHAnsi"/>
          <w:b/>
        </w:rPr>
        <w:t xml:space="preserve"> – </w:t>
      </w:r>
      <w:r w:rsidRPr="00D0637B">
        <w:rPr>
          <w:rFonts w:eastAsia="MS UI Gothic" w:cstheme="minorHAnsi"/>
          <w:b/>
        </w:rPr>
        <w:t>April 2016</w:t>
      </w:r>
    </w:p>
    <w:p w14:paraId="7B797D69" w14:textId="371E01FD" w:rsidR="00D0637B" w:rsidRPr="00D0637B" w:rsidRDefault="00D0637B" w:rsidP="00D0637B">
      <w:pPr>
        <w:spacing w:after="0"/>
        <w:rPr>
          <w:rFonts w:cstheme="minorHAnsi"/>
          <w:b/>
        </w:rPr>
      </w:pPr>
      <w:r w:rsidRPr="00D0637B">
        <w:rPr>
          <w:rFonts w:cstheme="minorHAnsi"/>
          <w:b/>
        </w:rPr>
        <w:t>Responsibilities:</w:t>
      </w:r>
    </w:p>
    <w:p w14:paraId="2965F854" w14:textId="77777777" w:rsidR="0061336E" w:rsidRPr="0061336E" w:rsidRDefault="0061336E" w:rsidP="00D0637B">
      <w:pPr>
        <w:pStyle w:val="ListParagraph"/>
        <w:numPr>
          <w:ilvl w:val="0"/>
          <w:numId w:val="15"/>
        </w:numPr>
        <w:spacing w:after="0"/>
        <w:rPr>
          <w:rFonts w:eastAsia="MS UI Gothic" w:cstheme="minorHAnsi"/>
        </w:rPr>
      </w:pPr>
      <w:r w:rsidRPr="0061336E">
        <w:rPr>
          <w:rFonts w:eastAsia="MS UI Gothic" w:cstheme="minorHAnsi"/>
        </w:rPr>
        <w:t>Built a churn prediction model using logistic regression that predicted subscription cancellations and aided business in designing personalized campaigns for the users that reduced churn rate approximately by 4%</w:t>
      </w:r>
    </w:p>
    <w:p w14:paraId="47F47A58" w14:textId="77777777" w:rsidR="0061336E" w:rsidRPr="0061336E" w:rsidRDefault="0061336E" w:rsidP="00D0637B">
      <w:pPr>
        <w:pStyle w:val="ListParagraph"/>
        <w:numPr>
          <w:ilvl w:val="0"/>
          <w:numId w:val="15"/>
        </w:numPr>
        <w:spacing w:after="0"/>
        <w:rPr>
          <w:rFonts w:eastAsia="MS UI Gothic" w:cstheme="minorHAnsi"/>
        </w:rPr>
      </w:pPr>
      <w:r w:rsidRPr="0061336E">
        <w:rPr>
          <w:rFonts w:eastAsia="MS UI Gothic" w:cstheme="minorHAnsi"/>
        </w:rPr>
        <w:t>Developed various machine learning models for business in the areas of campaign management that demonstrated performances of 80.6% on par with state-of-</w:t>
      </w:r>
      <w:r w:rsidR="00C53E34">
        <w:rPr>
          <w:rFonts w:eastAsia="MS UI Gothic" w:cstheme="minorHAnsi"/>
        </w:rPr>
        <w:t>the-art models used in industry</w:t>
      </w:r>
    </w:p>
    <w:p w14:paraId="090654EB" w14:textId="77777777" w:rsidR="0061336E" w:rsidRPr="0061336E" w:rsidRDefault="0061336E" w:rsidP="00D0637B">
      <w:pPr>
        <w:pStyle w:val="ListParagraph"/>
        <w:numPr>
          <w:ilvl w:val="0"/>
          <w:numId w:val="15"/>
        </w:numPr>
        <w:spacing w:after="0"/>
        <w:rPr>
          <w:rFonts w:eastAsia="MS UI Gothic" w:cstheme="minorHAnsi"/>
        </w:rPr>
      </w:pPr>
      <w:r w:rsidRPr="0061336E">
        <w:rPr>
          <w:rFonts w:eastAsia="MS UI Gothic" w:cstheme="minorHAnsi"/>
        </w:rPr>
        <w:t>Used random forest algorithm to help analyze various acquisition campaigns and improve their effectiveness approximately by 80%</w:t>
      </w:r>
    </w:p>
    <w:p w14:paraId="52F471C5" w14:textId="77777777" w:rsidR="0061336E" w:rsidRPr="0061336E" w:rsidRDefault="0061336E" w:rsidP="00D0637B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sz w:val="24"/>
          <w:szCs w:val="24"/>
        </w:rPr>
      </w:pPr>
      <w:r w:rsidRPr="0061336E">
        <w:rPr>
          <w:rFonts w:eastAsia="MS UI Gothic" w:cstheme="minorHAnsi"/>
        </w:rPr>
        <w:t>Used Spark Streaming APIs to build a common learner data model for near real-time data processing that collects data from Kafka</w:t>
      </w:r>
      <w:r w:rsidR="00C53E34">
        <w:rPr>
          <w:rFonts w:eastAsia="MS UI Gothic" w:cstheme="minorHAnsi"/>
        </w:rPr>
        <w:t xml:space="preserve"> and persists it into Cassandra</w:t>
      </w:r>
    </w:p>
    <w:p w14:paraId="06BD6777" w14:textId="4AD015A8" w:rsidR="0061336E" w:rsidRPr="00D0637B" w:rsidRDefault="0061336E" w:rsidP="00D0637B">
      <w:pPr>
        <w:pStyle w:val="NoSpacing"/>
        <w:rPr>
          <w:rFonts w:eastAsia="MS UI Gothic" w:cstheme="minorHAnsi"/>
          <w:b/>
        </w:rPr>
      </w:pPr>
      <w:r w:rsidRPr="00D0637B">
        <w:rPr>
          <w:rFonts w:eastAsia="MS UI Gothic" w:cstheme="minorHAnsi"/>
          <w:b/>
          <w:i/>
        </w:rPr>
        <w:t xml:space="preserve">Syntel, Data Analyst, </w:t>
      </w:r>
      <w:r w:rsidR="00C53E34" w:rsidRPr="00D0637B">
        <w:rPr>
          <w:rFonts w:eastAsia="MS UI Gothic" w:cstheme="minorHAnsi"/>
          <w:b/>
          <w:i/>
        </w:rPr>
        <w:t>Chennai</w:t>
      </w:r>
      <w:r w:rsidRPr="00D0637B">
        <w:rPr>
          <w:rFonts w:eastAsia="MS UI Gothic" w:cstheme="minorHAnsi"/>
          <w:b/>
          <w:i/>
        </w:rPr>
        <w:t>,</w:t>
      </w:r>
      <w:r w:rsidR="00C53E34" w:rsidRPr="00D0637B">
        <w:rPr>
          <w:rFonts w:eastAsia="MS UI Gothic" w:cstheme="minorHAnsi"/>
          <w:b/>
          <w:i/>
        </w:rPr>
        <w:t xml:space="preserve"> India</w:t>
      </w:r>
      <w:r w:rsidRPr="00D0637B">
        <w:rPr>
          <w:rFonts w:eastAsia="MS UI Gothic" w:cstheme="minorHAnsi"/>
          <w:b/>
        </w:rPr>
        <w:t xml:space="preserve">                                                                                      </w:t>
      </w:r>
      <w:r w:rsidR="00D0637B">
        <w:rPr>
          <w:rFonts w:eastAsia="MS UI Gothic" w:cstheme="minorHAnsi"/>
          <w:b/>
        </w:rPr>
        <w:t xml:space="preserve">                    </w:t>
      </w:r>
      <w:r w:rsidR="00C53E34" w:rsidRPr="00D0637B">
        <w:rPr>
          <w:rFonts w:eastAsia="MS UI Gothic" w:cstheme="minorHAnsi"/>
          <w:b/>
        </w:rPr>
        <w:t>June 2012</w:t>
      </w:r>
      <w:r w:rsidRPr="00D0637B">
        <w:rPr>
          <w:rFonts w:eastAsia="MS UI Gothic" w:cstheme="minorHAnsi"/>
          <w:b/>
        </w:rPr>
        <w:t xml:space="preserve"> – </w:t>
      </w:r>
      <w:r w:rsidR="00C53E34" w:rsidRPr="00D0637B">
        <w:rPr>
          <w:rFonts w:eastAsia="MS UI Gothic" w:cstheme="minorHAnsi"/>
          <w:b/>
        </w:rPr>
        <w:t>August 2014</w:t>
      </w:r>
    </w:p>
    <w:p w14:paraId="10C3429F" w14:textId="2140C8E7" w:rsidR="00D0637B" w:rsidRPr="00D0637B" w:rsidRDefault="00D0637B" w:rsidP="00D0637B">
      <w:pPr>
        <w:spacing w:after="0"/>
        <w:rPr>
          <w:rFonts w:cstheme="minorHAnsi"/>
          <w:b/>
        </w:rPr>
      </w:pPr>
      <w:r w:rsidRPr="00D0637B">
        <w:rPr>
          <w:rFonts w:cstheme="minorHAnsi"/>
          <w:b/>
        </w:rPr>
        <w:t>Responsibilities:</w:t>
      </w:r>
    </w:p>
    <w:p w14:paraId="2B36EBFD" w14:textId="77777777" w:rsidR="00C53E34" w:rsidRPr="00C53E34" w:rsidRDefault="00C53E34" w:rsidP="00D0637B">
      <w:pPr>
        <w:pStyle w:val="ListParagraph"/>
        <w:numPr>
          <w:ilvl w:val="0"/>
          <w:numId w:val="16"/>
        </w:numPr>
        <w:spacing w:after="0"/>
        <w:rPr>
          <w:rFonts w:eastAsia="MS UI Gothic" w:cstheme="minorHAnsi"/>
        </w:rPr>
      </w:pPr>
      <w:r w:rsidRPr="00C53E34">
        <w:rPr>
          <w:rFonts w:eastAsia="MS UI Gothic" w:cstheme="minorHAnsi"/>
        </w:rPr>
        <w:lastRenderedPageBreak/>
        <w:t>Built a multi-class classification algorithm that accurately classified credit card holders and improved bank’s efficiency by reducing default rate and offering n</w:t>
      </w:r>
      <w:r>
        <w:rPr>
          <w:rFonts w:eastAsia="MS UI Gothic" w:cstheme="minorHAnsi"/>
        </w:rPr>
        <w:t>ew product choices to customers</w:t>
      </w:r>
    </w:p>
    <w:p w14:paraId="750825BE" w14:textId="77777777" w:rsidR="00C53E34" w:rsidRPr="00C53E34" w:rsidRDefault="00C53E34" w:rsidP="00D0637B">
      <w:pPr>
        <w:pStyle w:val="ListParagraph"/>
        <w:numPr>
          <w:ilvl w:val="0"/>
          <w:numId w:val="16"/>
        </w:numPr>
        <w:spacing w:after="0"/>
        <w:rPr>
          <w:rFonts w:eastAsia="MS UI Gothic" w:cstheme="minorHAnsi"/>
        </w:rPr>
      </w:pPr>
      <w:r w:rsidRPr="00C53E34">
        <w:rPr>
          <w:rFonts w:eastAsia="MS UI Gothic" w:cstheme="minorHAnsi"/>
        </w:rPr>
        <w:t xml:space="preserve">Performed credit scoring analysis to predict whether or not to extend credit limits for a new or an existing applicant and if </w:t>
      </w:r>
      <w:r>
        <w:rPr>
          <w:rFonts w:eastAsia="MS UI Gothic" w:cstheme="minorHAnsi"/>
        </w:rPr>
        <w:t>it results in a profit or loss</w:t>
      </w:r>
    </w:p>
    <w:p w14:paraId="549CEC3F" w14:textId="77777777" w:rsidR="00C53E34" w:rsidRPr="00C53E34" w:rsidRDefault="00C53E34" w:rsidP="00D0637B">
      <w:pPr>
        <w:pStyle w:val="ListParagraph"/>
        <w:numPr>
          <w:ilvl w:val="0"/>
          <w:numId w:val="16"/>
        </w:numPr>
        <w:spacing w:after="0"/>
        <w:rPr>
          <w:rFonts w:eastAsia="MS UI Gothic" w:cstheme="minorHAnsi"/>
        </w:rPr>
      </w:pPr>
      <w:r w:rsidRPr="00C53E34">
        <w:rPr>
          <w:rFonts w:eastAsia="MS UI Gothic" w:cstheme="minorHAnsi"/>
        </w:rPr>
        <w:t>Developed various data visualizations using Tableau t</w:t>
      </w:r>
      <w:r>
        <w:rPr>
          <w:rFonts w:eastAsia="MS UI Gothic" w:cstheme="minorHAnsi"/>
        </w:rPr>
        <w:t>o analyze data trends over time</w:t>
      </w:r>
      <w:r w:rsidRPr="00C53E34">
        <w:rPr>
          <w:rFonts w:eastAsia="MS UI Gothic" w:cstheme="minorHAnsi"/>
        </w:rPr>
        <w:t xml:space="preserve"> </w:t>
      </w:r>
    </w:p>
    <w:p w14:paraId="23202167" w14:textId="77777777" w:rsidR="00C53E34" w:rsidRPr="00C53E34" w:rsidRDefault="00C53E34" w:rsidP="00D0637B">
      <w:pPr>
        <w:pStyle w:val="ListParagraph"/>
        <w:numPr>
          <w:ilvl w:val="0"/>
          <w:numId w:val="16"/>
        </w:numPr>
        <w:spacing w:after="0"/>
        <w:rPr>
          <w:rFonts w:eastAsia="MS UI Gothic" w:cstheme="minorHAnsi"/>
        </w:rPr>
      </w:pPr>
      <w:r w:rsidRPr="00C53E34">
        <w:rPr>
          <w:rFonts w:eastAsia="MS UI Gothic" w:cstheme="minorHAnsi"/>
        </w:rPr>
        <w:t>Used logistic regression, clustering and multivariate modeling to provid</w:t>
      </w:r>
      <w:r>
        <w:rPr>
          <w:rFonts w:eastAsia="MS UI Gothic" w:cstheme="minorHAnsi"/>
        </w:rPr>
        <w:t>e valuable analytical insights</w:t>
      </w:r>
    </w:p>
    <w:p w14:paraId="0BB08B46" w14:textId="2AF5BD56" w:rsidR="00665F0A" w:rsidRPr="00DC02A7" w:rsidRDefault="00C53E34" w:rsidP="00D0637B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sz w:val="24"/>
          <w:szCs w:val="24"/>
        </w:rPr>
      </w:pPr>
      <w:r w:rsidRPr="00C53E34">
        <w:rPr>
          <w:rFonts w:eastAsia="MS UI Gothic" w:cstheme="minorHAnsi"/>
        </w:rPr>
        <w:t>Used Kolmogorov-Smirnov test (K-S test or KS test) to measure the quality of the models, performed feature visualization and used k-fold cross validat</w:t>
      </w:r>
      <w:r>
        <w:rPr>
          <w:rFonts w:eastAsia="MS UI Gothic" w:cstheme="minorHAnsi"/>
        </w:rPr>
        <w:t>ion to avoid model over fitting</w:t>
      </w:r>
    </w:p>
    <w:p w14:paraId="12B765D8" w14:textId="3AEC6BBB" w:rsidR="00665F0A" w:rsidRPr="00657333" w:rsidRDefault="00DC02A7" w:rsidP="00D0637B">
      <w:pPr>
        <w:spacing w:before="240" w:after="0"/>
        <w:rPr>
          <w:rFonts w:cstheme="minorHAnsi"/>
          <w:b/>
          <w:sz w:val="24"/>
          <w:szCs w:val="24"/>
        </w:rPr>
      </w:pPr>
      <w:r w:rsidRPr="00657333">
        <w:rPr>
          <w:rFonts w:cstheme="minorHAnsi"/>
          <w:b/>
          <w:sz w:val="24"/>
          <w:szCs w:val="24"/>
        </w:rPr>
        <w:t>Course Work</w:t>
      </w:r>
    </w:p>
    <w:p w14:paraId="20CABB44" w14:textId="47E44D6B" w:rsidR="00665F0A" w:rsidRDefault="00665F0A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0000" w:themeColor="text1"/>
        </w:rPr>
      </w:pPr>
      <w:r w:rsidRPr="007958F2">
        <w:rPr>
          <w:color w:val="000000" w:themeColor="text1"/>
        </w:rPr>
        <w:t>Improved policy renewal rate by an average of 2</w:t>
      </w:r>
      <w:r w:rsidR="00C25957">
        <w:rPr>
          <w:color w:val="000000" w:themeColor="text1"/>
        </w:rPr>
        <w:t>3</w:t>
      </w:r>
      <w:r w:rsidRPr="007958F2">
        <w:rPr>
          <w:color w:val="000000" w:themeColor="text1"/>
        </w:rPr>
        <w:t>% by building a churn prediction model using logistic regression in SAS Enterprise Miner</w:t>
      </w:r>
    </w:p>
    <w:p w14:paraId="25322FF7" w14:textId="027B42A9" w:rsidR="002810D7" w:rsidRPr="002810D7" w:rsidRDefault="002810D7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0000" w:themeColor="text1"/>
        </w:rPr>
      </w:pPr>
      <w:r w:rsidRPr="007958F2">
        <w:rPr>
          <w:color w:val="000000" w:themeColor="text1"/>
        </w:rPr>
        <w:t xml:space="preserve">Built a cost optimized model to predict </w:t>
      </w:r>
      <w:r>
        <w:rPr>
          <w:color w:val="000000" w:themeColor="text1"/>
        </w:rPr>
        <w:t>E</w:t>
      </w:r>
      <w:r w:rsidRPr="007958F2">
        <w:rPr>
          <w:color w:val="000000" w:themeColor="text1"/>
        </w:rPr>
        <w:t>xpedia bookings with an accuracy of 0.8</w:t>
      </w:r>
      <w:r>
        <w:rPr>
          <w:color w:val="000000" w:themeColor="text1"/>
        </w:rPr>
        <w:t>4</w:t>
      </w:r>
      <w:r w:rsidRPr="007958F2">
        <w:rPr>
          <w:color w:val="000000" w:themeColor="text1"/>
        </w:rPr>
        <w:t xml:space="preserve"> and an average loss of $0.2</w:t>
      </w:r>
      <w:r>
        <w:rPr>
          <w:color w:val="000000" w:themeColor="text1"/>
        </w:rPr>
        <w:t>7</w:t>
      </w:r>
      <w:r w:rsidRPr="007958F2">
        <w:rPr>
          <w:color w:val="000000" w:themeColor="text1"/>
        </w:rPr>
        <w:t>/$1 using ensemble methods</w:t>
      </w:r>
    </w:p>
    <w:p w14:paraId="1C7EECD8" w14:textId="77777777" w:rsidR="00665F0A" w:rsidRPr="007958F2" w:rsidRDefault="00665F0A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0000" w:themeColor="text1"/>
        </w:rPr>
      </w:pPr>
      <w:r w:rsidRPr="007958F2">
        <w:rPr>
          <w:color w:val="000000" w:themeColor="text1"/>
        </w:rPr>
        <w:t>Analyzed the purchasing behavior of customers using a customized analytics model in base SAS to predict who preferred Barnes &amp; Noble over Amazon</w:t>
      </w:r>
    </w:p>
    <w:p w14:paraId="55D7FD8B" w14:textId="77777777" w:rsidR="00665F0A" w:rsidRDefault="00665F0A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00000" w:themeColor="text1"/>
        </w:rPr>
      </w:pPr>
      <w:r w:rsidRPr="007958F2">
        <w:rPr>
          <w:color w:val="000000" w:themeColor="text1"/>
        </w:rPr>
        <w:t>Developed an ER and a Dimensional model for a website through reverse engineering by identifying the key entities of the business process using SQL server</w:t>
      </w:r>
    </w:p>
    <w:p w14:paraId="5A2698E8" w14:textId="77777777" w:rsidR="00665F0A" w:rsidRPr="00A24322" w:rsidRDefault="00665F0A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Learnt to solve many data mining challenges through </w:t>
      </w:r>
      <w:r w:rsidRPr="00A24322">
        <w:rPr>
          <w:rFonts w:cstheme="minorHAnsi"/>
          <w:color w:val="000000" w:themeColor="text1"/>
        </w:rPr>
        <w:t xml:space="preserve">Kaggle projects: </w:t>
      </w:r>
      <w:hyperlink r:id="rId8" w:history="1">
        <w:r w:rsidRPr="00A24322">
          <w:rPr>
            <w:rStyle w:val="Hyperlink"/>
            <w:rFonts w:cstheme="minorHAnsi"/>
          </w:rPr>
          <w:t>https://github.com/utdkaggleprojects/</w:t>
        </w:r>
      </w:hyperlink>
    </w:p>
    <w:p w14:paraId="6EA8A797" w14:textId="1698D302" w:rsidR="00DC02A7" w:rsidRPr="00DC02A7" w:rsidRDefault="00665F0A" w:rsidP="00D063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C02A7">
        <w:rPr>
          <w:rFonts w:cstheme="minorHAnsi"/>
          <w:color w:val="000000" w:themeColor="text1"/>
        </w:rPr>
        <w:t xml:space="preserve">Built various visualizations on Tableau Public: </w:t>
      </w:r>
      <w:r w:rsidR="00DC02A7" w:rsidRPr="00DC02A7">
        <w:rPr>
          <w:rStyle w:val="Hyperlink"/>
          <w:rFonts w:cstheme="minorHAnsi"/>
        </w:rPr>
        <w:t>https://public.tableau.com/profile/venkateshkalla#!/</w:t>
      </w:r>
    </w:p>
    <w:sectPr w:rsidR="00DC02A7" w:rsidRPr="00DC02A7" w:rsidSect="00B80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C275C" w14:textId="77777777" w:rsidR="008779CE" w:rsidRDefault="008779CE" w:rsidP="00DE4C51">
      <w:pPr>
        <w:spacing w:after="0" w:line="240" w:lineRule="auto"/>
      </w:pPr>
      <w:r>
        <w:separator/>
      </w:r>
    </w:p>
  </w:endnote>
  <w:endnote w:type="continuationSeparator" w:id="0">
    <w:p w14:paraId="0C3A9826" w14:textId="77777777" w:rsidR="008779CE" w:rsidRDefault="008779CE" w:rsidP="00DE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BEFE6" w14:textId="77777777" w:rsidR="008779CE" w:rsidRDefault="008779CE" w:rsidP="00DE4C51">
      <w:pPr>
        <w:spacing w:after="0" w:line="240" w:lineRule="auto"/>
      </w:pPr>
      <w:r>
        <w:separator/>
      </w:r>
    </w:p>
  </w:footnote>
  <w:footnote w:type="continuationSeparator" w:id="0">
    <w:p w14:paraId="15077F92" w14:textId="77777777" w:rsidR="008779CE" w:rsidRDefault="008779CE" w:rsidP="00DE4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7"/>
    <w:multiLevelType w:val="multilevel"/>
    <w:tmpl w:val="00000007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3F7CF8"/>
    <w:multiLevelType w:val="hybridMultilevel"/>
    <w:tmpl w:val="391C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FE8"/>
    <w:multiLevelType w:val="hybridMultilevel"/>
    <w:tmpl w:val="236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2577"/>
    <w:multiLevelType w:val="hybridMultilevel"/>
    <w:tmpl w:val="06C4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F5D44"/>
    <w:multiLevelType w:val="hybridMultilevel"/>
    <w:tmpl w:val="7FAA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D1E2C"/>
    <w:multiLevelType w:val="hybridMultilevel"/>
    <w:tmpl w:val="798C8D62"/>
    <w:lvl w:ilvl="0" w:tplc="A9640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6488"/>
    <w:multiLevelType w:val="hybridMultilevel"/>
    <w:tmpl w:val="F5CE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77993"/>
    <w:multiLevelType w:val="hybridMultilevel"/>
    <w:tmpl w:val="7B0C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7CF7"/>
    <w:multiLevelType w:val="hybridMultilevel"/>
    <w:tmpl w:val="BA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27A28"/>
    <w:multiLevelType w:val="hybridMultilevel"/>
    <w:tmpl w:val="5BA6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7499E"/>
    <w:multiLevelType w:val="hybridMultilevel"/>
    <w:tmpl w:val="E702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05870"/>
    <w:multiLevelType w:val="hybridMultilevel"/>
    <w:tmpl w:val="F6886DC4"/>
    <w:lvl w:ilvl="0" w:tplc="A9640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B7F51"/>
    <w:multiLevelType w:val="hybridMultilevel"/>
    <w:tmpl w:val="9608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F4096"/>
    <w:multiLevelType w:val="hybridMultilevel"/>
    <w:tmpl w:val="F05C93FA"/>
    <w:lvl w:ilvl="0" w:tplc="A9640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4160"/>
    <w:multiLevelType w:val="hybridMultilevel"/>
    <w:tmpl w:val="664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46C2B"/>
    <w:multiLevelType w:val="hybridMultilevel"/>
    <w:tmpl w:val="ECCE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ED"/>
    <w:rsid w:val="0000032A"/>
    <w:rsid w:val="00090A85"/>
    <w:rsid w:val="000B77CA"/>
    <w:rsid w:val="000F5DBE"/>
    <w:rsid w:val="0016169C"/>
    <w:rsid w:val="001D49E8"/>
    <w:rsid w:val="001F0C00"/>
    <w:rsid w:val="00204EF4"/>
    <w:rsid w:val="0022433A"/>
    <w:rsid w:val="002651CA"/>
    <w:rsid w:val="00265D86"/>
    <w:rsid w:val="002810D7"/>
    <w:rsid w:val="002A53C9"/>
    <w:rsid w:val="002A5B38"/>
    <w:rsid w:val="002B4CA3"/>
    <w:rsid w:val="00307F44"/>
    <w:rsid w:val="00321EB0"/>
    <w:rsid w:val="003465DA"/>
    <w:rsid w:val="00363656"/>
    <w:rsid w:val="00375D8A"/>
    <w:rsid w:val="00377AEC"/>
    <w:rsid w:val="003A4FEF"/>
    <w:rsid w:val="003D467B"/>
    <w:rsid w:val="003E5448"/>
    <w:rsid w:val="003F541B"/>
    <w:rsid w:val="00400871"/>
    <w:rsid w:val="00404368"/>
    <w:rsid w:val="0041211F"/>
    <w:rsid w:val="00425141"/>
    <w:rsid w:val="004C0262"/>
    <w:rsid w:val="00515CDB"/>
    <w:rsid w:val="00575756"/>
    <w:rsid w:val="005A43E6"/>
    <w:rsid w:val="005C203E"/>
    <w:rsid w:val="005C56B7"/>
    <w:rsid w:val="005F33CD"/>
    <w:rsid w:val="006009FC"/>
    <w:rsid w:val="0060406E"/>
    <w:rsid w:val="0061336E"/>
    <w:rsid w:val="00657333"/>
    <w:rsid w:val="00665F0A"/>
    <w:rsid w:val="00667A5B"/>
    <w:rsid w:val="00675D84"/>
    <w:rsid w:val="006A6B89"/>
    <w:rsid w:val="006D3F7B"/>
    <w:rsid w:val="0070280B"/>
    <w:rsid w:val="00742D9B"/>
    <w:rsid w:val="00761DB1"/>
    <w:rsid w:val="00764743"/>
    <w:rsid w:val="00765BE8"/>
    <w:rsid w:val="007741CC"/>
    <w:rsid w:val="00800541"/>
    <w:rsid w:val="00830535"/>
    <w:rsid w:val="00847D27"/>
    <w:rsid w:val="008779CE"/>
    <w:rsid w:val="008C6902"/>
    <w:rsid w:val="00937925"/>
    <w:rsid w:val="009651E9"/>
    <w:rsid w:val="009D0300"/>
    <w:rsid w:val="009F4355"/>
    <w:rsid w:val="00A0244C"/>
    <w:rsid w:val="00A25468"/>
    <w:rsid w:val="00A27657"/>
    <w:rsid w:val="00A365D5"/>
    <w:rsid w:val="00B20165"/>
    <w:rsid w:val="00B47D1C"/>
    <w:rsid w:val="00B51045"/>
    <w:rsid w:val="00B80AED"/>
    <w:rsid w:val="00BA6CFE"/>
    <w:rsid w:val="00C25957"/>
    <w:rsid w:val="00C53E34"/>
    <w:rsid w:val="00C72ED8"/>
    <w:rsid w:val="00C74912"/>
    <w:rsid w:val="00CC4AF6"/>
    <w:rsid w:val="00D0637B"/>
    <w:rsid w:val="00D14FC2"/>
    <w:rsid w:val="00D27A74"/>
    <w:rsid w:val="00D96E45"/>
    <w:rsid w:val="00DA30A0"/>
    <w:rsid w:val="00DA780F"/>
    <w:rsid w:val="00DC02A7"/>
    <w:rsid w:val="00DE4C51"/>
    <w:rsid w:val="00DF323E"/>
    <w:rsid w:val="00E04110"/>
    <w:rsid w:val="00E3013F"/>
    <w:rsid w:val="00E6352B"/>
    <w:rsid w:val="00E84C89"/>
    <w:rsid w:val="00EC265E"/>
    <w:rsid w:val="00F12608"/>
    <w:rsid w:val="00F42B16"/>
    <w:rsid w:val="00F51CB6"/>
    <w:rsid w:val="00FC3AFD"/>
    <w:rsid w:val="00F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1E9C"/>
  <w15:chartTrackingRefBased/>
  <w15:docId w15:val="{59DF6B1C-B91F-42AF-8046-951F0917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AE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80A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AED"/>
    <w:pPr>
      <w:ind w:left="720"/>
      <w:contextualSpacing/>
    </w:pPr>
  </w:style>
  <w:style w:type="table" w:styleId="TableGrid">
    <w:name w:val="Table Grid"/>
    <w:basedOn w:val="TableNormal"/>
    <w:uiPriority w:val="39"/>
    <w:rsid w:val="00B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0A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80AE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B4CA3"/>
    <w:rPr>
      <w:color w:val="954F72" w:themeColor="followedHyperlink"/>
      <w:u w:val="single"/>
    </w:rPr>
  </w:style>
  <w:style w:type="paragraph" w:customStyle="1" w:styleId="Achievement">
    <w:name w:val="Achievement"/>
    <w:basedOn w:val="BodyText"/>
    <w:link w:val="AchievementChar"/>
    <w:rsid w:val="002B4CA3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AchievementChar">
    <w:name w:val="Achievement Char"/>
    <w:link w:val="Achievement"/>
    <w:rsid w:val="002B4CA3"/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B4C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4CA3"/>
  </w:style>
  <w:style w:type="character" w:customStyle="1" w:styleId="veryhardreadability">
    <w:name w:val="veryhardreadability"/>
    <w:rsid w:val="00A365D5"/>
  </w:style>
  <w:style w:type="character" w:customStyle="1" w:styleId="apple-converted-space">
    <w:name w:val="apple-converted-space"/>
    <w:rsid w:val="00A365D5"/>
  </w:style>
  <w:style w:type="character" w:customStyle="1" w:styleId="complexword">
    <w:name w:val="complexword"/>
    <w:rsid w:val="00A365D5"/>
  </w:style>
  <w:style w:type="paragraph" w:styleId="Header">
    <w:name w:val="header"/>
    <w:basedOn w:val="Normal"/>
    <w:link w:val="HeaderChar"/>
    <w:uiPriority w:val="99"/>
    <w:unhideWhenUsed/>
    <w:rsid w:val="00DE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C51"/>
  </w:style>
  <w:style w:type="paragraph" w:styleId="Footer">
    <w:name w:val="footer"/>
    <w:basedOn w:val="Normal"/>
    <w:link w:val="FooterChar"/>
    <w:uiPriority w:val="99"/>
    <w:unhideWhenUsed/>
    <w:rsid w:val="00DE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C51"/>
  </w:style>
  <w:style w:type="paragraph" w:customStyle="1" w:styleId="ColorfulList-Accent11">
    <w:name w:val="Colorful List - Accent 11"/>
    <w:basedOn w:val="Normal"/>
    <w:rsid w:val="000F5DB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after="0" w:line="240" w:lineRule="auto"/>
      <w:jc w:val="both"/>
    </w:pPr>
    <w:rPr>
      <w:rFonts w:ascii="Calibri" w:eastAsia="Arial Unicode MS" w:hAnsi="Calibri" w:cs="Arial Unicode MS"/>
      <w:color w:val="000000"/>
      <w:kern w:val="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dkaggle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nkateshkal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Arjun</cp:lastModifiedBy>
  <cp:revision>8</cp:revision>
  <dcterms:created xsi:type="dcterms:W3CDTF">2018-05-21T21:43:00Z</dcterms:created>
  <dcterms:modified xsi:type="dcterms:W3CDTF">2018-06-12T19:51:00Z</dcterms:modified>
</cp:coreProperties>
</file>