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63B" w:rsidRPr="008B5BE9" w:rsidRDefault="00272B03" w:rsidP="008E216F">
      <w:pPr>
        <w:pBdr>
          <w:bottom w:val="double" w:sz="4" w:space="0" w:color="auto"/>
        </w:pBdr>
        <w:spacing w:after="0"/>
        <w:contextualSpacing/>
        <w:rPr>
          <w:rFonts w:ascii="Cambria Math" w:eastAsia="Times New Roman" w:hAnsi="Cambria Math" w:cs="Aharoni"/>
          <w:color w:val="000000"/>
          <w:sz w:val="16"/>
          <w:szCs w:val="16"/>
        </w:rPr>
      </w:pPr>
      <w:r w:rsidRPr="00272B03">
        <w:rPr>
          <w:sz w:val="16"/>
          <w:szCs w:val="16"/>
        </w:rPr>
        <w:t>ALABA ARASANMI</w:t>
      </w:r>
      <w:r w:rsidRPr="00272B03">
        <w:rPr>
          <w:sz w:val="16"/>
          <w:szCs w:val="16"/>
        </w:rPr>
        <w:tab/>
        <w:t>busola0507@outlook.com   443-600-3089</w:t>
      </w:r>
      <w:r w:rsidR="008E216F" w:rsidRPr="008B5BE9">
        <w:rPr>
          <w:rFonts w:ascii="Cambria Math" w:eastAsia="Times New Roman" w:hAnsi="Cambria Math" w:cs="Aharoni"/>
          <w:color w:val="000000"/>
          <w:sz w:val="16"/>
          <w:szCs w:val="16"/>
        </w:rPr>
        <w:br/>
      </w:r>
      <w:r w:rsidR="008B5BE9">
        <w:rPr>
          <w:rFonts w:ascii="Cambria Math" w:eastAsia="Times New Roman" w:hAnsi="Cambria Math" w:cs="Aharoni"/>
          <w:color w:val="000000"/>
          <w:sz w:val="16"/>
          <w:szCs w:val="16"/>
        </w:rPr>
        <w:t xml:space="preserve"> </w:t>
      </w:r>
    </w:p>
    <w:p w:rsidR="00BF6079" w:rsidRPr="008B5BE9" w:rsidRDefault="00BF6079" w:rsidP="00DB49B4">
      <w:pPr>
        <w:jc w:val="both"/>
        <w:rPr>
          <w:rFonts w:ascii="Cambria Math" w:eastAsia="Times New Roman" w:hAnsi="Cambria Math" w:cs="Aharoni"/>
          <w:color w:val="000000"/>
          <w:sz w:val="16"/>
          <w:szCs w:val="16"/>
        </w:rPr>
      </w:pPr>
      <w:r w:rsidRPr="008B5BE9">
        <w:rPr>
          <w:rFonts w:ascii="Cambria Math" w:eastAsia="Times New Roman" w:hAnsi="Cambria Math" w:cs="Aharoni"/>
          <w:color w:val="000000"/>
          <w:sz w:val="16"/>
          <w:szCs w:val="16"/>
        </w:rPr>
        <w:t>SUMMARY</w:t>
      </w:r>
    </w:p>
    <w:p w:rsidR="002A0CBC" w:rsidRPr="008B5BE9" w:rsidRDefault="002A0CBC" w:rsidP="002A0CBC">
      <w:pPr>
        <w:pStyle w:val="ListParagraph"/>
        <w:numPr>
          <w:ilvl w:val="0"/>
          <w:numId w:val="23"/>
        </w:numPr>
        <w:spacing w:after="0" w:line="240" w:lineRule="auto"/>
        <w:ind w:left="360"/>
        <w:jc w:val="both"/>
        <w:rPr>
          <w:rFonts w:ascii="Cambria Math" w:hAnsi="Cambria Math" w:cs="Aharoni"/>
          <w:b/>
          <w:sz w:val="16"/>
          <w:szCs w:val="16"/>
        </w:rPr>
      </w:pPr>
      <w:r w:rsidRPr="008B5BE9">
        <w:rPr>
          <w:rFonts w:ascii="Cambria Math" w:hAnsi="Cambria Math" w:cs="Aharoni"/>
          <w:sz w:val="16"/>
          <w:szCs w:val="16"/>
        </w:rPr>
        <w:t>Seven</w:t>
      </w:r>
      <w:r w:rsidR="00F81A2D" w:rsidRPr="008B5BE9">
        <w:rPr>
          <w:rFonts w:ascii="Cambria Math" w:hAnsi="Cambria Math" w:cs="Aharoni"/>
          <w:sz w:val="16"/>
          <w:szCs w:val="16"/>
        </w:rPr>
        <w:t xml:space="preserve"> years of experience as a </w:t>
      </w:r>
      <w:r w:rsidR="008B5BE9">
        <w:rPr>
          <w:rFonts w:ascii="Cambria Math" w:hAnsi="Cambria Math" w:cs="Aharoni"/>
          <w:sz w:val="16"/>
          <w:szCs w:val="16"/>
        </w:rPr>
        <w:t xml:space="preserve"> </w:t>
      </w:r>
      <w:r w:rsidR="009C0E9D">
        <w:rPr>
          <w:rFonts w:ascii="Cambria Math" w:hAnsi="Cambria Math" w:cs="Aharoni"/>
          <w:sz w:val="16"/>
          <w:szCs w:val="16"/>
        </w:rPr>
        <w:t xml:space="preserve"> S</w:t>
      </w:r>
      <w:r w:rsidR="009C0E9D" w:rsidRPr="009C0E9D">
        <w:rPr>
          <w:rFonts w:ascii="Cambria Math" w:hAnsi="Cambria Math" w:cs="Aharoni"/>
          <w:b/>
          <w:sz w:val="16"/>
          <w:szCs w:val="16"/>
        </w:rPr>
        <w:t>r.</w:t>
      </w:r>
      <w:r w:rsidR="008B5BE9" w:rsidRPr="008B5BE9">
        <w:rPr>
          <w:rFonts w:ascii="Cambria Math" w:hAnsi="Cambria Math" w:cs="Aharoni"/>
          <w:b/>
          <w:sz w:val="16"/>
          <w:szCs w:val="16"/>
        </w:rPr>
        <w:t xml:space="preserve">System Analyst   </w:t>
      </w:r>
      <w:r w:rsidR="00F81A2D" w:rsidRPr="008B5BE9">
        <w:rPr>
          <w:rFonts w:ascii="Cambria Math" w:hAnsi="Cambria Math" w:cs="Aharoni"/>
          <w:sz w:val="16"/>
          <w:szCs w:val="16"/>
        </w:rPr>
        <w:t xml:space="preserve">in </w:t>
      </w:r>
      <w:r w:rsidR="00227AFC" w:rsidRPr="008B5BE9">
        <w:rPr>
          <w:rFonts w:ascii="Cambria Math" w:hAnsi="Cambria Math" w:cs="Aharoni"/>
          <w:b/>
          <w:sz w:val="16"/>
          <w:szCs w:val="16"/>
        </w:rPr>
        <w:t>Health Care</w:t>
      </w:r>
      <w:r w:rsidRPr="008B5BE9">
        <w:rPr>
          <w:rFonts w:ascii="Cambria Math" w:hAnsi="Cambria Math" w:cs="Aharoni"/>
          <w:b/>
          <w:sz w:val="16"/>
          <w:szCs w:val="16"/>
        </w:rPr>
        <w:t xml:space="preserve">. </w:t>
      </w:r>
      <w:r w:rsidR="008B5BE9" w:rsidRPr="008B5BE9">
        <w:rPr>
          <w:rFonts w:ascii="Cambria Math" w:hAnsi="Cambria Math" w:cs="Calibri"/>
          <w:bCs/>
          <w:sz w:val="16"/>
          <w:szCs w:val="16"/>
        </w:rPr>
        <w:t>Extensive working experience with TriZetto’s Facets tool.</w:t>
      </w:r>
      <w:r w:rsidR="009C0E9D" w:rsidRPr="00C01021">
        <w:rPr>
          <w:rFonts w:ascii="Cambria Math" w:hAnsi="Cambria Math" w:cs="Calibri"/>
          <w:bCs/>
          <w:sz w:val="16"/>
          <w:szCs w:val="16"/>
        </w:rPr>
        <w:t xml:space="preserve"> </w:t>
      </w:r>
      <w:r w:rsidR="00C01021" w:rsidRPr="00C01021">
        <w:rPr>
          <w:rFonts w:ascii="Cambria Math" w:hAnsi="Cambria Math" w:cs="Calibri"/>
          <w:bCs/>
          <w:sz w:val="16"/>
          <w:szCs w:val="16"/>
        </w:rPr>
        <w:t>Data Migration.</w:t>
      </w:r>
    </w:p>
    <w:p w:rsidR="002A0CBC" w:rsidRPr="008B5BE9" w:rsidRDefault="002A0CBC" w:rsidP="002A0CBC">
      <w:pPr>
        <w:pStyle w:val="ListParagraph"/>
        <w:numPr>
          <w:ilvl w:val="0"/>
          <w:numId w:val="23"/>
        </w:numPr>
        <w:spacing w:after="0" w:line="240" w:lineRule="auto"/>
        <w:ind w:left="360"/>
        <w:jc w:val="both"/>
        <w:rPr>
          <w:rFonts w:ascii="Cambria Math" w:hAnsi="Cambria Math" w:cs="Aharoni"/>
          <w:sz w:val="16"/>
          <w:szCs w:val="16"/>
        </w:rPr>
      </w:pPr>
      <w:r w:rsidRPr="008B5BE9">
        <w:rPr>
          <w:rFonts w:ascii="Cambria Math" w:hAnsi="Cambria Math" w:cs="Aharoni"/>
          <w:sz w:val="16"/>
          <w:szCs w:val="16"/>
        </w:rPr>
        <w:t xml:space="preserve">Worked on different EDI healthcare transactions like </w:t>
      </w:r>
      <w:r w:rsidRPr="008B5BE9">
        <w:rPr>
          <w:rFonts w:ascii="Cambria Math" w:hAnsi="Cambria Math" w:cs="Aharoni"/>
          <w:b/>
          <w:bCs/>
          <w:sz w:val="16"/>
          <w:szCs w:val="16"/>
        </w:rPr>
        <w:t>837-Institutional, 837-Professional, 837-Dental, 835-C</w:t>
      </w:r>
      <w:r w:rsidR="00456D06" w:rsidRPr="008B5BE9">
        <w:rPr>
          <w:rFonts w:ascii="Cambria Math" w:hAnsi="Cambria Math" w:cs="Aharoni"/>
          <w:b/>
          <w:bCs/>
          <w:sz w:val="16"/>
          <w:szCs w:val="16"/>
        </w:rPr>
        <w:t xml:space="preserve">laim Payment/Remittance Advise, </w:t>
      </w:r>
      <w:r w:rsidRPr="008B5BE9">
        <w:rPr>
          <w:rFonts w:ascii="Cambria Math" w:hAnsi="Cambria Math" w:cs="Aharoni"/>
          <w:b/>
          <w:bCs/>
          <w:sz w:val="16"/>
          <w:szCs w:val="16"/>
        </w:rPr>
        <w:t xml:space="preserve">270/271-Eligibility Benefit Inquiry/Response, 276/277-Claim Status Inquiry/Response </w:t>
      </w:r>
      <w:r w:rsidRPr="008B5BE9">
        <w:rPr>
          <w:rFonts w:ascii="Cambria Math" w:hAnsi="Cambria Math" w:cs="Aharoni"/>
          <w:bCs/>
          <w:sz w:val="16"/>
          <w:szCs w:val="16"/>
        </w:rPr>
        <w:t>Transactions.</w:t>
      </w:r>
    </w:p>
    <w:p w:rsidR="002A0CBC" w:rsidRPr="008B5BE9" w:rsidRDefault="002A0CBC" w:rsidP="002A0CBC">
      <w:pPr>
        <w:pStyle w:val="ListParagraph"/>
        <w:numPr>
          <w:ilvl w:val="0"/>
          <w:numId w:val="23"/>
        </w:numPr>
        <w:spacing w:after="0" w:line="240" w:lineRule="auto"/>
        <w:ind w:left="360"/>
        <w:jc w:val="both"/>
        <w:rPr>
          <w:rFonts w:ascii="Cambria Math" w:hAnsi="Cambria Math" w:cs="Aharoni"/>
          <w:color w:val="000000"/>
          <w:sz w:val="16"/>
          <w:szCs w:val="16"/>
        </w:rPr>
      </w:pPr>
      <w:r w:rsidRPr="008B5BE9">
        <w:rPr>
          <w:rFonts w:ascii="Cambria Math" w:hAnsi="Cambria Math" w:cs="Aharoni"/>
          <w:color w:val="000000"/>
          <w:sz w:val="16"/>
          <w:szCs w:val="16"/>
        </w:rPr>
        <w:t xml:space="preserve">Detail understanding of </w:t>
      </w:r>
      <w:r w:rsidRPr="008B5BE9">
        <w:rPr>
          <w:rFonts w:ascii="Cambria Math" w:hAnsi="Cambria Math" w:cs="Aharoni"/>
          <w:b/>
          <w:color w:val="000000"/>
          <w:sz w:val="16"/>
          <w:szCs w:val="16"/>
        </w:rPr>
        <w:t>ICD 9/ANSI/HL7 to ICD 10/ANSI/HL7</w:t>
      </w:r>
      <w:r w:rsidR="00456D06" w:rsidRPr="008B5BE9">
        <w:rPr>
          <w:rFonts w:ascii="Cambria Math" w:hAnsi="Cambria Math" w:cs="Aharoni"/>
          <w:b/>
          <w:color w:val="000000"/>
          <w:sz w:val="16"/>
          <w:szCs w:val="16"/>
        </w:rPr>
        <w:t xml:space="preserve"> </w:t>
      </w:r>
      <w:r w:rsidRPr="008B5BE9">
        <w:rPr>
          <w:rFonts w:ascii="Cambria Math" w:hAnsi="Cambria Math" w:cs="Aharoni"/>
          <w:color w:val="000000"/>
          <w:sz w:val="16"/>
          <w:szCs w:val="16"/>
        </w:rPr>
        <w:t>co</w:t>
      </w:r>
      <w:r w:rsidR="00456D06" w:rsidRPr="008B5BE9">
        <w:rPr>
          <w:rFonts w:ascii="Cambria Math" w:hAnsi="Cambria Math" w:cs="Aharoni"/>
          <w:color w:val="000000"/>
          <w:sz w:val="16"/>
          <w:szCs w:val="16"/>
        </w:rPr>
        <w:t>d</w:t>
      </w:r>
      <w:r w:rsidRPr="008B5BE9">
        <w:rPr>
          <w:rFonts w:ascii="Cambria Math" w:hAnsi="Cambria Math" w:cs="Aharoni"/>
          <w:color w:val="000000"/>
          <w:sz w:val="16"/>
          <w:szCs w:val="16"/>
        </w:rPr>
        <w:t xml:space="preserve">ing standards in </w:t>
      </w:r>
      <w:r w:rsidRPr="008B5BE9">
        <w:rPr>
          <w:rFonts w:ascii="Cambria Math" w:hAnsi="Cambria Math" w:cs="Aharoni"/>
          <w:b/>
          <w:color w:val="000000"/>
          <w:sz w:val="16"/>
          <w:szCs w:val="16"/>
        </w:rPr>
        <w:t>Medicare</w:t>
      </w:r>
      <w:r w:rsidRPr="008B5BE9">
        <w:rPr>
          <w:rFonts w:ascii="Cambria Math" w:hAnsi="Cambria Math" w:cs="Aharoni"/>
          <w:color w:val="000000"/>
          <w:sz w:val="16"/>
          <w:szCs w:val="16"/>
        </w:rPr>
        <w:t xml:space="preserve"> and </w:t>
      </w:r>
      <w:r w:rsidRPr="008B5BE9">
        <w:rPr>
          <w:rFonts w:ascii="Cambria Math" w:hAnsi="Cambria Math" w:cs="Aharoni"/>
          <w:b/>
          <w:color w:val="000000"/>
          <w:sz w:val="16"/>
          <w:szCs w:val="16"/>
        </w:rPr>
        <w:t>Medicaid</w:t>
      </w:r>
      <w:r w:rsidRPr="008B5BE9">
        <w:rPr>
          <w:rFonts w:ascii="Cambria Math" w:hAnsi="Cambria Math" w:cs="Aharoni"/>
          <w:color w:val="000000"/>
          <w:sz w:val="16"/>
          <w:szCs w:val="16"/>
        </w:rPr>
        <w:t xml:space="preserve"> domains of the healthcare industry.</w:t>
      </w:r>
    </w:p>
    <w:p w:rsidR="002A0CBC" w:rsidRPr="008B5BE9" w:rsidRDefault="002A0CBC" w:rsidP="002A0CBC">
      <w:pPr>
        <w:pStyle w:val="ListParagraph"/>
        <w:numPr>
          <w:ilvl w:val="0"/>
          <w:numId w:val="23"/>
        </w:numPr>
        <w:spacing w:after="0" w:line="240" w:lineRule="auto"/>
        <w:ind w:left="360"/>
        <w:jc w:val="both"/>
        <w:rPr>
          <w:rFonts w:ascii="Cambria Math" w:hAnsi="Cambria Math" w:cs="Aharoni"/>
          <w:color w:val="000000"/>
          <w:sz w:val="16"/>
          <w:szCs w:val="16"/>
        </w:rPr>
      </w:pPr>
      <w:r w:rsidRPr="008B5BE9">
        <w:rPr>
          <w:rFonts w:ascii="Cambria Math" w:hAnsi="Cambria Math" w:cs="Aharoni"/>
          <w:sz w:val="16"/>
          <w:szCs w:val="16"/>
        </w:rPr>
        <w:t>Experienced in working with</w:t>
      </w:r>
      <w:r w:rsidRPr="008B5BE9">
        <w:rPr>
          <w:rFonts w:ascii="Cambria Math" w:hAnsi="Cambria Math" w:cs="Aharoni"/>
          <w:b/>
          <w:sz w:val="16"/>
          <w:szCs w:val="16"/>
        </w:rPr>
        <w:t xml:space="preserve"> Business Impact Analysis Template (BIAT)</w:t>
      </w:r>
      <w:r w:rsidRPr="008B5BE9">
        <w:rPr>
          <w:rFonts w:ascii="Cambria Math" w:hAnsi="Cambria Math" w:cs="Aharoni"/>
          <w:sz w:val="16"/>
          <w:szCs w:val="16"/>
        </w:rPr>
        <w:t xml:space="preserve"> to analyze and document the effect of proposed changes on the project schedule and costs. </w:t>
      </w:r>
    </w:p>
    <w:p w:rsidR="002A0CBC" w:rsidRPr="008B5BE9" w:rsidRDefault="002A0CBC" w:rsidP="002A0CBC">
      <w:pPr>
        <w:pStyle w:val="ListParagraph"/>
        <w:numPr>
          <w:ilvl w:val="0"/>
          <w:numId w:val="23"/>
        </w:numPr>
        <w:spacing w:after="0" w:line="240" w:lineRule="auto"/>
        <w:ind w:left="360"/>
        <w:jc w:val="both"/>
        <w:rPr>
          <w:rFonts w:ascii="Cambria Math" w:hAnsi="Cambria Math" w:cs="Aharoni"/>
          <w:color w:val="000000"/>
          <w:sz w:val="16"/>
          <w:szCs w:val="16"/>
        </w:rPr>
      </w:pPr>
      <w:r w:rsidRPr="008B5BE9">
        <w:rPr>
          <w:rFonts w:ascii="Cambria Math" w:hAnsi="Cambria Math" w:cs="Aharoni"/>
          <w:color w:val="000000"/>
          <w:sz w:val="16"/>
          <w:szCs w:val="16"/>
        </w:rPr>
        <w:t xml:space="preserve">Proficient in business requirements gathering and writing including the EDI transactions from </w:t>
      </w:r>
      <w:r w:rsidRPr="008B5BE9">
        <w:rPr>
          <w:rFonts w:ascii="Cambria Math" w:hAnsi="Cambria Math" w:cs="Aharoni"/>
          <w:b/>
          <w:color w:val="000000"/>
          <w:sz w:val="16"/>
          <w:szCs w:val="16"/>
        </w:rPr>
        <w:t>4010 to 5010</w:t>
      </w:r>
      <w:r w:rsidRPr="008B5BE9">
        <w:rPr>
          <w:rFonts w:ascii="Cambria Math" w:hAnsi="Cambria Math" w:cs="Aharoni"/>
          <w:color w:val="000000"/>
          <w:sz w:val="16"/>
          <w:szCs w:val="16"/>
        </w:rPr>
        <w:t>.</w:t>
      </w:r>
    </w:p>
    <w:p w:rsidR="002A0CBC" w:rsidRPr="008B5BE9" w:rsidRDefault="002A0CBC" w:rsidP="002A0CBC">
      <w:pPr>
        <w:pStyle w:val="ListParagraph"/>
        <w:numPr>
          <w:ilvl w:val="0"/>
          <w:numId w:val="23"/>
        </w:numPr>
        <w:spacing w:after="0" w:line="240" w:lineRule="auto"/>
        <w:ind w:left="360"/>
        <w:jc w:val="both"/>
        <w:rPr>
          <w:rFonts w:ascii="Cambria Math" w:hAnsi="Cambria Math" w:cs="Aharoni"/>
          <w:color w:val="000000"/>
          <w:sz w:val="16"/>
          <w:szCs w:val="16"/>
        </w:rPr>
      </w:pPr>
      <w:r w:rsidRPr="008B5BE9">
        <w:rPr>
          <w:rFonts w:ascii="Cambria Math" w:hAnsi="Cambria Math" w:cs="Aharoni"/>
          <w:color w:val="000000"/>
          <w:sz w:val="16"/>
          <w:szCs w:val="16"/>
        </w:rPr>
        <w:t xml:space="preserve">Good Understanding of </w:t>
      </w:r>
      <w:r w:rsidRPr="008B5BE9">
        <w:rPr>
          <w:rFonts w:ascii="Cambria Math" w:hAnsi="Cambria Math" w:cs="Aharoni"/>
          <w:b/>
          <w:color w:val="000000"/>
          <w:sz w:val="16"/>
          <w:szCs w:val="16"/>
        </w:rPr>
        <w:t>PPACA</w:t>
      </w:r>
      <w:r w:rsidR="00C76145" w:rsidRPr="008B5BE9">
        <w:rPr>
          <w:rFonts w:ascii="Cambria Math" w:hAnsi="Cambria Math" w:cs="Aharoni"/>
          <w:b/>
          <w:color w:val="000000"/>
          <w:sz w:val="16"/>
          <w:szCs w:val="16"/>
        </w:rPr>
        <w:t>,</w:t>
      </w:r>
      <w:r w:rsidRPr="008B5BE9">
        <w:rPr>
          <w:rFonts w:ascii="Cambria Math" w:hAnsi="Cambria Math" w:cs="Aharoni"/>
          <w:b/>
          <w:color w:val="000000"/>
          <w:sz w:val="16"/>
          <w:szCs w:val="16"/>
        </w:rPr>
        <w:t xml:space="preserve"> HIX and HL7</w:t>
      </w:r>
    </w:p>
    <w:p w:rsidR="001D640C" w:rsidRPr="008B5BE9" w:rsidRDefault="001D640C" w:rsidP="001D640C">
      <w:pPr>
        <w:pStyle w:val="ListParagraph"/>
        <w:numPr>
          <w:ilvl w:val="0"/>
          <w:numId w:val="23"/>
        </w:numPr>
        <w:spacing w:after="0" w:line="240" w:lineRule="auto"/>
        <w:ind w:left="360"/>
        <w:jc w:val="both"/>
        <w:rPr>
          <w:rFonts w:ascii="Cambria Math" w:hAnsi="Cambria Math" w:cs="Aharoni"/>
          <w:color w:val="000000"/>
          <w:sz w:val="16"/>
          <w:szCs w:val="16"/>
        </w:rPr>
      </w:pPr>
      <w:r w:rsidRPr="008B5BE9">
        <w:rPr>
          <w:rFonts w:ascii="Cambria Math" w:hAnsi="Cambria Math" w:cs="Aharoni"/>
          <w:sz w:val="16"/>
          <w:szCs w:val="16"/>
        </w:rPr>
        <w:t xml:space="preserve">Good </w:t>
      </w:r>
      <w:r w:rsidRPr="008B5BE9">
        <w:rPr>
          <w:rFonts w:ascii="Cambria Math" w:hAnsi="Cambria Math" w:cs="Aharoni"/>
          <w:color w:val="000000"/>
          <w:sz w:val="16"/>
          <w:szCs w:val="16"/>
          <w:shd w:val="clear" w:color="auto" w:fill="FFFFFF"/>
        </w:rPr>
        <w:t xml:space="preserve">understanding of </w:t>
      </w:r>
      <w:r w:rsidRPr="008B5BE9">
        <w:rPr>
          <w:rFonts w:ascii="Cambria Math" w:hAnsi="Cambria Math" w:cs="Aharoni"/>
          <w:b/>
          <w:color w:val="000000"/>
          <w:sz w:val="16"/>
          <w:szCs w:val="16"/>
          <w:shd w:val="clear" w:color="auto" w:fill="FFFFFF"/>
        </w:rPr>
        <w:t>MMIS</w:t>
      </w:r>
      <w:r w:rsidRPr="008B5BE9">
        <w:rPr>
          <w:rFonts w:ascii="Cambria Math" w:hAnsi="Cambria Math" w:cs="Aharoni"/>
          <w:color w:val="000000"/>
          <w:sz w:val="16"/>
          <w:szCs w:val="16"/>
          <w:shd w:val="clear" w:color="auto" w:fill="FFFFFF"/>
        </w:rPr>
        <w:t xml:space="preserve">, </w:t>
      </w:r>
      <w:r w:rsidRPr="008B5BE9">
        <w:rPr>
          <w:rFonts w:ascii="Cambria Math" w:hAnsi="Cambria Math" w:cs="Aharoni"/>
          <w:b/>
          <w:color w:val="000000"/>
          <w:sz w:val="16"/>
          <w:szCs w:val="16"/>
          <w:shd w:val="clear" w:color="auto" w:fill="FFFFFF"/>
        </w:rPr>
        <w:t>MECT and MITA</w:t>
      </w:r>
      <w:r w:rsidRPr="008B5BE9">
        <w:rPr>
          <w:rFonts w:ascii="Cambria Math" w:hAnsi="Cambria Math" w:cs="Aharoni"/>
          <w:color w:val="000000"/>
          <w:sz w:val="16"/>
          <w:szCs w:val="16"/>
          <w:shd w:val="clear" w:color="auto" w:fill="FFFFFF"/>
        </w:rPr>
        <w:t>.</w:t>
      </w:r>
    </w:p>
    <w:p w:rsidR="00F81A2D" w:rsidRPr="008B5BE9" w:rsidRDefault="00F81A2D" w:rsidP="007D78BC">
      <w:pPr>
        <w:numPr>
          <w:ilvl w:val="0"/>
          <w:numId w:val="23"/>
        </w:numPr>
        <w:tabs>
          <w:tab w:val="left" w:pos="360"/>
        </w:tabs>
        <w:spacing w:after="0"/>
        <w:ind w:left="360"/>
        <w:jc w:val="both"/>
        <w:rPr>
          <w:rFonts w:ascii="Cambria Math" w:hAnsi="Cambria Math" w:cs="Aharoni"/>
          <w:b/>
          <w:sz w:val="16"/>
          <w:szCs w:val="16"/>
        </w:rPr>
      </w:pPr>
      <w:r w:rsidRPr="008B5BE9">
        <w:rPr>
          <w:rFonts w:ascii="Cambria Math" w:hAnsi="Cambria Math" w:cs="Aharoni"/>
          <w:sz w:val="16"/>
          <w:szCs w:val="16"/>
        </w:rPr>
        <w:t xml:space="preserve">Possess excellent business writing skills required for documenting </w:t>
      </w:r>
      <w:r w:rsidRPr="008B5BE9">
        <w:rPr>
          <w:rFonts w:ascii="Cambria Math" w:hAnsi="Cambria Math" w:cs="Aharoni"/>
          <w:b/>
          <w:sz w:val="16"/>
          <w:szCs w:val="16"/>
        </w:rPr>
        <w:t>Business Requirements Document (BRD), Functional Requirements Document (FRD), and Non-Functional Requirements Document (NFRD).</w:t>
      </w:r>
    </w:p>
    <w:p w:rsidR="00F81A2D" w:rsidRPr="008B5BE9" w:rsidRDefault="00F81A2D" w:rsidP="007D78BC">
      <w:pPr>
        <w:pStyle w:val="ListParagraph"/>
        <w:numPr>
          <w:ilvl w:val="0"/>
          <w:numId w:val="21"/>
        </w:numPr>
        <w:spacing w:after="0" w:line="240" w:lineRule="auto"/>
        <w:ind w:left="360"/>
        <w:jc w:val="both"/>
        <w:rPr>
          <w:rFonts w:ascii="Cambria Math" w:hAnsi="Cambria Math" w:cs="Aharoni"/>
          <w:b/>
          <w:sz w:val="16"/>
          <w:szCs w:val="16"/>
        </w:rPr>
      </w:pPr>
      <w:r w:rsidRPr="008B5BE9">
        <w:rPr>
          <w:rFonts w:ascii="Cambria Math" w:hAnsi="Cambria Math" w:cs="Aharoni"/>
          <w:sz w:val="16"/>
          <w:szCs w:val="16"/>
        </w:rPr>
        <w:t xml:space="preserve">Expertise </w:t>
      </w:r>
      <w:r w:rsidR="00A30B7A" w:rsidRPr="008B5BE9">
        <w:rPr>
          <w:rFonts w:ascii="Cambria Math" w:hAnsi="Cambria Math" w:cs="Aharoni"/>
          <w:sz w:val="16"/>
          <w:szCs w:val="16"/>
        </w:rPr>
        <w:t>in Business</w:t>
      </w:r>
      <w:r w:rsidR="00C76145" w:rsidRPr="008B5BE9">
        <w:rPr>
          <w:rFonts w:ascii="Cambria Math" w:hAnsi="Cambria Math" w:cs="Aharoni"/>
          <w:sz w:val="16"/>
          <w:szCs w:val="16"/>
        </w:rPr>
        <w:t xml:space="preserve"> </w:t>
      </w:r>
      <w:r w:rsidR="00A30B7A" w:rsidRPr="008B5BE9">
        <w:rPr>
          <w:rFonts w:ascii="Cambria Math" w:hAnsi="Cambria Math" w:cs="Aharoni"/>
          <w:b/>
          <w:color w:val="000000" w:themeColor="text1"/>
          <w:sz w:val="16"/>
          <w:szCs w:val="16"/>
          <w:u w:color="FFFFFF"/>
        </w:rPr>
        <w:t>Analysis</w:t>
      </w:r>
      <w:r w:rsidR="00A30B7A" w:rsidRPr="008B5BE9">
        <w:rPr>
          <w:rFonts w:ascii="Cambria Math" w:hAnsi="Cambria Math" w:cs="Aharoni"/>
          <w:b/>
          <w:sz w:val="16"/>
          <w:szCs w:val="16"/>
        </w:rPr>
        <w:t xml:space="preserve"> and</w:t>
      </w:r>
      <w:r w:rsidR="00C76145" w:rsidRPr="008B5BE9">
        <w:rPr>
          <w:rFonts w:ascii="Cambria Math" w:hAnsi="Cambria Math" w:cs="Aharoni"/>
          <w:b/>
          <w:sz w:val="16"/>
          <w:szCs w:val="16"/>
        </w:rPr>
        <w:t xml:space="preserve"> </w:t>
      </w:r>
      <w:r w:rsidRPr="008B5BE9">
        <w:rPr>
          <w:rFonts w:ascii="Cambria Math" w:hAnsi="Cambria Math" w:cs="Aharoni"/>
          <w:sz w:val="16"/>
          <w:szCs w:val="16"/>
        </w:rPr>
        <w:t xml:space="preserve">various </w:t>
      </w:r>
      <w:r w:rsidRPr="008B5BE9">
        <w:rPr>
          <w:rFonts w:ascii="Cambria Math" w:hAnsi="Cambria Math" w:cs="Aharoni"/>
          <w:b/>
          <w:sz w:val="16"/>
          <w:szCs w:val="16"/>
        </w:rPr>
        <w:t>Software Development Life Cycle (SDLC)</w:t>
      </w:r>
      <w:r w:rsidRPr="008B5BE9">
        <w:rPr>
          <w:rFonts w:ascii="Cambria Math" w:hAnsi="Cambria Math" w:cs="Aharoni"/>
          <w:sz w:val="16"/>
          <w:szCs w:val="16"/>
        </w:rPr>
        <w:t xml:space="preserve"> methodologies like </w:t>
      </w:r>
      <w:r w:rsidRPr="008B5BE9">
        <w:rPr>
          <w:rFonts w:ascii="Cambria Math" w:hAnsi="Cambria Math" w:cs="Aharoni"/>
          <w:b/>
          <w:sz w:val="16"/>
          <w:szCs w:val="16"/>
        </w:rPr>
        <w:t xml:space="preserve">Waterfall, Agile/SCRUM, RAD, </w:t>
      </w:r>
      <w:r w:rsidRPr="008B5BE9">
        <w:rPr>
          <w:rFonts w:ascii="Cambria Math" w:hAnsi="Cambria Math" w:cs="Aharoni"/>
          <w:sz w:val="16"/>
          <w:szCs w:val="16"/>
        </w:rPr>
        <w:t>Rational Unified Process (</w:t>
      </w:r>
      <w:r w:rsidRPr="008B5BE9">
        <w:rPr>
          <w:rFonts w:ascii="Cambria Math" w:hAnsi="Cambria Math" w:cs="Aharoni"/>
          <w:b/>
          <w:sz w:val="16"/>
          <w:szCs w:val="16"/>
        </w:rPr>
        <w:t>RUP) methodology.</w:t>
      </w:r>
    </w:p>
    <w:p w:rsidR="00A212D8" w:rsidRPr="008B5BE9" w:rsidRDefault="00A212D8" w:rsidP="007D78BC">
      <w:pPr>
        <w:pStyle w:val="ListParagraph"/>
        <w:numPr>
          <w:ilvl w:val="0"/>
          <w:numId w:val="21"/>
        </w:numPr>
        <w:spacing w:after="0" w:line="240" w:lineRule="auto"/>
        <w:ind w:left="360"/>
        <w:jc w:val="both"/>
        <w:rPr>
          <w:rFonts w:ascii="Cambria Math" w:hAnsi="Cambria Math" w:cs="Aharoni"/>
          <w:b/>
          <w:sz w:val="16"/>
          <w:szCs w:val="16"/>
        </w:rPr>
      </w:pPr>
      <w:r w:rsidRPr="008B5BE9">
        <w:rPr>
          <w:rFonts w:ascii="Cambria Math" w:hAnsi="Cambria Math" w:cs="Aharoni"/>
          <w:bCs/>
          <w:sz w:val="16"/>
          <w:szCs w:val="16"/>
        </w:rPr>
        <w:t>Experienced in</w:t>
      </w:r>
      <w:r w:rsidR="008D46E2" w:rsidRPr="008B5BE9">
        <w:rPr>
          <w:rFonts w:ascii="Cambria Math" w:hAnsi="Cambria Math" w:cs="Aharoni"/>
          <w:b/>
          <w:sz w:val="16"/>
          <w:szCs w:val="16"/>
        </w:rPr>
        <w:t xml:space="preserve"> Data Warehouse</w:t>
      </w:r>
      <w:r w:rsidR="00C76145" w:rsidRPr="008B5BE9">
        <w:rPr>
          <w:rFonts w:ascii="Cambria Math" w:hAnsi="Cambria Math" w:cs="Aharoni"/>
          <w:b/>
          <w:sz w:val="16"/>
          <w:szCs w:val="16"/>
        </w:rPr>
        <w:t xml:space="preserve"> </w:t>
      </w:r>
      <w:r w:rsidRPr="008B5BE9">
        <w:rPr>
          <w:rFonts w:ascii="Cambria Math" w:hAnsi="Cambria Math" w:cs="Aharoni"/>
          <w:bCs/>
          <w:sz w:val="16"/>
          <w:szCs w:val="16"/>
        </w:rPr>
        <w:t>concepts</w:t>
      </w:r>
      <w:r w:rsidRPr="008B5BE9">
        <w:rPr>
          <w:rFonts w:ascii="Cambria Math" w:hAnsi="Cambria Math" w:cs="Aharoni"/>
          <w:b/>
          <w:sz w:val="16"/>
          <w:szCs w:val="16"/>
        </w:rPr>
        <w:t>, ETL (Extract</w:t>
      </w:r>
      <w:r w:rsidR="00C76145" w:rsidRPr="008B5BE9">
        <w:rPr>
          <w:rFonts w:ascii="Cambria Math" w:hAnsi="Cambria Math" w:cs="Aharoni"/>
          <w:b/>
          <w:sz w:val="16"/>
          <w:szCs w:val="16"/>
        </w:rPr>
        <w:t>,</w:t>
      </w:r>
      <w:r w:rsidRPr="008B5BE9">
        <w:rPr>
          <w:rFonts w:ascii="Cambria Math" w:hAnsi="Cambria Math" w:cs="Aharoni"/>
          <w:b/>
          <w:sz w:val="16"/>
          <w:szCs w:val="16"/>
        </w:rPr>
        <w:t xml:space="preserve"> Transform</w:t>
      </w:r>
      <w:r w:rsidR="00C76145" w:rsidRPr="008B5BE9">
        <w:rPr>
          <w:rFonts w:ascii="Cambria Math" w:hAnsi="Cambria Math" w:cs="Aharoni"/>
          <w:b/>
          <w:sz w:val="16"/>
          <w:szCs w:val="16"/>
        </w:rPr>
        <w:t>,</w:t>
      </w:r>
      <w:r w:rsidRPr="008B5BE9">
        <w:rPr>
          <w:rFonts w:ascii="Cambria Math" w:hAnsi="Cambria Math" w:cs="Aharoni"/>
          <w:b/>
          <w:sz w:val="16"/>
          <w:szCs w:val="16"/>
        </w:rPr>
        <w:t xml:space="preserve"> Loading), DataMigration, Using Informatica</w:t>
      </w:r>
    </w:p>
    <w:p w:rsidR="00A76E84" w:rsidRPr="008B5BE9" w:rsidRDefault="00A76E84" w:rsidP="007D78BC">
      <w:pPr>
        <w:pStyle w:val="ListParagraph"/>
        <w:numPr>
          <w:ilvl w:val="0"/>
          <w:numId w:val="21"/>
        </w:numPr>
        <w:spacing w:after="0" w:line="240" w:lineRule="auto"/>
        <w:ind w:left="360"/>
        <w:jc w:val="both"/>
        <w:rPr>
          <w:rFonts w:ascii="Cambria Math" w:hAnsi="Cambria Math" w:cs="Aharoni"/>
          <w:bCs/>
          <w:sz w:val="16"/>
          <w:szCs w:val="16"/>
        </w:rPr>
      </w:pPr>
      <w:r w:rsidRPr="008B5BE9">
        <w:rPr>
          <w:rFonts w:ascii="Cambria Math" w:hAnsi="Cambria Math" w:cs="Aharoni"/>
          <w:bCs/>
          <w:sz w:val="16"/>
          <w:szCs w:val="16"/>
        </w:rPr>
        <w:t xml:space="preserve">Extensive experience in </w:t>
      </w:r>
      <w:r w:rsidRPr="008B5BE9">
        <w:rPr>
          <w:rFonts w:ascii="Cambria Math" w:hAnsi="Cambria Math" w:cs="Aharoni"/>
          <w:b/>
          <w:sz w:val="16"/>
          <w:szCs w:val="16"/>
        </w:rPr>
        <w:t>PL/SQL</w:t>
      </w:r>
      <w:r w:rsidRPr="008B5BE9">
        <w:rPr>
          <w:rFonts w:ascii="Cambria Math" w:hAnsi="Cambria Math" w:cs="Aharoni"/>
          <w:bCs/>
          <w:sz w:val="16"/>
          <w:szCs w:val="16"/>
        </w:rPr>
        <w:t xml:space="preserve"> programming: Procedures, Functions, Packages and Triggers</w:t>
      </w:r>
    </w:p>
    <w:p w:rsidR="00F81A2D" w:rsidRPr="008B5BE9" w:rsidRDefault="00F81A2D" w:rsidP="007D78BC">
      <w:pPr>
        <w:pStyle w:val="ListParagraph"/>
        <w:numPr>
          <w:ilvl w:val="0"/>
          <w:numId w:val="23"/>
        </w:numPr>
        <w:spacing w:after="0" w:line="240" w:lineRule="auto"/>
        <w:ind w:left="360"/>
        <w:jc w:val="both"/>
        <w:rPr>
          <w:rFonts w:ascii="Cambria Math" w:hAnsi="Cambria Math" w:cs="Aharoni"/>
          <w:color w:val="000000"/>
          <w:sz w:val="16"/>
          <w:szCs w:val="16"/>
        </w:rPr>
      </w:pPr>
      <w:r w:rsidRPr="008B5BE9">
        <w:rPr>
          <w:rFonts w:ascii="Cambria Math" w:hAnsi="Cambria Math" w:cs="Aharoni"/>
          <w:color w:val="000000"/>
          <w:sz w:val="16"/>
          <w:szCs w:val="16"/>
        </w:rPr>
        <w:t xml:space="preserve">Developed detailed Requirements specifications through </w:t>
      </w:r>
      <w:r w:rsidRPr="008B5BE9">
        <w:rPr>
          <w:rFonts w:ascii="Cambria Math" w:hAnsi="Cambria Math" w:cs="Aharoni"/>
          <w:b/>
          <w:color w:val="000000"/>
          <w:sz w:val="16"/>
          <w:szCs w:val="16"/>
        </w:rPr>
        <w:t>JAD sessions</w:t>
      </w:r>
      <w:r w:rsidRPr="008B5BE9">
        <w:rPr>
          <w:rFonts w:ascii="Cambria Math" w:hAnsi="Cambria Math" w:cs="Aharoni"/>
          <w:color w:val="000000"/>
          <w:sz w:val="16"/>
          <w:szCs w:val="16"/>
        </w:rPr>
        <w:t xml:space="preserve">, </w:t>
      </w:r>
      <w:r w:rsidRPr="008B5BE9">
        <w:rPr>
          <w:rFonts w:ascii="Cambria Math" w:hAnsi="Cambria Math" w:cs="Aharoni"/>
          <w:b/>
          <w:color w:val="000000"/>
          <w:sz w:val="16"/>
          <w:szCs w:val="16"/>
        </w:rPr>
        <w:t>interviews</w:t>
      </w:r>
      <w:r w:rsidRPr="008B5BE9">
        <w:rPr>
          <w:rFonts w:ascii="Cambria Math" w:hAnsi="Cambria Math" w:cs="Aharoni"/>
          <w:color w:val="000000"/>
          <w:sz w:val="16"/>
          <w:szCs w:val="16"/>
        </w:rPr>
        <w:t>, on site meetings with business users &amp;</w:t>
      </w:r>
      <w:r w:rsidR="00C76145" w:rsidRPr="008B5BE9">
        <w:rPr>
          <w:rFonts w:ascii="Cambria Math" w:hAnsi="Cambria Math" w:cs="Aharoni"/>
          <w:color w:val="000000"/>
          <w:sz w:val="16"/>
          <w:szCs w:val="16"/>
        </w:rPr>
        <w:t xml:space="preserve"> </w:t>
      </w:r>
      <w:r w:rsidRPr="008B5BE9">
        <w:rPr>
          <w:rFonts w:ascii="Cambria Math" w:hAnsi="Cambria Math" w:cs="Aharoni"/>
          <w:color w:val="000000"/>
          <w:sz w:val="16"/>
          <w:szCs w:val="16"/>
        </w:rPr>
        <w:t>IT team.</w:t>
      </w:r>
    </w:p>
    <w:p w:rsidR="00F81A2D" w:rsidRPr="008B5BE9" w:rsidRDefault="00F81A2D" w:rsidP="007D78BC">
      <w:pPr>
        <w:pStyle w:val="ListParagraph"/>
        <w:numPr>
          <w:ilvl w:val="0"/>
          <w:numId w:val="23"/>
        </w:numPr>
        <w:spacing w:after="0" w:line="240" w:lineRule="auto"/>
        <w:ind w:left="360"/>
        <w:jc w:val="both"/>
        <w:rPr>
          <w:rFonts w:ascii="Cambria Math" w:hAnsi="Cambria Math" w:cs="Aharoni"/>
          <w:color w:val="000000" w:themeColor="text1"/>
          <w:sz w:val="16"/>
          <w:szCs w:val="16"/>
        </w:rPr>
      </w:pPr>
      <w:r w:rsidRPr="008B5BE9">
        <w:rPr>
          <w:rFonts w:ascii="Cambria Math" w:hAnsi="Cambria Math" w:cs="Aharoni"/>
          <w:color w:val="000000" w:themeColor="text1"/>
          <w:sz w:val="16"/>
          <w:szCs w:val="16"/>
          <w:u w:color="FFFFFF"/>
        </w:rPr>
        <w:t xml:space="preserve">Proficient in creating and transforming </w:t>
      </w:r>
      <w:r w:rsidRPr="008B5BE9">
        <w:rPr>
          <w:rFonts w:ascii="Cambria Math" w:hAnsi="Cambria Math" w:cs="Aharoni"/>
          <w:b/>
          <w:color w:val="000000" w:themeColor="text1"/>
          <w:sz w:val="16"/>
          <w:szCs w:val="16"/>
          <w:u w:color="FFFFFF"/>
        </w:rPr>
        <w:t>business requirements</w:t>
      </w:r>
      <w:r w:rsidRPr="008B5BE9">
        <w:rPr>
          <w:rFonts w:ascii="Cambria Math" w:hAnsi="Cambria Math" w:cs="Aharoni"/>
          <w:color w:val="000000" w:themeColor="text1"/>
          <w:sz w:val="16"/>
          <w:szCs w:val="16"/>
          <w:u w:color="FFFFFF"/>
        </w:rPr>
        <w:t xml:space="preserve"> into </w:t>
      </w:r>
      <w:r w:rsidRPr="008B5BE9">
        <w:rPr>
          <w:rFonts w:ascii="Cambria Math" w:hAnsi="Cambria Math" w:cs="Aharoni"/>
          <w:b/>
          <w:color w:val="000000" w:themeColor="text1"/>
          <w:sz w:val="16"/>
          <w:szCs w:val="16"/>
          <w:u w:color="FFFFFF"/>
        </w:rPr>
        <w:t>functional requirements</w:t>
      </w:r>
      <w:r w:rsidRPr="008B5BE9">
        <w:rPr>
          <w:rFonts w:ascii="Cambria Math" w:hAnsi="Cambria Math" w:cs="Aharoni"/>
          <w:color w:val="000000" w:themeColor="text1"/>
          <w:sz w:val="16"/>
          <w:szCs w:val="16"/>
          <w:u w:color="FFFFFF"/>
        </w:rPr>
        <w:t xml:space="preserve"> by using </w:t>
      </w:r>
      <w:r w:rsidRPr="008B5BE9">
        <w:rPr>
          <w:rFonts w:ascii="Cambria Math" w:hAnsi="Cambria Math" w:cs="Aharoni"/>
          <w:b/>
          <w:color w:val="000000" w:themeColor="text1"/>
          <w:sz w:val="16"/>
          <w:szCs w:val="16"/>
          <w:u w:color="FFFFFF"/>
        </w:rPr>
        <w:t>Use cases diagrams</w:t>
      </w:r>
      <w:r w:rsidRPr="008B5BE9">
        <w:rPr>
          <w:rFonts w:ascii="Cambria Math" w:hAnsi="Cambria Math" w:cs="Aharoni"/>
          <w:color w:val="000000" w:themeColor="text1"/>
          <w:sz w:val="16"/>
          <w:szCs w:val="16"/>
          <w:u w:color="FFFFFF"/>
        </w:rPr>
        <w:t xml:space="preserve">, </w:t>
      </w:r>
      <w:r w:rsidRPr="008B5BE9">
        <w:rPr>
          <w:rFonts w:ascii="Cambria Math" w:hAnsi="Cambria Math" w:cs="Aharoni"/>
          <w:b/>
          <w:color w:val="000000" w:themeColor="text1"/>
          <w:sz w:val="16"/>
          <w:szCs w:val="16"/>
          <w:u w:color="FFFFFF"/>
        </w:rPr>
        <w:t>Activity diagram</w:t>
      </w:r>
      <w:r w:rsidRPr="008B5BE9">
        <w:rPr>
          <w:rFonts w:ascii="Cambria Math" w:hAnsi="Cambria Math" w:cs="Aharoni"/>
          <w:color w:val="000000" w:themeColor="text1"/>
          <w:sz w:val="16"/>
          <w:szCs w:val="16"/>
          <w:u w:color="FFFFFF"/>
        </w:rPr>
        <w:t xml:space="preserve">, </w:t>
      </w:r>
      <w:r w:rsidRPr="008B5BE9">
        <w:rPr>
          <w:rFonts w:ascii="Cambria Math" w:hAnsi="Cambria Math" w:cs="Aharoni"/>
          <w:b/>
          <w:color w:val="000000" w:themeColor="text1"/>
          <w:sz w:val="16"/>
          <w:szCs w:val="16"/>
          <w:u w:color="FFFFFF"/>
        </w:rPr>
        <w:t>Class diagrams</w:t>
      </w:r>
      <w:r w:rsidRPr="008B5BE9">
        <w:rPr>
          <w:rFonts w:ascii="Cambria Math" w:hAnsi="Cambria Math" w:cs="Aharoni"/>
          <w:color w:val="000000" w:themeColor="text1"/>
          <w:sz w:val="16"/>
          <w:szCs w:val="16"/>
          <w:u w:color="FFFFFF"/>
        </w:rPr>
        <w:t xml:space="preserve">, </w:t>
      </w:r>
      <w:r w:rsidRPr="008B5BE9">
        <w:rPr>
          <w:rFonts w:ascii="Cambria Math" w:hAnsi="Cambria Math" w:cs="Aharoni"/>
          <w:b/>
          <w:color w:val="000000" w:themeColor="text1"/>
          <w:sz w:val="16"/>
          <w:szCs w:val="16"/>
          <w:u w:color="FFFFFF"/>
        </w:rPr>
        <w:t>Sequence diagrams</w:t>
      </w:r>
      <w:r w:rsidRPr="008B5BE9">
        <w:rPr>
          <w:rFonts w:ascii="Cambria Math" w:hAnsi="Cambria Math" w:cs="Aharoni"/>
          <w:color w:val="000000" w:themeColor="text1"/>
          <w:sz w:val="16"/>
          <w:szCs w:val="16"/>
          <w:u w:color="FFFFFF"/>
        </w:rPr>
        <w:t xml:space="preserve">, </w:t>
      </w:r>
      <w:r w:rsidRPr="008B5BE9">
        <w:rPr>
          <w:rFonts w:ascii="Cambria Math" w:hAnsi="Cambria Math" w:cs="Aharoni"/>
          <w:b/>
          <w:color w:val="000000" w:themeColor="text1"/>
          <w:sz w:val="16"/>
          <w:szCs w:val="16"/>
          <w:u w:color="FFFFFF"/>
        </w:rPr>
        <w:t>Test Cases</w:t>
      </w:r>
      <w:r w:rsidRPr="008B5BE9">
        <w:rPr>
          <w:rFonts w:ascii="Cambria Math" w:hAnsi="Cambria Math" w:cs="Aharoni"/>
          <w:color w:val="000000" w:themeColor="text1"/>
          <w:sz w:val="16"/>
          <w:szCs w:val="16"/>
          <w:u w:color="FFFFFF"/>
        </w:rPr>
        <w:t xml:space="preserve">, </w:t>
      </w:r>
      <w:r w:rsidRPr="008B5BE9">
        <w:rPr>
          <w:rFonts w:ascii="Cambria Math" w:hAnsi="Cambria Math" w:cs="Aharoni"/>
          <w:b/>
          <w:color w:val="000000" w:themeColor="text1"/>
          <w:sz w:val="16"/>
          <w:szCs w:val="16"/>
          <w:u w:color="FFFFFF"/>
        </w:rPr>
        <w:t>Test Plans</w:t>
      </w:r>
      <w:r w:rsidRPr="008B5BE9">
        <w:rPr>
          <w:rFonts w:ascii="Cambria Math" w:hAnsi="Cambria Math" w:cs="Aharoni"/>
          <w:color w:val="000000" w:themeColor="text1"/>
          <w:sz w:val="16"/>
          <w:szCs w:val="16"/>
          <w:u w:color="FFFFFF"/>
        </w:rPr>
        <w:t>.</w:t>
      </w:r>
    </w:p>
    <w:p w:rsidR="008B5BE9" w:rsidRPr="008B5BE9" w:rsidRDefault="00226196" w:rsidP="008B5BE9">
      <w:pPr>
        <w:pStyle w:val="ListParagraph"/>
        <w:widowControl w:val="0"/>
        <w:numPr>
          <w:ilvl w:val="0"/>
          <w:numId w:val="23"/>
        </w:numPr>
        <w:autoSpaceDE w:val="0"/>
        <w:autoSpaceDN w:val="0"/>
        <w:adjustRightInd w:val="0"/>
        <w:spacing w:after="0" w:line="240" w:lineRule="auto"/>
        <w:ind w:left="360"/>
        <w:jc w:val="both"/>
        <w:rPr>
          <w:rFonts w:ascii="Cambria Math" w:hAnsi="Cambria Math" w:cs="Aharoni"/>
          <w:b/>
          <w:color w:val="000000" w:themeColor="text1"/>
          <w:sz w:val="16"/>
          <w:szCs w:val="16"/>
          <w:u w:color="FFFFFF"/>
        </w:rPr>
      </w:pPr>
      <w:r w:rsidRPr="008B5BE9">
        <w:rPr>
          <w:rFonts w:ascii="Cambria Math" w:hAnsi="Cambria Math" w:cs="Aharoni"/>
          <w:b/>
          <w:color w:val="000000" w:themeColor="text1"/>
          <w:sz w:val="16"/>
          <w:szCs w:val="16"/>
          <w:u w:color="FFFFFF"/>
        </w:rPr>
        <w:t>Good knowledge of FACETS, and Transaction Manager for 4010-5010 migration.</w:t>
      </w:r>
    </w:p>
    <w:p w:rsidR="008B5BE9" w:rsidRPr="008B5BE9" w:rsidRDefault="008B5BE9" w:rsidP="008B5BE9">
      <w:pPr>
        <w:pStyle w:val="ListParagraph"/>
        <w:widowControl w:val="0"/>
        <w:numPr>
          <w:ilvl w:val="0"/>
          <w:numId w:val="23"/>
        </w:numPr>
        <w:autoSpaceDE w:val="0"/>
        <w:autoSpaceDN w:val="0"/>
        <w:adjustRightInd w:val="0"/>
        <w:spacing w:after="0" w:line="240" w:lineRule="auto"/>
        <w:ind w:left="360"/>
        <w:jc w:val="both"/>
        <w:rPr>
          <w:rFonts w:ascii="Cambria Math" w:hAnsi="Cambria Math" w:cs="Aharoni"/>
          <w:b/>
          <w:color w:val="000000" w:themeColor="text1"/>
          <w:sz w:val="16"/>
          <w:szCs w:val="16"/>
          <w:u w:color="FFFFFF"/>
        </w:rPr>
      </w:pPr>
      <w:r w:rsidRPr="008B5BE9">
        <w:rPr>
          <w:rFonts w:ascii="Cambria Math" w:hAnsi="Cambria Math" w:cs="Aharoni"/>
          <w:b/>
          <w:color w:val="000000" w:themeColor="text1"/>
          <w:sz w:val="16"/>
          <w:szCs w:val="16"/>
          <w:u w:color="FFFFFF"/>
        </w:rPr>
        <w:t>Knowledge and Implementation experience in Eligibility System, Facets Data model, Configuration Implementation of FACETS module.</w:t>
      </w:r>
    </w:p>
    <w:p w:rsidR="008B5BE9" w:rsidRPr="008B5BE9" w:rsidRDefault="008B5BE9" w:rsidP="008B5BE9">
      <w:pPr>
        <w:pStyle w:val="ListParagraph"/>
        <w:widowControl w:val="0"/>
        <w:numPr>
          <w:ilvl w:val="0"/>
          <w:numId w:val="23"/>
        </w:numPr>
        <w:autoSpaceDE w:val="0"/>
        <w:autoSpaceDN w:val="0"/>
        <w:adjustRightInd w:val="0"/>
        <w:spacing w:after="0" w:line="240" w:lineRule="auto"/>
        <w:ind w:left="360"/>
        <w:jc w:val="both"/>
        <w:rPr>
          <w:rFonts w:ascii="Cambria Math" w:hAnsi="Cambria Math" w:cs="Aharoni"/>
          <w:b/>
          <w:color w:val="000000" w:themeColor="text1"/>
          <w:sz w:val="16"/>
          <w:szCs w:val="16"/>
          <w:u w:color="FFFFFF"/>
        </w:rPr>
      </w:pPr>
      <w:r w:rsidRPr="008B5BE9">
        <w:rPr>
          <w:rFonts w:ascii="Cambria Math" w:hAnsi="Cambria Math" w:cs="Aharoni"/>
          <w:b/>
          <w:color w:val="000000" w:themeColor="text1"/>
          <w:sz w:val="16"/>
          <w:szCs w:val="16"/>
          <w:u w:color="FFFFFF"/>
        </w:rPr>
        <w:t>Involved in using FACETS for various health insurance areas such as products, enrollment, members and other modules related to FACETS.</w:t>
      </w:r>
    </w:p>
    <w:p w:rsidR="00F81A2D" w:rsidRPr="008B5BE9" w:rsidRDefault="00F81A2D" w:rsidP="007D78BC">
      <w:pPr>
        <w:pStyle w:val="ListParagraph"/>
        <w:numPr>
          <w:ilvl w:val="0"/>
          <w:numId w:val="23"/>
        </w:numPr>
        <w:spacing w:after="0" w:line="240" w:lineRule="auto"/>
        <w:ind w:left="360"/>
        <w:jc w:val="both"/>
        <w:rPr>
          <w:rFonts w:ascii="Cambria Math" w:hAnsi="Cambria Math" w:cs="Aharoni"/>
          <w:color w:val="000000"/>
          <w:sz w:val="16"/>
          <w:szCs w:val="16"/>
        </w:rPr>
      </w:pPr>
      <w:r w:rsidRPr="008B5BE9">
        <w:rPr>
          <w:rFonts w:ascii="Cambria Math" w:hAnsi="Cambria Math" w:cs="Aharoni"/>
          <w:sz w:val="16"/>
          <w:szCs w:val="16"/>
        </w:rPr>
        <w:t xml:space="preserve">Documented </w:t>
      </w:r>
      <w:r w:rsidRPr="008B5BE9">
        <w:rPr>
          <w:rFonts w:ascii="Cambria Math" w:hAnsi="Cambria Math" w:cs="Aharoni"/>
          <w:b/>
          <w:sz w:val="16"/>
          <w:szCs w:val="16"/>
        </w:rPr>
        <w:t>Traceability</w:t>
      </w:r>
      <w:r w:rsidRPr="008B5BE9">
        <w:rPr>
          <w:rFonts w:ascii="Cambria Math" w:hAnsi="Cambria Math" w:cs="Aharoni"/>
          <w:sz w:val="16"/>
          <w:szCs w:val="16"/>
        </w:rPr>
        <w:t xml:space="preserve"> to ensure all the features for the project has been captured and mapped back to the requirements in the BRD.</w:t>
      </w:r>
    </w:p>
    <w:p w:rsidR="00F81A2D" w:rsidRPr="008B5BE9" w:rsidRDefault="00F81A2D" w:rsidP="007D78BC">
      <w:pPr>
        <w:pStyle w:val="ListParagraph"/>
        <w:widowControl w:val="0"/>
        <w:numPr>
          <w:ilvl w:val="0"/>
          <w:numId w:val="23"/>
        </w:numPr>
        <w:autoSpaceDE w:val="0"/>
        <w:autoSpaceDN w:val="0"/>
        <w:adjustRightInd w:val="0"/>
        <w:spacing w:after="0" w:line="240" w:lineRule="auto"/>
        <w:ind w:left="360" w:right="-450"/>
        <w:jc w:val="both"/>
        <w:rPr>
          <w:rFonts w:ascii="Cambria Math" w:hAnsi="Cambria Math" w:cs="Aharoni"/>
          <w:sz w:val="16"/>
          <w:szCs w:val="16"/>
        </w:rPr>
      </w:pPr>
      <w:r w:rsidRPr="008B5BE9">
        <w:rPr>
          <w:rStyle w:val="body0020textchar"/>
          <w:rFonts w:ascii="Cambria Math" w:eastAsia="Courier New" w:hAnsi="Cambria Math" w:cs="Aharoni"/>
          <w:b/>
          <w:bCs/>
          <w:color w:val="000000"/>
          <w:sz w:val="16"/>
          <w:szCs w:val="16"/>
        </w:rPr>
        <w:t xml:space="preserve">Experience with </w:t>
      </w:r>
      <w:r w:rsidRPr="008B5BE9">
        <w:rPr>
          <w:rFonts w:ascii="Cambria Math" w:hAnsi="Cambria Math" w:cs="Aharoni"/>
          <w:sz w:val="16"/>
          <w:szCs w:val="16"/>
        </w:rPr>
        <w:t xml:space="preserve">claims process and adjudication in the </w:t>
      </w:r>
      <w:r w:rsidRPr="008B5BE9">
        <w:rPr>
          <w:rFonts w:ascii="Cambria Math" w:hAnsi="Cambria Math" w:cs="Aharoni"/>
          <w:b/>
          <w:sz w:val="16"/>
          <w:szCs w:val="16"/>
        </w:rPr>
        <w:t>Medicare, and Medicaid</w:t>
      </w:r>
      <w:r w:rsidRPr="008B5BE9">
        <w:rPr>
          <w:rFonts w:ascii="Cambria Math" w:hAnsi="Cambria Math" w:cs="Aharoni"/>
          <w:sz w:val="16"/>
          <w:szCs w:val="16"/>
        </w:rPr>
        <w:t>.</w:t>
      </w:r>
    </w:p>
    <w:p w:rsidR="00F81A2D" w:rsidRPr="008B5BE9" w:rsidRDefault="00E30E7E" w:rsidP="007D78BC">
      <w:pPr>
        <w:pStyle w:val="ListParagraph"/>
        <w:widowControl w:val="0"/>
        <w:numPr>
          <w:ilvl w:val="0"/>
          <w:numId w:val="23"/>
        </w:numPr>
        <w:tabs>
          <w:tab w:val="left" w:pos="8640"/>
        </w:tabs>
        <w:autoSpaceDE w:val="0"/>
        <w:autoSpaceDN w:val="0"/>
        <w:adjustRightInd w:val="0"/>
        <w:spacing w:after="0" w:line="240" w:lineRule="auto"/>
        <w:ind w:left="360" w:right="-450"/>
        <w:jc w:val="both"/>
        <w:rPr>
          <w:rFonts w:ascii="Cambria Math" w:hAnsi="Cambria Math" w:cs="Aharoni"/>
          <w:sz w:val="16"/>
          <w:szCs w:val="16"/>
        </w:rPr>
      </w:pPr>
      <w:r w:rsidRPr="008B5BE9">
        <w:rPr>
          <w:rFonts w:ascii="Cambria Math" w:hAnsi="Cambria Math" w:cs="Aharoni"/>
          <w:sz w:val="16"/>
          <w:szCs w:val="16"/>
        </w:rPr>
        <w:t xml:space="preserve">Expertise in writing </w:t>
      </w:r>
      <w:r w:rsidRPr="008B5BE9">
        <w:rPr>
          <w:rFonts w:ascii="Cambria Math" w:hAnsi="Cambria Math" w:cs="Aharoni"/>
          <w:b/>
          <w:bCs/>
          <w:sz w:val="16"/>
          <w:szCs w:val="16"/>
        </w:rPr>
        <w:t>SQL</w:t>
      </w:r>
      <w:r w:rsidRPr="008B5BE9">
        <w:rPr>
          <w:rFonts w:ascii="Cambria Math" w:hAnsi="Cambria Math" w:cs="Aharoni"/>
          <w:sz w:val="16"/>
          <w:szCs w:val="16"/>
        </w:rPr>
        <w:t xml:space="preserve"> Queries, Views and </w:t>
      </w:r>
      <w:r w:rsidRPr="008B5BE9">
        <w:rPr>
          <w:rFonts w:ascii="Cambria Math" w:hAnsi="Cambria Math" w:cs="Aharoni"/>
          <w:b/>
          <w:bCs/>
          <w:sz w:val="16"/>
          <w:szCs w:val="16"/>
        </w:rPr>
        <w:t>Stored Procedures</w:t>
      </w:r>
      <w:r w:rsidRPr="008B5BE9">
        <w:rPr>
          <w:rFonts w:ascii="Cambria Math" w:hAnsi="Cambria Math" w:cs="Aharoni"/>
          <w:sz w:val="16"/>
          <w:szCs w:val="16"/>
        </w:rPr>
        <w:t xml:space="preserve"> in </w:t>
      </w:r>
      <w:r w:rsidRPr="008B5BE9">
        <w:rPr>
          <w:rFonts w:ascii="Cambria Math" w:hAnsi="Cambria Math" w:cs="Aharoni"/>
          <w:b/>
          <w:bCs/>
          <w:sz w:val="16"/>
          <w:szCs w:val="16"/>
        </w:rPr>
        <w:t>Oracle</w:t>
      </w:r>
      <w:r w:rsidR="00F81A2D" w:rsidRPr="008B5BE9">
        <w:rPr>
          <w:rFonts w:ascii="Cambria Math" w:hAnsi="Cambria Math" w:cs="Aharoni"/>
          <w:sz w:val="16"/>
          <w:szCs w:val="16"/>
        </w:rPr>
        <w:t>.</w:t>
      </w:r>
    </w:p>
    <w:p w:rsidR="00F81A2D" w:rsidRPr="008B5BE9" w:rsidRDefault="00F81A2D" w:rsidP="007D78BC">
      <w:pPr>
        <w:pStyle w:val="ListParagraph"/>
        <w:numPr>
          <w:ilvl w:val="0"/>
          <w:numId w:val="23"/>
        </w:numPr>
        <w:tabs>
          <w:tab w:val="left" w:pos="360"/>
        </w:tabs>
        <w:spacing w:after="0" w:line="240" w:lineRule="auto"/>
        <w:ind w:left="360"/>
        <w:jc w:val="both"/>
        <w:rPr>
          <w:rFonts w:ascii="Cambria Math" w:hAnsi="Cambria Math" w:cs="Aharoni"/>
          <w:sz w:val="16"/>
          <w:szCs w:val="16"/>
        </w:rPr>
      </w:pPr>
      <w:r w:rsidRPr="008B5BE9">
        <w:rPr>
          <w:rFonts w:ascii="Cambria Math" w:hAnsi="Cambria Math" w:cs="Aharoni"/>
          <w:sz w:val="16"/>
          <w:szCs w:val="16"/>
        </w:rPr>
        <w:t xml:space="preserve">Broad knowledge of testing concepts and hands on experience writing </w:t>
      </w:r>
      <w:r w:rsidRPr="008B5BE9">
        <w:rPr>
          <w:rFonts w:ascii="Cambria Math" w:hAnsi="Cambria Math" w:cs="Aharoni"/>
          <w:b/>
          <w:sz w:val="16"/>
          <w:szCs w:val="16"/>
        </w:rPr>
        <w:t>test cases</w:t>
      </w:r>
      <w:r w:rsidRPr="008B5BE9">
        <w:rPr>
          <w:rFonts w:ascii="Cambria Math" w:hAnsi="Cambria Math" w:cs="Aharoni"/>
          <w:sz w:val="16"/>
          <w:szCs w:val="16"/>
        </w:rPr>
        <w:t xml:space="preserve">, </w:t>
      </w:r>
      <w:r w:rsidRPr="008B5BE9">
        <w:rPr>
          <w:rFonts w:ascii="Cambria Math" w:hAnsi="Cambria Math" w:cs="Aharoni"/>
          <w:b/>
          <w:sz w:val="16"/>
          <w:szCs w:val="16"/>
        </w:rPr>
        <w:t>test plans</w:t>
      </w:r>
      <w:r w:rsidRPr="008B5BE9">
        <w:rPr>
          <w:rFonts w:ascii="Cambria Math" w:hAnsi="Cambria Math" w:cs="Aharoni"/>
          <w:sz w:val="16"/>
          <w:szCs w:val="16"/>
        </w:rPr>
        <w:t xml:space="preserve"> and planning test strategy using testing tool </w:t>
      </w:r>
      <w:r w:rsidRPr="008B5BE9">
        <w:rPr>
          <w:rFonts w:ascii="Cambria Math" w:hAnsi="Cambria Math" w:cs="Aharoni"/>
          <w:b/>
          <w:sz w:val="16"/>
          <w:szCs w:val="16"/>
        </w:rPr>
        <w:t>Quality Center</w:t>
      </w:r>
      <w:r w:rsidRPr="008B5BE9">
        <w:rPr>
          <w:rFonts w:ascii="Cambria Math" w:hAnsi="Cambria Math" w:cs="Aharoni"/>
          <w:sz w:val="16"/>
          <w:szCs w:val="16"/>
        </w:rPr>
        <w:t>.</w:t>
      </w:r>
    </w:p>
    <w:p w:rsidR="00F81A2D" w:rsidRPr="008B5BE9" w:rsidRDefault="00F81A2D" w:rsidP="007D78BC">
      <w:pPr>
        <w:pStyle w:val="ListParagraph"/>
        <w:numPr>
          <w:ilvl w:val="0"/>
          <w:numId w:val="23"/>
        </w:numPr>
        <w:spacing w:after="0" w:line="240" w:lineRule="auto"/>
        <w:ind w:left="360"/>
        <w:jc w:val="both"/>
        <w:rPr>
          <w:rFonts w:ascii="Cambria Math" w:hAnsi="Cambria Math" w:cs="Aharoni"/>
          <w:color w:val="000000" w:themeColor="text1"/>
          <w:sz w:val="16"/>
          <w:szCs w:val="16"/>
        </w:rPr>
      </w:pPr>
      <w:r w:rsidRPr="008B5BE9">
        <w:rPr>
          <w:rFonts w:ascii="Cambria Math" w:hAnsi="Cambria Math" w:cs="Aharoni"/>
          <w:b/>
          <w:color w:val="000000" w:themeColor="text1"/>
          <w:sz w:val="16"/>
          <w:szCs w:val="16"/>
          <w:u w:color="FFFFFF"/>
        </w:rPr>
        <w:t>Quick learner</w:t>
      </w:r>
      <w:r w:rsidRPr="008B5BE9">
        <w:rPr>
          <w:rFonts w:ascii="Cambria Math" w:hAnsi="Cambria Math" w:cs="Aharoni"/>
          <w:color w:val="000000" w:themeColor="text1"/>
          <w:sz w:val="16"/>
          <w:szCs w:val="16"/>
          <w:u w:color="FFFFFF"/>
        </w:rPr>
        <w:t xml:space="preserve">, </w:t>
      </w:r>
      <w:r w:rsidRPr="008B5BE9">
        <w:rPr>
          <w:rFonts w:ascii="Cambria Math" w:hAnsi="Cambria Math" w:cs="Aharoni"/>
          <w:b/>
          <w:color w:val="000000" w:themeColor="text1"/>
          <w:sz w:val="16"/>
          <w:szCs w:val="16"/>
          <w:u w:color="FFFFFF"/>
        </w:rPr>
        <w:t>reliable</w:t>
      </w:r>
      <w:r w:rsidRPr="008B5BE9">
        <w:rPr>
          <w:rFonts w:ascii="Cambria Math" w:hAnsi="Cambria Math" w:cs="Aharoni"/>
          <w:color w:val="000000" w:themeColor="text1"/>
          <w:sz w:val="16"/>
          <w:szCs w:val="16"/>
          <w:u w:color="FFFFFF"/>
        </w:rPr>
        <w:t xml:space="preserve"> and </w:t>
      </w:r>
      <w:r w:rsidRPr="008B5BE9">
        <w:rPr>
          <w:rFonts w:ascii="Cambria Math" w:hAnsi="Cambria Math" w:cs="Aharoni"/>
          <w:b/>
          <w:color w:val="000000" w:themeColor="text1"/>
          <w:sz w:val="16"/>
          <w:szCs w:val="16"/>
          <w:u w:color="FFFFFF"/>
        </w:rPr>
        <w:t>confident</w:t>
      </w:r>
      <w:r w:rsidRPr="008B5BE9">
        <w:rPr>
          <w:rFonts w:ascii="Cambria Math" w:hAnsi="Cambria Math" w:cs="Aharoni"/>
          <w:color w:val="000000" w:themeColor="text1"/>
          <w:sz w:val="16"/>
          <w:szCs w:val="16"/>
          <w:u w:color="FFFFFF"/>
        </w:rPr>
        <w:t xml:space="preserve"> working independently as well as in a team.</w:t>
      </w:r>
    </w:p>
    <w:p w:rsidR="00F81A2D" w:rsidRPr="008B5BE9" w:rsidRDefault="00F81A2D" w:rsidP="007D78BC">
      <w:pPr>
        <w:pStyle w:val="ListParagraph"/>
        <w:numPr>
          <w:ilvl w:val="0"/>
          <w:numId w:val="23"/>
        </w:numPr>
        <w:spacing w:after="0" w:line="240" w:lineRule="auto"/>
        <w:ind w:left="360"/>
        <w:jc w:val="both"/>
        <w:rPr>
          <w:rFonts w:ascii="Cambria Math" w:hAnsi="Cambria Math" w:cs="Aharoni"/>
          <w:color w:val="000000" w:themeColor="text1"/>
          <w:sz w:val="16"/>
          <w:szCs w:val="16"/>
        </w:rPr>
      </w:pPr>
      <w:r w:rsidRPr="008B5BE9">
        <w:rPr>
          <w:rFonts w:ascii="Cambria Math" w:hAnsi="Cambria Math" w:cs="Aharoni"/>
          <w:color w:val="000000" w:themeColor="text1"/>
          <w:sz w:val="16"/>
          <w:szCs w:val="16"/>
          <w:u w:color="FFFFFF"/>
        </w:rPr>
        <w:t xml:space="preserve">Exceptional track record for </w:t>
      </w:r>
      <w:r w:rsidRPr="008B5BE9">
        <w:rPr>
          <w:rFonts w:ascii="Cambria Math" w:hAnsi="Cambria Math" w:cs="Aharoni"/>
          <w:b/>
          <w:color w:val="000000" w:themeColor="text1"/>
          <w:sz w:val="16"/>
          <w:szCs w:val="16"/>
          <w:u w:color="FFFFFF"/>
        </w:rPr>
        <w:t>meeting deadlines</w:t>
      </w:r>
      <w:r w:rsidRPr="008B5BE9">
        <w:rPr>
          <w:rFonts w:ascii="Cambria Math" w:hAnsi="Cambria Math" w:cs="Aharoni"/>
          <w:color w:val="000000" w:themeColor="text1"/>
          <w:sz w:val="16"/>
          <w:szCs w:val="16"/>
          <w:u w:color="FFFFFF"/>
        </w:rPr>
        <w:t xml:space="preserve"> and submitting deliverables on time.</w:t>
      </w:r>
    </w:p>
    <w:p w:rsidR="00F81A2D" w:rsidRPr="008B5BE9" w:rsidRDefault="00F81A2D" w:rsidP="007D78BC">
      <w:pPr>
        <w:pStyle w:val="ListParagraph"/>
        <w:numPr>
          <w:ilvl w:val="0"/>
          <w:numId w:val="23"/>
        </w:numPr>
        <w:spacing w:after="0" w:line="240" w:lineRule="auto"/>
        <w:ind w:left="360"/>
        <w:jc w:val="both"/>
        <w:rPr>
          <w:rFonts w:ascii="Cambria Math" w:hAnsi="Cambria Math" w:cs="Aharoni"/>
          <w:sz w:val="16"/>
          <w:szCs w:val="16"/>
        </w:rPr>
      </w:pPr>
      <w:r w:rsidRPr="008B5BE9">
        <w:rPr>
          <w:rFonts w:ascii="Cambria Math" w:hAnsi="Cambria Math" w:cs="Aharoni"/>
          <w:sz w:val="16"/>
          <w:szCs w:val="16"/>
        </w:rPr>
        <w:t xml:space="preserve">Highly motivated team leader with </w:t>
      </w:r>
      <w:r w:rsidRPr="008B5BE9">
        <w:rPr>
          <w:rFonts w:ascii="Cambria Math" w:hAnsi="Cambria Math" w:cs="Aharoni"/>
          <w:b/>
          <w:sz w:val="16"/>
          <w:szCs w:val="16"/>
        </w:rPr>
        <w:t>excellent communication</w:t>
      </w:r>
      <w:r w:rsidRPr="008B5BE9">
        <w:rPr>
          <w:rFonts w:ascii="Cambria Math" w:hAnsi="Cambria Math" w:cs="Aharoni"/>
          <w:sz w:val="16"/>
          <w:szCs w:val="16"/>
        </w:rPr>
        <w:t xml:space="preserve">, </w:t>
      </w:r>
      <w:r w:rsidRPr="008B5BE9">
        <w:rPr>
          <w:rFonts w:ascii="Cambria Math" w:hAnsi="Cambria Math" w:cs="Aharoni"/>
          <w:b/>
          <w:sz w:val="16"/>
          <w:szCs w:val="16"/>
        </w:rPr>
        <w:t>presentation</w:t>
      </w:r>
      <w:r w:rsidRPr="008B5BE9">
        <w:rPr>
          <w:rFonts w:ascii="Cambria Math" w:hAnsi="Cambria Math" w:cs="Aharoni"/>
          <w:sz w:val="16"/>
          <w:szCs w:val="16"/>
        </w:rPr>
        <w:t xml:space="preserve"> and </w:t>
      </w:r>
      <w:r w:rsidRPr="008B5BE9">
        <w:rPr>
          <w:rFonts w:ascii="Cambria Math" w:hAnsi="Cambria Math" w:cs="Aharoni"/>
          <w:b/>
          <w:sz w:val="16"/>
          <w:szCs w:val="16"/>
        </w:rPr>
        <w:t>inter-personal skills</w:t>
      </w:r>
      <w:r w:rsidRPr="008B5BE9">
        <w:rPr>
          <w:rFonts w:ascii="Cambria Math" w:hAnsi="Cambria Math" w:cs="Aharoni"/>
          <w:sz w:val="16"/>
          <w:szCs w:val="16"/>
        </w:rPr>
        <w:t>, always willing to work in challenging environments.</w:t>
      </w:r>
    </w:p>
    <w:p w:rsidR="008A1D1C" w:rsidRPr="008B5BE9" w:rsidRDefault="008A1D1C" w:rsidP="008A1D1C">
      <w:pPr>
        <w:rPr>
          <w:rFonts w:ascii="Cambria Math" w:hAnsi="Cambria Math" w:cs="Aharoni"/>
          <w:b/>
          <w:sz w:val="16"/>
          <w:szCs w:val="16"/>
          <w:u w:val="single"/>
        </w:rPr>
      </w:pPr>
      <w:r w:rsidRPr="008B5BE9">
        <w:rPr>
          <w:rFonts w:ascii="Cambria Math" w:hAnsi="Cambria Math" w:cs="Aharoni"/>
          <w:b/>
          <w:sz w:val="16"/>
          <w:szCs w:val="16"/>
          <w:u w:val="single"/>
        </w:rPr>
        <w:t>Technical Skills</w:t>
      </w:r>
      <w:r w:rsidR="00C76145" w:rsidRPr="008B5BE9">
        <w:rPr>
          <w:rFonts w:ascii="Cambria Math" w:hAnsi="Cambria Math" w:cs="Aharoni"/>
          <w:b/>
          <w:sz w:val="16"/>
          <w:szCs w:val="16"/>
          <w:u w:val="single"/>
        </w:rPr>
        <w:t>:</w:t>
      </w:r>
    </w:p>
    <w:tbl>
      <w:tblPr>
        <w:tblW w:w="921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634"/>
        <w:gridCol w:w="5580"/>
      </w:tblGrid>
      <w:tr w:rsidR="008A1D1C" w:rsidRPr="008B5BE9" w:rsidTr="00356E23">
        <w:trPr>
          <w:trHeight w:val="315"/>
        </w:trPr>
        <w:tc>
          <w:tcPr>
            <w:tcW w:w="3634"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b/>
                <w:sz w:val="16"/>
                <w:szCs w:val="16"/>
              </w:rPr>
            </w:pPr>
            <w:r w:rsidRPr="008B5BE9">
              <w:rPr>
                <w:rFonts w:ascii="Cambria Math" w:hAnsi="Cambria Math" w:cs="Aharoni"/>
                <w:b/>
                <w:sz w:val="16"/>
                <w:szCs w:val="16"/>
              </w:rPr>
              <w:t>Methodology</w:t>
            </w:r>
          </w:p>
        </w:tc>
        <w:tc>
          <w:tcPr>
            <w:tcW w:w="5580"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sz w:val="16"/>
                <w:szCs w:val="16"/>
              </w:rPr>
            </w:pPr>
            <w:r w:rsidRPr="008B5BE9">
              <w:rPr>
                <w:rFonts w:ascii="Cambria Math" w:hAnsi="Cambria Math" w:cs="Aharoni"/>
                <w:iCs/>
                <w:color w:val="000000" w:themeColor="text1"/>
                <w:sz w:val="16"/>
                <w:szCs w:val="16"/>
              </w:rPr>
              <w:t>RUP, UML,  Waterfall, Agile, RAD</w:t>
            </w:r>
          </w:p>
        </w:tc>
      </w:tr>
      <w:tr w:rsidR="008A1D1C" w:rsidRPr="008B5BE9" w:rsidTr="00356E23">
        <w:trPr>
          <w:trHeight w:val="298"/>
        </w:trPr>
        <w:tc>
          <w:tcPr>
            <w:tcW w:w="3634"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b/>
                <w:sz w:val="16"/>
                <w:szCs w:val="16"/>
              </w:rPr>
            </w:pPr>
            <w:r w:rsidRPr="008B5BE9">
              <w:rPr>
                <w:rFonts w:ascii="Cambria Math" w:hAnsi="Cambria Math" w:cs="Aharoni"/>
                <w:b/>
                <w:sz w:val="16"/>
                <w:szCs w:val="16"/>
              </w:rPr>
              <w:t>Defect Tracking tools</w:t>
            </w:r>
          </w:p>
        </w:tc>
        <w:tc>
          <w:tcPr>
            <w:tcW w:w="5580"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sz w:val="16"/>
                <w:szCs w:val="16"/>
              </w:rPr>
            </w:pPr>
            <w:r w:rsidRPr="008B5BE9">
              <w:rPr>
                <w:rFonts w:ascii="Cambria Math" w:hAnsi="Cambria Math" w:cs="Aharoni"/>
                <w:sz w:val="16"/>
                <w:szCs w:val="16"/>
              </w:rPr>
              <w:t>Quality Center, Rational Clear Quest</w:t>
            </w:r>
          </w:p>
        </w:tc>
      </w:tr>
      <w:tr w:rsidR="008A1D1C" w:rsidRPr="008B5BE9" w:rsidTr="00356E23">
        <w:trPr>
          <w:trHeight w:val="298"/>
        </w:trPr>
        <w:tc>
          <w:tcPr>
            <w:tcW w:w="3634"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b/>
                <w:sz w:val="16"/>
                <w:szCs w:val="16"/>
              </w:rPr>
            </w:pPr>
            <w:r w:rsidRPr="008B5BE9">
              <w:rPr>
                <w:rFonts w:ascii="Cambria Math" w:hAnsi="Cambria Math" w:cs="Aharoni"/>
                <w:b/>
                <w:sz w:val="16"/>
                <w:szCs w:val="16"/>
              </w:rPr>
              <w:t>Project Management</w:t>
            </w:r>
          </w:p>
        </w:tc>
        <w:tc>
          <w:tcPr>
            <w:tcW w:w="5580"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sz w:val="16"/>
                <w:szCs w:val="16"/>
              </w:rPr>
            </w:pPr>
            <w:r w:rsidRPr="008B5BE9">
              <w:rPr>
                <w:rFonts w:ascii="Cambria Math" w:hAnsi="Cambria Math" w:cs="Aharoni"/>
                <w:color w:val="000000"/>
                <w:sz w:val="16"/>
                <w:szCs w:val="16"/>
              </w:rPr>
              <w:t>Microsoft Project, Microsoft Office</w:t>
            </w:r>
          </w:p>
        </w:tc>
      </w:tr>
      <w:tr w:rsidR="008A1D1C" w:rsidRPr="008B5BE9" w:rsidTr="00356E23">
        <w:trPr>
          <w:trHeight w:val="298"/>
        </w:trPr>
        <w:tc>
          <w:tcPr>
            <w:tcW w:w="3634"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b/>
                <w:sz w:val="16"/>
                <w:szCs w:val="16"/>
              </w:rPr>
            </w:pPr>
            <w:r w:rsidRPr="008B5BE9">
              <w:rPr>
                <w:rFonts w:ascii="Cambria Math" w:hAnsi="Cambria Math" w:cs="Aharoni"/>
                <w:b/>
                <w:sz w:val="16"/>
                <w:szCs w:val="16"/>
              </w:rPr>
              <w:t>Languages</w:t>
            </w:r>
          </w:p>
        </w:tc>
        <w:tc>
          <w:tcPr>
            <w:tcW w:w="5580" w:type="dxa"/>
          </w:tcPr>
          <w:p w:rsidR="008A1D1C" w:rsidRPr="008B5BE9" w:rsidRDefault="008A1D1C" w:rsidP="00A76E84">
            <w:pPr>
              <w:widowControl w:val="0"/>
              <w:tabs>
                <w:tab w:val="left" w:pos="8640"/>
              </w:tabs>
              <w:autoSpaceDE w:val="0"/>
              <w:autoSpaceDN w:val="0"/>
              <w:adjustRightInd w:val="0"/>
              <w:spacing w:after="0"/>
              <w:ind w:right="-450"/>
              <w:jc w:val="both"/>
              <w:rPr>
                <w:rFonts w:ascii="Cambria Math" w:hAnsi="Cambria Math" w:cs="Aharoni"/>
                <w:color w:val="000000"/>
                <w:sz w:val="16"/>
                <w:szCs w:val="16"/>
              </w:rPr>
            </w:pPr>
            <w:r w:rsidRPr="008B5BE9">
              <w:rPr>
                <w:rFonts w:ascii="Cambria Math" w:hAnsi="Cambria Math" w:cs="Aharoni"/>
                <w:color w:val="000000"/>
                <w:sz w:val="16"/>
                <w:szCs w:val="16"/>
              </w:rPr>
              <w:t>C, C++, JAVA,.NET</w:t>
            </w:r>
            <w:r w:rsidR="00A76E84" w:rsidRPr="008B5BE9">
              <w:rPr>
                <w:rFonts w:ascii="Cambria Math" w:hAnsi="Cambria Math" w:cs="Aharoni"/>
                <w:color w:val="000000"/>
                <w:sz w:val="16"/>
                <w:szCs w:val="16"/>
              </w:rPr>
              <w:t>, SQL, PL/SQL</w:t>
            </w:r>
          </w:p>
        </w:tc>
      </w:tr>
      <w:tr w:rsidR="008A1D1C" w:rsidRPr="008B5BE9" w:rsidTr="00356E23">
        <w:trPr>
          <w:trHeight w:val="281"/>
        </w:trPr>
        <w:tc>
          <w:tcPr>
            <w:tcW w:w="3634"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b/>
                <w:sz w:val="16"/>
                <w:szCs w:val="16"/>
              </w:rPr>
            </w:pPr>
            <w:r w:rsidRPr="008B5BE9">
              <w:rPr>
                <w:rFonts w:ascii="Cambria Math" w:hAnsi="Cambria Math" w:cs="Aharoni"/>
                <w:b/>
                <w:sz w:val="16"/>
                <w:szCs w:val="16"/>
              </w:rPr>
              <w:t>Database</w:t>
            </w:r>
          </w:p>
        </w:tc>
        <w:tc>
          <w:tcPr>
            <w:tcW w:w="5580" w:type="dxa"/>
          </w:tcPr>
          <w:p w:rsidR="008A1D1C" w:rsidRPr="008B5BE9" w:rsidRDefault="00E30E7E" w:rsidP="00CF643F">
            <w:pPr>
              <w:widowControl w:val="0"/>
              <w:tabs>
                <w:tab w:val="left" w:pos="8640"/>
              </w:tabs>
              <w:autoSpaceDE w:val="0"/>
              <w:autoSpaceDN w:val="0"/>
              <w:adjustRightInd w:val="0"/>
              <w:spacing w:after="0"/>
              <w:ind w:right="-450"/>
              <w:jc w:val="both"/>
              <w:rPr>
                <w:rFonts w:ascii="Cambria Math" w:hAnsi="Cambria Math" w:cs="Aharoni"/>
                <w:sz w:val="16"/>
                <w:szCs w:val="16"/>
              </w:rPr>
            </w:pPr>
            <w:r w:rsidRPr="008B5BE9">
              <w:rPr>
                <w:rFonts w:ascii="Cambria Math" w:hAnsi="Cambria Math" w:cs="Aharoni"/>
                <w:sz w:val="16"/>
                <w:szCs w:val="16"/>
              </w:rPr>
              <w:t xml:space="preserve">Oracle </w:t>
            </w:r>
            <w:r w:rsidR="006B1056" w:rsidRPr="008B5BE9">
              <w:rPr>
                <w:rFonts w:ascii="Cambria Math" w:hAnsi="Cambria Math" w:cs="Aharoni"/>
                <w:sz w:val="16"/>
                <w:szCs w:val="16"/>
              </w:rPr>
              <w:t>SQL, MS Access, SQL Server 2008. Teradata</w:t>
            </w:r>
          </w:p>
        </w:tc>
      </w:tr>
      <w:tr w:rsidR="008A1D1C" w:rsidRPr="008B5BE9" w:rsidTr="00356E23">
        <w:trPr>
          <w:trHeight w:val="298"/>
        </w:trPr>
        <w:tc>
          <w:tcPr>
            <w:tcW w:w="3634"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b/>
                <w:sz w:val="16"/>
                <w:szCs w:val="16"/>
              </w:rPr>
            </w:pPr>
            <w:r w:rsidRPr="008B5BE9">
              <w:rPr>
                <w:rFonts w:ascii="Cambria Math" w:hAnsi="Cambria Math" w:cs="Aharoni"/>
                <w:b/>
                <w:sz w:val="16"/>
                <w:szCs w:val="16"/>
              </w:rPr>
              <w:t>Tools and Applications</w:t>
            </w:r>
          </w:p>
        </w:tc>
        <w:tc>
          <w:tcPr>
            <w:tcW w:w="5580"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sz w:val="16"/>
                <w:szCs w:val="16"/>
              </w:rPr>
            </w:pPr>
            <w:r w:rsidRPr="008B5BE9">
              <w:rPr>
                <w:rFonts w:ascii="Cambria Math" w:hAnsi="Cambria Math" w:cs="Aharoni"/>
                <w:sz w:val="16"/>
                <w:szCs w:val="16"/>
              </w:rPr>
              <w:t>MS Visio, MS Office, MS Project, Excel</w:t>
            </w:r>
          </w:p>
        </w:tc>
      </w:tr>
      <w:tr w:rsidR="008A1D1C" w:rsidRPr="008B5BE9" w:rsidTr="00356E23">
        <w:trPr>
          <w:trHeight w:val="76"/>
        </w:trPr>
        <w:tc>
          <w:tcPr>
            <w:tcW w:w="3634"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b/>
                <w:sz w:val="16"/>
                <w:szCs w:val="16"/>
              </w:rPr>
            </w:pPr>
            <w:r w:rsidRPr="008B5BE9">
              <w:rPr>
                <w:rFonts w:ascii="Cambria Math" w:hAnsi="Cambria Math" w:cs="Aharoni"/>
                <w:b/>
                <w:bCs/>
                <w:sz w:val="16"/>
                <w:szCs w:val="16"/>
              </w:rPr>
              <w:t>Requirement Management Tools</w:t>
            </w:r>
          </w:p>
        </w:tc>
        <w:tc>
          <w:tcPr>
            <w:tcW w:w="5580"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b/>
                <w:sz w:val="16"/>
                <w:szCs w:val="16"/>
              </w:rPr>
            </w:pPr>
            <w:r w:rsidRPr="008B5BE9">
              <w:rPr>
                <w:rStyle w:val="Strong"/>
                <w:rFonts w:ascii="Cambria Math" w:hAnsi="Cambria Math" w:cs="Aharoni"/>
                <w:b w:val="0"/>
                <w:sz w:val="16"/>
                <w:szCs w:val="16"/>
              </w:rPr>
              <w:t xml:space="preserve">Rational Clear Quest, MS Project, Visio, </w:t>
            </w:r>
          </w:p>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sz w:val="16"/>
                <w:szCs w:val="16"/>
              </w:rPr>
            </w:pPr>
            <w:r w:rsidRPr="008B5BE9">
              <w:rPr>
                <w:rFonts w:ascii="Cambria Math" w:hAnsi="Cambria Math" w:cs="Aharoni"/>
                <w:sz w:val="16"/>
                <w:szCs w:val="16"/>
              </w:rPr>
              <w:t>Mercury Quality Center</w:t>
            </w:r>
          </w:p>
        </w:tc>
      </w:tr>
    </w:tbl>
    <w:p w:rsidR="00C76145" w:rsidRPr="008B5BE9" w:rsidRDefault="00C76145" w:rsidP="00DB49B4">
      <w:pPr>
        <w:contextualSpacing/>
        <w:jc w:val="both"/>
        <w:rPr>
          <w:rFonts w:ascii="Cambria Math" w:hAnsi="Cambria Math" w:cs="Aharoni"/>
          <w:b/>
          <w:sz w:val="16"/>
          <w:szCs w:val="16"/>
          <w:u w:val="single"/>
        </w:rPr>
      </w:pPr>
    </w:p>
    <w:p w:rsidR="00BF6079" w:rsidRPr="008B5BE9" w:rsidRDefault="00BF6079" w:rsidP="00DB49B4">
      <w:pPr>
        <w:contextualSpacing/>
        <w:jc w:val="both"/>
        <w:rPr>
          <w:rFonts w:ascii="Cambria Math" w:hAnsi="Cambria Math" w:cs="Aharoni"/>
          <w:b/>
          <w:sz w:val="16"/>
          <w:szCs w:val="16"/>
          <w:u w:val="single"/>
        </w:rPr>
      </w:pPr>
      <w:r w:rsidRPr="008B5BE9">
        <w:rPr>
          <w:rFonts w:ascii="Cambria Math" w:hAnsi="Cambria Math" w:cs="Aharoni"/>
          <w:b/>
          <w:sz w:val="16"/>
          <w:szCs w:val="16"/>
          <w:u w:val="single"/>
        </w:rPr>
        <w:t>PROFESSIONAL EXPERIENCE</w:t>
      </w:r>
    </w:p>
    <w:p w:rsidR="00BA2F57" w:rsidRPr="008B5BE9" w:rsidRDefault="00BA2F57" w:rsidP="00D93716">
      <w:pPr>
        <w:contextualSpacing/>
        <w:jc w:val="both"/>
        <w:rPr>
          <w:rFonts w:ascii="Cambria Math" w:hAnsi="Cambria Math" w:cs="Aharoni"/>
          <w:b/>
          <w:spacing w:val="5"/>
          <w:sz w:val="16"/>
          <w:szCs w:val="16"/>
        </w:rPr>
      </w:pPr>
    </w:p>
    <w:p w:rsidR="00BA2F57" w:rsidRPr="008B5BE9" w:rsidRDefault="00BA2F57" w:rsidP="008B5BE9">
      <w:pPr>
        <w:tabs>
          <w:tab w:val="left" w:pos="3240"/>
        </w:tabs>
        <w:rPr>
          <w:rFonts w:ascii="Cambria Math" w:hAnsi="Cambria Math" w:cs="Aharoni"/>
          <w:sz w:val="16"/>
          <w:szCs w:val="16"/>
        </w:rPr>
      </w:pPr>
      <w:r w:rsidRPr="009C0E9D">
        <w:rPr>
          <w:rFonts w:ascii="Cambria Math" w:hAnsi="Cambria Math" w:cs="Aharoni"/>
          <w:b/>
          <w:color w:val="4F81BD" w:themeColor="accent1"/>
          <w:sz w:val="16"/>
          <w:szCs w:val="16"/>
        </w:rPr>
        <w:t xml:space="preserve">Department of Health and Hospitals, St. </w:t>
      </w:r>
      <w:proofErr w:type="gramStart"/>
      <w:r w:rsidRPr="009C0E9D">
        <w:rPr>
          <w:rFonts w:ascii="Cambria Math" w:hAnsi="Cambria Math" w:cs="Aharoni"/>
          <w:b/>
          <w:color w:val="4F81BD" w:themeColor="accent1"/>
          <w:sz w:val="16"/>
          <w:szCs w:val="16"/>
        </w:rPr>
        <w:t>of</w:t>
      </w:r>
      <w:proofErr w:type="gramEnd"/>
      <w:r w:rsidRPr="009C0E9D">
        <w:rPr>
          <w:rFonts w:ascii="Cambria Math" w:hAnsi="Cambria Math" w:cs="Aharoni"/>
          <w:b/>
          <w:color w:val="4F81BD" w:themeColor="accent1"/>
          <w:sz w:val="16"/>
          <w:szCs w:val="16"/>
        </w:rPr>
        <w:t xml:space="preserve"> Louisiana. Baton Rouge, LA   </w:t>
      </w:r>
      <w:r w:rsidR="00474002" w:rsidRPr="009C0E9D">
        <w:rPr>
          <w:rFonts w:ascii="Cambria Math" w:hAnsi="Cambria Math" w:cs="Aharoni"/>
          <w:b/>
          <w:color w:val="4F81BD" w:themeColor="accent1"/>
          <w:sz w:val="16"/>
          <w:szCs w:val="16"/>
        </w:rPr>
        <w:t xml:space="preserve">     </w:t>
      </w:r>
      <w:r w:rsidR="008B5BE9" w:rsidRPr="009C0E9D">
        <w:rPr>
          <w:rFonts w:ascii="Cambria Math" w:hAnsi="Cambria Math" w:cs="Aharoni"/>
          <w:b/>
          <w:color w:val="4F81BD" w:themeColor="accent1"/>
          <w:sz w:val="16"/>
          <w:szCs w:val="16"/>
        </w:rPr>
        <w:t>Sr. System  Analyst</w:t>
      </w:r>
      <w:r w:rsidR="00474002" w:rsidRPr="009C0E9D">
        <w:rPr>
          <w:rFonts w:ascii="Cambria Math" w:hAnsi="Cambria Math" w:cs="Aharoni"/>
          <w:b/>
          <w:color w:val="4F81BD" w:themeColor="accent1"/>
          <w:sz w:val="16"/>
          <w:szCs w:val="16"/>
        </w:rPr>
        <w:t xml:space="preserve">      </w:t>
      </w:r>
      <w:r w:rsidR="004532A8" w:rsidRPr="009C0E9D">
        <w:rPr>
          <w:rFonts w:ascii="Cambria Math" w:hAnsi="Cambria Math" w:cs="Aharoni"/>
          <w:b/>
          <w:color w:val="4F81BD" w:themeColor="accent1"/>
          <w:sz w:val="16"/>
          <w:szCs w:val="16"/>
        </w:rPr>
        <w:t xml:space="preserve">                                           </w:t>
      </w:r>
      <w:r w:rsidR="009C0E9D" w:rsidRPr="009C0E9D">
        <w:rPr>
          <w:rFonts w:ascii="Cambria Math" w:hAnsi="Cambria Math" w:cs="Aharoni"/>
          <w:b/>
          <w:bCs/>
          <w:color w:val="4F81BD" w:themeColor="accent1"/>
          <w:sz w:val="16"/>
          <w:szCs w:val="16"/>
        </w:rPr>
        <w:t>May- 2013</w:t>
      </w:r>
      <w:r w:rsidR="00474002" w:rsidRPr="009C0E9D">
        <w:rPr>
          <w:rFonts w:ascii="Cambria Math" w:hAnsi="Cambria Math" w:cs="Aharoni"/>
          <w:b/>
          <w:bCs/>
          <w:color w:val="4F81BD" w:themeColor="accent1"/>
          <w:sz w:val="16"/>
          <w:szCs w:val="16"/>
        </w:rPr>
        <w:t xml:space="preserve"> </w:t>
      </w:r>
      <w:r w:rsidR="009C0E9D" w:rsidRPr="009C0E9D">
        <w:rPr>
          <w:rFonts w:ascii="Cambria Math" w:hAnsi="Cambria Math" w:cs="Aharoni"/>
          <w:b/>
          <w:bCs/>
          <w:color w:val="4F81BD" w:themeColor="accent1"/>
          <w:sz w:val="16"/>
          <w:szCs w:val="16"/>
        </w:rPr>
        <w:t>–</w:t>
      </w:r>
      <w:r w:rsidR="00474002" w:rsidRPr="009C0E9D">
        <w:rPr>
          <w:rFonts w:ascii="Cambria Math" w:hAnsi="Cambria Math" w:cs="Aharoni"/>
          <w:b/>
          <w:bCs/>
          <w:color w:val="4F81BD" w:themeColor="accent1"/>
          <w:sz w:val="16"/>
          <w:szCs w:val="16"/>
        </w:rPr>
        <w:t xml:space="preserve"> </w:t>
      </w:r>
      <w:r w:rsidR="009C0E9D" w:rsidRPr="009C0E9D">
        <w:rPr>
          <w:rFonts w:ascii="Cambria Math" w:hAnsi="Cambria Math" w:cs="Aharoni"/>
          <w:b/>
          <w:bCs/>
          <w:color w:val="4F81BD" w:themeColor="accent1"/>
          <w:sz w:val="16"/>
          <w:szCs w:val="16"/>
        </w:rPr>
        <w:t>Jun-2015</w:t>
      </w:r>
      <w:r w:rsidR="00474002" w:rsidRPr="008B5BE9">
        <w:rPr>
          <w:rFonts w:ascii="Cambria Math" w:hAnsi="Cambria Math" w:cs="Aharoni"/>
          <w:sz w:val="16"/>
          <w:szCs w:val="16"/>
        </w:rPr>
        <w:br/>
      </w:r>
      <w:r w:rsidRPr="008B5BE9">
        <w:rPr>
          <w:rFonts w:ascii="Cambria Math" w:hAnsi="Cambria Math" w:cs="Aharoni"/>
          <w:sz w:val="16"/>
          <w:szCs w:val="16"/>
        </w:rPr>
        <w:t>The main scope of the project was that the Louisiana MMIS should be able to meet the minimum functionality necessary to electronically send, receive and process the t</w:t>
      </w:r>
      <w:r w:rsidR="00C01021">
        <w:rPr>
          <w:rFonts w:ascii="Cambria Math" w:hAnsi="Cambria Math" w:cs="Aharoni"/>
          <w:sz w:val="16"/>
          <w:szCs w:val="16"/>
        </w:rPr>
        <w:t>ransaction for Medicare part D.</w:t>
      </w:r>
      <w:r w:rsidR="00C01021" w:rsidRPr="00DF593F">
        <w:rPr>
          <w:rFonts w:ascii="Candara" w:eastAsia="Arial" w:hAnsi="Candara" w:cs="Arial"/>
          <w:sz w:val="18"/>
          <w:szCs w:val="18"/>
        </w:rPr>
        <w:t xml:space="preserve"> process design and requirements</w:t>
      </w:r>
      <w:r w:rsidR="00C01021" w:rsidRPr="00C01021">
        <w:rPr>
          <w:rFonts w:ascii="Cambria Math" w:hAnsi="Cambria Math" w:cs="Aharoni"/>
          <w:sz w:val="16"/>
          <w:szCs w:val="16"/>
        </w:rPr>
        <w:t>, Data Mapping and Data Migration</w:t>
      </w:r>
      <w:r w:rsidR="008B5BE9">
        <w:rPr>
          <w:rFonts w:ascii="Cambria Math" w:hAnsi="Cambria Math" w:cs="Aharoni"/>
          <w:sz w:val="16"/>
          <w:szCs w:val="16"/>
        </w:rPr>
        <w:br/>
      </w:r>
      <w:r w:rsidRPr="008B5BE9">
        <w:rPr>
          <w:rFonts w:ascii="Cambria Math" w:hAnsi="Cambria Math" w:cs="Aharoni"/>
          <w:b/>
          <w:sz w:val="16"/>
          <w:szCs w:val="16"/>
          <w:u w:val="single"/>
        </w:rPr>
        <w:t>Responsibilities:</w:t>
      </w:r>
    </w:p>
    <w:p w:rsidR="00BA2F57" w:rsidRPr="008B5BE9" w:rsidRDefault="00BA2F57" w:rsidP="00BA2F57">
      <w:pPr>
        <w:pStyle w:val="ListParagraph"/>
        <w:numPr>
          <w:ilvl w:val="0"/>
          <w:numId w:val="19"/>
        </w:numPr>
        <w:tabs>
          <w:tab w:val="num" w:pos="432"/>
        </w:tabs>
        <w:spacing w:line="240" w:lineRule="auto"/>
        <w:jc w:val="both"/>
        <w:rPr>
          <w:rFonts w:ascii="Cambria Math" w:hAnsi="Cambria Math" w:cs="Aharoni"/>
          <w:b/>
          <w:sz w:val="16"/>
          <w:szCs w:val="16"/>
          <w:u w:val="single"/>
        </w:rPr>
      </w:pPr>
      <w:r w:rsidRPr="008B5BE9">
        <w:rPr>
          <w:rFonts w:ascii="Cambria Math" w:hAnsi="Cambria Math" w:cs="Aharoni"/>
          <w:b/>
          <w:sz w:val="16"/>
          <w:szCs w:val="16"/>
        </w:rPr>
        <w:t>Gathered business and Functional requirements</w:t>
      </w:r>
      <w:r w:rsidRPr="008B5BE9">
        <w:rPr>
          <w:rFonts w:ascii="Cambria Math" w:hAnsi="Cambria Math" w:cs="Aharoni"/>
          <w:sz w:val="16"/>
          <w:szCs w:val="16"/>
        </w:rPr>
        <w:t xml:space="preserve"> from </w:t>
      </w:r>
      <w:r w:rsidRPr="008B5BE9">
        <w:rPr>
          <w:rFonts w:ascii="Cambria Math" w:hAnsi="Cambria Math" w:cs="Aharoni"/>
          <w:b/>
          <w:sz w:val="16"/>
          <w:szCs w:val="16"/>
        </w:rPr>
        <w:t>Business Managers</w:t>
      </w:r>
      <w:r w:rsidRPr="008B5BE9">
        <w:rPr>
          <w:rFonts w:ascii="Cambria Math" w:hAnsi="Cambria Math" w:cs="Aharoni"/>
          <w:sz w:val="16"/>
          <w:szCs w:val="16"/>
        </w:rPr>
        <w:t xml:space="preserve">, </w:t>
      </w:r>
      <w:r w:rsidRPr="008B5BE9">
        <w:rPr>
          <w:rFonts w:ascii="Cambria Math" w:hAnsi="Cambria Math" w:cs="Aharoni"/>
          <w:b/>
          <w:sz w:val="16"/>
          <w:szCs w:val="16"/>
        </w:rPr>
        <w:t>Supervisors, stakeholders</w:t>
      </w:r>
      <w:r w:rsidRPr="008B5BE9">
        <w:rPr>
          <w:rFonts w:ascii="Cambria Math" w:hAnsi="Cambria Math" w:cs="Aharoni"/>
          <w:sz w:val="16"/>
          <w:szCs w:val="16"/>
        </w:rPr>
        <w:t xml:space="preserve">, </w:t>
      </w:r>
      <w:r w:rsidRPr="008B5BE9">
        <w:rPr>
          <w:rFonts w:ascii="Cambria Math" w:hAnsi="Cambria Math" w:cs="Aharoni"/>
          <w:b/>
          <w:sz w:val="16"/>
          <w:szCs w:val="16"/>
        </w:rPr>
        <w:t>Data Governance Team</w:t>
      </w:r>
      <w:r w:rsidR="00C76145" w:rsidRPr="008B5BE9">
        <w:rPr>
          <w:rFonts w:ascii="Cambria Math" w:hAnsi="Cambria Math" w:cs="Aharoni"/>
          <w:sz w:val="16"/>
          <w:szCs w:val="16"/>
        </w:rPr>
        <w:t xml:space="preserve"> and </w:t>
      </w:r>
      <w:r w:rsidRPr="008B5BE9">
        <w:rPr>
          <w:rFonts w:ascii="Cambria Math" w:hAnsi="Cambria Math" w:cs="Aharoni"/>
          <w:sz w:val="16"/>
          <w:szCs w:val="16"/>
        </w:rPr>
        <w:t xml:space="preserve">the </w:t>
      </w:r>
      <w:r w:rsidRPr="008B5BE9">
        <w:rPr>
          <w:rFonts w:ascii="Cambria Math" w:hAnsi="Cambria Math" w:cs="Aharoni"/>
          <w:b/>
          <w:sz w:val="16"/>
          <w:szCs w:val="16"/>
        </w:rPr>
        <w:t xml:space="preserve">subject matter experts </w:t>
      </w:r>
      <w:r w:rsidRPr="008B5BE9">
        <w:rPr>
          <w:rFonts w:ascii="Cambria Math" w:hAnsi="Cambria Math" w:cs="Aharoni"/>
          <w:sz w:val="16"/>
          <w:szCs w:val="16"/>
        </w:rPr>
        <w:t>through meetings to understand needs of the system.</w:t>
      </w:r>
    </w:p>
    <w:p w:rsidR="00BA2F57" w:rsidRPr="008B5BE9" w:rsidRDefault="00BA2F57" w:rsidP="00BA2F57">
      <w:pPr>
        <w:pStyle w:val="ListParagraph"/>
        <w:numPr>
          <w:ilvl w:val="0"/>
          <w:numId w:val="19"/>
        </w:numPr>
        <w:tabs>
          <w:tab w:val="num" w:pos="432"/>
        </w:tabs>
        <w:spacing w:line="240" w:lineRule="auto"/>
        <w:jc w:val="both"/>
        <w:rPr>
          <w:rFonts w:ascii="Cambria Math" w:hAnsi="Cambria Math" w:cs="Aharoni"/>
          <w:b/>
          <w:sz w:val="16"/>
          <w:szCs w:val="16"/>
          <w:u w:val="single"/>
        </w:rPr>
      </w:pPr>
      <w:r w:rsidRPr="008B5BE9">
        <w:rPr>
          <w:rFonts w:ascii="Cambria Math" w:hAnsi="Cambria Math" w:cs="Aharoni"/>
          <w:color w:val="000000"/>
          <w:sz w:val="16"/>
          <w:szCs w:val="16"/>
        </w:rPr>
        <w:t xml:space="preserve">Used the guidelines and artifacts of the </w:t>
      </w:r>
      <w:r w:rsidRPr="008B5BE9">
        <w:rPr>
          <w:rFonts w:ascii="Cambria Math" w:hAnsi="Cambria Math" w:cs="Aharoni"/>
          <w:b/>
          <w:bCs/>
          <w:color w:val="000000"/>
          <w:sz w:val="16"/>
          <w:szCs w:val="16"/>
        </w:rPr>
        <w:t>Rational Unified Process</w:t>
      </w:r>
      <w:r w:rsidRPr="008B5BE9">
        <w:rPr>
          <w:rFonts w:ascii="Cambria Math" w:hAnsi="Cambria Math" w:cs="Aharoni"/>
          <w:color w:val="000000"/>
          <w:sz w:val="16"/>
          <w:szCs w:val="16"/>
        </w:rPr>
        <w:t xml:space="preserve"> (RUP) to strategize the Implementation of Rational Unified Process effort in different iterations and phases (</w:t>
      </w:r>
      <w:r w:rsidRPr="008B5BE9">
        <w:rPr>
          <w:rFonts w:ascii="Cambria Math" w:hAnsi="Cambria Math" w:cs="Aharoni"/>
          <w:b/>
          <w:bCs/>
          <w:color w:val="000000"/>
          <w:sz w:val="16"/>
          <w:szCs w:val="16"/>
        </w:rPr>
        <w:t>Inception, Elaboration, Construction and Transition</w:t>
      </w:r>
      <w:r w:rsidRPr="008B5BE9">
        <w:rPr>
          <w:rFonts w:ascii="Cambria Math" w:hAnsi="Cambria Math" w:cs="Aharoni"/>
          <w:color w:val="000000"/>
          <w:sz w:val="16"/>
          <w:szCs w:val="16"/>
        </w:rPr>
        <w:t xml:space="preserve">) of the </w:t>
      </w:r>
      <w:r w:rsidRPr="008B5BE9">
        <w:rPr>
          <w:rFonts w:ascii="Cambria Math" w:hAnsi="Cambria Math" w:cs="Aharoni"/>
          <w:b/>
          <w:bCs/>
          <w:color w:val="000000"/>
          <w:sz w:val="16"/>
          <w:szCs w:val="16"/>
        </w:rPr>
        <w:t>Systems Life Cycle methodologies</w:t>
      </w:r>
      <w:r w:rsidRPr="008B5BE9">
        <w:rPr>
          <w:rFonts w:ascii="Cambria Math" w:hAnsi="Cambria Math" w:cs="Aharoni"/>
          <w:color w:val="000000"/>
          <w:sz w:val="16"/>
          <w:szCs w:val="16"/>
        </w:rPr>
        <w:t>. Prepared various artifacts for all the phases of RUP.</w:t>
      </w:r>
    </w:p>
    <w:p w:rsidR="00BA2F57" w:rsidRPr="008B5BE9" w:rsidRDefault="00BA2F57" w:rsidP="00BA2F57">
      <w:pPr>
        <w:pStyle w:val="ListParagraph"/>
        <w:numPr>
          <w:ilvl w:val="0"/>
          <w:numId w:val="19"/>
        </w:numPr>
        <w:tabs>
          <w:tab w:val="num" w:pos="432"/>
        </w:tabs>
        <w:spacing w:line="240" w:lineRule="auto"/>
        <w:jc w:val="both"/>
        <w:rPr>
          <w:rFonts w:ascii="Cambria Math" w:hAnsi="Cambria Math" w:cs="Aharoni"/>
          <w:b/>
          <w:sz w:val="16"/>
          <w:szCs w:val="16"/>
          <w:u w:val="single"/>
        </w:rPr>
      </w:pPr>
      <w:r w:rsidRPr="008B5BE9">
        <w:rPr>
          <w:rFonts w:ascii="Cambria Math" w:hAnsi="Cambria Math" w:cs="Aharoni"/>
          <w:color w:val="000000"/>
          <w:sz w:val="16"/>
          <w:szCs w:val="16"/>
        </w:rPr>
        <w:t> </w:t>
      </w:r>
      <w:r w:rsidRPr="008B5BE9">
        <w:rPr>
          <w:rFonts w:ascii="Cambria Math" w:hAnsi="Cambria Math" w:cs="Aharoni"/>
          <w:bCs/>
          <w:sz w:val="16"/>
          <w:szCs w:val="16"/>
        </w:rPr>
        <w:t xml:space="preserve">Led </w:t>
      </w:r>
      <w:r w:rsidRPr="008B5BE9">
        <w:rPr>
          <w:rFonts w:ascii="Cambria Math" w:hAnsi="Cambria Math" w:cs="Aharoni"/>
          <w:b/>
          <w:bCs/>
          <w:sz w:val="16"/>
          <w:szCs w:val="16"/>
        </w:rPr>
        <w:t>JAD sessions</w:t>
      </w:r>
      <w:r w:rsidRPr="008B5BE9">
        <w:rPr>
          <w:rFonts w:ascii="Cambria Math" w:hAnsi="Cambria Math" w:cs="Aharoni"/>
          <w:bCs/>
          <w:sz w:val="16"/>
          <w:szCs w:val="16"/>
        </w:rPr>
        <w:t xml:space="preserve"> with stakeholders to </w:t>
      </w:r>
      <w:r w:rsidRPr="008B5BE9">
        <w:rPr>
          <w:rFonts w:ascii="Cambria Math" w:hAnsi="Cambria Math" w:cs="Aharoni"/>
          <w:b/>
          <w:bCs/>
          <w:sz w:val="16"/>
          <w:szCs w:val="16"/>
        </w:rPr>
        <w:t>analyze</w:t>
      </w:r>
      <w:r w:rsidRPr="008B5BE9">
        <w:rPr>
          <w:rFonts w:ascii="Cambria Math" w:hAnsi="Cambria Math" w:cs="Aharoni"/>
          <w:bCs/>
          <w:sz w:val="16"/>
          <w:szCs w:val="16"/>
        </w:rPr>
        <w:t xml:space="preserve"> system needs and integrate requirement to develop a consistent navigation structure</w:t>
      </w:r>
      <w:r w:rsidR="00C76145" w:rsidRPr="008B5BE9">
        <w:rPr>
          <w:rFonts w:ascii="Cambria Math" w:hAnsi="Cambria Math" w:cs="Aharoni"/>
          <w:bCs/>
          <w:sz w:val="16"/>
          <w:szCs w:val="16"/>
        </w:rPr>
        <w:t>.</w:t>
      </w:r>
    </w:p>
    <w:p w:rsidR="00BA2F57" w:rsidRPr="008B5BE9" w:rsidRDefault="00BA2F57" w:rsidP="00BA2F57">
      <w:pPr>
        <w:pStyle w:val="ListParagraph"/>
        <w:numPr>
          <w:ilvl w:val="0"/>
          <w:numId w:val="19"/>
        </w:numPr>
        <w:tabs>
          <w:tab w:val="num" w:pos="432"/>
        </w:tabs>
        <w:spacing w:line="240" w:lineRule="auto"/>
        <w:jc w:val="both"/>
        <w:rPr>
          <w:rFonts w:ascii="Cambria Math" w:hAnsi="Cambria Math" w:cs="Aharoni"/>
          <w:b/>
          <w:sz w:val="16"/>
          <w:szCs w:val="16"/>
          <w:u w:val="single"/>
        </w:rPr>
      </w:pPr>
      <w:r w:rsidRPr="008B5BE9">
        <w:rPr>
          <w:rFonts w:ascii="Cambria Math" w:hAnsi="Cambria Math" w:cs="Aharoni"/>
          <w:sz w:val="16"/>
          <w:szCs w:val="16"/>
        </w:rPr>
        <w:t xml:space="preserve">Created </w:t>
      </w:r>
      <w:r w:rsidRPr="008B5BE9">
        <w:rPr>
          <w:rFonts w:ascii="Cambria Math" w:hAnsi="Cambria Math" w:cs="Aharoni"/>
          <w:b/>
          <w:sz w:val="16"/>
          <w:szCs w:val="16"/>
        </w:rPr>
        <w:t>business workflows</w:t>
      </w:r>
      <w:r w:rsidRPr="008B5BE9">
        <w:rPr>
          <w:rFonts w:ascii="Cambria Math" w:hAnsi="Cambria Math" w:cs="Aharoni"/>
          <w:sz w:val="16"/>
          <w:szCs w:val="16"/>
        </w:rPr>
        <w:t xml:space="preserve"> on the claims module for the client to get a better understanding of the software and prepared a detailed </w:t>
      </w:r>
      <w:r w:rsidRPr="008B5BE9">
        <w:rPr>
          <w:rFonts w:ascii="Cambria Math" w:hAnsi="Cambria Math" w:cs="Aharoni"/>
          <w:b/>
          <w:sz w:val="16"/>
          <w:szCs w:val="16"/>
        </w:rPr>
        <w:t>BRD</w:t>
      </w:r>
      <w:r w:rsidRPr="008B5BE9">
        <w:rPr>
          <w:rFonts w:ascii="Cambria Math" w:hAnsi="Cambria Math" w:cs="Aharoni"/>
          <w:sz w:val="16"/>
          <w:szCs w:val="16"/>
        </w:rPr>
        <w:t xml:space="preserve"> including all </w:t>
      </w:r>
      <w:r w:rsidRPr="008B5BE9">
        <w:rPr>
          <w:rFonts w:ascii="Cambria Math" w:hAnsi="Cambria Math" w:cs="Aharoni"/>
          <w:b/>
          <w:sz w:val="16"/>
          <w:szCs w:val="16"/>
        </w:rPr>
        <w:t>functional and non functional requirements.</w:t>
      </w:r>
    </w:p>
    <w:p w:rsidR="00BA2F57" w:rsidRPr="008B5BE9" w:rsidRDefault="00BA2F57" w:rsidP="00BA2F57">
      <w:pPr>
        <w:pStyle w:val="ListParagraph"/>
        <w:numPr>
          <w:ilvl w:val="0"/>
          <w:numId w:val="19"/>
        </w:numPr>
        <w:tabs>
          <w:tab w:val="num" w:pos="432"/>
        </w:tabs>
        <w:spacing w:line="240" w:lineRule="auto"/>
        <w:jc w:val="both"/>
        <w:rPr>
          <w:rFonts w:ascii="Cambria Math" w:hAnsi="Cambria Math" w:cs="Aharoni"/>
          <w:b/>
          <w:sz w:val="16"/>
          <w:szCs w:val="16"/>
          <w:u w:val="single"/>
        </w:rPr>
      </w:pPr>
      <w:r w:rsidRPr="008B5BE9">
        <w:rPr>
          <w:rFonts w:ascii="Cambria Math" w:hAnsi="Cambria Math" w:cs="Aharoni"/>
          <w:sz w:val="16"/>
          <w:szCs w:val="16"/>
        </w:rPr>
        <w:t xml:space="preserve">Responsible for </w:t>
      </w:r>
      <w:r w:rsidRPr="008B5BE9">
        <w:rPr>
          <w:rFonts w:ascii="Cambria Math" w:hAnsi="Cambria Math" w:cs="Aharoni"/>
          <w:b/>
          <w:sz w:val="16"/>
          <w:szCs w:val="16"/>
        </w:rPr>
        <w:t>gap analysis</w:t>
      </w:r>
      <w:r w:rsidRPr="008B5BE9">
        <w:rPr>
          <w:rFonts w:ascii="Cambria Math" w:hAnsi="Cambria Math" w:cs="Aharoni"/>
          <w:sz w:val="16"/>
          <w:szCs w:val="16"/>
        </w:rPr>
        <w:t xml:space="preserve"> in changing old </w:t>
      </w:r>
      <w:r w:rsidRPr="008B5BE9">
        <w:rPr>
          <w:rFonts w:ascii="Cambria Math" w:hAnsi="Cambria Math" w:cs="Aharoni"/>
          <w:b/>
          <w:sz w:val="16"/>
          <w:szCs w:val="16"/>
        </w:rPr>
        <w:t xml:space="preserve">MMIS </w:t>
      </w:r>
      <w:r w:rsidRPr="008B5BE9">
        <w:rPr>
          <w:rFonts w:ascii="Cambria Math" w:hAnsi="Cambria Math" w:cs="Aharoni"/>
          <w:sz w:val="16"/>
          <w:szCs w:val="16"/>
        </w:rPr>
        <w:t xml:space="preserve">and Involved in testing new </w:t>
      </w:r>
      <w:r w:rsidRPr="008B5BE9">
        <w:rPr>
          <w:rFonts w:ascii="Cambria Math" w:hAnsi="Cambria Math" w:cs="Aharoni"/>
          <w:b/>
          <w:sz w:val="16"/>
          <w:szCs w:val="16"/>
        </w:rPr>
        <w:t>MMIS.</w:t>
      </w:r>
    </w:p>
    <w:p w:rsidR="00BA2F57" w:rsidRPr="008B5BE9" w:rsidRDefault="00BA2F57" w:rsidP="00BA2F57">
      <w:pPr>
        <w:pStyle w:val="ListParagraph"/>
        <w:numPr>
          <w:ilvl w:val="0"/>
          <w:numId w:val="19"/>
        </w:numPr>
        <w:tabs>
          <w:tab w:val="num" w:pos="432"/>
        </w:tabs>
        <w:spacing w:line="240" w:lineRule="auto"/>
        <w:jc w:val="both"/>
        <w:rPr>
          <w:rFonts w:ascii="Cambria Math" w:hAnsi="Cambria Math" w:cs="Aharoni"/>
          <w:b/>
          <w:sz w:val="16"/>
          <w:szCs w:val="16"/>
          <w:u w:val="single"/>
        </w:rPr>
      </w:pPr>
      <w:r w:rsidRPr="008B5BE9">
        <w:rPr>
          <w:rFonts w:ascii="Cambria Math" w:hAnsi="Cambria Math" w:cs="Aharoni"/>
          <w:sz w:val="16"/>
          <w:szCs w:val="16"/>
        </w:rPr>
        <w:t xml:space="preserve">Used SSIS to read source data from complex flat file structures (e.g. EDI 837 PID, 835, 270/271). </w:t>
      </w:r>
    </w:p>
    <w:p w:rsidR="00BA2F57" w:rsidRPr="00C01021" w:rsidRDefault="00BA2F57" w:rsidP="00BA2F57">
      <w:pPr>
        <w:pStyle w:val="ListParagraph"/>
        <w:numPr>
          <w:ilvl w:val="0"/>
          <w:numId w:val="19"/>
        </w:numPr>
        <w:tabs>
          <w:tab w:val="num" w:pos="432"/>
        </w:tabs>
        <w:spacing w:line="240" w:lineRule="auto"/>
        <w:jc w:val="both"/>
        <w:rPr>
          <w:rFonts w:ascii="Cambria Math" w:hAnsi="Cambria Math" w:cs="Aharoni"/>
          <w:b/>
          <w:sz w:val="16"/>
          <w:szCs w:val="16"/>
          <w:u w:val="single"/>
        </w:rPr>
      </w:pPr>
      <w:r w:rsidRPr="008B5BE9">
        <w:rPr>
          <w:rFonts w:ascii="Cambria Math" w:hAnsi="Cambria Math" w:cs="Aharoni"/>
          <w:sz w:val="16"/>
          <w:szCs w:val="16"/>
        </w:rPr>
        <w:t xml:space="preserve">Performed the </w:t>
      </w:r>
      <w:r w:rsidRPr="008B5BE9">
        <w:rPr>
          <w:rFonts w:ascii="Cambria Math" w:hAnsi="Cambria Math" w:cs="Aharoni"/>
          <w:b/>
          <w:sz w:val="16"/>
          <w:szCs w:val="16"/>
        </w:rPr>
        <w:t>Gap analyses</w:t>
      </w:r>
      <w:r w:rsidRPr="008B5BE9">
        <w:rPr>
          <w:rFonts w:ascii="Cambria Math" w:hAnsi="Cambria Math" w:cs="Aharoni"/>
          <w:sz w:val="16"/>
          <w:szCs w:val="16"/>
        </w:rPr>
        <w:t xml:space="preserve"> of the earlier systems, generated a detailed Requirements document describing new system architecture through </w:t>
      </w:r>
      <w:r w:rsidRPr="008B5BE9">
        <w:rPr>
          <w:rFonts w:ascii="Cambria Math" w:hAnsi="Cambria Math" w:cs="Aharoni"/>
          <w:b/>
          <w:sz w:val="16"/>
          <w:szCs w:val="16"/>
        </w:rPr>
        <w:t>Use Cases and Activity diagrams.</w:t>
      </w:r>
    </w:p>
    <w:p w:rsidR="00C01021" w:rsidRPr="00C01021" w:rsidRDefault="00C01021" w:rsidP="00C01021">
      <w:pPr>
        <w:pStyle w:val="ListParagraph"/>
        <w:numPr>
          <w:ilvl w:val="0"/>
          <w:numId w:val="19"/>
        </w:numPr>
        <w:spacing w:before="2" w:after="2"/>
        <w:rPr>
          <w:rFonts w:ascii="Cambria Math" w:hAnsi="Cambria Math" w:cs="Aharoni"/>
          <w:sz w:val="16"/>
          <w:szCs w:val="16"/>
        </w:rPr>
      </w:pPr>
      <w:r w:rsidRPr="00C01021">
        <w:rPr>
          <w:rFonts w:ascii="Cambria Math" w:hAnsi="Cambria Math" w:cs="Aharoni"/>
          <w:sz w:val="16"/>
          <w:szCs w:val="16"/>
        </w:rPr>
        <w:t>Worked on new implementations and Data migration projects.</w:t>
      </w:r>
    </w:p>
    <w:p w:rsidR="00BA2F57" w:rsidRPr="008B5BE9" w:rsidRDefault="00BA2F57" w:rsidP="00BA2F57">
      <w:pPr>
        <w:pStyle w:val="ListParagraph"/>
        <w:numPr>
          <w:ilvl w:val="0"/>
          <w:numId w:val="19"/>
        </w:numPr>
        <w:tabs>
          <w:tab w:val="num" w:pos="432"/>
        </w:tabs>
        <w:spacing w:line="240" w:lineRule="auto"/>
        <w:jc w:val="both"/>
        <w:rPr>
          <w:rFonts w:ascii="Cambria Math" w:hAnsi="Cambria Math" w:cs="Aharoni"/>
          <w:color w:val="000000"/>
          <w:sz w:val="16"/>
          <w:szCs w:val="16"/>
        </w:rPr>
      </w:pPr>
      <w:r w:rsidRPr="008B5BE9">
        <w:rPr>
          <w:rFonts w:ascii="Cambria Math" w:hAnsi="Cambria Math" w:cs="Aharoni"/>
          <w:color w:val="000000"/>
          <w:sz w:val="16"/>
          <w:szCs w:val="16"/>
        </w:rPr>
        <w:t>Worked with the QA</w:t>
      </w:r>
      <w:r w:rsidR="00C76145" w:rsidRPr="008B5BE9">
        <w:rPr>
          <w:rFonts w:ascii="Cambria Math" w:hAnsi="Cambria Math" w:cs="Aharoni"/>
          <w:color w:val="000000"/>
          <w:sz w:val="16"/>
          <w:szCs w:val="16"/>
        </w:rPr>
        <w:t xml:space="preserve"> </w:t>
      </w:r>
      <w:r w:rsidRPr="008B5BE9">
        <w:rPr>
          <w:rFonts w:ascii="Cambria Math" w:hAnsi="Cambria Math" w:cs="Aharoni"/>
          <w:color w:val="000000"/>
          <w:sz w:val="16"/>
          <w:szCs w:val="16"/>
        </w:rPr>
        <w:t>(Quality Assurance) team for designing Test Plan and Test Cases</w:t>
      </w:r>
      <w:r w:rsidR="00C76145" w:rsidRPr="008B5BE9">
        <w:rPr>
          <w:rFonts w:ascii="Cambria Math" w:hAnsi="Cambria Math" w:cs="Aharoni"/>
          <w:color w:val="000000"/>
          <w:sz w:val="16"/>
          <w:szCs w:val="16"/>
        </w:rPr>
        <w:t>,</w:t>
      </w:r>
      <w:r w:rsidRPr="008B5BE9">
        <w:rPr>
          <w:rFonts w:ascii="Cambria Math" w:hAnsi="Cambria Math" w:cs="Aharoni"/>
          <w:color w:val="000000"/>
          <w:sz w:val="16"/>
          <w:szCs w:val="16"/>
        </w:rPr>
        <w:t xml:space="preserve"> for the User Acceptance testing. Defined test cases, creating test scripts, analyzing bugs, interacting with QA / development teams in fixing errors and User Acceptance Testing (UAT).</w:t>
      </w:r>
    </w:p>
    <w:p w:rsidR="00BA2F57" w:rsidRPr="008B5BE9" w:rsidRDefault="00BA2F57" w:rsidP="00BA2F57">
      <w:pPr>
        <w:pStyle w:val="ListParagraph"/>
        <w:numPr>
          <w:ilvl w:val="0"/>
          <w:numId w:val="19"/>
        </w:numPr>
        <w:tabs>
          <w:tab w:val="num" w:pos="432"/>
        </w:tabs>
        <w:spacing w:line="240" w:lineRule="auto"/>
        <w:jc w:val="both"/>
        <w:rPr>
          <w:rFonts w:ascii="Cambria Math" w:hAnsi="Cambria Math" w:cs="Aharoni"/>
          <w:color w:val="000000"/>
          <w:sz w:val="16"/>
          <w:szCs w:val="16"/>
        </w:rPr>
      </w:pPr>
      <w:r w:rsidRPr="008B5BE9">
        <w:rPr>
          <w:rFonts w:ascii="Cambria Math" w:hAnsi="Cambria Math" w:cs="Aharoni"/>
          <w:color w:val="000000"/>
          <w:sz w:val="16"/>
          <w:szCs w:val="16"/>
        </w:rPr>
        <w:t>Created functional flow diagrams, context diagrams and other high level diagrams for documenting the functionality of separate modules using MS-Visio and UML.</w:t>
      </w:r>
    </w:p>
    <w:p w:rsidR="00214272" w:rsidRPr="008B5BE9" w:rsidRDefault="00214272" w:rsidP="00A320BF">
      <w:pPr>
        <w:pStyle w:val="ListParagraph"/>
        <w:numPr>
          <w:ilvl w:val="0"/>
          <w:numId w:val="19"/>
        </w:numPr>
        <w:tabs>
          <w:tab w:val="num" w:pos="432"/>
        </w:tabs>
        <w:spacing w:line="240" w:lineRule="auto"/>
        <w:jc w:val="both"/>
        <w:rPr>
          <w:rFonts w:ascii="Cambria Math" w:hAnsi="Cambria Math" w:cs="Aharoni"/>
          <w:color w:val="000000"/>
          <w:sz w:val="16"/>
          <w:szCs w:val="16"/>
        </w:rPr>
      </w:pPr>
      <w:r w:rsidRPr="008B5BE9">
        <w:rPr>
          <w:rFonts w:ascii="Cambria Math" w:hAnsi="Cambria Math" w:cs="Aharoni"/>
          <w:color w:val="000000"/>
          <w:sz w:val="16"/>
          <w:szCs w:val="16"/>
        </w:rPr>
        <w:t>Analyzed HIPAA 5010 related to 837,</w:t>
      </w:r>
      <w:r w:rsidR="00C76145" w:rsidRPr="008B5BE9">
        <w:rPr>
          <w:rFonts w:ascii="Cambria Math" w:hAnsi="Cambria Math" w:cs="Aharoni"/>
          <w:color w:val="000000"/>
          <w:sz w:val="16"/>
          <w:szCs w:val="16"/>
        </w:rPr>
        <w:t xml:space="preserve"> </w:t>
      </w:r>
      <w:r w:rsidRPr="008B5BE9">
        <w:rPr>
          <w:rFonts w:ascii="Cambria Math" w:hAnsi="Cambria Math" w:cs="Aharoni"/>
          <w:color w:val="000000"/>
          <w:sz w:val="16"/>
          <w:szCs w:val="16"/>
        </w:rPr>
        <w:t>835, 270, and 271. Transactions and performed GAP analysis between the 4010 and 5010.</w:t>
      </w:r>
    </w:p>
    <w:p w:rsidR="00214272" w:rsidRPr="008B5BE9" w:rsidRDefault="00214272" w:rsidP="00A320BF">
      <w:pPr>
        <w:pStyle w:val="ListParagraph"/>
        <w:numPr>
          <w:ilvl w:val="0"/>
          <w:numId w:val="19"/>
        </w:numPr>
        <w:tabs>
          <w:tab w:val="num" w:pos="432"/>
        </w:tabs>
        <w:spacing w:line="240" w:lineRule="auto"/>
        <w:jc w:val="both"/>
        <w:rPr>
          <w:rFonts w:ascii="Cambria Math" w:hAnsi="Cambria Math" w:cs="Aharoni"/>
          <w:color w:val="000000"/>
          <w:sz w:val="16"/>
          <w:szCs w:val="16"/>
        </w:rPr>
      </w:pPr>
      <w:r w:rsidRPr="008B5BE9">
        <w:rPr>
          <w:rFonts w:ascii="Cambria Math" w:hAnsi="Cambria Math" w:cs="Aharoni"/>
          <w:color w:val="000000"/>
          <w:sz w:val="16"/>
          <w:szCs w:val="16"/>
        </w:rPr>
        <w:t xml:space="preserve">Responsible for GAP analysis of </w:t>
      </w:r>
      <w:r w:rsidRPr="008B5BE9">
        <w:rPr>
          <w:rFonts w:ascii="Cambria Math" w:hAnsi="Cambria Math" w:cs="Aharoni"/>
          <w:b/>
          <w:color w:val="000000"/>
          <w:sz w:val="16"/>
          <w:szCs w:val="16"/>
        </w:rPr>
        <w:t>ICD9</w:t>
      </w:r>
      <w:r w:rsidR="00C76145" w:rsidRPr="008B5BE9">
        <w:rPr>
          <w:rFonts w:ascii="Cambria Math" w:hAnsi="Cambria Math" w:cs="Aharoni"/>
          <w:b/>
          <w:color w:val="000000"/>
          <w:sz w:val="16"/>
          <w:szCs w:val="16"/>
        </w:rPr>
        <w:t xml:space="preserve"> </w:t>
      </w:r>
      <w:r w:rsidRPr="008B5BE9">
        <w:rPr>
          <w:rFonts w:ascii="Cambria Math" w:hAnsi="Cambria Math" w:cs="Aharoni"/>
          <w:b/>
          <w:color w:val="000000"/>
          <w:sz w:val="16"/>
          <w:szCs w:val="16"/>
        </w:rPr>
        <w:t>-</w:t>
      </w:r>
      <w:r w:rsidR="00C76145" w:rsidRPr="008B5BE9">
        <w:rPr>
          <w:rFonts w:ascii="Cambria Math" w:hAnsi="Cambria Math" w:cs="Aharoni"/>
          <w:b/>
          <w:color w:val="000000"/>
          <w:sz w:val="16"/>
          <w:szCs w:val="16"/>
        </w:rPr>
        <w:t xml:space="preserve"> </w:t>
      </w:r>
      <w:r w:rsidRPr="008B5BE9">
        <w:rPr>
          <w:rFonts w:ascii="Cambria Math" w:hAnsi="Cambria Math" w:cs="Aharoni"/>
          <w:b/>
          <w:color w:val="000000"/>
          <w:sz w:val="16"/>
          <w:szCs w:val="16"/>
        </w:rPr>
        <w:t>ICD10</w:t>
      </w:r>
      <w:r w:rsidRPr="008B5BE9">
        <w:rPr>
          <w:rFonts w:ascii="Cambria Math" w:hAnsi="Cambria Math" w:cs="Aharoni"/>
          <w:color w:val="000000"/>
          <w:sz w:val="16"/>
          <w:szCs w:val="16"/>
        </w:rPr>
        <w:t xml:space="preserve">. </w:t>
      </w:r>
    </w:p>
    <w:p w:rsidR="00BA2F57" w:rsidRPr="008B5BE9" w:rsidRDefault="00BA2F57" w:rsidP="00BA2F57">
      <w:pPr>
        <w:pStyle w:val="ListParagraph"/>
        <w:numPr>
          <w:ilvl w:val="0"/>
          <w:numId w:val="19"/>
        </w:numPr>
        <w:tabs>
          <w:tab w:val="num" w:pos="432"/>
        </w:tabs>
        <w:spacing w:line="240" w:lineRule="auto"/>
        <w:jc w:val="both"/>
        <w:rPr>
          <w:rFonts w:ascii="Cambria Math" w:hAnsi="Cambria Math" w:cs="Aharoni"/>
          <w:color w:val="000000"/>
          <w:sz w:val="16"/>
          <w:szCs w:val="16"/>
        </w:rPr>
      </w:pPr>
      <w:r w:rsidRPr="008B5BE9">
        <w:rPr>
          <w:rFonts w:ascii="Cambria Math" w:hAnsi="Cambria Math" w:cs="Aharoni"/>
          <w:color w:val="000000"/>
          <w:sz w:val="16"/>
          <w:szCs w:val="16"/>
        </w:rPr>
        <w:t>Analyzed business requirements, performed source system analysis, prepared technical design document and source to target data mapping document.</w:t>
      </w:r>
    </w:p>
    <w:p w:rsidR="00BA2F57" w:rsidRDefault="00BA2F57" w:rsidP="00BA2F57">
      <w:pPr>
        <w:pStyle w:val="ListParagraph"/>
        <w:numPr>
          <w:ilvl w:val="0"/>
          <w:numId w:val="19"/>
        </w:numPr>
        <w:tabs>
          <w:tab w:val="num" w:pos="432"/>
        </w:tabs>
        <w:spacing w:line="240" w:lineRule="auto"/>
        <w:jc w:val="both"/>
        <w:rPr>
          <w:rFonts w:ascii="Cambria Math" w:hAnsi="Cambria Math" w:cs="Aharoni"/>
          <w:color w:val="000000"/>
          <w:sz w:val="16"/>
          <w:szCs w:val="16"/>
        </w:rPr>
      </w:pPr>
      <w:r w:rsidRPr="008B5BE9">
        <w:rPr>
          <w:rFonts w:ascii="Cambria Math" w:hAnsi="Cambria Math" w:cs="Aharoni"/>
          <w:color w:val="000000"/>
          <w:sz w:val="16"/>
          <w:szCs w:val="16"/>
        </w:rPr>
        <w:t>Used MS Project to maintain the project schedule and track its status.</w:t>
      </w:r>
    </w:p>
    <w:p w:rsidR="00C01021" w:rsidRPr="00C01021" w:rsidRDefault="00C01021" w:rsidP="00C01021">
      <w:pPr>
        <w:pStyle w:val="ListParagraph"/>
        <w:numPr>
          <w:ilvl w:val="0"/>
          <w:numId w:val="19"/>
        </w:numPr>
        <w:tabs>
          <w:tab w:val="num" w:pos="432"/>
        </w:tabs>
        <w:spacing w:line="240" w:lineRule="auto"/>
        <w:jc w:val="both"/>
        <w:rPr>
          <w:rFonts w:ascii="Cambria Math" w:hAnsi="Cambria Math" w:cs="Aharoni"/>
          <w:color w:val="000000"/>
          <w:sz w:val="16"/>
          <w:szCs w:val="16"/>
        </w:rPr>
      </w:pPr>
      <w:r w:rsidRPr="00C01021">
        <w:rPr>
          <w:rFonts w:ascii="Cambria Math" w:hAnsi="Cambria Math" w:cs="Aharoni"/>
          <w:color w:val="000000"/>
          <w:sz w:val="16"/>
          <w:szCs w:val="16"/>
        </w:rPr>
        <w:t>Involved in Data Migration testing of data from the existing system to the new system.</w:t>
      </w:r>
    </w:p>
    <w:p w:rsidR="00BA2F57" w:rsidRPr="008B5BE9" w:rsidRDefault="00BA2F57" w:rsidP="00BA2F57">
      <w:pPr>
        <w:pStyle w:val="ListParagraph"/>
        <w:numPr>
          <w:ilvl w:val="0"/>
          <w:numId w:val="19"/>
        </w:numPr>
        <w:tabs>
          <w:tab w:val="num" w:pos="432"/>
        </w:tabs>
        <w:spacing w:line="240" w:lineRule="auto"/>
        <w:jc w:val="both"/>
        <w:rPr>
          <w:rFonts w:ascii="Cambria Math" w:hAnsi="Cambria Math" w:cs="Aharoni"/>
          <w:color w:val="000000"/>
          <w:sz w:val="16"/>
          <w:szCs w:val="16"/>
        </w:rPr>
      </w:pPr>
      <w:r w:rsidRPr="008B5BE9">
        <w:rPr>
          <w:rFonts w:ascii="Cambria Math" w:hAnsi="Cambria Math" w:cs="Aharoni"/>
          <w:color w:val="000000"/>
          <w:sz w:val="16"/>
          <w:szCs w:val="16"/>
        </w:rPr>
        <w:t>Involved in the statistical analysis of data. Extensively involved in Querying the Database using SQL and PL/SQL as a part of Data Analysis.</w:t>
      </w:r>
    </w:p>
    <w:p w:rsidR="00BA2F57" w:rsidRPr="008B5BE9" w:rsidRDefault="00BA2F57" w:rsidP="00BA2F57">
      <w:pPr>
        <w:contextualSpacing/>
        <w:jc w:val="both"/>
        <w:rPr>
          <w:rFonts w:ascii="Cambria Math" w:hAnsi="Cambria Math" w:cs="Aharoni"/>
          <w:bCs/>
          <w:sz w:val="16"/>
          <w:szCs w:val="16"/>
        </w:rPr>
      </w:pPr>
      <w:r w:rsidRPr="008B5BE9">
        <w:rPr>
          <w:rFonts w:ascii="Cambria Math" w:hAnsi="Cambria Math" w:cs="Aharoni"/>
          <w:b/>
          <w:iCs/>
          <w:sz w:val="16"/>
          <w:szCs w:val="16"/>
          <w:u w:val="single"/>
        </w:rPr>
        <w:lastRenderedPageBreak/>
        <w:t>Environment:</w:t>
      </w:r>
      <w:r w:rsidRPr="008B5BE9">
        <w:rPr>
          <w:rFonts w:ascii="Cambria Math" w:hAnsi="Cambria Math" w:cs="Aharoni"/>
          <w:sz w:val="16"/>
          <w:szCs w:val="16"/>
        </w:rPr>
        <w:t xml:space="preserve"> UML, RUP, MS-SharePoint, </w:t>
      </w:r>
      <w:r w:rsidR="00C01021" w:rsidRPr="00C01021">
        <w:rPr>
          <w:rFonts w:ascii="Cambria Math" w:hAnsi="Cambria Math" w:cs="Aharoni"/>
          <w:sz w:val="16"/>
          <w:szCs w:val="16"/>
        </w:rPr>
        <w:t>data migration</w:t>
      </w:r>
      <w:r w:rsidR="00C01021" w:rsidRPr="008B5BE9">
        <w:rPr>
          <w:rFonts w:ascii="Cambria Math" w:hAnsi="Cambria Math" w:cs="Aharoni"/>
          <w:sz w:val="16"/>
          <w:szCs w:val="16"/>
        </w:rPr>
        <w:t xml:space="preserve"> </w:t>
      </w:r>
      <w:r w:rsidRPr="008B5BE9">
        <w:rPr>
          <w:rFonts w:ascii="Cambria Math" w:hAnsi="Cambria Math" w:cs="Aharoni"/>
          <w:sz w:val="16"/>
          <w:szCs w:val="16"/>
        </w:rPr>
        <w:t xml:space="preserve">ETL, SSIS, Oracle 10g, DB2, MS-Project 2000, MS-VISIO, TestDirector7.6, WinRunner7, PL/SQL, SQL Server 2000,EDI, Facets, </w:t>
      </w:r>
      <w:r w:rsidRPr="00C01021">
        <w:rPr>
          <w:rFonts w:ascii="Cambria Math" w:hAnsi="Cambria Math" w:cs="Aharoni"/>
          <w:sz w:val="16"/>
          <w:szCs w:val="16"/>
        </w:rPr>
        <w:t>HIPAA compliances.</w:t>
      </w:r>
    </w:p>
    <w:p w:rsidR="00BA2F57" w:rsidRPr="008B5BE9" w:rsidRDefault="00BA2F57" w:rsidP="00D93716">
      <w:pPr>
        <w:contextualSpacing/>
        <w:jc w:val="both"/>
        <w:rPr>
          <w:rFonts w:ascii="Cambria Math" w:hAnsi="Cambria Math" w:cs="Aharoni"/>
          <w:b/>
          <w:spacing w:val="5"/>
          <w:sz w:val="16"/>
          <w:szCs w:val="16"/>
        </w:rPr>
      </w:pPr>
    </w:p>
    <w:p w:rsidR="00BC783D" w:rsidRPr="008B5BE9" w:rsidRDefault="00BC783D" w:rsidP="008B5BE9">
      <w:pPr>
        <w:tabs>
          <w:tab w:val="left" w:pos="3240"/>
        </w:tabs>
        <w:rPr>
          <w:rFonts w:ascii="Cambria Math" w:hAnsi="Cambria Math" w:cs="Aharoni"/>
          <w:sz w:val="16"/>
          <w:szCs w:val="16"/>
        </w:rPr>
      </w:pPr>
      <w:r w:rsidRPr="009C0E9D">
        <w:rPr>
          <w:rFonts w:ascii="Cambria Math" w:hAnsi="Cambria Math" w:cs="Aharoni"/>
          <w:b/>
          <w:color w:val="4F81BD" w:themeColor="accent1"/>
          <w:sz w:val="16"/>
          <w:szCs w:val="16"/>
        </w:rPr>
        <w:t>XL Health,</w:t>
      </w:r>
      <w:r w:rsidR="00E96D9B" w:rsidRPr="009C0E9D">
        <w:rPr>
          <w:rFonts w:ascii="Cambria Math" w:hAnsi="Cambria Math" w:cs="Aharoni"/>
          <w:b/>
          <w:color w:val="4F81BD" w:themeColor="accent1"/>
          <w:sz w:val="16"/>
          <w:szCs w:val="16"/>
        </w:rPr>
        <w:t xml:space="preserve"> </w:t>
      </w:r>
      <w:r w:rsidRPr="009C0E9D">
        <w:rPr>
          <w:rFonts w:ascii="Cambria Math" w:hAnsi="Cambria Math" w:cs="Aharoni"/>
          <w:b/>
          <w:color w:val="4F81BD" w:themeColor="accent1"/>
          <w:sz w:val="16"/>
          <w:szCs w:val="16"/>
        </w:rPr>
        <w:t>Baltimore, MD   </w:t>
      </w:r>
      <w:r w:rsidR="008B5BE9" w:rsidRPr="009C0E9D">
        <w:rPr>
          <w:rFonts w:ascii="Cambria Math" w:hAnsi="Cambria Math" w:cs="Aharoni"/>
          <w:b/>
          <w:color w:val="4F81BD" w:themeColor="accent1"/>
          <w:sz w:val="16"/>
          <w:szCs w:val="16"/>
        </w:rPr>
        <w:t xml:space="preserve">                             Systems Analyst</w:t>
      </w:r>
      <w:r w:rsidRPr="009C0E9D">
        <w:rPr>
          <w:rFonts w:ascii="Cambria Math" w:hAnsi="Cambria Math" w:cs="Aharoni"/>
          <w:b/>
          <w:color w:val="4F81BD" w:themeColor="accent1"/>
          <w:sz w:val="16"/>
          <w:szCs w:val="16"/>
        </w:rPr>
        <w:t xml:space="preserve">        </w:t>
      </w:r>
      <w:r w:rsidR="00474002" w:rsidRPr="009C0E9D">
        <w:rPr>
          <w:rFonts w:ascii="Cambria Math" w:hAnsi="Cambria Math" w:cs="Aharoni"/>
          <w:b/>
          <w:color w:val="4F81BD" w:themeColor="accent1"/>
          <w:sz w:val="16"/>
          <w:szCs w:val="16"/>
        </w:rPr>
        <w:t xml:space="preserve">                          </w:t>
      </w:r>
      <w:r w:rsidR="008B5BE9" w:rsidRPr="009C0E9D">
        <w:rPr>
          <w:rFonts w:ascii="Cambria Math" w:hAnsi="Cambria Math" w:cs="Aharoni"/>
          <w:b/>
          <w:color w:val="4F81BD" w:themeColor="accent1"/>
          <w:sz w:val="16"/>
          <w:szCs w:val="16"/>
        </w:rPr>
        <w:t xml:space="preserve"> </w:t>
      </w:r>
      <w:r w:rsidR="00474002" w:rsidRPr="009C0E9D">
        <w:rPr>
          <w:rFonts w:ascii="Cambria Math" w:hAnsi="Cambria Math" w:cs="Aharoni"/>
          <w:b/>
          <w:color w:val="4F81BD" w:themeColor="accent1"/>
          <w:sz w:val="16"/>
          <w:szCs w:val="16"/>
        </w:rPr>
        <w:t xml:space="preserve">  </w:t>
      </w:r>
      <w:r w:rsidR="009C0E9D" w:rsidRPr="009C0E9D">
        <w:rPr>
          <w:rFonts w:ascii="Cambria Math" w:hAnsi="Cambria Math" w:cs="Aharoni"/>
          <w:b/>
          <w:color w:val="4F81BD" w:themeColor="accent1"/>
          <w:sz w:val="16"/>
          <w:szCs w:val="16"/>
        </w:rPr>
        <w:t>Aug- 2011 – Apr-</w:t>
      </w:r>
      <w:r w:rsidR="00474002" w:rsidRPr="009C0E9D">
        <w:rPr>
          <w:rFonts w:ascii="Cambria Math" w:hAnsi="Cambria Math" w:cs="Aharoni"/>
          <w:b/>
          <w:color w:val="4F81BD" w:themeColor="accent1"/>
          <w:sz w:val="16"/>
          <w:szCs w:val="16"/>
        </w:rPr>
        <w:t xml:space="preserve"> 201</w:t>
      </w:r>
      <w:r w:rsidR="009C0E9D" w:rsidRPr="009C0E9D">
        <w:rPr>
          <w:rFonts w:ascii="Cambria Math" w:hAnsi="Cambria Math" w:cs="Aharoni"/>
          <w:b/>
          <w:color w:val="4F81BD" w:themeColor="accent1"/>
          <w:sz w:val="16"/>
          <w:szCs w:val="16"/>
        </w:rPr>
        <w:t>3</w:t>
      </w:r>
      <w:r w:rsidR="008B5BE9">
        <w:rPr>
          <w:rFonts w:ascii="Cambria Math" w:hAnsi="Cambria Math" w:cs="Aharoni"/>
          <w:sz w:val="16"/>
          <w:szCs w:val="16"/>
        </w:rPr>
        <w:br/>
      </w:r>
      <w:proofErr w:type="gramStart"/>
      <w:r w:rsidRPr="008B5BE9">
        <w:rPr>
          <w:rFonts w:ascii="Cambria Math" w:eastAsia="Times New Roman" w:hAnsi="Cambria Math" w:cs="Aharoni"/>
          <w:sz w:val="16"/>
          <w:szCs w:val="16"/>
        </w:rPr>
        <w:t>The</w:t>
      </w:r>
      <w:proofErr w:type="gramEnd"/>
      <w:r w:rsidRPr="008B5BE9">
        <w:rPr>
          <w:rFonts w:ascii="Cambria Math" w:eastAsia="Times New Roman" w:hAnsi="Cambria Math" w:cs="Aharoni"/>
          <w:sz w:val="16"/>
          <w:szCs w:val="16"/>
        </w:rPr>
        <w:t xml:space="preserve"> project was regarding the Electronic Medical Claim Software System that facilitates providers to send electronic claims in short time, and thereby ultimately increase the revenue cycle efficiency. The primary feature of the software included Electronic verification of insurance eligibility, Electronic claims status inquiry, Financial Ledger, Essential system reports and automated reminders. The system’s goals were to maximize the value of online health information; expand utilization of programs, services and products by updating the Data Warehouse solution for reporting.</w:t>
      </w:r>
      <w:r w:rsidR="008B5BE9">
        <w:rPr>
          <w:rFonts w:ascii="Cambria Math" w:hAnsi="Cambria Math" w:cs="Aharoni"/>
          <w:sz w:val="16"/>
          <w:szCs w:val="16"/>
        </w:rPr>
        <w:br/>
      </w:r>
      <w:r w:rsidRPr="008B5BE9">
        <w:rPr>
          <w:rFonts w:ascii="Cambria Math" w:eastAsia="Times New Roman" w:hAnsi="Cambria Math" w:cs="Aharoni"/>
          <w:b/>
          <w:bCs/>
          <w:sz w:val="16"/>
          <w:szCs w:val="16"/>
          <w:u w:val="single"/>
        </w:rPr>
        <w:t>Responsibilities:</w:t>
      </w:r>
      <w:bookmarkStart w:id="0" w:name="_GoBack"/>
      <w:bookmarkEnd w:id="0"/>
    </w:p>
    <w:p w:rsidR="00BC783D"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b/>
          <w:bCs/>
          <w:sz w:val="16"/>
          <w:szCs w:val="16"/>
        </w:rPr>
        <w:t>Writing</w:t>
      </w:r>
      <w:r w:rsidRPr="008B5BE9">
        <w:rPr>
          <w:rFonts w:ascii="Cambria Math" w:hAnsi="Cambria Math" w:cs="Aharoni"/>
          <w:sz w:val="16"/>
          <w:szCs w:val="16"/>
        </w:rPr>
        <w:t xml:space="preserve"> the detailed user needs, </w:t>
      </w:r>
      <w:r w:rsidRPr="008B5BE9">
        <w:rPr>
          <w:rFonts w:ascii="Cambria Math" w:hAnsi="Cambria Math" w:cs="Aharoni"/>
          <w:b/>
          <w:bCs/>
          <w:sz w:val="16"/>
          <w:szCs w:val="16"/>
        </w:rPr>
        <w:t>Gathered business, functional requirements</w:t>
      </w:r>
      <w:r w:rsidRPr="008B5BE9">
        <w:rPr>
          <w:rFonts w:ascii="Cambria Math" w:hAnsi="Cambria Math" w:cs="Aharoni"/>
          <w:sz w:val="16"/>
          <w:szCs w:val="16"/>
        </w:rPr>
        <w:t xml:space="preserve"> during inception phase, </w:t>
      </w:r>
      <w:r w:rsidRPr="008B5BE9">
        <w:rPr>
          <w:rFonts w:ascii="Cambria Math" w:hAnsi="Cambria Math" w:cs="Aharoni"/>
          <w:b/>
          <w:bCs/>
          <w:sz w:val="16"/>
          <w:szCs w:val="16"/>
        </w:rPr>
        <w:t>documented</w:t>
      </w:r>
      <w:r w:rsidRPr="008B5BE9">
        <w:rPr>
          <w:rFonts w:ascii="Cambria Math" w:hAnsi="Cambria Math" w:cs="Aharoni"/>
          <w:sz w:val="16"/>
          <w:szCs w:val="16"/>
        </w:rPr>
        <w:t xml:space="preserve"> and </w:t>
      </w:r>
      <w:r w:rsidRPr="008B5BE9">
        <w:rPr>
          <w:rFonts w:ascii="Cambria Math" w:hAnsi="Cambria Math" w:cs="Aharoni"/>
          <w:b/>
          <w:bCs/>
          <w:sz w:val="16"/>
          <w:szCs w:val="16"/>
        </w:rPr>
        <w:t xml:space="preserve">delivered </w:t>
      </w:r>
      <w:r w:rsidRPr="008B5BE9">
        <w:rPr>
          <w:rFonts w:ascii="Cambria Math" w:hAnsi="Cambria Math" w:cs="Aharoni"/>
          <w:sz w:val="16"/>
          <w:szCs w:val="16"/>
        </w:rPr>
        <w:t xml:space="preserve">functional specification documents, and assisted architecture analysis and design using </w:t>
      </w:r>
      <w:r w:rsidRPr="008B5BE9">
        <w:rPr>
          <w:rFonts w:ascii="Cambria Math" w:hAnsi="Cambria Math" w:cs="Aharoni"/>
          <w:b/>
          <w:bCs/>
          <w:sz w:val="16"/>
          <w:szCs w:val="16"/>
        </w:rPr>
        <w:t>UML</w:t>
      </w:r>
      <w:r w:rsidRPr="008B5BE9">
        <w:rPr>
          <w:rFonts w:ascii="Cambria Math" w:hAnsi="Cambria Math" w:cs="Aharoni"/>
          <w:sz w:val="16"/>
          <w:szCs w:val="16"/>
        </w:rPr>
        <w:t xml:space="preserve"> and </w:t>
      </w:r>
      <w:r w:rsidRPr="008B5BE9">
        <w:rPr>
          <w:rFonts w:ascii="Cambria Math" w:hAnsi="Cambria Math" w:cs="Aharoni"/>
          <w:b/>
          <w:bCs/>
          <w:sz w:val="16"/>
          <w:szCs w:val="16"/>
        </w:rPr>
        <w:t>Rational</w:t>
      </w:r>
      <w:r w:rsidRPr="008B5BE9">
        <w:rPr>
          <w:rFonts w:ascii="Cambria Math" w:hAnsi="Cambria Math" w:cs="Aharoni"/>
          <w:sz w:val="16"/>
          <w:szCs w:val="16"/>
        </w:rPr>
        <w:t xml:space="preserve"> tools.</w:t>
      </w:r>
    </w:p>
    <w:p w:rsidR="00C01021" w:rsidRPr="00C01021" w:rsidRDefault="00C01021" w:rsidP="00C01021">
      <w:pPr>
        <w:numPr>
          <w:ilvl w:val="0"/>
          <w:numId w:val="20"/>
        </w:numPr>
        <w:autoSpaceDE w:val="0"/>
        <w:autoSpaceDN w:val="0"/>
        <w:adjustRightInd w:val="0"/>
        <w:spacing w:after="0"/>
        <w:rPr>
          <w:rFonts w:ascii="Cambria Math" w:eastAsia="Times New Roman" w:hAnsi="Cambria Math" w:cs="Aharoni"/>
          <w:sz w:val="16"/>
          <w:szCs w:val="16"/>
        </w:rPr>
      </w:pPr>
      <w:r w:rsidRPr="00C01021">
        <w:rPr>
          <w:rFonts w:ascii="Cambria Math" w:eastAsia="Times New Roman" w:hAnsi="Cambria Math" w:cs="Aharoni"/>
          <w:sz w:val="16"/>
          <w:szCs w:val="16"/>
        </w:rPr>
        <w:t>Worked on Data migration, FACETS version upgrades Reports Implementation, letters, Inbound/outbound Interfaces and FACETS Extensions. Implemented EDI transactions 837, 835, 270/271, 276/277 and 834.</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Designed and developed </w:t>
      </w:r>
      <w:r w:rsidRPr="008B5BE9">
        <w:rPr>
          <w:rFonts w:ascii="Cambria Math" w:hAnsi="Cambria Math" w:cs="Aharoni"/>
          <w:b/>
          <w:bCs/>
          <w:sz w:val="16"/>
          <w:szCs w:val="16"/>
        </w:rPr>
        <w:t>Use Cases, Activity Diagrams, Sequence Diagrams</w:t>
      </w:r>
      <w:r w:rsidRPr="008B5BE9">
        <w:rPr>
          <w:rFonts w:ascii="Cambria Math" w:hAnsi="Cambria Math" w:cs="Aharoni"/>
          <w:sz w:val="16"/>
          <w:szCs w:val="16"/>
        </w:rPr>
        <w:t xml:space="preserve">, and </w:t>
      </w:r>
      <w:r w:rsidRPr="008B5BE9">
        <w:rPr>
          <w:rFonts w:ascii="Cambria Math" w:hAnsi="Cambria Math" w:cs="Aharoni"/>
          <w:b/>
          <w:bCs/>
          <w:sz w:val="16"/>
          <w:szCs w:val="16"/>
        </w:rPr>
        <w:t>OOD</w:t>
      </w:r>
      <w:r w:rsidRPr="008B5BE9">
        <w:rPr>
          <w:rFonts w:ascii="Cambria Math" w:hAnsi="Cambria Math" w:cs="Aharoni"/>
          <w:sz w:val="16"/>
          <w:szCs w:val="16"/>
        </w:rPr>
        <w:t xml:space="preserve"> (Object Oriented Design) using </w:t>
      </w:r>
      <w:r w:rsidRPr="008B5BE9">
        <w:rPr>
          <w:rFonts w:ascii="Cambria Math" w:hAnsi="Cambria Math" w:cs="Aharoni"/>
          <w:b/>
          <w:sz w:val="16"/>
          <w:szCs w:val="16"/>
        </w:rPr>
        <w:t>UML and Visio</w:t>
      </w:r>
      <w:r w:rsidRPr="008B5BE9">
        <w:rPr>
          <w:rFonts w:ascii="Cambria Math" w:hAnsi="Cambria Math" w:cs="Aharoni"/>
          <w:sz w:val="16"/>
          <w:szCs w:val="16"/>
        </w:rPr>
        <w:t>.</w:t>
      </w:r>
    </w:p>
    <w:p w:rsidR="008B5BE9" w:rsidRPr="008B5BE9" w:rsidRDefault="008B5BE9" w:rsidP="008B5BE9">
      <w:pPr>
        <w:pStyle w:val="bulletedlistlastline"/>
        <w:numPr>
          <w:ilvl w:val="0"/>
          <w:numId w:val="20"/>
        </w:numPr>
        <w:spacing w:before="0" w:after="0" w:line="240" w:lineRule="auto"/>
        <w:rPr>
          <w:rFonts w:ascii="Cambria Math" w:eastAsia="Times New Roman" w:hAnsi="Cambria Math" w:cs="Aharoni"/>
          <w:spacing w:val="0"/>
          <w:szCs w:val="16"/>
        </w:rPr>
      </w:pPr>
      <w:r w:rsidRPr="008B5BE9">
        <w:rPr>
          <w:rFonts w:ascii="Cambria Math" w:eastAsia="Times New Roman" w:hAnsi="Cambria Math" w:cs="Aharoni"/>
          <w:spacing w:val="0"/>
          <w:szCs w:val="16"/>
        </w:rPr>
        <w:t xml:space="preserve">Extensively worked with FACETS Implementation, FACETS Billing, Claim Processing and Subscriber/Member module. </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Identified, researched, investigated, analyzed, defined and documented </w:t>
      </w:r>
      <w:r w:rsidRPr="008B5BE9">
        <w:rPr>
          <w:rFonts w:ascii="Cambria Math" w:hAnsi="Cambria Math" w:cs="Aharoni"/>
          <w:b/>
          <w:bCs/>
          <w:sz w:val="16"/>
          <w:szCs w:val="16"/>
        </w:rPr>
        <w:t>business process</w:t>
      </w:r>
      <w:r w:rsidRPr="008B5BE9">
        <w:rPr>
          <w:rFonts w:ascii="Cambria Math" w:hAnsi="Cambria Math" w:cs="Aharoni"/>
          <w:sz w:val="16"/>
          <w:szCs w:val="16"/>
        </w:rPr>
        <w:t xml:space="preserve"> and </w:t>
      </w:r>
      <w:r w:rsidRPr="008B5BE9">
        <w:rPr>
          <w:rFonts w:ascii="Cambria Math" w:hAnsi="Cambria Math" w:cs="Aharoni"/>
          <w:b/>
          <w:bCs/>
          <w:sz w:val="16"/>
          <w:szCs w:val="16"/>
        </w:rPr>
        <w:t>Use Case scenarios</w:t>
      </w:r>
      <w:r w:rsidRPr="008B5BE9">
        <w:rPr>
          <w:rFonts w:ascii="Cambria Math" w:hAnsi="Cambria Math" w:cs="Aharoni"/>
          <w:sz w:val="16"/>
          <w:szCs w:val="16"/>
        </w:rPr>
        <w:t>.</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Conduct workflow, process diagram and </w:t>
      </w:r>
      <w:r w:rsidRPr="008B5BE9">
        <w:rPr>
          <w:rFonts w:ascii="Cambria Math" w:hAnsi="Cambria Math" w:cs="Aharoni"/>
          <w:b/>
          <w:bCs/>
          <w:sz w:val="16"/>
          <w:szCs w:val="16"/>
        </w:rPr>
        <w:t>GAP analysis</w:t>
      </w:r>
      <w:r w:rsidRPr="008B5BE9">
        <w:rPr>
          <w:rFonts w:ascii="Cambria Math" w:hAnsi="Cambria Math" w:cs="Aharoni"/>
          <w:sz w:val="16"/>
          <w:szCs w:val="16"/>
        </w:rPr>
        <w:t xml:space="preserve"> to derive requirements for existing systems enhancements.</w:t>
      </w:r>
    </w:p>
    <w:p w:rsidR="00BC783D" w:rsidRPr="008B5BE9" w:rsidRDefault="00BC783D" w:rsidP="00BC783D">
      <w:pPr>
        <w:pStyle w:val="ListParagraph"/>
        <w:numPr>
          <w:ilvl w:val="0"/>
          <w:numId w:val="20"/>
        </w:numPr>
        <w:spacing w:line="240" w:lineRule="auto"/>
        <w:jc w:val="both"/>
        <w:rPr>
          <w:rFonts w:ascii="Cambria Math" w:hAnsi="Cambria Math" w:cs="Aharoni"/>
          <w:b/>
          <w:sz w:val="16"/>
          <w:szCs w:val="16"/>
          <w:u w:val="single"/>
        </w:rPr>
      </w:pPr>
      <w:r w:rsidRPr="008B5BE9">
        <w:rPr>
          <w:rFonts w:ascii="Cambria Math" w:hAnsi="Cambria Math" w:cs="Aharoni"/>
          <w:bCs/>
          <w:sz w:val="16"/>
          <w:szCs w:val="16"/>
        </w:rPr>
        <w:t xml:space="preserve">Led </w:t>
      </w:r>
      <w:r w:rsidRPr="008B5BE9">
        <w:rPr>
          <w:rFonts w:ascii="Cambria Math" w:hAnsi="Cambria Math" w:cs="Aharoni"/>
          <w:b/>
          <w:bCs/>
          <w:sz w:val="16"/>
          <w:szCs w:val="16"/>
        </w:rPr>
        <w:t>JAD sessions</w:t>
      </w:r>
      <w:r w:rsidRPr="008B5BE9">
        <w:rPr>
          <w:rFonts w:ascii="Cambria Math" w:hAnsi="Cambria Math" w:cs="Aharoni"/>
          <w:bCs/>
          <w:sz w:val="16"/>
          <w:szCs w:val="16"/>
        </w:rPr>
        <w:t xml:space="preserve"> with stakeholders to </w:t>
      </w:r>
      <w:r w:rsidRPr="008B5BE9">
        <w:rPr>
          <w:rFonts w:ascii="Cambria Math" w:hAnsi="Cambria Math" w:cs="Aharoni"/>
          <w:b/>
          <w:bCs/>
          <w:sz w:val="16"/>
          <w:szCs w:val="16"/>
        </w:rPr>
        <w:t>analyze</w:t>
      </w:r>
      <w:r w:rsidRPr="008B5BE9">
        <w:rPr>
          <w:rFonts w:ascii="Cambria Math" w:hAnsi="Cambria Math" w:cs="Aharoni"/>
          <w:bCs/>
          <w:sz w:val="16"/>
          <w:szCs w:val="16"/>
        </w:rPr>
        <w:t xml:space="preserve"> system needs and integrate requirement to develop a consistent navigation structure</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Worked on insurance data related to </w:t>
      </w:r>
      <w:r w:rsidRPr="008B5BE9">
        <w:rPr>
          <w:rFonts w:ascii="Cambria Math" w:hAnsi="Cambria Math" w:cs="Aharoni"/>
          <w:b/>
          <w:bCs/>
          <w:sz w:val="16"/>
          <w:szCs w:val="16"/>
        </w:rPr>
        <w:t>Medicare, Medicaid</w:t>
      </w:r>
      <w:r w:rsidRPr="008B5BE9">
        <w:rPr>
          <w:rFonts w:ascii="Cambria Math" w:hAnsi="Cambria Math" w:cs="Aharoni"/>
          <w:sz w:val="16"/>
          <w:szCs w:val="16"/>
        </w:rPr>
        <w:t xml:space="preserve">, and </w:t>
      </w:r>
      <w:r w:rsidRPr="008B5BE9">
        <w:rPr>
          <w:rFonts w:ascii="Cambria Math" w:hAnsi="Cambria Math" w:cs="Aharoni"/>
          <w:b/>
          <w:bCs/>
          <w:sz w:val="16"/>
          <w:szCs w:val="16"/>
        </w:rPr>
        <w:t>Insurance claims</w:t>
      </w:r>
      <w:r w:rsidRPr="008B5BE9">
        <w:rPr>
          <w:rFonts w:ascii="Cambria Math" w:hAnsi="Cambria Math" w:cs="Aharoni"/>
          <w:sz w:val="16"/>
          <w:szCs w:val="16"/>
        </w:rPr>
        <w:t>.</w:t>
      </w:r>
    </w:p>
    <w:p w:rsidR="008B5BE9" w:rsidRPr="008B5BE9" w:rsidRDefault="008B5BE9" w:rsidP="008B5BE9">
      <w:pPr>
        <w:pStyle w:val="bulletedlistlastline"/>
        <w:numPr>
          <w:ilvl w:val="0"/>
          <w:numId w:val="20"/>
        </w:numPr>
        <w:spacing w:before="0" w:after="0" w:line="240" w:lineRule="auto"/>
        <w:rPr>
          <w:rFonts w:ascii="Cambria Math" w:eastAsia="Times New Roman" w:hAnsi="Cambria Math" w:cs="Aharoni"/>
          <w:color w:val="000000" w:themeColor="text1"/>
          <w:spacing w:val="0"/>
          <w:szCs w:val="16"/>
        </w:rPr>
      </w:pPr>
      <w:r w:rsidRPr="008B5BE9">
        <w:rPr>
          <w:rFonts w:ascii="Cambria Math" w:eastAsia="Times New Roman" w:hAnsi="Cambria Math" w:cs="Aharoni"/>
          <w:color w:val="000000" w:themeColor="text1"/>
          <w:spacing w:val="0"/>
          <w:szCs w:val="16"/>
        </w:rPr>
        <w:t>Analysis of inbound and outbound interfaces and extensions to FACETS claims processing system</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Worked on </w:t>
      </w:r>
      <w:r w:rsidRPr="008B5BE9">
        <w:rPr>
          <w:rFonts w:ascii="Cambria Math" w:hAnsi="Cambria Math" w:cs="Aharoni"/>
          <w:b/>
          <w:bCs/>
          <w:sz w:val="16"/>
          <w:szCs w:val="16"/>
        </w:rPr>
        <w:t>HL7</w:t>
      </w:r>
      <w:r w:rsidRPr="008B5BE9">
        <w:rPr>
          <w:rFonts w:ascii="Cambria Math" w:hAnsi="Cambria Math" w:cs="Aharoni"/>
          <w:sz w:val="16"/>
          <w:szCs w:val="16"/>
        </w:rPr>
        <w:t xml:space="preserve"> to provide framework to carry out transfer of electronic healthcare information.</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Helped manage </w:t>
      </w:r>
      <w:r w:rsidRPr="008B5BE9">
        <w:rPr>
          <w:rFonts w:ascii="Cambria Math" w:hAnsi="Cambria Math" w:cs="Aharoni"/>
          <w:b/>
          <w:bCs/>
          <w:sz w:val="16"/>
          <w:szCs w:val="16"/>
        </w:rPr>
        <w:t>risk analysis</w:t>
      </w:r>
      <w:r w:rsidRPr="008B5BE9">
        <w:rPr>
          <w:rFonts w:ascii="Cambria Math" w:hAnsi="Cambria Math" w:cs="Aharoni"/>
          <w:sz w:val="16"/>
          <w:szCs w:val="16"/>
        </w:rPr>
        <w:t xml:space="preserve"> and </w:t>
      </w:r>
      <w:r w:rsidRPr="008B5BE9">
        <w:rPr>
          <w:rFonts w:ascii="Cambria Math" w:hAnsi="Cambria Math" w:cs="Aharoni"/>
          <w:b/>
          <w:bCs/>
          <w:sz w:val="16"/>
          <w:szCs w:val="16"/>
        </w:rPr>
        <w:t>mitigation plans, status reports</w:t>
      </w:r>
      <w:r w:rsidRPr="008B5BE9">
        <w:rPr>
          <w:rFonts w:ascii="Cambria Math" w:hAnsi="Cambria Math" w:cs="Aharoni"/>
          <w:sz w:val="16"/>
          <w:szCs w:val="16"/>
        </w:rPr>
        <w:t xml:space="preserve">, and </w:t>
      </w:r>
      <w:r w:rsidRPr="008B5BE9">
        <w:rPr>
          <w:rFonts w:ascii="Cambria Math" w:hAnsi="Cambria Math" w:cs="Aharoni"/>
          <w:b/>
          <w:bCs/>
          <w:sz w:val="16"/>
          <w:szCs w:val="16"/>
        </w:rPr>
        <w:t>client presentations</w:t>
      </w:r>
      <w:r w:rsidRPr="008B5BE9">
        <w:rPr>
          <w:rFonts w:ascii="Cambria Math" w:hAnsi="Cambria Math" w:cs="Aharoni"/>
          <w:sz w:val="16"/>
          <w:szCs w:val="16"/>
        </w:rPr>
        <w:t xml:space="preserve">; prepared </w:t>
      </w:r>
      <w:r w:rsidRPr="008B5BE9">
        <w:rPr>
          <w:rFonts w:ascii="Cambria Math" w:hAnsi="Cambria Math" w:cs="Aharoni"/>
          <w:b/>
          <w:bCs/>
          <w:sz w:val="16"/>
          <w:szCs w:val="16"/>
        </w:rPr>
        <w:t>business process models, defined milestone deliverables</w:t>
      </w:r>
      <w:r w:rsidRPr="008B5BE9">
        <w:rPr>
          <w:rFonts w:ascii="Cambria Math" w:hAnsi="Cambria Math" w:cs="Aharoni"/>
          <w:sz w:val="16"/>
          <w:szCs w:val="16"/>
        </w:rPr>
        <w:t>, and established critical success factors.</w:t>
      </w:r>
    </w:p>
    <w:p w:rsidR="008B5BE9" w:rsidRPr="008B5BE9" w:rsidRDefault="008B5BE9" w:rsidP="008B5BE9">
      <w:pPr>
        <w:pStyle w:val="bulletedlistlastline"/>
        <w:numPr>
          <w:ilvl w:val="0"/>
          <w:numId w:val="20"/>
        </w:numPr>
        <w:spacing w:before="0" w:after="0" w:line="240" w:lineRule="auto"/>
        <w:rPr>
          <w:rFonts w:ascii="Cambria Math" w:eastAsia="Times New Roman" w:hAnsi="Cambria Math" w:cs="Calibri"/>
          <w:bCs/>
          <w:spacing w:val="0"/>
          <w:szCs w:val="16"/>
        </w:rPr>
      </w:pPr>
      <w:r w:rsidRPr="008B5BE9">
        <w:rPr>
          <w:rFonts w:ascii="Cambria Math" w:eastAsia="Times New Roman" w:hAnsi="Cambria Math" w:cs="Calibri"/>
          <w:bCs/>
          <w:spacing w:val="0"/>
          <w:szCs w:val="16"/>
        </w:rPr>
        <w:t>Experience with Trizetto Facets System especially with the Managed Care Credit policies.</w:t>
      </w:r>
    </w:p>
    <w:p w:rsidR="00BC783D" w:rsidRPr="008B5BE9" w:rsidRDefault="00BC783D" w:rsidP="00BC783D">
      <w:pPr>
        <w:numPr>
          <w:ilvl w:val="0"/>
          <w:numId w:val="20"/>
        </w:numPr>
        <w:spacing w:after="0"/>
        <w:jc w:val="both"/>
        <w:rPr>
          <w:rFonts w:ascii="Cambria Math" w:hAnsi="Cambria Math" w:cs="Aharoni"/>
          <w:bCs/>
          <w:color w:val="000000"/>
          <w:sz w:val="16"/>
          <w:szCs w:val="16"/>
        </w:rPr>
      </w:pPr>
      <w:r w:rsidRPr="008B5BE9">
        <w:rPr>
          <w:rFonts w:ascii="Cambria Math" w:hAnsi="Cambria Math" w:cs="Aharoni"/>
          <w:bCs/>
          <w:color w:val="000000"/>
          <w:sz w:val="16"/>
          <w:szCs w:val="16"/>
        </w:rPr>
        <w:t xml:space="preserve">Prepared and maintained </w:t>
      </w:r>
      <w:r w:rsidRPr="008B5BE9">
        <w:rPr>
          <w:rFonts w:ascii="Cambria Math" w:hAnsi="Cambria Math" w:cs="Aharoni"/>
          <w:b/>
          <w:bCs/>
          <w:color w:val="000000"/>
          <w:sz w:val="16"/>
          <w:szCs w:val="16"/>
        </w:rPr>
        <w:t>requirements traceability matrix (RTM)</w:t>
      </w:r>
      <w:r w:rsidRPr="008B5BE9">
        <w:rPr>
          <w:rFonts w:ascii="Cambria Math" w:hAnsi="Cambria Math" w:cs="Aharoni"/>
          <w:bCs/>
          <w:color w:val="000000"/>
          <w:sz w:val="16"/>
          <w:szCs w:val="16"/>
        </w:rPr>
        <w:t xml:space="preserve"> throughout the project lifecycle.</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Functioned as the primary liaison between the business line, operations, and the technical areas throughout the project cycle.</w:t>
      </w:r>
    </w:p>
    <w:p w:rsidR="00DB6B9A" w:rsidRPr="00C01021" w:rsidRDefault="00DB6B9A" w:rsidP="00DB6B9A">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color w:val="000000" w:themeColor="text1"/>
          <w:sz w:val="16"/>
          <w:szCs w:val="16"/>
        </w:rPr>
        <w:t xml:space="preserve">Conducted </w:t>
      </w:r>
      <w:r w:rsidRPr="008B5BE9">
        <w:rPr>
          <w:rFonts w:ascii="Cambria Math" w:hAnsi="Cambria Math" w:cs="Aharoni"/>
          <w:b/>
          <w:color w:val="000000" w:themeColor="text1"/>
          <w:sz w:val="16"/>
          <w:szCs w:val="16"/>
        </w:rPr>
        <w:t>GAP</w:t>
      </w:r>
      <w:r w:rsidRPr="008B5BE9">
        <w:rPr>
          <w:rFonts w:ascii="Cambria Math" w:hAnsi="Cambria Math" w:cs="Aharoni"/>
          <w:color w:val="000000" w:themeColor="text1"/>
          <w:sz w:val="16"/>
          <w:szCs w:val="16"/>
        </w:rPr>
        <w:t xml:space="preserve"> analysis assessment regarding </w:t>
      </w:r>
      <w:r w:rsidRPr="008B5BE9">
        <w:rPr>
          <w:rFonts w:ascii="Cambria Math" w:hAnsi="Cambria Math" w:cs="Aharoni"/>
          <w:b/>
          <w:color w:val="000000" w:themeColor="text1"/>
          <w:sz w:val="16"/>
          <w:szCs w:val="16"/>
        </w:rPr>
        <w:t xml:space="preserve">ICD 9 to ICD 10 </w:t>
      </w:r>
      <w:r w:rsidRPr="008B5BE9">
        <w:rPr>
          <w:rFonts w:ascii="Cambria Math" w:hAnsi="Cambria Math" w:cs="Aharoni"/>
          <w:color w:val="000000" w:themeColor="text1"/>
          <w:sz w:val="16"/>
          <w:szCs w:val="16"/>
        </w:rPr>
        <w:t xml:space="preserve">conversion and </w:t>
      </w:r>
      <w:r w:rsidRPr="008B5BE9">
        <w:rPr>
          <w:rFonts w:ascii="Cambria Math" w:hAnsi="Cambria Math" w:cs="Aharoni"/>
          <w:b/>
          <w:color w:val="000000" w:themeColor="text1"/>
          <w:sz w:val="16"/>
          <w:szCs w:val="16"/>
        </w:rPr>
        <w:t>business work flows</w:t>
      </w:r>
      <w:r w:rsidRPr="008B5BE9">
        <w:rPr>
          <w:rFonts w:ascii="Cambria Math" w:hAnsi="Cambria Math" w:cs="Aharoni"/>
          <w:color w:val="000000" w:themeColor="text1"/>
          <w:sz w:val="16"/>
          <w:szCs w:val="16"/>
        </w:rPr>
        <w:t xml:space="preserve"> from legacy system to the detailed financial transaction interface</w:t>
      </w:r>
    </w:p>
    <w:p w:rsidR="00C01021" w:rsidRPr="00C01021" w:rsidRDefault="00C01021" w:rsidP="00C01021">
      <w:pPr>
        <w:pStyle w:val="ListParagraph"/>
        <w:widowControl w:val="0"/>
        <w:numPr>
          <w:ilvl w:val="0"/>
          <w:numId w:val="20"/>
        </w:numPr>
        <w:spacing w:after="0" w:line="240" w:lineRule="auto"/>
        <w:rPr>
          <w:rFonts w:ascii="Cambria Math" w:hAnsi="Cambria Math" w:cs="Aharoni"/>
          <w:color w:val="000000" w:themeColor="text1"/>
          <w:sz w:val="16"/>
          <w:szCs w:val="16"/>
        </w:rPr>
      </w:pPr>
      <w:r w:rsidRPr="00C01021">
        <w:rPr>
          <w:rFonts w:ascii="Cambria Math" w:hAnsi="Cambria Math" w:cs="Aharoni"/>
          <w:color w:val="000000" w:themeColor="text1"/>
          <w:sz w:val="16"/>
          <w:szCs w:val="16"/>
        </w:rPr>
        <w:t>The data architecture involved analyzing and addressing data migration and mapping for present and future systems.</w:t>
      </w:r>
    </w:p>
    <w:p w:rsidR="008B5BE9" w:rsidRPr="008B5BE9" w:rsidRDefault="008B5BE9" w:rsidP="008B5BE9">
      <w:pPr>
        <w:pStyle w:val="bulletedlistlastline"/>
        <w:numPr>
          <w:ilvl w:val="0"/>
          <w:numId w:val="20"/>
        </w:numPr>
        <w:spacing w:before="0" w:after="0" w:line="240" w:lineRule="auto"/>
        <w:rPr>
          <w:rFonts w:ascii="Cambria Math" w:eastAsia="Times New Roman" w:hAnsi="Cambria Math" w:cs="Aharoni"/>
          <w:color w:val="000000" w:themeColor="text1"/>
          <w:spacing w:val="0"/>
          <w:szCs w:val="16"/>
        </w:rPr>
      </w:pPr>
      <w:r w:rsidRPr="008B5BE9">
        <w:rPr>
          <w:rFonts w:ascii="Cambria Math" w:eastAsia="Times New Roman" w:hAnsi="Cambria Math" w:cs="Aharoni"/>
          <w:color w:val="000000" w:themeColor="text1"/>
          <w:spacing w:val="0"/>
          <w:szCs w:val="16"/>
        </w:rPr>
        <w:t>Configured facets modules such as Claims, Membership, Billing, Benefit and plan</w:t>
      </w:r>
    </w:p>
    <w:p w:rsidR="00DB6B9A" w:rsidRPr="008B5BE9" w:rsidRDefault="00DB6B9A" w:rsidP="00DB6B9A">
      <w:pPr>
        <w:numPr>
          <w:ilvl w:val="0"/>
          <w:numId w:val="20"/>
        </w:numPr>
        <w:spacing w:after="0"/>
        <w:rPr>
          <w:rFonts w:ascii="Cambria Math" w:hAnsi="Cambria Math" w:cs="Aharoni"/>
          <w:sz w:val="16"/>
          <w:szCs w:val="16"/>
        </w:rPr>
      </w:pPr>
      <w:r w:rsidRPr="008B5BE9">
        <w:rPr>
          <w:rFonts w:ascii="Cambria Math" w:hAnsi="Cambria Math" w:cs="Aharoni"/>
          <w:b/>
          <w:sz w:val="16"/>
          <w:szCs w:val="16"/>
        </w:rPr>
        <w:t>Used General equivalence Mappings (GEM) to convert ICD 9 to ICD 10.</w:t>
      </w:r>
    </w:p>
    <w:p w:rsidR="00BC783D"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b/>
          <w:bCs/>
          <w:sz w:val="16"/>
          <w:szCs w:val="16"/>
        </w:rPr>
        <w:t>Formulating the systems</w:t>
      </w:r>
      <w:r w:rsidRPr="008B5BE9">
        <w:rPr>
          <w:rFonts w:ascii="Cambria Math" w:hAnsi="Cambria Math" w:cs="Aharoni"/>
          <w:sz w:val="16"/>
          <w:szCs w:val="16"/>
        </w:rPr>
        <w:t xml:space="preserve"> of project to parallel the business strategies. </w:t>
      </w:r>
    </w:p>
    <w:p w:rsidR="00C01021" w:rsidRPr="00C01021" w:rsidRDefault="00C01021" w:rsidP="00C01021">
      <w:pPr>
        <w:pStyle w:val="ListParagraph"/>
        <w:widowControl w:val="0"/>
        <w:numPr>
          <w:ilvl w:val="0"/>
          <w:numId w:val="20"/>
        </w:numPr>
        <w:spacing w:after="0" w:line="240" w:lineRule="auto"/>
        <w:rPr>
          <w:rFonts w:ascii="Cambria Math" w:hAnsi="Cambria Math" w:cs="Aharoni"/>
          <w:color w:val="000000" w:themeColor="text1"/>
          <w:sz w:val="16"/>
          <w:szCs w:val="16"/>
        </w:rPr>
      </w:pPr>
      <w:r w:rsidRPr="00C01021">
        <w:rPr>
          <w:rFonts w:ascii="Cambria Math" w:hAnsi="Cambria Math" w:cs="Aharoni"/>
          <w:color w:val="000000" w:themeColor="text1"/>
          <w:sz w:val="16"/>
          <w:szCs w:val="16"/>
        </w:rPr>
        <w:t>Conducted user training pertaining to old and new Affinity Provider ID appearing on documents providers receive from Affinity (mainly occur with EOPs, capitation rosters, PCP membership rosters, provider directory listings and some system generated letters)</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Wrote </w:t>
      </w:r>
      <w:r w:rsidRPr="008B5BE9">
        <w:rPr>
          <w:rFonts w:ascii="Cambria Math" w:hAnsi="Cambria Math" w:cs="Aharoni"/>
          <w:b/>
          <w:bCs/>
          <w:sz w:val="16"/>
          <w:szCs w:val="16"/>
        </w:rPr>
        <w:t>SQL</w:t>
      </w:r>
      <w:r w:rsidRPr="008B5BE9">
        <w:rPr>
          <w:rFonts w:ascii="Cambria Math" w:hAnsi="Cambria Math" w:cs="Aharoni"/>
          <w:sz w:val="16"/>
          <w:szCs w:val="16"/>
        </w:rPr>
        <w:t xml:space="preserve"> queries in </w:t>
      </w:r>
      <w:r w:rsidRPr="008B5BE9">
        <w:rPr>
          <w:rFonts w:ascii="Cambria Math" w:hAnsi="Cambria Math" w:cs="Aharoni"/>
          <w:b/>
          <w:bCs/>
          <w:sz w:val="16"/>
          <w:szCs w:val="16"/>
        </w:rPr>
        <w:t>MS Access</w:t>
      </w:r>
      <w:r w:rsidRPr="008B5BE9">
        <w:rPr>
          <w:rFonts w:ascii="Cambria Math" w:hAnsi="Cambria Math" w:cs="Aharoni"/>
          <w:sz w:val="16"/>
          <w:szCs w:val="16"/>
        </w:rPr>
        <w:t xml:space="preserve"> for data manipulations.</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Assist with user testing of systems, developing and maintaining quality procedures, and ensuring that appropriate documentation is in place.</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Develop the </w:t>
      </w:r>
      <w:r w:rsidRPr="008B5BE9">
        <w:rPr>
          <w:rFonts w:ascii="Cambria Math" w:hAnsi="Cambria Math" w:cs="Aharoni"/>
          <w:b/>
          <w:bCs/>
          <w:sz w:val="16"/>
          <w:szCs w:val="16"/>
        </w:rPr>
        <w:t>test plan, test conditions</w:t>
      </w:r>
      <w:r w:rsidRPr="008B5BE9">
        <w:rPr>
          <w:rFonts w:ascii="Cambria Math" w:hAnsi="Cambria Math" w:cs="Aharoni"/>
          <w:sz w:val="16"/>
          <w:szCs w:val="16"/>
        </w:rPr>
        <w:t xml:space="preserve"> and </w:t>
      </w:r>
      <w:r w:rsidRPr="008B5BE9">
        <w:rPr>
          <w:rFonts w:ascii="Cambria Math" w:hAnsi="Cambria Math" w:cs="Aharoni"/>
          <w:b/>
          <w:bCs/>
          <w:sz w:val="16"/>
          <w:szCs w:val="16"/>
        </w:rPr>
        <w:t>test cases</w:t>
      </w:r>
      <w:r w:rsidRPr="008B5BE9">
        <w:rPr>
          <w:rFonts w:ascii="Cambria Math" w:hAnsi="Cambria Math" w:cs="Aharoni"/>
          <w:sz w:val="16"/>
          <w:szCs w:val="16"/>
        </w:rPr>
        <w:t xml:space="preserve"> to be used in testing based on business requirements, technical specifications and/or product knowledge.</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Used </w:t>
      </w:r>
      <w:r w:rsidRPr="008B5BE9">
        <w:rPr>
          <w:rFonts w:ascii="Cambria Math" w:hAnsi="Cambria Math" w:cs="Aharoni"/>
          <w:b/>
          <w:bCs/>
          <w:sz w:val="16"/>
          <w:szCs w:val="16"/>
        </w:rPr>
        <w:t>Test Director</w:t>
      </w:r>
      <w:r w:rsidRPr="008B5BE9">
        <w:rPr>
          <w:rFonts w:ascii="Cambria Math" w:hAnsi="Cambria Math" w:cs="Aharoni"/>
          <w:sz w:val="16"/>
          <w:szCs w:val="16"/>
        </w:rPr>
        <w:t xml:space="preserve"> with </w:t>
      </w:r>
      <w:r w:rsidRPr="008B5BE9">
        <w:rPr>
          <w:rFonts w:ascii="Cambria Math" w:hAnsi="Cambria Math" w:cs="Aharoni"/>
          <w:b/>
          <w:bCs/>
          <w:sz w:val="16"/>
          <w:szCs w:val="16"/>
        </w:rPr>
        <w:t>QA team</w:t>
      </w:r>
      <w:r w:rsidRPr="008B5BE9">
        <w:rPr>
          <w:rFonts w:ascii="Cambria Math" w:hAnsi="Cambria Math" w:cs="Aharoni"/>
          <w:sz w:val="16"/>
          <w:szCs w:val="16"/>
        </w:rPr>
        <w:t xml:space="preserve"> for testing.</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Interfaced with </w:t>
      </w:r>
      <w:r w:rsidRPr="008B5BE9">
        <w:rPr>
          <w:rFonts w:ascii="Cambria Math" w:hAnsi="Cambria Math" w:cs="Aharoni"/>
          <w:b/>
          <w:bCs/>
          <w:sz w:val="16"/>
          <w:szCs w:val="16"/>
        </w:rPr>
        <w:t>SME</w:t>
      </w:r>
      <w:r w:rsidRPr="008B5BE9">
        <w:rPr>
          <w:rFonts w:ascii="Cambria Math" w:hAnsi="Cambria Math" w:cs="Aharoni"/>
          <w:sz w:val="16"/>
          <w:szCs w:val="16"/>
        </w:rPr>
        <w:t xml:space="preserve">’s to prepare </w:t>
      </w:r>
      <w:r w:rsidRPr="008B5BE9">
        <w:rPr>
          <w:rFonts w:ascii="Cambria Math" w:hAnsi="Cambria Math" w:cs="Aharoni"/>
          <w:b/>
          <w:bCs/>
          <w:sz w:val="16"/>
          <w:szCs w:val="16"/>
        </w:rPr>
        <w:t>BPR</w:t>
      </w:r>
      <w:r w:rsidRPr="008B5BE9">
        <w:rPr>
          <w:rFonts w:ascii="Cambria Math" w:hAnsi="Cambria Math" w:cs="Aharoni"/>
          <w:sz w:val="16"/>
          <w:szCs w:val="16"/>
        </w:rPr>
        <w:t xml:space="preserve"> documents for ongoing projects.</w:t>
      </w:r>
    </w:p>
    <w:p w:rsidR="00BC783D" w:rsidRPr="008B5BE9" w:rsidRDefault="00BC783D" w:rsidP="00BC783D">
      <w:pPr>
        <w:spacing w:after="0"/>
        <w:jc w:val="both"/>
        <w:rPr>
          <w:rFonts w:ascii="Cambria Math" w:eastAsia="Times New Roman" w:hAnsi="Cambria Math" w:cs="Aharoni"/>
          <w:b/>
          <w:bCs/>
          <w:sz w:val="16"/>
          <w:szCs w:val="16"/>
        </w:rPr>
      </w:pPr>
    </w:p>
    <w:p w:rsidR="00BC783D" w:rsidRPr="008B5BE9" w:rsidRDefault="00BC783D" w:rsidP="00BC783D">
      <w:pPr>
        <w:spacing w:after="0"/>
        <w:jc w:val="both"/>
        <w:rPr>
          <w:rFonts w:ascii="Cambria Math" w:eastAsia="Times New Roman" w:hAnsi="Cambria Math" w:cs="Aharoni"/>
          <w:sz w:val="16"/>
          <w:szCs w:val="16"/>
        </w:rPr>
      </w:pPr>
      <w:r w:rsidRPr="008B5BE9">
        <w:rPr>
          <w:rFonts w:ascii="Cambria Math" w:eastAsia="Times New Roman" w:hAnsi="Cambria Math" w:cs="Aharoni"/>
          <w:b/>
          <w:bCs/>
          <w:sz w:val="16"/>
          <w:szCs w:val="16"/>
          <w:u w:val="single"/>
        </w:rPr>
        <w:t>Environment</w:t>
      </w:r>
      <w:r w:rsidRPr="008B5BE9">
        <w:rPr>
          <w:rFonts w:ascii="Cambria Math" w:eastAsia="Times New Roman" w:hAnsi="Cambria Math" w:cs="Aharoni"/>
          <w:sz w:val="16"/>
          <w:szCs w:val="16"/>
          <w:u w:val="single"/>
        </w:rPr>
        <w:t>:</w:t>
      </w:r>
      <w:r w:rsidRPr="008B5BE9">
        <w:rPr>
          <w:rFonts w:ascii="Cambria Math" w:eastAsia="Times New Roman" w:hAnsi="Cambria Math" w:cs="Aharoni"/>
          <w:sz w:val="16"/>
          <w:szCs w:val="16"/>
        </w:rPr>
        <w:t xml:space="preserve"> RUP, MS Project, ANSI X12 – EDI, Rational Rose, Data Mapping, MS Visio, MS Word, MS Excel, Medicare, Medicaid, Rationa</w:t>
      </w:r>
      <w:r w:rsidR="00F658A4" w:rsidRPr="008B5BE9">
        <w:rPr>
          <w:rFonts w:ascii="Cambria Math" w:eastAsia="Times New Roman" w:hAnsi="Cambria Math" w:cs="Aharoni"/>
          <w:sz w:val="16"/>
          <w:szCs w:val="16"/>
        </w:rPr>
        <w:t xml:space="preserve">l Requisite Pro, ETL, Oracle </w:t>
      </w:r>
      <w:r w:rsidRPr="008B5BE9">
        <w:rPr>
          <w:rFonts w:ascii="Cambria Math" w:eastAsia="Times New Roman" w:hAnsi="Cambria Math" w:cs="Aharoni"/>
          <w:sz w:val="16"/>
          <w:szCs w:val="16"/>
        </w:rPr>
        <w:t>, MS Access. PL/SQL</w:t>
      </w:r>
    </w:p>
    <w:p w:rsidR="00BC783D" w:rsidRPr="008B5BE9" w:rsidRDefault="00BC783D" w:rsidP="00D93716">
      <w:pPr>
        <w:contextualSpacing/>
        <w:jc w:val="both"/>
        <w:rPr>
          <w:rFonts w:ascii="Cambria Math" w:hAnsi="Cambria Math" w:cs="Aharoni"/>
          <w:b/>
          <w:spacing w:val="5"/>
          <w:sz w:val="16"/>
          <w:szCs w:val="16"/>
        </w:rPr>
      </w:pPr>
    </w:p>
    <w:p w:rsidR="00D93716" w:rsidRPr="009C0E9D" w:rsidRDefault="002434D2" w:rsidP="008B5BE9">
      <w:pPr>
        <w:ind w:right="-720"/>
        <w:contextualSpacing/>
        <w:jc w:val="both"/>
        <w:rPr>
          <w:rFonts w:ascii="Cambria Math" w:hAnsi="Cambria Math" w:cs="Aharoni"/>
          <w:b/>
          <w:color w:val="4F81BD" w:themeColor="accent1"/>
          <w:sz w:val="16"/>
          <w:szCs w:val="16"/>
        </w:rPr>
      </w:pPr>
      <w:r w:rsidRPr="009C0E9D">
        <w:rPr>
          <w:rFonts w:ascii="Cambria Math" w:hAnsi="Cambria Math" w:cs="Aharoni"/>
          <w:b/>
          <w:color w:val="4F81BD" w:themeColor="accent1"/>
          <w:sz w:val="16"/>
          <w:szCs w:val="16"/>
        </w:rPr>
        <w:t>Active Health Management, NY</w:t>
      </w:r>
      <w:r w:rsidR="00A52965" w:rsidRPr="009C0E9D">
        <w:rPr>
          <w:rFonts w:ascii="Cambria Math" w:hAnsi="Cambria Math" w:cs="Aharoni"/>
          <w:b/>
          <w:color w:val="4F81BD" w:themeColor="accent1"/>
          <w:sz w:val="16"/>
          <w:szCs w:val="16"/>
        </w:rPr>
        <w:t>C, NY</w:t>
      </w:r>
      <w:r w:rsidR="00060B42" w:rsidRPr="009C0E9D">
        <w:rPr>
          <w:rFonts w:ascii="Cambria Math" w:hAnsi="Cambria Math" w:cs="Aharoni"/>
          <w:b/>
          <w:color w:val="4F81BD" w:themeColor="accent1"/>
          <w:sz w:val="16"/>
          <w:szCs w:val="16"/>
        </w:rPr>
        <w:tab/>
      </w:r>
      <w:r w:rsidR="00474002" w:rsidRPr="009C0E9D">
        <w:rPr>
          <w:rFonts w:ascii="Cambria Math" w:hAnsi="Cambria Math" w:cs="Aharoni"/>
          <w:b/>
          <w:color w:val="4F81BD" w:themeColor="accent1"/>
          <w:sz w:val="16"/>
          <w:szCs w:val="16"/>
        </w:rPr>
        <w:t xml:space="preserve">   </w:t>
      </w:r>
      <w:r w:rsidR="008B5BE9" w:rsidRPr="009C0E9D">
        <w:rPr>
          <w:rFonts w:ascii="Cambria Math" w:hAnsi="Cambria Math" w:cs="Aharoni"/>
          <w:b/>
          <w:color w:val="4F81BD" w:themeColor="accent1"/>
          <w:sz w:val="16"/>
          <w:szCs w:val="16"/>
        </w:rPr>
        <w:t xml:space="preserve">Systems Analyst /Data Analyst   </w:t>
      </w:r>
      <w:r w:rsidR="009C0E9D" w:rsidRPr="009C0E9D">
        <w:rPr>
          <w:rFonts w:ascii="Cambria Math" w:hAnsi="Cambria Math" w:cs="Aharoni"/>
          <w:b/>
          <w:color w:val="4F81BD" w:themeColor="accent1"/>
          <w:sz w:val="16"/>
          <w:szCs w:val="16"/>
        </w:rPr>
        <w:t xml:space="preserve"> Jan 2010 - Jul 2011</w:t>
      </w:r>
      <w:r w:rsidR="00474002" w:rsidRPr="009C0E9D">
        <w:rPr>
          <w:rFonts w:ascii="Cambria Math" w:hAnsi="Cambria Math" w:cs="Aharoni"/>
          <w:b/>
          <w:color w:val="4F81BD" w:themeColor="accent1"/>
          <w:sz w:val="16"/>
          <w:szCs w:val="16"/>
        </w:rPr>
        <w:t xml:space="preserve">                                           </w:t>
      </w:r>
      <w:r w:rsidR="00B15AE9" w:rsidRPr="009C0E9D">
        <w:rPr>
          <w:rFonts w:ascii="Cambria Math" w:hAnsi="Cambria Math" w:cs="Aharoni"/>
          <w:b/>
          <w:color w:val="4F81BD" w:themeColor="accent1"/>
          <w:sz w:val="16"/>
          <w:szCs w:val="16"/>
        </w:rPr>
        <w:t xml:space="preserve">                    </w:t>
      </w:r>
      <w:r w:rsidR="00474002" w:rsidRPr="009C0E9D">
        <w:rPr>
          <w:rFonts w:ascii="Cambria Math" w:hAnsi="Cambria Math" w:cs="Aharoni"/>
          <w:b/>
          <w:color w:val="4F81BD" w:themeColor="accent1"/>
          <w:sz w:val="16"/>
          <w:szCs w:val="16"/>
        </w:rPr>
        <w:t xml:space="preserve">       </w:t>
      </w:r>
      <w:r w:rsidR="00356E23" w:rsidRPr="009C0E9D">
        <w:rPr>
          <w:rFonts w:ascii="Cambria Math" w:hAnsi="Cambria Math" w:cs="Aharoni"/>
          <w:b/>
          <w:color w:val="4F81BD" w:themeColor="accent1"/>
          <w:sz w:val="16"/>
          <w:szCs w:val="16"/>
        </w:rPr>
        <w:t xml:space="preserve">                                            </w:t>
      </w:r>
    </w:p>
    <w:p w:rsidR="00E80093" w:rsidRPr="008B5BE9" w:rsidRDefault="00E80093" w:rsidP="00E80093">
      <w:pPr>
        <w:jc w:val="both"/>
        <w:rPr>
          <w:rFonts w:ascii="Cambria Math" w:eastAsia="Times New Roman" w:hAnsi="Cambria Math" w:cs="Aharoni"/>
          <w:sz w:val="16"/>
          <w:szCs w:val="16"/>
        </w:rPr>
      </w:pPr>
      <w:r w:rsidRPr="008B5BE9">
        <w:rPr>
          <w:rFonts w:ascii="Cambria Math" w:eastAsia="Times New Roman" w:hAnsi="Cambria Math" w:cs="Aharoni"/>
          <w:sz w:val="16"/>
          <w:szCs w:val="16"/>
        </w:rPr>
        <w:t xml:space="preserve">This project aimed at developing software for auto-adjudication of claims process to improve the efficiency in processing claims. The system primarily aimed at handling Medicare / Medicaid insurance claims and process exceptions. </w:t>
      </w:r>
    </w:p>
    <w:p w:rsidR="009C2F6F" w:rsidRPr="008B5BE9" w:rsidRDefault="009C2F6F" w:rsidP="009C2F6F">
      <w:pPr>
        <w:spacing w:after="0"/>
        <w:jc w:val="both"/>
        <w:rPr>
          <w:rFonts w:ascii="Cambria Math" w:hAnsi="Cambria Math" w:cs="Aharoni"/>
          <w:b/>
          <w:sz w:val="16"/>
          <w:szCs w:val="16"/>
          <w:u w:val="single"/>
        </w:rPr>
      </w:pPr>
      <w:r w:rsidRPr="008B5BE9">
        <w:rPr>
          <w:rFonts w:ascii="Cambria Math" w:hAnsi="Cambria Math" w:cs="Aharoni"/>
          <w:b/>
          <w:sz w:val="16"/>
          <w:szCs w:val="16"/>
          <w:u w:val="single"/>
        </w:rPr>
        <w:t>Responsibilities:</w:t>
      </w:r>
    </w:p>
    <w:p w:rsidR="009C2F6F" w:rsidRPr="008B5BE9" w:rsidRDefault="009C2F6F" w:rsidP="009C2F6F">
      <w:pPr>
        <w:pStyle w:val="ListParagraph"/>
        <w:numPr>
          <w:ilvl w:val="0"/>
          <w:numId w:val="5"/>
        </w:numPr>
        <w:spacing w:after="0"/>
        <w:jc w:val="both"/>
        <w:rPr>
          <w:rFonts w:ascii="Cambria Math" w:hAnsi="Cambria Math" w:cs="Aharoni"/>
          <w:b/>
          <w:sz w:val="16"/>
          <w:szCs w:val="16"/>
        </w:rPr>
      </w:pPr>
      <w:r w:rsidRPr="008B5BE9">
        <w:rPr>
          <w:rFonts w:ascii="Cambria Math" w:hAnsi="Cambria Math" w:cs="Aharoni"/>
          <w:sz w:val="16"/>
          <w:szCs w:val="16"/>
        </w:rPr>
        <w:t xml:space="preserve">Assisted in identifying </w:t>
      </w:r>
      <w:r w:rsidRPr="008B5BE9">
        <w:rPr>
          <w:rFonts w:ascii="Cambria Math" w:hAnsi="Cambria Math" w:cs="Aharoni"/>
          <w:b/>
          <w:sz w:val="16"/>
          <w:szCs w:val="16"/>
        </w:rPr>
        <w:t>project scope</w:t>
      </w:r>
      <w:r w:rsidRPr="008B5BE9">
        <w:rPr>
          <w:rFonts w:ascii="Cambria Math" w:hAnsi="Cambria Math" w:cs="Aharoni"/>
          <w:sz w:val="16"/>
          <w:szCs w:val="16"/>
        </w:rPr>
        <w:t xml:space="preserve">, to conform to the regulatory compliance related to </w:t>
      </w:r>
      <w:r w:rsidRPr="008B5BE9">
        <w:rPr>
          <w:rFonts w:ascii="Cambria Math" w:hAnsi="Cambria Math" w:cs="Aharoni"/>
          <w:b/>
          <w:sz w:val="16"/>
          <w:szCs w:val="16"/>
        </w:rPr>
        <w:t>X12 837 (I/P) and 835.</w:t>
      </w:r>
    </w:p>
    <w:p w:rsidR="009C2F6F" w:rsidRPr="008B5BE9" w:rsidRDefault="00226196" w:rsidP="009C2F6F">
      <w:pPr>
        <w:pStyle w:val="ListParagraph"/>
        <w:widowControl w:val="0"/>
        <w:numPr>
          <w:ilvl w:val="0"/>
          <w:numId w:val="5"/>
        </w:numPr>
        <w:tabs>
          <w:tab w:val="left" w:pos="1080"/>
        </w:tabs>
        <w:overflowPunct w:val="0"/>
        <w:autoSpaceDE w:val="0"/>
        <w:autoSpaceDN w:val="0"/>
        <w:adjustRightInd w:val="0"/>
        <w:spacing w:after="0" w:line="240" w:lineRule="auto"/>
        <w:jc w:val="both"/>
        <w:rPr>
          <w:rFonts w:ascii="Cambria Math" w:eastAsia="Calibri" w:hAnsi="Cambria Math" w:cs="Aharoni"/>
          <w:sz w:val="16"/>
          <w:szCs w:val="16"/>
        </w:rPr>
      </w:pPr>
      <w:r w:rsidRPr="008B5BE9">
        <w:rPr>
          <w:rFonts w:ascii="Cambria Math" w:eastAsia="Calibri" w:hAnsi="Cambria Math" w:cs="Aharoni"/>
          <w:sz w:val="16"/>
          <w:szCs w:val="16"/>
        </w:rPr>
        <w:t>Worked with Facets data models for Claims, Membership Eligibility etc.</w:t>
      </w:r>
    </w:p>
    <w:p w:rsidR="006B2D7E" w:rsidRPr="008B5BE9" w:rsidRDefault="009C2F6F" w:rsidP="006B2D7E">
      <w:pPr>
        <w:pStyle w:val="ListParagraph"/>
        <w:numPr>
          <w:ilvl w:val="0"/>
          <w:numId w:val="21"/>
        </w:numPr>
        <w:rPr>
          <w:rFonts w:ascii="Cambria Math" w:hAnsi="Cambria Math" w:cs="Aharoni"/>
          <w:b/>
          <w:color w:val="000000" w:themeColor="text1"/>
          <w:sz w:val="16"/>
          <w:szCs w:val="16"/>
        </w:rPr>
      </w:pPr>
      <w:r w:rsidRPr="008B5BE9">
        <w:rPr>
          <w:rFonts w:ascii="Cambria Math" w:hAnsi="Cambria Math" w:cs="Aharoni"/>
          <w:sz w:val="16"/>
          <w:szCs w:val="16"/>
        </w:rPr>
        <w:t xml:space="preserve">Prepared the </w:t>
      </w:r>
      <w:r w:rsidRPr="008B5BE9">
        <w:rPr>
          <w:rFonts w:ascii="Cambria Math" w:hAnsi="Cambria Math" w:cs="Aharoni"/>
          <w:b/>
          <w:sz w:val="16"/>
          <w:szCs w:val="16"/>
        </w:rPr>
        <w:t>Business requirement Document (BRD)</w:t>
      </w:r>
      <w:r w:rsidRPr="008B5BE9">
        <w:rPr>
          <w:rFonts w:ascii="Cambria Math" w:hAnsi="Cambria Math" w:cs="Aharoni"/>
          <w:sz w:val="16"/>
          <w:szCs w:val="16"/>
        </w:rPr>
        <w:t xml:space="preserve"> and </w:t>
      </w:r>
      <w:r w:rsidRPr="008B5BE9">
        <w:rPr>
          <w:rFonts w:ascii="Cambria Math" w:hAnsi="Cambria Math" w:cs="Aharoni"/>
          <w:b/>
          <w:sz w:val="16"/>
          <w:szCs w:val="16"/>
        </w:rPr>
        <w:t>functional requirement document (FRD),</w:t>
      </w:r>
      <w:r w:rsidRPr="008B5BE9">
        <w:rPr>
          <w:rFonts w:ascii="Cambria Math" w:hAnsi="Cambria Math" w:cs="Aharoni"/>
          <w:b/>
          <w:color w:val="000000" w:themeColor="text1"/>
          <w:sz w:val="16"/>
          <w:szCs w:val="16"/>
          <w:u w:color="FFFFFF"/>
        </w:rPr>
        <w:t xml:space="preserve"> working with Requirements Traceability Matrices (RTM), re-engineering business processes</w:t>
      </w:r>
      <w:r w:rsidR="006B2D7E" w:rsidRPr="008B5BE9">
        <w:rPr>
          <w:rFonts w:ascii="Cambria Math" w:hAnsi="Cambria Math" w:cs="Aharoni"/>
          <w:b/>
          <w:color w:val="000000" w:themeColor="text1"/>
          <w:sz w:val="16"/>
          <w:szCs w:val="16"/>
          <w:u w:color="FFFFFF"/>
        </w:rPr>
        <w:t xml:space="preserve"> </w:t>
      </w:r>
      <w:r w:rsidRPr="008B5BE9">
        <w:rPr>
          <w:rFonts w:ascii="Cambria Math" w:hAnsi="Cambria Math" w:cs="Aharoni"/>
          <w:sz w:val="16"/>
          <w:szCs w:val="16"/>
        </w:rPr>
        <w:t>for the enhancement of the existing services.</w:t>
      </w:r>
    </w:p>
    <w:p w:rsidR="006B2D7E" w:rsidRPr="008B5BE9" w:rsidRDefault="00A212D8" w:rsidP="006B2D7E">
      <w:pPr>
        <w:pStyle w:val="ListParagraph"/>
        <w:numPr>
          <w:ilvl w:val="0"/>
          <w:numId w:val="21"/>
        </w:numPr>
        <w:rPr>
          <w:rFonts w:ascii="Cambria Math" w:hAnsi="Cambria Math" w:cs="Aharoni"/>
          <w:bCs/>
          <w:sz w:val="16"/>
          <w:szCs w:val="16"/>
        </w:rPr>
      </w:pPr>
      <w:r w:rsidRPr="008B5BE9">
        <w:rPr>
          <w:rFonts w:ascii="Cambria Math" w:hAnsi="Cambria Math" w:cs="Aharoni"/>
          <w:bCs/>
          <w:sz w:val="16"/>
          <w:szCs w:val="16"/>
        </w:rPr>
        <w:t xml:space="preserve">Created complex Mappings, Transformations, Tasks and Sessions to optimize the ETL performance in </w:t>
      </w:r>
      <w:r w:rsidR="0027584F" w:rsidRPr="008B5BE9">
        <w:rPr>
          <w:rFonts w:ascii="Cambria Math" w:hAnsi="Cambria Math" w:cs="Aharoni"/>
          <w:bCs/>
          <w:sz w:val="16"/>
          <w:szCs w:val="16"/>
        </w:rPr>
        <w:t>Microsoft SSIS</w:t>
      </w:r>
      <w:r w:rsidR="006B2D7E" w:rsidRPr="008B5BE9">
        <w:rPr>
          <w:rFonts w:ascii="Cambria Math" w:hAnsi="Cambria Math" w:cs="Aharoni"/>
          <w:bCs/>
          <w:sz w:val="16"/>
          <w:szCs w:val="16"/>
        </w:rPr>
        <w:t xml:space="preserve"> </w:t>
      </w:r>
      <w:r w:rsidR="00A76E84" w:rsidRPr="008B5BE9">
        <w:rPr>
          <w:rFonts w:ascii="Cambria Math" w:hAnsi="Cambria Math" w:cs="Aharoni"/>
          <w:bCs/>
          <w:sz w:val="16"/>
          <w:szCs w:val="16"/>
        </w:rPr>
        <w:t>for Data warehousing project</w:t>
      </w:r>
      <w:r w:rsidR="006B2D7E" w:rsidRPr="008B5BE9">
        <w:rPr>
          <w:rFonts w:ascii="Cambria Math" w:hAnsi="Cambria Math" w:cs="Aharoni"/>
          <w:bCs/>
          <w:sz w:val="16"/>
          <w:szCs w:val="16"/>
        </w:rPr>
        <w:t>.</w:t>
      </w:r>
    </w:p>
    <w:p w:rsidR="008B5BE9" w:rsidRPr="008B5BE9" w:rsidRDefault="008B5BE9" w:rsidP="008B5BE9">
      <w:pPr>
        <w:pStyle w:val="ListParagraph"/>
        <w:numPr>
          <w:ilvl w:val="0"/>
          <w:numId w:val="21"/>
        </w:numPr>
        <w:rPr>
          <w:rFonts w:ascii="Cambria Math" w:hAnsi="Cambria Math" w:cs="Aharoni"/>
          <w:bCs/>
          <w:sz w:val="16"/>
          <w:szCs w:val="16"/>
        </w:rPr>
      </w:pPr>
      <w:r w:rsidRPr="008B5BE9">
        <w:rPr>
          <w:rFonts w:ascii="Cambria Math" w:hAnsi="Cambria Math" w:cs="Aharoni"/>
          <w:bCs/>
          <w:sz w:val="16"/>
          <w:szCs w:val="16"/>
        </w:rPr>
        <w:t>Coordinated the upgrade of Transaction Sets 837P, 835 and 834 to HIPAA compliance. Responsibilities include the - Analysis of inbound and outbound interfaces and extensions to FACETS claims processing system</w:t>
      </w:r>
    </w:p>
    <w:p w:rsidR="00A212D8" w:rsidRPr="008B5BE9" w:rsidRDefault="00A212D8" w:rsidP="006B2D7E">
      <w:pPr>
        <w:pStyle w:val="ListParagraph"/>
        <w:numPr>
          <w:ilvl w:val="0"/>
          <w:numId w:val="21"/>
        </w:numPr>
        <w:rPr>
          <w:rFonts w:ascii="Cambria Math" w:hAnsi="Cambria Math" w:cs="Aharoni"/>
          <w:b/>
          <w:color w:val="000000" w:themeColor="text1"/>
          <w:sz w:val="16"/>
          <w:szCs w:val="16"/>
        </w:rPr>
      </w:pPr>
      <w:r w:rsidRPr="008B5BE9">
        <w:rPr>
          <w:rFonts w:ascii="Cambria Math" w:hAnsi="Cambria Math" w:cs="Aharoni"/>
          <w:bCs/>
          <w:sz w:val="16"/>
          <w:szCs w:val="16"/>
        </w:rPr>
        <w:t>Used Oracle SQL* Loader feature for loading the data from Flat files and XML</w:t>
      </w:r>
    </w:p>
    <w:p w:rsidR="009C2F6F" w:rsidRPr="008B5BE9" w:rsidRDefault="00A76E84" w:rsidP="00D20E9D">
      <w:pPr>
        <w:pStyle w:val="ListParagraph"/>
        <w:numPr>
          <w:ilvl w:val="0"/>
          <w:numId w:val="5"/>
        </w:numPr>
        <w:spacing w:after="0"/>
        <w:jc w:val="both"/>
        <w:rPr>
          <w:rFonts w:ascii="Cambria Math" w:hAnsi="Cambria Math" w:cs="Aharoni"/>
          <w:b/>
          <w:sz w:val="16"/>
          <w:szCs w:val="16"/>
        </w:rPr>
      </w:pPr>
      <w:r w:rsidRPr="008B5BE9">
        <w:rPr>
          <w:rFonts w:ascii="Cambria Math" w:hAnsi="Cambria Math" w:cs="Aharoni"/>
          <w:bCs/>
          <w:sz w:val="16"/>
          <w:szCs w:val="16"/>
        </w:rPr>
        <w:t>Created standard and Ad hoc</w:t>
      </w:r>
      <w:r w:rsidR="006B2D7E" w:rsidRPr="008B5BE9">
        <w:rPr>
          <w:rFonts w:ascii="Cambria Math" w:hAnsi="Cambria Math" w:cs="Aharoni"/>
          <w:bCs/>
          <w:sz w:val="16"/>
          <w:szCs w:val="16"/>
        </w:rPr>
        <w:t xml:space="preserve"> </w:t>
      </w:r>
      <w:r w:rsidR="00C66462" w:rsidRPr="008B5BE9">
        <w:rPr>
          <w:rFonts w:ascii="Cambria Math" w:hAnsi="Cambria Math" w:cs="Aharoni"/>
          <w:sz w:val="16"/>
          <w:szCs w:val="16"/>
        </w:rPr>
        <w:t>reports using Cognos Impromptu designed catalogs and defined User Classes, Security and Privileges</w:t>
      </w:r>
      <w:r w:rsidR="009C2F6F" w:rsidRPr="008B5BE9">
        <w:rPr>
          <w:rFonts w:ascii="Cambria Math" w:hAnsi="Cambria Math" w:cs="Aharoni"/>
          <w:sz w:val="16"/>
          <w:szCs w:val="16"/>
        </w:rPr>
        <w:t xml:space="preserve">. </w:t>
      </w:r>
    </w:p>
    <w:p w:rsidR="009C2F6F" w:rsidRPr="008B5BE9" w:rsidRDefault="009C2F6F" w:rsidP="00D20E9D">
      <w:pPr>
        <w:pStyle w:val="ListParagraph"/>
        <w:numPr>
          <w:ilvl w:val="0"/>
          <w:numId w:val="5"/>
        </w:numPr>
        <w:spacing w:after="0"/>
        <w:jc w:val="both"/>
        <w:rPr>
          <w:rFonts w:ascii="Cambria Math" w:hAnsi="Cambria Math" w:cs="Aharoni"/>
          <w:b/>
          <w:sz w:val="16"/>
          <w:szCs w:val="16"/>
        </w:rPr>
      </w:pPr>
      <w:r w:rsidRPr="008B5BE9">
        <w:rPr>
          <w:rFonts w:ascii="Cambria Math" w:hAnsi="Cambria Math" w:cs="Aharoni"/>
          <w:bCs/>
          <w:sz w:val="16"/>
          <w:szCs w:val="16"/>
        </w:rPr>
        <w:t xml:space="preserve">Used </w:t>
      </w:r>
      <w:r w:rsidRPr="008B5BE9">
        <w:rPr>
          <w:rFonts w:ascii="Cambria Math" w:hAnsi="Cambria Math" w:cs="Aharoni"/>
          <w:b/>
          <w:bCs/>
          <w:sz w:val="16"/>
          <w:szCs w:val="16"/>
        </w:rPr>
        <w:t>Rational Rose/MS Office</w:t>
      </w:r>
      <w:r w:rsidRPr="008B5BE9">
        <w:rPr>
          <w:rFonts w:ascii="Cambria Math" w:hAnsi="Cambria Math" w:cs="Aharoni"/>
          <w:bCs/>
          <w:sz w:val="16"/>
          <w:szCs w:val="16"/>
        </w:rPr>
        <w:t xml:space="preserve"> Suite for creating </w:t>
      </w:r>
      <w:r w:rsidRPr="008B5BE9">
        <w:rPr>
          <w:rFonts w:ascii="Cambria Math" w:hAnsi="Cambria Math" w:cs="Aharoni"/>
          <w:b/>
          <w:bCs/>
          <w:sz w:val="16"/>
          <w:szCs w:val="16"/>
        </w:rPr>
        <w:t>use cases, workflows and sequence diagrams</w:t>
      </w:r>
      <w:r w:rsidRPr="008B5BE9">
        <w:rPr>
          <w:rFonts w:ascii="Cambria Math" w:hAnsi="Cambria Math" w:cs="Aharoni"/>
          <w:sz w:val="16"/>
          <w:szCs w:val="16"/>
        </w:rPr>
        <w:t xml:space="preserve">according to </w:t>
      </w:r>
      <w:r w:rsidRPr="008B5BE9">
        <w:rPr>
          <w:rFonts w:ascii="Cambria Math" w:hAnsi="Cambria Math" w:cs="Aharoni"/>
          <w:b/>
          <w:sz w:val="16"/>
          <w:szCs w:val="16"/>
        </w:rPr>
        <w:t xml:space="preserve">UML </w:t>
      </w:r>
      <w:r w:rsidRPr="008B5BE9">
        <w:rPr>
          <w:rFonts w:ascii="Cambria Math" w:hAnsi="Cambria Math" w:cs="Aharoni"/>
          <w:sz w:val="16"/>
          <w:szCs w:val="16"/>
        </w:rPr>
        <w:t xml:space="preserve">methodology thus defining the </w:t>
      </w:r>
      <w:r w:rsidRPr="008B5BE9">
        <w:rPr>
          <w:rFonts w:ascii="Cambria Math" w:hAnsi="Cambria Math" w:cs="Aharoni"/>
          <w:b/>
          <w:sz w:val="16"/>
          <w:szCs w:val="16"/>
        </w:rPr>
        <w:t>Data Process Models</w:t>
      </w:r>
      <w:r w:rsidRPr="008B5BE9">
        <w:rPr>
          <w:rFonts w:ascii="Cambria Math" w:hAnsi="Cambria Math" w:cs="Aharoni"/>
          <w:sz w:val="16"/>
          <w:szCs w:val="16"/>
        </w:rPr>
        <w:t>.</w:t>
      </w:r>
    </w:p>
    <w:p w:rsidR="009C2F6F" w:rsidRPr="008B5BE9" w:rsidRDefault="009C2F6F" w:rsidP="00D20E9D">
      <w:pPr>
        <w:pStyle w:val="ListParagraph"/>
        <w:numPr>
          <w:ilvl w:val="0"/>
          <w:numId w:val="5"/>
        </w:numPr>
        <w:spacing w:after="0"/>
        <w:jc w:val="both"/>
        <w:rPr>
          <w:rFonts w:ascii="Cambria Math" w:hAnsi="Cambria Math" w:cs="Aharoni"/>
          <w:b/>
          <w:sz w:val="16"/>
          <w:szCs w:val="16"/>
        </w:rPr>
      </w:pPr>
      <w:r w:rsidRPr="008B5BE9">
        <w:rPr>
          <w:rFonts w:ascii="Cambria Math" w:hAnsi="Cambria Math" w:cs="Aharoni"/>
          <w:sz w:val="16"/>
          <w:szCs w:val="16"/>
        </w:rPr>
        <w:t xml:space="preserve">Played a key role in project planning activities, </w:t>
      </w:r>
      <w:r w:rsidRPr="008B5BE9">
        <w:rPr>
          <w:rFonts w:ascii="Cambria Math" w:hAnsi="Cambria Math" w:cs="Aharoni"/>
          <w:b/>
          <w:sz w:val="16"/>
          <w:szCs w:val="16"/>
        </w:rPr>
        <w:t>User Acceptance Testing (UAT),</w:t>
      </w:r>
      <w:r w:rsidRPr="008B5BE9">
        <w:rPr>
          <w:rFonts w:ascii="Cambria Math" w:hAnsi="Cambria Math" w:cs="Aharoni"/>
          <w:sz w:val="16"/>
          <w:szCs w:val="16"/>
        </w:rPr>
        <w:t xml:space="preserve"> and implementation of the system enhancements and conversions.</w:t>
      </w:r>
    </w:p>
    <w:p w:rsidR="009C2F6F" w:rsidRPr="008B5BE9" w:rsidRDefault="008D46E2" w:rsidP="00D20E9D">
      <w:pPr>
        <w:pStyle w:val="ListParagraph"/>
        <w:numPr>
          <w:ilvl w:val="0"/>
          <w:numId w:val="5"/>
        </w:numPr>
        <w:spacing w:after="0"/>
        <w:jc w:val="both"/>
        <w:rPr>
          <w:rFonts w:ascii="Cambria Math" w:hAnsi="Cambria Math" w:cs="Aharoni"/>
          <w:b/>
          <w:sz w:val="16"/>
          <w:szCs w:val="16"/>
        </w:rPr>
      </w:pPr>
      <w:r w:rsidRPr="008B5BE9">
        <w:rPr>
          <w:rFonts w:ascii="Cambria Math" w:hAnsi="Cambria Math" w:cs="Aharoni"/>
          <w:sz w:val="16"/>
          <w:szCs w:val="16"/>
        </w:rPr>
        <w:t>Involved in Relational database design and mapping of Data Warehouse</w:t>
      </w:r>
      <w:r w:rsidR="009C2F6F" w:rsidRPr="008B5BE9">
        <w:rPr>
          <w:rFonts w:ascii="Cambria Math" w:hAnsi="Cambria Math" w:cs="Aharoni"/>
          <w:sz w:val="16"/>
          <w:szCs w:val="16"/>
        </w:rPr>
        <w:t>.</w:t>
      </w:r>
    </w:p>
    <w:p w:rsidR="009C2F6F" w:rsidRPr="008B5BE9" w:rsidRDefault="009C2F6F" w:rsidP="009C2F6F">
      <w:pPr>
        <w:pStyle w:val="ListParagraph"/>
        <w:numPr>
          <w:ilvl w:val="0"/>
          <w:numId w:val="5"/>
        </w:numPr>
        <w:spacing w:after="0"/>
        <w:jc w:val="both"/>
        <w:rPr>
          <w:rFonts w:ascii="Cambria Math" w:hAnsi="Cambria Math" w:cs="Aharoni"/>
          <w:b/>
          <w:sz w:val="16"/>
          <w:szCs w:val="16"/>
        </w:rPr>
      </w:pPr>
      <w:r w:rsidRPr="008B5BE9">
        <w:rPr>
          <w:rFonts w:ascii="Cambria Math" w:hAnsi="Cambria Math" w:cs="Aharoni"/>
          <w:sz w:val="16"/>
          <w:szCs w:val="16"/>
        </w:rPr>
        <w:t xml:space="preserve">Conducted Business Process </w:t>
      </w:r>
      <w:r w:rsidRPr="008B5BE9">
        <w:rPr>
          <w:rFonts w:ascii="Cambria Math" w:hAnsi="Cambria Math" w:cs="Aharoni"/>
          <w:b/>
          <w:sz w:val="16"/>
          <w:szCs w:val="16"/>
        </w:rPr>
        <w:t>(As Is/To Be)</w:t>
      </w:r>
      <w:r w:rsidRPr="008B5BE9">
        <w:rPr>
          <w:rFonts w:ascii="Cambria Math" w:hAnsi="Cambria Math" w:cs="Aharoni"/>
          <w:sz w:val="16"/>
          <w:szCs w:val="16"/>
        </w:rPr>
        <w:t xml:space="preserve"> sessions with various department directors and staff to ensure the </w:t>
      </w:r>
      <w:r w:rsidRPr="008B5BE9">
        <w:rPr>
          <w:rFonts w:ascii="Cambria Math" w:hAnsi="Cambria Math" w:cs="Aharoni"/>
          <w:b/>
          <w:sz w:val="16"/>
          <w:szCs w:val="16"/>
        </w:rPr>
        <w:t>Testing Plan and Test Approach</w:t>
      </w:r>
      <w:r w:rsidRPr="008B5BE9">
        <w:rPr>
          <w:rFonts w:ascii="Cambria Math" w:hAnsi="Cambria Math" w:cs="Aharoni"/>
          <w:sz w:val="16"/>
          <w:szCs w:val="16"/>
        </w:rPr>
        <w:t xml:space="preserve"> would meet the identified </w:t>
      </w:r>
      <w:r w:rsidRPr="008B5BE9">
        <w:rPr>
          <w:rFonts w:ascii="Cambria Math" w:hAnsi="Cambria Math" w:cs="Aharoni"/>
          <w:b/>
          <w:sz w:val="16"/>
          <w:szCs w:val="16"/>
        </w:rPr>
        <w:t>Business Requirements</w:t>
      </w:r>
      <w:r w:rsidRPr="008B5BE9">
        <w:rPr>
          <w:rFonts w:ascii="Cambria Math" w:hAnsi="Cambria Math" w:cs="Aharoni"/>
          <w:sz w:val="16"/>
          <w:szCs w:val="16"/>
        </w:rPr>
        <w:t>, and the Training Program covered all identified new and changed processes.</w:t>
      </w:r>
    </w:p>
    <w:p w:rsidR="008B5BE9" w:rsidRPr="008B5BE9" w:rsidRDefault="008B5BE9" w:rsidP="008B5BE9">
      <w:pPr>
        <w:pStyle w:val="bulletedlistlastline"/>
        <w:numPr>
          <w:ilvl w:val="0"/>
          <w:numId w:val="5"/>
        </w:numPr>
        <w:spacing w:before="0" w:after="0" w:line="240" w:lineRule="auto"/>
        <w:rPr>
          <w:rFonts w:ascii="Cambria Math" w:eastAsia="Times New Roman" w:hAnsi="Cambria Math" w:cs="Aharoni"/>
          <w:spacing w:val="0"/>
          <w:szCs w:val="16"/>
        </w:rPr>
      </w:pPr>
      <w:r w:rsidRPr="008B5BE9">
        <w:rPr>
          <w:rFonts w:ascii="Cambria Math" w:eastAsia="Times New Roman" w:hAnsi="Cambria Math" w:cs="Aharoni"/>
          <w:spacing w:val="0"/>
          <w:szCs w:val="16"/>
        </w:rPr>
        <w:t>Analysis and Design of the Facets data model to ensure optimal system performance and tuning</w:t>
      </w:r>
    </w:p>
    <w:p w:rsidR="009C2F6F" w:rsidRPr="008B5BE9" w:rsidRDefault="009C2F6F" w:rsidP="009C2F6F">
      <w:pPr>
        <w:pStyle w:val="ListParagraph"/>
        <w:numPr>
          <w:ilvl w:val="0"/>
          <w:numId w:val="5"/>
        </w:numPr>
        <w:spacing w:after="0"/>
        <w:jc w:val="both"/>
        <w:rPr>
          <w:rFonts w:ascii="Cambria Math" w:hAnsi="Cambria Math" w:cs="Aharoni"/>
          <w:b/>
          <w:sz w:val="16"/>
          <w:szCs w:val="16"/>
        </w:rPr>
      </w:pPr>
      <w:r w:rsidRPr="008B5BE9">
        <w:rPr>
          <w:rFonts w:ascii="Cambria Math" w:hAnsi="Cambria Math" w:cs="Aharoni"/>
          <w:color w:val="000000"/>
          <w:sz w:val="16"/>
          <w:szCs w:val="16"/>
        </w:rPr>
        <w:t xml:space="preserve">Involved in </w:t>
      </w:r>
      <w:r w:rsidRPr="008B5BE9">
        <w:rPr>
          <w:rFonts w:ascii="Cambria Math" w:hAnsi="Cambria Math" w:cs="Aharoni"/>
          <w:b/>
          <w:color w:val="000000"/>
          <w:sz w:val="16"/>
          <w:szCs w:val="16"/>
        </w:rPr>
        <w:t>Data Analysis</w:t>
      </w:r>
      <w:r w:rsidRPr="008B5BE9">
        <w:rPr>
          <w:rFonts w:ascii="Cambria Math" w:hAnsi="Cambria Math" w:cs="Aharoni"/>
          <w:color w:val="000000"/>
          <w:sz w:val="16"/>
          <w:szCs w:val="16"/>
        </w:rPr>
        <w:t xml:space="preserve"> for data mart system for the process of report generation.</w:t>
      </w:r>
    </w:p>
    <w:p w:rsidR="009C2F6F" w:rsidRPr="008B5BE9" w:rsidRDefault="009C2F6F" w:rsidP="009C2F6F">
      <w:pPr>
        <w:pStyle w:val="ListParagraph"/>
        <w:spacing w:after="0"/>
        <w:jc w:val="both"/>
        <w:rPr>
          <w:rFonts w:ascii="Cambria Math" w:hAnsi="Cambria Math" w:cs="Aharoni"/>
          <w:b/>
          <w:sz w:val="16"/>
          <w:szCs w:val="16"/>
        </w:rPr>
      </w:pPr>
    </w:p>
    <w:p w:rsidR="009C2F6F" w:rsidRPr="008B5BE9" w:rsidRDefault="009C2F6F" w:rsidP="009C2F6F">
      <w:pPr>
        <w:spacing w:after="0"/>
        <w:jc w:val="both"/>
        <w:rPr>
          <w:rFonts w:ascii="Cambria Math" w:hAnsi="Cambria Math" w:cs="Aharoni"/>
          <w:sz w:val="16"/>
          <w:szCs w:val="16"/>
        </w:rPr>
      </w:pPr>
      <w:r w:rsidRPr="008B5BE9">
        <w:rPr>
          <w:rFonts w:ascii="Cambria Math" w:hAnsi="Cambria Math" w:cs="Aharoni"/>
          <w:b/>
          <w:sz w:val="16"/>
          <w:szCs w:val="16"/>
          <w:u w:val="single"/>
        </w:rPr>
        <w:t>Environment:</w:t>
      </w:r>
      <w:r w:rsidRPr="008B5BE9">
        <w:rPr>
          <w:rFonts w:ascii="Cambria Math" w:hAnsi="Cambria Math" w:cs="Aharoni"/>
          <w:sz w:val="16"/>
          <w:szCs w:val="16"/>
        </w:rPr>
        <w:t xml:space="preserve"> </w:t>
      </w:r>
      <w:r w:rsidR="008B5BE9" w:rsidRPr="008B5BE9">
        <w:rPr>
          <w:rFonts w:ascii="Cambria Math" w:hAnsi="Cambria Math" w:cs="Aharoni"/>
          <w:sz w:val="16"/>
          <w:szCs w:val="16"/>
        </w:rPr>
        <w:t xml:space="preserve">Facets ,EDI, </w:t>
      </w:r>
      <w:r w:rsidRPr="008B5BE9">
        <w:rPr>
          <w:rFonts w:ascii="Cambria Math" w:hAnsi="Cambria Math" w:cs="Aharoni"/>
          <w:sz w:val="16"/>
          <w:szCs w:val="16"/>
        </w:rPr>
        <w:t xml:space="preserve">Rational Requisite Pro, SharePoint, Rational Clear Case, RUP, Spec Builder, UML, HTML, </w:t>
      </w:r>
      <w:r w:rsidR="0027584F" w:rsidRPr="008B5BE9">
        <w:rPr>
          <w:rFonts w:ascii="Cambria Math" w:hAnsi="Cambria Math" w:cs="Aharoni"/>
          <w:sz w:val="16"/>
          <w:szCs w:val="16"/>
        </w:rPr>
        <w:t>SSIS, SS</w:t>
      </w:r>
      <w:r w:rsidR="00A76E84" w:rsidRPr="008B5BE9">
        <w:rPr>
          <w:rFonts w:ascii="Cambria Math" w:hAnsi="Cambria Math" w:cs="Aharoni"/>
          <w:sz w:val="16"/>
          <w:szCs w:val="16"/>
        </w:rPr>
        <w:t>R</w:t>
      </w:r>
      <w:r w:rsidR="0027584F" w:rsidRPr="008B5BE9">
        <w:rPr>
          <w:rFonts w:ascii="Cambria Math" w:hAnsi="Cambria Math" w:cs="Aharoni"/>
          <w:sz w:val="16"/>
          <w:szCs w:val="16"/>
        </w:rPr>
        <w:t>S</w:t>
      </w:r>
      <w:r w:rsidRPr="008B5BE9">
        <w:rPr>
          <w:rFonts w:ascii="Cambria Math" w:hAnsi="Cambria Math" w:cs="Aharoni"/>
          <w:sz w:val="16"/>
          <w:szCs w:val="16"/>
        </w:rPr>
        <w:t>,</w:t>
      </w:r>
      <w:r w:rsidR="00E80093" w:rsidRPr="008B5BE9">
        <w:rPr>
          <w:rFonts w:ascii="Cambria Math" w:hAnsi="Cambria Math" w:cs="Aharoni"/>
          <w:sz w:val="16"/>
          <w:szCs w:val="16"/>
        </w:rPr>
        <w:t xml:space="preserve">SQL Server </w:t>
      </w:r>
      <w:r w:rsidR="0027584F" w:rsidRPr="008B5BE9">
        <w:rPr>
          <w:rFonts w:ascii="Cambria Math" w:hAnsi="Cambria Math" w:cs="Aharoni"/>
          <w:sz w:val="16"/>
          <w:szCs w:val="16"/>
        </w:rPr>
        <w:t xml:space="preserve">, </w:t>
      </w:r>
      <w:r w:rsidR="00E30E7E" w:rsidRPr="008B5BE9">
        <w:rPr>
          <w:rFonts w:ascii="Cambria Math" w:hAnsi="Cambria Math" w:cs="Aharoni"/>
          <w:sz w:val="16"/>
          <w:szCs w:val="16"/>
        </w:rPr>
        <w:t xml:space="preserve">Oracle </w:t>
      </w:r>
      <w:r w:rsidR="00E80093" w:rsidRPr="008B5BE9">
        <w:rPr>
          <w:rFonts w:ascii="Cambria Math" w:hAnsi="Cambria Math" w:cs="Aharoni"/>
          <w:sz w:val="16"/>
          <w:szCs w:val="16"/>
        </w:rPr>
        <w:t xml:space="preserve"> </w:t>
      </w:r>
      <w:r w:rsidR="0027584F" w:rsidRPr="008B5BE9">
        <w:rPr>
          <w:rFonts w:ascii="Cambria Math" w:hAnsi="Cambria Math" w:cs="Aharoni"/>
          <w:sz w:val="16"/>
          <w:szCs w:val="16"/>
        </w:rPr>
        <w:t xml:space="preserve">MS </w:t>
      </w:r>
      <w:r w:rsidR="00D93716" w:rsidRPr="008B5BE9">
        <w:rPr>
          <w:rFonts w:ascii="Cambria Math" w:hAnsi="Cambria Math" w:cs="Aharoni"/>
          <w:sz w:val="16"/>
          <w:szCs w:val="16"/>
        </w:rPr>
        <w:t>Visio, Data</w:t>
      </w:r>
      <w:r w:rsidR="004116C3" w:rsidRPr="008B5BE9">
        <w:rPr>
          <w:rFonts w:ascii="Cambria Math" w:hAnsi="Cambria Math" w:cs="Aharoni"/>
          <w:sz w:val="16"/>
          <w:szCs w:val="16"/>
        </w:rPr>
        <w:t xml:space="preserve"> mapping</w:t>
      </w:r>
      <w:r w:rsidR="00A76E84" w:rsidRPr="008B5BE9">
        <w:rPr>
          <w:rFonts w:ascii="Cambria Math" w:hAnsi="Cambria Math" w:cs="Aharoni"/>
          <w:sz w:val="16"/>
          <w:szCs w:val="16"/>
        </w:rPr>
        <w:t>, PL/SQL, T-SQL</w:t>
      </w:r>
    </w:p>
    <w:p w:rsidR="009C2F6F" w:rsidRPr="008B5BE9" w:rsidRDefault="009C2F6F" w:rsidP="009C2F6F">
      <w:pPr>
        <w:spacing w:after="0"/>
        <w:jc w:val="both"/>
        <w:rPr>
          <w:rFonts w:ascii="Cambria Math" w:hAnsi="Cambria Math" w:cs="Aharoni"/>
          <w:b/>
          <w:sz w:val="16"/>
          <w:szCs w:val="16"/>
        </w:rPr>
      </w:pPr>
    </w:p>
    <w:p w:rsidR="002168BE" w:rsidRPr="009C0E9D" w:rsidRDefault="00BF6079" w:rsidP="009C0E9D">
      <w:pPr>
        <w:ind w:right="-720"/>
        <w:contextualSpacing/>
        <w:rPr>
          <w:rFonts w:ascii="Cambria Math" w:hAnsi="Cambria Math" w:cs="Aharoni"/>
          <w:b/>
          <w:color w:val="4F81BD" w:themeColor="accent1"/>
          <w:sz w:val="16"/>
          <w:szCs w:val="16"/>
        </w:rPr>
      </w:pPr>
      <w:r w:rsidRPr="009C0E9D">
        <w:rPr>
          <w:rFonts w:ascii="Cambria Math" w:hAnsi="Cambria Math" w:cs="Aharoni"/>
          <w:b/>
          <w:color w:val="4F81BD" w:themeColor="accent1"/>
          <w:sz w:val="16"/>
          <w:szCs w:val="16"/>
        </w:rPr>
        <w:t>Baxter Healthcare, Deerfield, IL</w:t>
      </w:r>
      <w:r w:rsidR="00474002" w:rsidRPr="009C0E9D">
        <w:rPr>
          <w:rFonts w:ascii="Cambria Math" w:hAnsi="Cambria Math" w:cs="Aharoni"/>
          <w:b/>
          <w:color w:val="4F81BD" w:themeColor="accent1"/>
          <w:sz w:val="16"/>
          <w:szCs w:val="16"/>
        </w:rPr>
        <w:t xml:space="preserve">   </w:t>
      </w:r>
      <w:r w:rsidR="009C0E9D">
        <w:rPr>
          <w:rFonts w:ascii="Cambria Math" w:hAnsi="Cambria Math" w:cs="Aharoni"/>
          <w:b/>
          <w:color w:val="4F81BD" w:themeColor="accent1"/>
          <w:sz w:val="16"/>
          <w:szCs w:val="16"/>
        </w:rPr>
        <w:t xml:space="preserve">                                                     </w:t>
      </w:r>
      <w:r w:rsidR="008B5BE9" w:rsidRPr="009C0E9D">
        <w:rPr>
          <w:rFonts w:ascii="Cambria Math" w:hAnsi="Cambria Math" w:cs="Aharoni"/>
          <w:b/>
          <w:color w:val="4F81BD" w:themeColor="accent1"/>
          <w:sz w:val="16"/>
          <w:szCs w:val="16"/>
        </w:rPr>
        <w:t xml:space="preserve">Business Analyst/ ETL    </w:t>
      </w:r>
      <w:r w:rsidR="009C0E9D">
        <w:rPr>
          <w:rFonts w:ascii="Cambria Math" w:hAnsi="Cambria Math" w:cs="Aharoni"/>
          <w:b/>
          <w:color w:val="4F81BD" w:themeColor="accent1"/>
          <w:sz w:val="16"/>
          <w:szCs w:val="16"/>
        </w:rPr>
        <w:t xml:space="preserve">                  </w:t>
      </w:r>
      <w:r w:rsidR="008B5BE9" w:rsidRPr="009C0E9D">
        <w:rPr>
          <w:rFonts w:ascii="Cambria Math" w:hAnsi="Cambria Math" w:cs="Aharoni"/>
          <w:b/>
          <w:color w:val="4F81BD" w:themeColor="accent1"/>
          <w:sz w:val="16"/>
          <w:szCs w:val="16"/>
        </w:rPr>
        <w:t xml:space="preserve"> </w:t>
      </w:r>
      <w:r w:rsidR="009C0E9D">
        <w:rPr>
          <w:rFonts w:ascii="Cambria Math" w:hAnsi="Cambria Math" w:cs="Aharoni"/>
          <w:b/>
          <w:color w:val="4F81BD" w:themeColor="accent1"/>
          <w:sz w:val="16"/>
          <w:szCs w:val="16"/>
        </w:rPr>
        <w:t xml:space="preserve">                </w:t>
      </w:r>
      <w:r w:rsidR="009C0E9D" w:rsidRPr="009C0E9D">
        <w:rPr>
          <w:rFonts w:ascii="Cambria Math" w:hAnsi="Cambria Math" w:cs="Aharoni"/>
          <w:b/>
          <w:color w:val="4F81BD" w:themeColor="accent1"/>
          <w:sz w:val="16"/>
          <w:szCs w:val="16"/>
        </w:rPr>
        <w:t>Jan 2008 – Dec 2009</w:t>
      </w:r>
      <w:r w:rsidR="008B5BE9" w:rsidRPr="009C0E9D">
        <w:rPr>
          <w:rFonts w:ascii="Cambria Math" w:hAnsi="Cambria Math" w:cs="Aharoni"/>
          <w:b/>
          <w:color w:val="4F81BD" w:themeColor="accent1"/>
          <w:sz w:val="16"/>
          <w:szCs w:val="16"/>
        </w:rPr>
        <w:t xml:space="preserve">      </w:t>
      </w:r>
      <w:r w:rsidR="00474002" w:rsidRPr="009C0E9D">
        <w:rPr>
          <w:rFonts w:ascii="Cambria Math" w:hAnsi="Cambria Math" w:cs="Aharoni"/>
          <w:b/>
          <w:color w:val="4F81BD" w:themeColor="accent1"/>
          <w:sz w:val="16"/>
          <w:szCs w:val="16"/>
        </w:rPr>
        <w:t xml:space="preserve">                                                           </w:t>
      </w:r>
      <w:r w:rsidR="00B15AE9" w:rsidRPr="009C0E9D">
        <w:rPr>
          <w:rFonts w:ascii="Cambria Math" w:hAnsi="Cambria Math" w:cs="Aharoni"/>
          <w:b/>
          <w:color w:val="4F81BD" w:themeColor="accent1"/>
          <w:sz w:val="16"/>
          <w:szCs w:val="16"/>
        </w:rPr>
        <w:t xml:space="preserve">              </w:t>
      </w:r>
      <w:r w:rsidR="00474002" w:rsidRPr="009C0E9D">
        <w:rPr>
          <w:rFonts w:ascii="Cambria Math" w:hAnsi="Cambria Math" w:cs="Aharoni"/>
          <w:b/>
          <w:color w:val="4F81BD" w:themeColor="accent1"/>
          <w:sz w:val="16"/>
          <w:szCs w:val="16"/>
        </w:rPr>
        <w:t xml:space="preserve">   </w:t>
      </w:r>
      <w:r w:rsidR="00BC783D" w:rsidRPr="009C0E9D">
        <w:rPr>
          <w:rFonts w:ascii="Cambria Math" w:hAnsi="Cambria Math" w:cs="Aharoni"/>
          <w:b/>
          <w:color w:val="4F81BD" w:themeColor="accent1"/>
          <w:sz w:val="16"/>
          <w:szCs w:val="16"/>
        </w:rPr>
        <w:t xml:space="preserve"> </w:t>
      </w:r>
      <w:r w:rsidR="00356E23" w:rsidRPr="009C0E9D">
        <w:rPr>
          <w:rFonts w:ascii="Cambria Math" w:hAnsi="Cambria Math" w:cs="Aharoni"/>
          <w:b/>
          <w:color w:val="4F81BD" w:themeColor="accent1"/>
          <w:sz w:val="16"/>
          <w:szCs w:val="16"/>
        </w:rPr>
        <w:t xml:space="preserve">                                          </w:t>
      </w:r>
      <w:r w:rsidR="009C0E9D">
        <w:rPr>
          <w:rFonts w:ascii="Cambria Math" w:hAnsi="Cambria Math" w:cs="Aharoni"/>
          <w:b/>
          <w:color w:val="4F81BD" w:themeColor="accent1"/>
          <w:sz w:val="16"/>
          <w:szCs w:val="16"/>
        </w:rPr>
        <w:br/>
      </w:r>
      <w:r w:rsidR="002168BE" w:rsidRPr="008B5BE9">
        <w:rPr>
          <w:rFonts w:ascii="Cambria Math" w:hAnsi="Cambria Math" w:cs="Aharoni"/>
          <w:sz w:val="16"/>
          <w:szCs w:val="16"/>
        </w:rPr>
        <w:t xml:space="preserve">The project was to understand the Medicare Claims Adjudication System, end to end, to fill the gaps in the system and incorporate the new CMS directives. Made test scenarios and helped with test cases to test the functionality of the system. </w:t>
      </w:r>
    </w:p>
    <w:p w:rsidR="00A940F6" w:rsidRPr="008B5BE9" w:rsidRDefault="00A940F6" w:rsidP="009C2F6F">
      <w:pPr>
        <w:pStyle w:val="NoSpacing"/>
        <w:ind w:right="-720"/>
        <w:jc w:val="both"/>
        <w:rPr>
          <w:rFonts w:ascii="Cambria Math" w:hAnsi="Cambria Math" w:cs="Aharoni"/>
          <w:b/>
          <w:bCs/>
          <w:sz w:val="16"/>
          <w:szCs w:val="16"/>
          <w:u w:val="single"/>
        </w:rPr>
      </w:pPr>
    </w:p>
    <w:p w:rsidR="009C2F6F" w:rsidRPr="008B5BE9" w:rsidRDefault="009C2F6F" w:rsidP="009C2F6F">
      <w:pPr>
        <w:pStyle w:val="NoSpacing"/>
        <w:ind w:right="-720"/>
        <w:jc w:val="both"/>
        <w:rPr>
          <w:rFonts w:ascii="Cambria Math" w:hAnsi="Cambria Math" w:cs="Aharoni"/>
          <w:b/>
          <w:bCs/>
          <w:sz w:val="16"/>
          <w:szCs w:val="16"/>
          <w:u w:val="single"/>
        </w:rPr>
      </w:pPr>
      <w:r w:rsidRPr="008B5BE9">
        <w:rPr>
          <w:rFonts w:ascii="Cambria Math" w:hAnsi="Cambria Math" w:cs="Aharoni"/>
          <w:b/>
          <w:bCs/>
          <w:sz w:val="16"/>
          <w:szCs w:val="16"/>
          <w:u w:val="single"/>
        </w:rPr>
        <w:lastRenderedPageBreak/>
        <w:t>Responsibilities:</w:t>
      </w:r>
    </w:p>
    <w:p w:rsidR="009C2F6F" w:rsidRPr="008B5BE9" w:rsidRDefault="009C2F6F" w:rsidP="009C2F6F">
      <w:pPr>
        <w:numPr>
          <w:ilvl w:val="0"/>
          <w:numId w:val="3"/>
        </w:numPr>
        <w:spacing w:after="0"/>
        <w:contextualSpacing/>
        <w:jc w:val="both"/>
        <w:rPr>
          <w:rFonts w:ascii="Cambria Math" w:hAnsi="Cambria Math" w:cs="Aharoni"/>
          <w:sz w:val="16"/>
          <w:szCs w:val="16"/>
        </w:rPr>
      </w:pPr>
      <w:r w:rsidRPr="008B5BE9">
        <w:rPr>
          <w:rFonts w:ascii="Cambria Math" w:hAnsi="Cambria Math" w:cs="Aharoni"/>
          <w:b/>
          <w:sz w:val="16"/>
          <w:szCs w:val="16"/>
        </w:rPr>
        <w:t>Analyzed</w:t>
      </w:r>
      <w:r w:rsidR="00D20E9D" w:rsidRPr="008B5BE9">
        <w:rPr>
          <w:rFonts w:ascii="Cambria Math" w:hAnsi="Cambria Math" w:cs="Aharoni"/>
          <w:b/>
          <w:sz w:val="16"/>
          <w:szCs w:val="16"/>
        </w:rPr>
        <w:t xml:space="preserve"> </w:t>
      </w:r>
      <w:r w:rsidRPr="008B5BE9">
        <w:rPr>
          <w:rFonts w:ascii="Cambria Math" w:hAnsi="Cambria Math" w:cs="Aharoni"/>
          <w:b/>
          <w:sz w:val="16"/>
          <w:szCs w:val="16"/>
        </w:rPr>
        <w:t>business requirements</w:t>
      </w:r>
      <w:r w:rsidRPr="008B5BE9">
        <w:rPr>
          <w:rFonts w:ascii="Cambria Math" w:hAnsi="Cambria Math" w:cs="Aharoni"/>
          <w:sz w:val="16"/>
          <w:szCs w:val="16"/>
        </w:rPr>
        <w:t xml:space="preserve">, </w:t>
      </w:r>
      <w:r w:rsidRPr="008B5BE9">
        <w:rPr>
          <w:rFonts w:ascii="Cambria Math" w:hAnsi="Cambria Math" w:cs="Aharoni"/>
          <w:b/>
          <w:sz w:val="16"/>
          <w:szCs w:val="16"/>
        </w:rPr>
        <w:t>functional requirements</w:t>
      </w:r>
      <w:r w:rsidRPr="008B5BE9">
        <w:rPr>
          <w:rFonts w:ascii="Cambria Math" w:hAnsi="Cambria Math" w:cs="Aharoni"/>
          <w:sz w:val="16"/>
          <w:szCs w:val="16"/>
        </w:rPr>
        <w:t xml:space="preserve">, tested high level and low level </w:t>
      </w:r>
      <w:r w:rsidRPr="008B5BE9">
        <w:rPr>
          <w:rFonts w:ascii="Cambria Math" w:hAnsi="Cambria Math" w:cs="Aharoni"/>
          <w:b/>
          <w:sz w:val="16"/>
          <w:szCs w:val="16"/>
        </w:rPr>
        <w:t>Use Cases</w:t>
      </w:r>
      <w:r w:rsidRPr="008B5BE9">
        <w:rPr>
          <w:rFonts w:ascii="Cambria Math" w:hAnsi="Cambria Math" w:cs="Aharoni"/>
          <w:sz w:val="16"/>
          <w:szCs w:val="16"/>
        </w:rPr>
        <w:t xml:space="preserve"> and </w:t>
      </w:r>
      <w:r w:rsidRPr="008B5BE9">
        <w:rPr>
          <w:rFonts w:ascii="Cambria Math" w:hAnsi="Cambria Math" w:cs="Aharoni"/>
          <w:b/>
          <w:sz w:val="16"/>
          <w:szCs w:val="16"/>
        </w:rPr>
        <w:t>Activity Diagrams / State Chart Diagrams</w:t>
      </w:r>
      <w:r w:rsidRPr="008B5BE9">
        <w:rPr>
          <w:rFonts w:ascii="Cambria Math" w:hAnsi="Cambria Math" w:cs="Aharoni"/>
          <w:sz w:val="16"/>
          <w:szCs w:val="16"/>
        </w:rPr>
        <w:t xml:space="preserve"> using </w:t>
      </w:r>
      <w:r w:rsidRPr="008B5BE9">
        <w:rPr>
          <w:rFonts w:ascii="Cambria Math" w:hAnsi="Cambria Math" w:cs="Aharoni"/>
          <w:b/>
          <w:sz w:val="16"/>
          <w:szCs w:val="16"/>
        </w:rPr>
        <w:t>Rational Rose</w:t>
      </w:r>
      <w:r w:rsidRPr="008B5BE9">
        <w:rPr>
          <w:rFonts w:ascii="Cambria Math" w:hAnsi="Cambria Math" w:cs="Aharoni"/>
          <w:sz w:val="16"/>
          <w:szCs w:val="16"/>
        </w:rPr>
        <w:t xml:space="preserve">, thus defining the </w:t>
      </w:r>
      <w:r w:rsidRPr="008B5BE9">
        <w:rPr>
          <w:rFonts w:ascii="Cambria Math" w:hAnsi="Cambria Math" w:cs="Aharoni"/>
          <w:b/>
          <w:sz w:val="16"/>
          <w:szCs w:val="16"/>
        </w:rPr>
        <w:t>Data Process</w:t>
      </w:r>
      <w:r w:rsidRPr="008B5BE9">
        <w:rPr>
          <w:rFonts w:ascii="Cambria Math" w:hAnsi="Cambria Math" w:cs="Aharoni"/>
          <w:sz w:val="16"/>
          <w:szCs w:val="16"/>
        </w:rPr>
        <w:t xml:space="preserve"> Models.</w:t>
      </w:r>
    </w:p>
    <w:p w:rsidR="00A212D8" w:rsidRPr="008B5BE9" w:rsidRDefault="00A212D8"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Designed the ETL processes using Informatica PowerCenter to load data from Teradata, MS SQL Server, Oracle</w:t>
      </w:r>
      <w:r w:rsidR="008B5BE9">
        <w:rPr>
          <w:rFonts w:ascii="Cambria Math" w:hAnsi="Cambria Math" w:cs="Aharoni"/>
          <w:sz w:val="16"/>
          <w:szCs w:val="16"/>
        </w:rPr>
        <w:t xml:space="preserve"> </w:t>
      </w:r>
      <w:r w:rsidRPr="008B5BE9">
        <w:rPr>
          <w:rFonts w:ascii="Cambria Math" w:hAnsi="Cambria Math" w:cs="Aharoni"/>
          <w:sz w:val="16"/>
          <w:szCs w:val="16"/>
        </w:rPr>
        <w:t xml:space="preserve">  XML, Flat File and Excel spreadsheets into the target Oracle database</w:t>
      </w:r>
      <w:r w:rsidR="006B2D7E" w:rsidRPr="008B5BE9">
        <w:rPr>
          <w:rFonts w:ascii="Cambria Math" w:hAnsi="Cambria Math" w:cs="Aharoni"/>
          <w:sz w:val="16"/>
          <w:szCs w:val="16"/>
        </w:rPr>
        <w:t>.</w:t>
      </w:r>
    </w:p>
    <w:p w:rsidR="009C2F6F" w:rsidRPr="008B5BE9" w:rsidRDefault="009C2F6F"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Prepare</w:t>
      </w:r>
      <w:r w:rsidRPr="008B5BE9">
        <w:rPr>
          <w:rFonts w:ascii="Cambria Math" w:eastAsiaTheme="minorEastAsia" w:hAnsi="Cambria Math" w:cs="Aharoni"/>
          <w:sz w:val="16"/>
          <w:szCs w:val="16"/>
          <w:lang w:eastAsia="ko-KR"/>
        </w:rPr>
        <w:t>d</w:t>
      </w:r>
      <w:r w:rsidRPr="008B5BE9">
        <w:rPr>
          <w:rFonts w:ascii="Cambria Math" w:hAnsi="Cambria Math" w:cs="Aharoni"/>
          <w:b/>
          <w:sz w:val="16"/>
          <w:szCs w:val="16"/>
        </w:rPr>
        <w:t xml:space="preserve">Business </w:t>
      </w:r>
      <w:r w:rsidRPr="008B5BE9">
        <w:rPr>
          <w:rFonts w:ascii="Cambria Math" w:eastAsiaTheme="minorEastAsia" w:hAnsi="Cambria Math" w:cs="Aharoni"/>
          <w:b/>
          <w:sz w:val="16"/>
          <w:szCs w:val="16"/>
          <w:lang w:eastAsia="ko-KR"/>
        </w:rPr>
        <w:t>R</w:t>
      </w:r>
      <w:r w:rsidRPr="008B5BE9">
        <w:rPr>
          <w:rFonts w:ascii="Cambria Math" w:hAnsi="Cambria Math" w:cs="Aharoni"/>
          <w:b/>
          <w:sz w:val="16"/>
          <w:szCs w:val="16"/>
        </w:rPr>
        <w:t>equirement Document (BRD)</w:t>
      </w:r>
      <w:r w:rsidRPr="008B5BE9">
        <w:rPr>
          <w:rFonts w:ascii="Cambria Math" w:hAnsi="Cambria Math" w:cs="Aharoni"/>
          <w:sz w:val="16"/>
          <w:szCs w:val="16"/>
        </w:rPr>
        <w:t xml:space="preserve"> and </w:t>
      </w:r>
      <w:r w:rsidRPr="008B5BE9">
        <w:rPr>
          <w:rFonts w:ascii="Cambria Math" w:eastAsiaTheme="minorEastAsia" w:hAnsi="Cambria Math" w:cs="Aharoni"/>
          <w:b/>
          <w:sz w:val="16"/>
          <w:szCs w:val="16"/>
          <w:lang w:eastAsia="ko-KR"/>
        </w:rPr>
        <w:t>F</w:t>
      </w:r>
      <w:r w:rsidRPr="008B5BE9">
        <w:rPr>
          <w:rFonts w:ascii="Cambria Math" w:hAnsi="Cambria Math" w:cs="Aharoni"/>
          <w:b/>
          <w:sz w:val="16"/>
          <w:szCs w:val="16"/>
        </w:rPr>
        <w:t xml:space="preserve">unctional </w:t>
      </w:r>
      <w:r w:rsidRPr="008B5BE9">
        <w:rPr>
          <w:rFonts w:ascii="Cambria Math" w:eastAsiaTheme="minorEastAsia" w:hAnsi="Cambria Math" w:cs="Aharoni"/>
          <w:b/>
          <w:sz w:val="16"/>
          <w:szCs w:val="16"/>
          <w:lang w:eastAsia="ko-KR"/>
        </w:rPr>
        <w:t>R</w:t>
      </w:r>
      <w:r w:rsidRPr="008B5BE9">
        <w:rPr>
          <w:rFonts w:ascii="Cambria Math" w:hAnsi="Cambria Math" w:cs="Aharoni"/>
          <w:b/>
          <w:sz w:val="16"/>
          <w:szCs w:val="16"/>
        </w:rPr>
        <w:t xml:space="preserve">equirement </w:t>
      </w:r>
      <w:r w:rsidRPr="008B5BE9">
        <w:rPr>
          <w:rFonts w:ascii="Cambria Math" w:eastAsiaTheme="minorEastAsia" w:hAnsi="Cambria Math" w:cs="Aharoni"/>
          <w:b/>
          <w:sz w:val="16"/>
          <w:szCs w:val="16"/>
          <w:lang w:eastAsia="ko-KR"/>
        </w:rPr>
        <w:t>D</w:t>
      </w:r>
      <w:r w:rsidRPr="008B5BE9">
        <w:rPr>
          <w:rFonts w:ascii="Cambria Math" w:hAnsi="Cambria Math" w:cs="Aharoni"/>
          <w:b/>
          <w:sz w:val="16"/>
          <w:szCs w:val="16"/>
        </w:rPr>
        <w:t>ocument (FRD)</w:t>
      </w:r>
      <w:r w:rsidRPr="008B5BE9">
        <w:rPr>
          <w:rFonts w:ascii="Cambria Math" w:hAnsi="Cambria Math" w:cs="Aharoni"/>
          <w:sz w:val="16"/>
          <w:szCs w:val="16"/>
        </w:rPr>
        <w:t xml:space="preserve"> for the enhancement of the existing services.</w:t>
      </w:r>
    </w:p>
    <w:p w:rsidR="009C2F6F" w:rsidRPr="008B5BE9" w:rsidRDefault="009C2F6F"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 xml:space="preserve">Held regular </w:t>
      </w:r>
      <w:r w:rsidRPr="008B5BE9">
        <w:rPr>
          <w:rFonts w:ascii="Cambria Math" w:hAnsi="Cambria Math" w:cs="Aharoni"/>
          <w:b/>
          <w:sz w:val="16"/>
          <w:szCs w:val="16"/>
        </w:rPr>
        <w:t xml:space="preserve">JAD </w:t>
      </w:r>
      <w:r w:rsidRPr="008B5BE9">
        <w:rPr>
          <w:rFonts w:ascii="Cambria Math" w:hAnsi="Cambria Math" w:cs="Aharoni"/>
          <w:sz w:val="16"/>
          <w:szCs w:val="16"/>
        </w:rPr>
        <w:t xml:space="preserve">sessions with the system </w:t>
      </w:r>
      <w:r w:rsidRPr="008B5BE9">
        <w:rPr>
          <w:rFonts w:ascii="Cambria Math" w:hAnsi="Cambria Math" w:cs="Aharoni"/>
          <w:b/>
          <w:sz w:val="16"/>
          <w:szCs w:val="16"/>
        </w:rPr>
        <w:t>architects, developers, database developers</w:t>
      </w:r>
      <w:r w:rsidRPr="008B5BE9">
        <w:rPr>
          <w:rFonts w:ascii="Cambria Math" w:hAnsi="Cambria Math" w:cs="Aharoni"/>
          <w:sz w:val="16"/>
          <w:szCs w:val="16"/>
        </w:rPr>
        <w:t>, quality testers during the entire project to assure that the critical as well as the minute details of the project were discussed and issues were resolved beforehand.</w:t>
      </w:r>
    </w:p>
    <w:p w:rsidR="009C2F6F" w:rsidRPr="008B5BE9" w:rsidRDefault="009C2F6F"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Tracked stakeholder requested enhancements and changes using </w:t>
      </w:r>
      <w:r w:rsidRPr="008B5BE9">
        <w:rPr>
          <w:rFonts w:ascii="Cambria Math" w:hAnsi="Cambria Math" w:cs="Aharoni"/>
          <w:b/>
          <w:bCs/>
          <w:sz w:val="16"/>
          <w:szCs w:val="16"/>
        </w:rPr>
        <w:t>Requirement Traceability Matrix</w:t>
      </w:r>
      <w:r w:rsidRPr="008B5BE9">
        <w:rPr>
          <w:rFonts w:ascii="Cambria Math" w:hAnsi="Cambria Math" w:cs="Aharoni"/>
          <w:b/>
          <w:sz w:val="16"/>
          <w:szCs w:val="16"/>
        </w:rPr>
        <w:t> (RTM)</w:t>
      </w:r>
      <w:r w:rsidRPr="008B5BE9">
        <w:rPr>
          <w:rFonts w:ascii="Cambria Math" w:hAnsi="Cambria Math" w:cs="Aharoni"/>
          <w:sz w:val="16"/>
          <w:szCs w:val="16"/>
        </w:rPr>
        <w:t>.</w:t>
      </w:r>
    </w:p>
    <w:p w:rsidR="009C2F6F" w:rsidRPr="008B5BE9" w:rsidRDefault="00C66462"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Designed and implemented reports, score cards and dashboards using Cognos</w:t>
      </w:r>
    </w:p>
    <w:p w:rsidR="009C2F6F" w:rsidRPr="008B5BE9" w:rsidRDefault="009C2F6F"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color w:val="000000"/>
          <w:sz w:val="16"/>
          <w:szCs w:val="16"/>
          <w:shd w:val="clear" w:color="auto" w:fill="FFFFFF"/>
        </w:rPr>
        <w:t xml:space="preserve">Experience in an outsourced healthcare insurance operations environment and understanding of </w:t>
      </w:r>
      <w:r w:rsidRPr="008B5BE9">
        <w:rPr>
          <w:rFonts w:ascii="Cambria Math" w:hAnsi="Cambria Math" w:cs="Aharoni"/>
          <w:b/>
          <w:color w:val="000000"/>
          <w:sz w:val="16"/>
          <w:szCs w:val="16"/>
          <w:shd w:val="clear" w:color="auto" w:fill="FFFFFF"/>
        </w:rPr>
        <w:t>MECT and MITA</w:t>
      </w:r>
      <w:r w:rsidRPr="008B5BE9">
        <w:rPr>
          <w:rFonts w:ascii="Cambria Math" w:hAnsi="Cambria Math" w:cs="Aharoni"/>
          <w:color w:val="000000"/>
          <w:sz w:val="16"/>
          <w:szCs w:val="16"/>
          <w:shd w:val="clear" w:color="auto" w:fill="FFFFFF"/>
        </w:rPr>
        <w:t>.</w:t>
      </w:r>
    </w:p>
    <w:p w:rsidR="0081758B" w:rsidRPr="008B5BE9" w:rsidRDefault="004116C3" w:rsidP="0081758B">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pacing w:val="5"/>
          <w:sz w:val="16"/>
          <w:szCs w:val="16"/>
        </w:rPr>
        <w:t>Involved in working with Multi-Dimensional Model, Star &amp; Snowflake schemas and other Data Modeling and Data Warehouse Applications</w:t>
      </w:r>
      <w:r w:rsidR="009C2F6F" w:rsidRPr="008B5BE9">
        <w:rPr>
          <w:rFonts w:ascii="Cambria Math" w:hAnsi="Cambria Math" w:cs="Aharoni"/>
          <w:b/>
          <w:spacing w:val="5"/>
          <w:sz w:val="16"/>
          <w:szCs w:val="16"/>
        </w:rPr>
        <w:t>.</w:t>
      </w:r>
    </w:p>
    <w:p w:rsidR="002168BE" w:rsidRPr="008B5BE9" w:rsidRDefault="002168BE" w:rsidP="0081758B">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pacing w:val="5"/>
          <w:sz w:val="16"/>
          <w:szCs w:val="16"/>
        </w:rPr>
        <w:t xml:space="preserve">Analyzed Claims adjudication related transactions like </w:t>
      </w:r>
      <w:r w:rsidRPr="008B5BE9">
        <w:rPr>
          <w:rFonts w:ascii="Cambria Math" w:hAnsi="Cambria Math" w:cs="Aharoni"/>
          <w:b/>
          <w:spacing w:val="5"/>
          <w:sz w:val="16"/>
          <w:szCs w:val="16"/>
        </w:rPr>
        <w:t>835, 837, 270, 271, 276 and 277</w:t>
      </w:r>
      <w:r w:rsidRPr="008B5BE9">
        <w:rPr>
          <w:rFonts w:ascii="Cambria Math" w:hAnsi="Cambria Math" w:cs="Aharoni"/>
          <w:spacing w:val="5"/>
          <w:sz w:val="16"/>
          <w:szCs w:val="16"/>
        </w:rPr>
        <w:t xml:space="preserve"> transactions (both inbound and outbound).</w:t>
      </w:r>
    </w:p>
    <w:p w:rsidR="009C2F6F" w:rsidRPr="008B5BE9" w:rsidRDefault="009C2F6F" w:rsidP="009C2F6F">
      <w:pPr>
        <w:pStyle w:val="NormalWeb"/>
        <w:numPr>
          <w:ilvl w:val="0"/>
          <w:numId w:val="3"/>
        </w:numPr>
        <w:tabs>
          <w:tab w:val="left" w:pos="810"/>
        </w:tabs>
        <w:spacing w:beforeLines="0" w:afterLines="0"/>
        <w:contextualSpacing/>
        <w:jc w:val="both"/>
        <w:rPr>
          <w:rFonts w:ascii="Cambria Math" w:hAnsi="Cambria Math" w:cs="Aharoni"/>
          <w:spacing w:val="5"/>
          <w:sz w:val="16"/>
          <w:szCs w:val="16"/>
        </w:rPr>
      </w:pPr>
      <w:r w:rsidRPr="008B5BE9">
        <w:rPr>
          <w:rFonts w:ascii="Cambria Math" w:hAnsi="Cambria Math" w:cs="Aharoni"/>
          <w:spacing w:val="5"/>
          <w:sz w:val="16"/>
          <w:szCs w:val="16"/>
        </w:rPr>
        <w:t>Prepared UML diagrams (Activity diagrams, Sequence Diagrams, Use case diagrams) for Extensions.</w:t>
      </w:r>
    </w:p>
    <w:p w:rsidR="009C2F6F" w:rsidRDefault="009C2F6F" w:rsidP="009C2F6F">
      <w:pPr>
        <w:pStyle w:val="NormalWeb"/>
        <w:numPr>
          <w:ilvl w:val="0"/>
          <w:numId w:val="3"/>
        </w:numPr>
        <w:tabs>
          <w:tab w:val="left" w:pos="810"/>
        </w:tabs>
        <w:spacing w:beforeLines="0" w:afterLines="0"/>
        <w:contextualSpacing/>
        <w:jc w:val="both"/>
        <w:rPr>
          <w:rFonts w:ascii="Cambria Math" w:hAnsi="Cambria Math" w:cs="Aharoni"/>
          <w:spacing w:val="5"/>
          <w:sz w:val="16"/>
          <w:szCs w:val="16"/>
        </w:rPr>
      </w:pPr>
      <w:r w:rsidRPr="008B5BE9">
        <w:rPr>
          <w:rFonts w:ascii="Cambria Math" w:hAnsi="Cambria Math" w:cs="Aharoni"/>
          <w:spacing w:val="5"/>
          <w:sz w:val="16"/>
          <w:szCs w:val="16"/>
        </w:rPr>
        <w:t>Implemented the entire Rational Unified Process (RUP) methodology of application development with its various workflows, artifacts and activities.</w:t>
      </w:r>
    </w:p>
    <w:p w:rsidR="00C01021" w:rsidRPr="00C01021" w:rsidRDefault="00C01021" w:rsidP="00C01021">
      <w:pPr>
        <w:pStyle w:val="NormalWeb"/>
        <w:numPr>
          <w:ilvl w:val="0"/>
          <w:numId w:val="3"/>
        </w:numPr>
        <w:tabs>
          <w:tab w:val="left" w:pos="810"/>
        </w:tabs>
        <w:spacing w:beforeLines="0" w:afterLines="0"/>
        <w:contextualSpacing/>
        <w:jc w:val="both"/>
        <w:rPr>
          <w:rFonts w:ascii="Cambria Math" w:hAnsi="Cambria Math" w:cs="Aharoni"/>
          <w:spacing w:val="5"/>
          <w:sz w:val="16"/>
          <w:szCs w:val="16"/>
        </w:rPr>
      </w:pPr>
      <w:r w:rsidRPr="00C01021">
        <w:rPr>
          <w:rFonts w:ascii="Cambria Math" w:hAnsi="Cambria Math" w:cs="Aharoni"/>
          <w:spacing w:val="5"/>
          <w:sz w:val="16"/>
          <w:szCs w:val="16"/>
        </w:rPr>
        <w:t xml:space="preserve">Experience with data migration (ETL development), document data manipulation processes and scripts. </w:t>
      </w:r>
    </w:p>
    <w:p w:rsidR="009C2F6F" w:rsidRPr="00C01021" w:rsidRDefault="008D46E2" w:rsidP="009C2F6F">
      <w:pPr>
        <w:pStyle w:val="NormalWeb"/>
        <w:numPr>
          <w:ilvl w:val="0"/>
          <w:numId w:val="3"/>
        </w:numPr>
        <w:tabs>
          <w:tab w:val="left" w:pos="810"/>
        </w:tabs>
        <w:spacing w:beforeLines="0" w:afterLines="0"/>
        <w:contextualSpacing/>
        <w:jc w:val="both"/>
        <w:rPr>
          <w:rFonts w:ascii="Cambria Math" w:hAnsi="Cambria Math" w:cs="Aharoni"/>
          <w:spacing w:val="5"/>
          <w:sz w:val="16"/>
          <w:szCs w:val="16"/>
        </w:rPr>
      </w:pPr>
      <w:r w:rsidRPr="00C01021">
        <w:rPr>
          <w:rFonts w:ascii="Cambria Math" w:hAnsi="Cambria Math" w:cs="Aharoni"/>
          <w:spacing w:val="5"/>
          <w:sz w:val="16"/>
          <w:szCs w:val="16"/>
        </w:rPr>
        <w:t>Data mapping, logical data modeling, created class diagrams and ER diagrams and used SQL queries to filter the data within the Oracle database</w:t>
      </w:r>
      <w:r w:rsidR="009C2F6F" w:rsidRPr="00C01021">
        <w:rPr>
          <w:rFonts w:ascii="Cambria Math" w:hAnsi="Cambria Math" w:cs="Aharoni"/>
          <w:spacing w:val="5"/>
          <w:sz w:val="16"/>
          <w:szCs w:val="16"/>
        </w:rPr>
        <w:t>.</w:t>
      </w:r>
    </w:p>
    <w:p w:rsidR="009C2F6F" w:rsidRPr="008B5BE9" w:rsidRDefault="009C2F6F"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 xml:space="preserve">Worked with </w:t>
      </w:r>
      <w:r w:rsidRPr="008B5BE9">
        <w:rPr>
          <w:rFonts w:ascii="Cambria Math" w:hAnsi="Cambria Math" w:cs="Aharoni"/>
          <w:b/>
          <w:sz w:val="16"/>
          <w:szCs w:val="16"/>
        </w:rPr>
        <w:t>QA</w:t>
      </w:r>
      <w:r w:rsidRPr="008B5BE9">
        <w:rPr>
          <w:rFonts w:ascii="Cambria Math" w:hAnsi="Cambria Math" w:cs="Aharoni"/>
          <w:sz w:val="16"/>
          <w:szCs w:val="16"/>
        </w:rPr>
        <w:t xml:space="preserve"> lead in validating </w:t>
      </w:r>
      <w:r w:rsidRPr="008B5BE9">
        <w:rPr>
          <w:rFonts w:ascii="Cambria Math" w:hAnsi="Cambria Math" w:cs="Aharoni"/>
          <w:b/>
          <w:sz w:val="16"/>
          <w:szCs w:val="16"/>
        </w:rPr>
        <w:t>Test Plan</w:t>
      </w:r>
      <w:r w:rsidRPr="008B5BE9">
        <w:rPr>
          <w:rFonts w:ascii="Cambria Math" w:hAnsi="Cambria Math" w:cs="Aharoni"/>
          <w:sz w:val="16"/>
          <w:szCs w:val="16"/>
        </w:rPr>
        <w:t xml:space="preserve"> and </w:t>
      </w:r>
      <w:r w:rsidRPr="008B5BE9">
        <w:rPr>
          <w:rFonts w:ascii="Cambria Math" w:hAnsi="Cambria Math" w:cs="Aharoni"/>
          <w:b/>
          <w:sz w:val="16"/>
          <w:szCs w:val="16"/>
        </w:rPr>
        <w:t>Test Scenarios</w:t>
      </w:r>
      <w:r w:rsidRPr="008B5BE9">
        <w:rPr>
          <w:rFonts w:ascii="Cambria Math" w:hAnsi="Cambria Math" w:cs="Aharoni"/>
          <w:sz w:val="16"/>
          <w:szCs w:val="16"/>
        </w:rPr>
        <w:t>.</w:t>
      </w:r>
    </w:p>
    <w:p w:rsidR="009C2F6F" w:rsidRPr="008B5BE9" w:rsidRDefault="009C2F6F"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 xml:space="preserve">Executed </w:t>
      </w:r>
      <w:r w:rsidRPr="008B5BE9">
        <w:rPr>
          <w:rFonts w:ascii="Cambria Math" w:hAnsi="Cambria Math" w:cs="Aharoni"/>
          <w:b/>
          <w:sz w:val="16"/>
          <w:szCs w:val="16"/>
        </w:rPr>
        <w:t>test scripts</w:t>
      </w:r>
      <w:r w:rsidRPr="008B5BE9">
        <w:rPr>
          <w:rFonts w:ascii="Cambria Math" w:hAnsi="Cambria Math" w:cs="Aharoni"/>
          <w:sz w:val="16"/>
          <w:szCs w:val="16"/>
        </w:rPr>
        <w:t xml:space="preserve"> in different cycles to get the perfection and logged defects in defect tab of </w:t>
      </w:r>
      <w:r w:rsidRPr="008B5BE9">
        <w:rPr>
          <w:rFonts w:ascii="Cambria Math" w:hAnsi="Cambria Math" w:cs="Aharoni"/>
          <w:b/>
          <w:sz w:val="16"/>
          <w:szCs w:val="16"/>
        </w:rPr>
        <w:t>Quality center.</w:t>
      </w:r>
    </w:p>
    <w:p w:rsidR="009C2F6F" w:rsidRPr="008B5BE9" w:rsidRDefault="009C2F6F"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 xml:space="preserve">Executed </w:t>
      </w:r>
      <w:r w:rsidRPr="008B5BE9">
        <w:rPr>
          <w:rFonts w:ascii="Cambria Math" w:hAnsi="Cambria Math" w:cs="Aharoni"/>
          <w:b/>
          <w:sz w:val="16"/>
          <w:szCs w:val="16"/>
        </w:rPr>
        <w:t>test cases</w:t>
      </w:r>
      <w:r w:rsidR="006B2D7E" w:rsidRPr="008B5BE9">
        <w:rPr>
          <w:rFonts w:ascii="Cambria Math" w:hAnsi="Cambria Math" w:cs="Aharoni"/>
          <w:b/>
          <w:sz w:val="16"/>
          <w:szCs w:val="16"/>
        </w:rPr>
        <w:t xml:space="preserve"> </w:t>
      </w:r>
      <w:r w:rsidRPr="008B5BE9">
        <w:rPr>
          <w:rFonts w:ascii="Cambria Math" w:hAnsi="Cambria Math" w:cs="Aharoni"/>
          <w:bCs/>
          <w:sz w:val="16"/>
          <w:szCs w:val="16"/>
        </w:rPr>
        <w:t>manually</w:t>
      </w:r>
      <w:r w:rsidRPr="008B5BE9">
        <w:rPr>
          <w:rFonts w:ascii="Cambria Math" w:hAnsi="Cambria Math" w:cs="Aharoni"/>
          <w:sz w:val="16"/>
          <w:szCs w:val="16"/>
        </w:rPr>
        <w:t xml:space="preserve">. </w:t>
      </w:r>
      <w:r w:rsidRPr="008B5BE9">
        <w:rPr>
          <w:rFonts w:ascii="Cambria Math" w:hAnsi="Cambria Math" w:cs="Aharoni"/>
          <w:b/>
          <w:sz w:val="16"/>
          <w:szCs w:val="16"/>
        </w:rPr>
        <w:t>Compared</w:t>
      </w:r>
      <w:r w:rsidRPr="008B5BE9">
        <w:rPr>
          <w:rFonts w:ascii="Cambria Math" w:hAnsi="Cambria Math" w:cs="Aharoni"/>
          <w:sz w:val="16"/>
          <w:szCs w:val="16"/>
        </w:rPr>
        <w:t xml:space="preserve"> and </w:t>
      </w:r>
      <w:r w:rsidRPr="008B5BE9">
        <w:rPr>
          <w:rFonts w:ascii="Cambria Math" w:hAnsi="Cambria Math" w:cs="Aharoni"/>
          <w:b/>
          <w:sz w:val="16"/>
          <w:szCs w:val="16"/>
        </w:rPr>
        <w:t>analyzed</w:t>
      </w:r>
      <w:r w:rsidRPr="008B5BE9">
        <w:rPr>
          <w:rFonts w:ascii="Cambria Math" w:hAnsi="Cambria Math" w:cs="Aharoni"/>
          <w:sz w:val="16"/>
          <w:szCs w:val="16"/>
        </w:rPr>
        <w:t xml:space="preserve"> actual with expected results and reported all deviations to the appropriate individual(s) for resolution.</w:t>
      </w:r>
    </w:p>
    <w:p w:rsidR="009C2F6F" w:rsidRPr="008B5BE9" w:rsidRDefault="005C1A1A"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Involved in the Statistical Analysis of Data</w:t>
      </w:r>
      <w:r w:rsidR="009C2F6F" w:rsidRPr="008B5BE9">
        <w:rPr>
          <w:rFonts w:ascii="Cambria Math" w:hAnsi="Cambria Math" w:cs="Aharoni"/>
          <w:sz w:val="16"/>
          <w:szCs w:val="16"/>
        </w:rPr>
        <w:t>.</w:t>
      </w:r>
      <w:r w:rsidRPr="008B5BE9">
        <w:rPr>
          <w:rFonts w:ascii="Cambria Math" w:hAnsi="Cambria Math" w:cs="Aharoni"/>
          <w:sz w:val="16"/>
          <w:szCs w:val="16"/>
        </w:rPr>
        <w:t xml:space="preserve"> Extensively involved in Querying the Database using </w:t>
      </w:r>
      <w:r w:rsidRPr="008B5BE9">
        <w:rPr>
          <w:rFonts w:ascii="Cambria Math" w:hAnsi="Cambria Math" w:cs="Aharoni"/>
          <w:b/>
          <w:bCs/>
          <w:sz w:val="16"/>
          <w:szCs w:val="16"/>
        </w:rPr>
        <w:t>OracleSQL</w:t>
      </w:r>
      <w:r w:rsidRPr="008B5BE9">
        <w:rPr>
          <w:rFonts w:ascii="Cambria Math" w:hAnsi="Cambria Math" w:cs="Aharoni"/>
          <w:sz w:val="16"/>
          <w:szCs w:val="16"/>
        </w:rPr>
        <w:t xml:space="preserve"> as part of Data Analysis</w:t>
      </w:r>
    </w:p>
    <w:p w:rsidR="009C2F6F" w:rsidRPr="008B5BE9" w:rsidRDefault="001D0716"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Produced a variety of routine and ad-hoc reports, packages for senior management using advanced MS Excel Functions</w:t>
      </w:r>
      <w:r w:rsidR="009C2F6F" w:rsidRPr="008B5BE9">
        <w:rPr>
          <w:rFonts w:ascii="Cambria Math" w:hAnsi="Cambria Math" w:cs="Aharoni"/>
          <w:sz w:val="16"/>
          <w:szCs w:val="16"/>
        </w:rPr>
        <w:t>.</w:t>
      </w:r>
    </w:p>
    <w:p w:rsidR="00474002" w:rsidRPr="008B5BE9" w:rsidRDefault="009C2F6F" w:rsidP="008B5BE9">
      <w:pPr>
        <w:tabs>
          <w:tab w:val="left" w:pos="3240"/>
        </w:tabs>
        <w:ind w:left="-270" w:firstLine="270"/>
        <w:jc w:val="both"/>
        <w:rPr>
          <w:rFonts w:ascii="Cambria Math" w:hAnsi="Cambria Math" w:cs="Aharoni"/>
          <w:sz w:val="16"/>
          <w:szCs w:val="16"/>
        </w:rPr>
      </w:pPr>
      <w:r w:rsidRPr="008B5BE9">
        <w:rPr>
          <w:rFonts w:ascii="Cambria Math" w:hAnsi="Cambria Math" w:cs="Aharoni"/>
          <w:b/>
          <w:sz w:val="16"/>
          <w:szCs w:val="16"/>
          <w:u w:val="single"/>
        </w:rPr>
        <w:t>Environment:</w:t>
      </w:r>
      <w:r w:rsidR="008B5BE9">
        <w:rPr>
          <w:rFonts w:ascii="Cambria Math" w:hAnsi="Cambria Math" w:cs="Aharoni"/>
          <w:b/>
          <w:sz w:val="16"/>
          <w:szCs w:val="16"/>
          <w:u w:val="single"/>
        </w:rPr>
        <w:t xml:space="preserve"> </w:t>
      </w:r>
      <w:r w:rsidRPr="008B5BE9">
        <w:rPr>
          <w:rFonts w:ascii="Cambria Math" w:hAnsi="Cambria Math" w:cs="Aharoni"/>
          <w:sz w:val="16"/>
          <w:szCs w:val="16"/>
        </w:rPr>
        <w:t xml:space="preserve">MS Project, SQL, Rational Requisite Pro, Rational Rose, Microsoft Visio, Load Runner, Rational Clear Quest, </w:t>
      </w:r>
      <w:r w:rsidR="006B1056" w:rsidRPr="008B5BE9">
        <w:rPr>
          <w:rFonts w:ascii="Cambria Math" w:hAnsi="Cambria Math" w:cs="Aharoni"/>
          <w:sz w:val="16"/>
          <w:szCs w:val="16"/>
        </w:rPr>
        <w:t>Informatica</w:t>
      </w:r>
      <w:r w:rsidRPr="008B5BE9">
        <w:rPr>
          <w:rFonts w:ascii="Cambria Math" w:hAnsi="Cambria Math" w:cs="Aharoni"/>
          <w:sz w:val="16"/>
          <w:szCs w:val="16"/>
        </w:rPr>
        <w:t xml:space="preserve">, XML, </w:t>
      </w:r>
      <w:r w:rsidR="006B1056" w:rsidRPr="008B5BE9">
        <w:rPr>
          <w:rFonts w:ascii="Cambria Math" w:hAnsi="Cambria Math" w:cs="Aharoni"/>
          <w:sz w:val="16"/>
          <w:szCs w:val="16"/>
        </w:rPr>
        <w:t xml:space="preserve">Teradata, </w:t>
      </w:r>
      <w:proofErr w:type="gramStart"/>
      <w:r w:rsidR="00E30E7E" w:rsidRPr="008B5BE9">
        <w:rPr>
          <w:rFonts w:ascii="Cambria Math" w:hAnsi="Cambria Math" w:cs="Aharoni"/>
          <w:sz w:val="16"/>
          <w:szCs w:val="16"/>
        </w:rPr>
        <w:t xml:space="preserve">Oracle </w:t>
      </w:r>
      <w:r w:rsidR="002168BE" w:rsidRPr="008B5BE9">
        <w:rPr>
          <w:rFonts w:ascii="Cambria Math" w:hAnsi="Cambria Math" w:cs="Aharoni"/>
          <w:sz w:val="16"/>
          <w:szCs w:val="16"/>
        </w:rPr>
        <w:t>.</w:t>
      </w:r>
      <w:proofErr w:type="gramEnd"/>
      <w:r w:rsidR="002168BE" w:rsidRPr="008B5BE9">
        <w:rPr>
          <w:rFonts w:ascii="Cambria Math" w:hAnsi="Cambria Math" w:cs="Aharoni"/>
          <w:sz w:val="16"/>
          <w:szCs w:val="16"/>
        </w:rPr>
        <w:t xml:space="preserve"> </w:t>
      </w:r>
    </w:p>
    <w:sectPr w:rsidR="00474002" w:rsidRPr="008B5BE9" w:rsidSect="009C0E9D">
      <w:pgSz w:w="12240" w:h="15840"/>
      <w:pgMar w:top="270" w:right="540" w:bottom="45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Aharoni">
    <w:panose1 w:val="02010803020104030203"/>
    <w:charset w:val="B1"/>
    <w:family w:val="auto"/>
    <w:pitch w:val="variable"/>
    <w:sig w:usb0="00000801" w:usb1="00000000" w:usb2="00000000" w:usb3="00000000" w:csb0="00000020"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11264"/>
    <w:multiLevelType w:val="hybridMultilevel"/>
    <w:tmpl w:val="61DA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54B5B"/>
    <w:multiLevelType w:val="multilevel"/>
    <w:tmpl w:val="6E8A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27717B"/>
    <w:multiLevelType w:val="hybridMultilevel"/>
    <w:tmpl w:val="9AA40106"/>
    <w:lvl w:ilvl="0" w:tplc="04090001">
      <w:start w:val="1"/>
      <w:numFmt w:val="bullet"/>
      <w:lvlText w:val=""/>
      <w:lvlJc w:val="left"/>
      <w:pPr>
        <w:ind w:left="720" w:hanging="360"/>
      </w:pPr>
      <w:rPr>
        <w:rFonts w:ascii="Symbol" w:hAnsi="Symbol" w:hint="default"/>
      </w:rPr>
    </w:lvl>
    <w:lvl w:ilvl="1" w:tplc="BFB871AE">
      <w:numFmt w:val="bullet"/>
      <w:lvlText w:val=""/>
      <w:lvlJc w:val="left"/>
      <w:pPr>
        <w:ind w:left="1440" w:hanging="360"/>
      </w:pPr>
      <w:rPr>
        <w:rFonts w:ascii="Times New Roman" w:eastAsia="Times New Roma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1261A7C"/>
    <w:multiLevelType w:val="hybridMultilevel"/>
    <w:tmpl w:val="7A78AC34"/>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4">
    <w:nsid w:val="13BE044D"/>
    <w:multiLevelType w:val="hybridMultilevel"/>
    <w:tmpl w:val="3670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8B18D5"/>
    <w:multiLevelType w:val="hybridMultilevel"/>
    <w:tmpl w:val="D5D4C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E6466"/>
    <w:multiLevelType w:val="hybridMultilevel"/>
    <w:tmpl w:val="BA303D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DF7498"/>
    <w:multiLevelType w:val="hybridMultilevel"/>
    <w:tmpl w:val="9D98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D4EAC"/>
    <w:multiLevelType w:val="multilevel"/>
    <w:tmpl w:val="C1F8F09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9">
    <w:nsid w:val="1DAB5622"/>
    <w:multiLevelType w:val="hybridMultilevel"/>
    <w:tmpl w:val="FF202204"/>
    <w:lvl w:ilvl="0" w:tplc="25768596">
      <w:start w:val="1"/>
      <w:numFmt w:val="bullet"/>
      <w:lvlText w:val=""/>
      <w:lvlJc w:val="left"/>
      <w:pPr>
        <w:tabs>
          <w:tab w:val="num" w:pos="1440"/>
        </w:tabs>
        <w:ind w:left="144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0">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17C47A1"/>
    <w:multiLevelType w:val="hybridMultilevel"/>
    <w:tmpl w:val="452C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C36BA9"/>
    <w:multiLevelType w:val="hybridMultilevel"/>
    <w:tmpl w:val="03E83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3C60AC6"/>
    <w:multiLevelType w:val="multilevel"/>
    <w:tmpl w:val="4DE8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0A7453"/>
    <w:multiLevelType w:val="multilevel"/>
    <w:tmpl w:val="E1BC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D332EBF"/>
    <w:multiLevelType w:val="hybridMultilevel"/>
    <w:tmpl w:val="EED069F2"/>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16">
    <w:nsid w:val="2DB94C2A"/>
    <w:multiLevelType w:val="hybridMultilevel"/>
    <w:tmpl w:val="4D960B22"/>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17">
    <w:nsid w:val="2DB94D59"/>
    <w:multiLevelType w:val="multilevel"/>
    <w:tmpl w:val="737A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2912D35"/>
    <w:multiLevelType w:val="hybridMultilevel"/>
    <w:tmpl w:val="2CF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204321"/>
    <w:multiLevelType w:val="hybridMultilevel"/>
    <w:tmpl w:val="B0FAE4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D86E48"/>
    <w:multiLevelType w:val="hybridMultilevel"/>
    <w:tmpl w:val="21E6B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4D7661"/>
    <w:multiLevelType w:val="hybridMultilevel"/>
    <w:tmpl w:val="A1C0CB1C"/>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4">
    <w:nsid w:val="3AFA4340"/>
    <w:multiLevelType w:val="hybridMultilevel"/>
    <w:tmpl w:val="628036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4C4BA5"/>
    <w:multiLevelType w:val="hybridMultilevel"/>
    <w:tmpl w:val="75E2FE08"/>
    <w:lvl w:ilvl="0" w:tplc="EE945F58">
      <w:start w:val="1"/>
      <w:numFmt w:val="bullet"/>
      <w:lvlText w:val=""/>
      <w:lvlJc w:val="left"/>
      <w:pPr>
        <w:tabs>
          <w:tab w:val="num" w:pos="540"/>
        </w:tabs>
        <w:ind w:left="540" w:hanging="360"/>
      </w:pPr>
      <w:rPr>
        <w:rFonts w:ascii="Symbol" w:hAnsi="Symbol" w:hint="default"/>
        <w:color w:val="auto"/>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42D7757E"/>
    <w:multiLevelType w:val="hybridMultilevel"/>
    <w:tmpl w:val="CEECC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290BFC"/>
    <w:multiLevelType w:val="hybridMultilevel"/>
    <w:tmpl w:val="0B7AA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256154"/>
    <w:multiLevelType w:val="hybridMultilevel"/>
    <w:tmpl w:val="1B4A3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B455FBB"/>
    <w:multiLevelType w:val="hybridMultilevel"/>
    <w:tmpl w:val="9F2E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8E42D5"/>
    <w:multiLevelType w:val="hybridMultilevel"/>
    <w:tmpl w:val="55B2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3C7833"/>
    <w:multiLevelType w:val="hybridMultilevel"/>
    <w:tmpl w:val="3A24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3E28D9"/>
    <w:multiLevelType w:val="hybridMultilevel"/>
    <w:tmpl w:val="03C4E2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B87115F"/>
    <w:multiLevelType w:val="hybridMultilevel"/>
    <w:tmpl w:val="E4C8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182D4C"/>
    <w:multiLevelType w:val="hybridMultilevel"/>
    <w:tmpl w:val="F530B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38C4947"/>
    <w:multiLevelType w:val="hybridMultilevel"/>
    <w:tmpl w:val="449C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C47E07"/>
    <w:multiLevelType w:val="hybridMultilevel"/>
    <w:tmpl w:val="33EC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CD723E"/>
    <w:multiLevelType w:val="hybridMultilevel"/>
    <w:tmpl w:val="C666EBC6"/>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38">
    <w:nsid w:val="759056B5"/>
    <w:multiLevelType w:val="multilevel"/>
    <w:tmpl w:val="F0BC1062"/>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77D31CCB"/>
    <w:multiLevelType w:val="hybridMultilevel"/>
    <w:tmpl w:val="AF5C0A7E"/>
    <w:lvl w:ilvl="0" w:tplc="04090001">
      <w:start w:val="1"/>
      <w:numFmt w:val="bullet"/>
      <w:lvlText w:val=""/>
      <w:lvlJc w:val="left"/>
      <w:pPr>
        <w:tabs>
          <w:tab w:val="num" w:pos="720"/>
        </w:tabs>
        <w:ind w:left="720" w:hanging="360"/>
      </w:pPr>
      <w:rPr>
        <w:rFonts w:ascii="Wingdings" w:hAnsi="Wingdings"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9946DED"/>
    <w:multiLevelType w:val="hybridMultilevel"/>
    <w:tmpl w:val="83AA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2A5D88"/>
    <w:multiLevelType w:val="hybridMultilevel"/>
    <w:tmpl w:val="AAC2635E"/>
    <w:lvl w:ilvl="0" w:tplc="6E5A055A">
      <w:start w:val="1"/>
      <w:numFmt w:val="bullet"/>
      <w:lvlText w:val=""/>
      <w:lvlJc w:val="left"/>
      <w:pPr>
        <w:ind w:left="2160" w:hanging="360"/>
      </w:pPr>
      <w:rPr>
        <w:rFonts w:ascii="Symbol" w:hAnsi="Symbol" w:hint="default"/>
        <w:sz w:val="22"/>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BE12E32"/>
    <w:multiLevelType w:val="hybridMultilevel"/>
    <w:tmpl w:val="BA58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1"/>
  </w:num>
  <w:num w:numId="3">
    <w:abstractNumId w:val="32"/>
  </w:num>
  <w:num w:numId="4">
    <w:abstractNumId w:val="7"/>
  </w:num>
  <w:num w:numId="5">
    <w:abstractNumId w:val="11"/>
  </w:num>
  <w:num w:numId="6">
    <w:abstractNumId w:val="25"/>
  </w:num>
  <w:num w:numId="7">
    <w:abstractNumId w:val="27"/>
  </w:num>
  <w:num w:numId="8">
    <w:abstractNumId w:val="28"/>
  </w:num>
  <w:num w:numId="9">
    <w:abstractNumId w:val="26"/>
  </w:num>
  <w:num w:numId="10">
    <w:abstractNumId w:val="16"/>
  </w:num>
  <w:num w:numId="11">
    <w:abstractNumId w:val="3"/>
  </w:num>
  <w:num w:numId="12">
    <w:abstractNumId w:val="37"/>
  </w:num>
  <w:num w:numId="13">
    <w:abstractNumId w:val="15"/>
  </w:num>
  <w:num w:numId="14">
    <w:abstractNumId w:val="6"/>
  </w:num>
  <w:num w:numId="15">
    <w:abstractNumId w:val="40"/>
  </w:num>
  <w:num w:numId="16">
    <w:abstractNumId w:val="5"/>
  </w:num>
  <w:num w:numId="17">
    <w:abstractNumId w:val="22"/>
  </w:num>
  <w:num w:numId="18">
    <w:abstractNumId w:val="9"/>
  </w:num>
  <w:num w:numId="19">
    <w:abstractNumId w:val="29"/>
  </w:num>
  <w:num w:numId="20">
    <w:abstractNumId w:val="42"/>
  </w:num>
  <w:num w:numId="21">
    <w:abstractNumId w:val="2"/>
  </w:num>
  <w:num w:numId="22">
    <w:abstractNumId w:val="24"/>
  </w:num>
  <w:num w:numId="23">
    <w:abstractNumId w:val="34"/>
  </w:num>
  <w:num w:numId="24">
    <w:abstractNumId w:val="31"/>
  </w:num>
  <w:num w:numId="25">
    <w:abstractNumId w:val="14"/>
  </w:num>
  <w:num w:numId="26">
    <w:abstractNumId w:val="19"/>
  </w:num>
  <w:num w:numId="27">
    <w:abstractNumId w:val="12"/>
  </w:num>
  <w:num w:numId="28">
    <w:abstractNumId w:val="35"/>
  </w:num>
  <w:num w:numId="29">
    <w:abstractNumId w:val="33"/>
  </w:num>
  <w:num w:numId="30">
    <w:abstractNumId w:val="8"/>
  </w:num>
  <w:num w:numId="31">
    <w:abstractNumId w:val="4"/>
  </w:num>
  <w:num w:numId="32">
    <w:abstractNumId w:val="23"/>
  </w:num>
  <w:num w:numId="33">
    <w:abstractNumId w:val="13"/>
  </w:num>
  <w:num w:numId="34">
    <w:abstractNumId w:val="17"/>
  </w:num>
  <w:num w:numId="35">
    <w:abstractNumId w:val="18"/>
  </w:num>
  <w:num w:numId="36">
    <w:abstractNumId w:val="10"/>
  </w:num>
  <w:num w:numId="37">
    <w:abstractNumId w:val="21"/>
  </w:num>
  <w:num w:numId="38">
    <w:abstractNumId w:val="10"/>
  </w:num>
  <w:num w:numId="39">
    <w:abstractNumId w:val="30"/>
  </w:num>
  <w:num w:numId="40">
    <w:abstractNumId w:val="36"/>
  </w:num>
  <w:num w:numId="41">
    <w:abstractNumId w:val="20"/>
  </w:num>
  <w:num w:numId="42">
    <w:abstractNumId w:val="39"/>
  </w:num>
  <w:num w:numId="43">
    <w:abstractNumId w:val="38"/>
  </w:num>
  <w:num w:numId="4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F6079"/>
    <w:rsid w:val="00002EB6"/>
    <w:rsid w:val="00060B42"/>
    <w:rsid w:val="00067F73"/>
    <w:rsid w:val="00076A91"/>
    <w:rsid w:val="0008439D"/>
    <w:rsid w:val="000B6A2C"/>
    <w:rsid w:val="000C5D7C"/>
    <w:rsid w:val="000F54D7"/>
    <w:rsid w:val="00101A08"/>
    <w:rsid w:val="001031EB"/>
    <w:rsid w:val="00114DB8"/>
    <w:rsid w:val="001314E7"/>
    <w:rsid w:val="0017600B"/>
    <w:rsid w:val="001A5FCC"/>
    <w:rsid w:val="001C4051"/>
    <w:rsid w:val="001D0085"/>
    <w:rsid w:val="001D0716"/>
    <w:rsid w:val="001D640C"/>
    <w:rsid w:val="002075C2"/>
    <w:rsid w:val="00213DBC"/>
    <w:rsid w:val="00214272"/>
    <w:rsid w:val="002168BE"/>
    <w:rsid w:val="00217979"/>
    <w:rsid w:val="002227D1"/>
    <w:rsid w:val="00226196"/>
    <w:rsid w:val="00227AFC"/>
    <w:rsid w:val="00241111"/>
    <w:rsid w:val="002434D2"/>
    <w:rsid w:val="00264198"/>
    <w:rsid w:val="00272B03"/>
    <w:rsid w:val="0027584F"/>
    <w:rsid w:val="00290FB0"/>
    <w:rsid w:val="002925D1"/>
    <w:rsid w:val="002A0CBC"/>
    <w:rsid w:val="0032666D"/>
    <w:rsid w:val="00356E23"/>
    <w:rsid w:val="0038072D"/>
    <w:rsid w:val="00382A8F"/>
    <w:rsid w:val="00392233"/>
    <w:rsid w:val="004116C3"/>
    <w:rsid w:val="0041198B"/>
    <w:rsid w:val="00431C9C"/>
    <w:rsid w:val="0044397E"/>
    <w:rsid w:val="004532A8"/>
    <w:rsid w:val="00456D06"/>
    <w:rsid w:val="00474002"/>
    <w:rsid w:val="004821F3"/>
    <w:rsid w:val="00484DE3"/>
    <w:rsid w:val="004A6F30"/>
    <w:rsid w:val="00543027"/>
    <w:rsid w:val="00554D0C"/>
    <w:rsid w:val="005974F4"/>
    <w:rsid w:val="005C0C44"/>
    <w:rsid w:val="005C1A1A"/>
    <w:rsid w:val="005D09A5"/>
    <w:rsid w:val="005D705B"/>
    <w:rsid w:val="005F0CFA"/>
    <w:rsid w:val="00616435"/>
    <w:rsid w:val="006416A3"/>
    <w:rsid w:val="006538B2"/>
    <w:rsid w:val="00690802"/>
    <w:rsid w:val="006A2EFD"/>
    <w:rsid w:val="006A619E"/>
    <w:rsid w:val="006A6DD6"/>
    <w:rsid w:val="006A708A"/>
    <w:rsid w:val="006B1056"/>
    <w:rsid w:val="006B2D7E"/>
    <w:rsid w:val="006C1F83"/>
    <w:rsid w:val="006E7D0A"/>
    <w:rsid w:val="006F424C"/>
    <w:rsid w:val="006F4FA8"/>
    <w:rsid w:val="006F7196"/>
    <w:rsid w:val="0070737B"/>
    <w:rsid w:val="007133B7"/>
    <w:rsid w:val="00721904"/>
    <w:rsid w:val="00734571"/>
    <w:rsid w:val="0075511F"/>
    <w:rsid w:val="00766B5D"/>
    <w:rsid w:val="007928DB"/>
    <w:rsid w:val="00795F56"/>
    <w:rsid w:val="007A1FBF"/>
    <w:rsid w:val="007A4877"/>
    <w:rsid w:val="007B36EA"/>
    <w:rsid w:val="007D78BC"/>
    <w:rsid w:val="007E670E"/>
    <w:rsid w:val="0081758B"/>
    <w:rsid w:val="00865E96"/>
    <w:rsid w:val="00875D64"/>
    <w:rsid w:val="0087739C"/>
    <w:rsid w:val="008A1D1C"/>
    <w:rsid w:val="008B5BE9"/>
    <w:rsid w:val="008D46E2"/>
    <w:rsid w:val="008E216F"/>
    <w:rsid w:val="0092666C"/>
    <w:rsid w:val="0093538A"/>
    <w:rsid w:val="009455B1"/>
    <w:rsid w:val="00956C64"/>
    <w:rsid w:val="009974CB"/>
    <w:rsid w:val="009C0E9D"/>
    <w:rsid w:val="009C2F6F"/>
    <w:rsid w:val="00A212D8"/>
    <w:rsid w:val="00A30B7A"/>
    <w:rsid w:val="00A320BF"/>
    <w:rsid w:val="00A52965"/>
    <w:rsid w:val="00A603C1"/>
    <w:rsid w:val="00A74661"/>
    <w:rsid w:val="00A76E84"/>
    <w:rsid w:val="00A940F6"/>
    <w:rsid w:val="00AA049F"/>
    <w:rsid w:val="00AE3054"/>
    <w:rsid w:val="00AE6150"/>
    <w:rsid w:val="00AF3853"/>
    <w:rsid w:val="00B110D0"/>
    <w:rsid w:val="00B15AE9"/>
    <w:rsid w:val="00B20E3A"/>
    <w:rsid w:val="00B6040B"/>
    <w:rsid w:val="00BA2F57"/>
    <w:rsid w:val="00BC783D"/>
    <w:rsid w:val="00BF1311"/>
    <w:rsid w:val="00BF6079"/>
    <w:rsid w:val="00C01021"/>
    <w:rsid w:val="00C1320A"/>
    <w:rsid w:val="00C27F78"/>
    <w:rsid w:val="00C46F6B"/>
    <w:rsid w:val="00C66462"/>
    <w:rsid w:val="00C76145"/>
    <w:rsid w:val="00C87D7F"/>
    <w:rsid w:val="00CA6147"/>
    <w:rsid w:val="00CB4152"/>
    <w:rsid w:val="00CD0ADC"/>
    <w:rsid w:val="00CD1CC1"/>
    <w:rsid w:val="00CE0B74"/>
    <w:rsid w:val="00D20E9D"/>
    <w:rsid w:val="00D36F1C"/>
    <w:rsid w:val="00D50D66"/>
    <w:rsid w:val="00D53C19"/>
    <w:rsid w:val="00D62230"/>
    <w:rsid w:val="00D62326"/>
    <w:rsid w:val="00D7072F"/>
    <w:rsid w:val="00D86711"/>
    <w:rsid w:val="00D87764"/>
    <w:rsid w:val="00D93716"/>
    <w:rsid w:val="00D96253"/>
    <w:rsid w:val="00DB49B4"/>
    <w:rsid w:val="00DB5B11"/>
    <w:rsid w:val="00DB6B9A"/>
    <w:rsid w:val="00DC139F"/>
    <w:rsid w:val="00DC4BC1"/>
    <w:rsid w:val="00DC5206"/>
    <w:rsid w:val="00DF090C"/>
    <w:rsid w:val="00E30E7E"/>
    <w:rsid w:val="00E402DA"/>
    <w:rsid w:val="00E80093"/>
    <w:rsid w:val="00E962FD"/>
    <w:rsid w:val="00E96D9B"/>
    <w:rsid w:val="00EF375B"/>
    <w:rsid w:val="00F116FC"/>
    <w:rsid w:val="00F658A4"/>
    <w:rsid w:val="00F81A2D"/>
    <w:rsid w:val="00F83D7C"/>
    <w:rsid w:val="00FA563B"/>
    <w:rsid w:val="00FA624C"/>
    <w:rsid w:val="00FA7465"/>
    <w:rsid w:val="00FB1236"/>
    <w:rsid w:val="00FD34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Plain Text" w:uiPriority="0"/>
    <w:lsdException w:name="Normal (Web)" w:uiPriority="0"/>
    <w:lsdException w:name="HTML Typewriter"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079"/>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F6079"/>
    <w:pPr>
      <w:spacing w:beforeLines="1" w:afterLines="1"/>
    </w:pPr>
    <w:rPr>
      <w:rFonts w:ascii="Times" w:hAnsi="Times"/>
      <w:sz w:val="20"/>
      <w:szCs w:val="20"/>
    </w:rPr>
  </w:style>
  <w:style w:type="character" w:customStyle="1" w:styleId="yiv1018058234apple-style-span">
    <w:name w:val="yiv1018058234apple-style-span"/>
    <w:basedOn w:val="DefaultParagraphFont"/>
    <w:rsid w:val="00BF6079"/>
  </w:style>
  <w:style w:type="paragraph" w:styleId="ListParagraph">
    <w:name w:val="List Paragraph"/>
    <w:basedOn w:val="Normal"/>
    <w:link w:val="ListParagraphChar"/>
    <w:uiPriority w:val="34"/>
    <w:qFormat/>
    <w:rsid w:val="00BF6079"/>
    <w:pPr>
      <w:spacing w:line="276" w:lineRule="auto"/>
      <w:ind w:left="720"/>
      <w:contextualSpacing/>
    </w:pPr>
    <w:rPr>
      <w:rFonts w:ascii="Calibri" w:eastAsia="Times New Roman" w:hAnsi="Calibri"/>
      <w:sz w:val="22"/>
      <w:szCs w:val="22"/>
    </w:rPr>
  </w:style>
  <w:style w:type="paragraph" w:styleId="NoSpacing">
    <w:name w:val="No Spacing"/>
    <w:link w:val="NoSpacingChar"/>
    <w:qFormat/>
    <w:rsid w:val="00BF6079"/>
    <w:pPr>
      <w:spacing w:after="0" w:line="240" w:lineRule="auto"/>
    </w:pPr>
    <w:rPr>
      <w:rFonts w:ascii="Calibri" w:eastAsia="Calibri" w:hAnsi="Calibri" w:cs="Times New Roman"/>
    </w:rPr>
  </w:style>
  <w:style w:type="character" w:customStyle="1" w:styleId="NoSpacingChar">
    <w:name w:val="No Spacing Char"/>
    <w:basedOn w:val="DefaultParagraphFont"/>
    <w:link w:val="NoSpacing"/>
    <w:rsid w:val="00BF6079"/>
    <w:rPr>
      <w:rFonts w:ascii="Calibri" w:eastAsia="Calibri" w:hAnsi="Calibri" w:cs="Times New Roman"/>
    </w:rPr>
  </w:style>
  <w:style w:type="character" w:customStyle="1" w:styleId="Normal11ptChar">
    <w:name w:val="Normal + 11 pt Char"/>
    <w:aliases w:val="Black Char"/>
    <w:basedOn w:val="DefaultParagraphFont"/>
    <w:rsid w:val="00BF6079"/>
    <w:rPr>
      <w:rFonts w:cs="Arial"/>
      <w:sz w:val="22"/>
      <w:szCs w:val="22"/>
      <w:lang w:val="en-US" w:eastAsia="en-US" w:bidi="ar-SA"/>
    </w:rPr>
  </w:style>
  <w:style w:type="paragraph" w:styleId="BodyText">
    <w:name w:val="Body Text"/>
    <w:basedOn w:val="Normal"/>
    <w:link w:val="BodyTextChar"/>
    <w:uiPriority w:val="99"/>
    <w:unhideWhenUsed/>
    <w:rsid w:val="00DB49B4"/>
    <w:pPr>
      <w:spacing w:after="120"/>
    </w:pPr>
  </w:style>
  <w:style w:type="character" w:customStyle="1" w:styleId="BodyTextChar">
    <w:name w:val="Body Text Char"/>
    <w:basedOn w:val="DefaultParagraphFont"/>
    <w:link w:val="BodyText"/>
    <w:uiPriority w:val="99"/>
    <w:rsid w:val="00DB49B4"/>
    <w:rPr>
      <w:rFonts w:ascii="Cambria" w:eastAsia="Cambria" w:hAnsi="Cambria" w:cs="Times New Roman"/>
      <w:sz w:val="24"/>
      <w:szCs w:val="24"/>
    </w:rPr>
  </w:style>
  <w:style w:type="character" w:styleId="HTMLTypewriter">
    <w:name w:val="HTML Typewriter"/>
    <w:rsid w:val="00DB49B4"/>
    <w:rPr>
      <w:rFonts w:ascii="Courier New" w:eastAsia="Courier New" w:hAnsi="Courier New" w:cs="Courier New" w:hint="default"/>
      <w:sz w:val="20"/>
      <w:szCs w:val="20"/>
    </w:rPr>
  </w:style>
  <w:style w:type="character" w:customStyle="1" w:styleId="txtempstyle">
    <w:name w:val="txtempstyle"/>
    <w:basedOn w:val="DefaultParagraphFont"/>
    <w:rsid w:val="005974F4"/>
  </w:style>
  <w:style w:type="character" w:customStyle="1" w:styleId="highlight">
    <w:name w:val="highlight"/>
    <w:basedOn w:val="DefaultParagraphFont"/>
    <w:rsid w:val="005974F4"/>
  </w:style>
  <w:style w:type="character" w:customStyle="1" w:styleId="body0020textchar">
    <w:name w:val="body_0020text__char"/>
    <w:basedOn w:val="DefaultParagraphFont"/>
    <w:rsid w:val="00F81A2D"/>
  </w:style>
  <w:style w:type="paragraph" w:styleId="Caption">
    <w:name w:val="caption"/>
    <w:basedOn w:val="Normal"/>
    <w:next w:val="Normal"/>
    <w:uiPriority w:val="99"/>
    <w:qFormat/>
    <w:rsid w:val="0041198B"/>
    <w:pPr>
      <w:overflowPunct w:val="0"/>
      <w:autoSpaceDE w:val="0"/>
      <w:autoSpaceDN w:val="0"/>
      <w:adjustRightInd w:val="0"/>
      <w:spacing w:after="0"/>
      <w:textAlignment w:val="baseline"/>
    </w:pPr>
    <w:rPr>
      <w:rFonts w:ascii="Dutch 801 Roman" w:eastAsia="Calibri" w:hAnsi="Dutch 801 Roman"/>
      <w:szCs w:val="20"/>
    </w:rPr>
  </w:style>
  <w:style w:type="character" w:customStyle="1" w:styleId="apple-converted-space">
    <w:name w:val="apple-converted-space"/>
    <w:basedOn w:val="DefaultParagraphFont"/>
    <w:rsid w:val="005D705B"/>
  </w:style>
  <w:style w:type="character" w:styleId="Strong">
    <w:name w:val="Strong"/>
    <w:basedOn w:val="DefaultParagraphFont"/>
    <w:uiPriority w:val="99"/>
    <w:qFormat/>
    <w:rsid w:val="008A1D1C"/>
    <w:rPr>
      <w:rFonts w:cs="Times New Roman"/>
      <w:b/>
      <w:bCs/>
    </w:rPr>
  </w:style>
  <w:style w:type="character" w:customStyle="1" w:styleId="apple-style-span">
    <w:name w:val="apple-style-span"/>
    <w:basedOn w:val="DefaultParagraphFont"/>
    <w:uiPriority w:val="99"/>
    <w:rsid w:val="002434D2"/>
    <w:rPr>
      <w:rFonts w:cs="Times New Roman"/>
    </w:rPr>
  </w:style>
  <w:style w:type="paragraph" w:customStyle="1" w:styleId="LightGrid-Accent31">
    <w:name w:val="Light Grid - Accent 31"/>
    <w:basedOn w:val="Normal"/>
    <w:qFormat/>
    <w:rsid w:val="00A603C1"/>
    <w:pPr>
      <w:ind w:left="720"/>
      <w:contextualSpacing/>
    </w:pPr>
  </w:style>
  <w:style w:type="character" w:customStyle="1" w:styleId="normalchar">
    <w:name w:val="normalchar"/>
    <w:basedOn w:val="DefaultParagraphFont"/>
    <w:uiPriority w:val="99"/>
    <w:rsid w:val="00C46F6B"/>
  </w:style>
  <w:style w:type="paragraph" w:customStyle="1" w:styleId="normal1">
    <w:name w:val="normal1"/>
    <w:basedOn w:val="Normal"/>
    <w:uiPriority w:val="99"/>
    <w:rsid w:val="00C46F6B"/>
    <w:pPr>
      <w:spacing w:after="120"/>
    </w:pPr>
    <w:rPr>
      <w:rFonts w:ascii="Times New Roman" w:eastAsia="Times New Roman" w:hAnsi="Times New Roman"/>
      <w:lang w:bidi="en-US"/>
    </w:rPr>
  </w:style>
  <w:style w:type="character" w:customStyle="1" w:styleId="yshortcuts">
    <w:name w:val="yshortcuts"/>
    <w:basedOn w:val="DefaultParagraphFont"/>
    <w:rsid w:val="00C46F6B"/>
  </w:style>
  <w:style w:type="paragraph" w:styleId="PlainText">
    <w:name w:val="Plain Text"/>
    <w:basedOn w:val="Normal"/>
    <w:link w:val="PlainTextChar"/>
    <w:rsid w:val="00C46F6B"/>
    <w:pPr>
      <w:spacing w:after="0"/>
    </w:pPr>
    <w:rPr>
      <w:rFonts w:ascii="Courier New" w:eastAsia="Times New Roman" w:hAnsi="Courier New"/>
      <w:sz w:val="20"/>
      <w:szCs w:val="20"/>
    </w:rPr>
  </w:style>
  <w:style w:type="character" w:customStyle="1" w:styleId="PlainTextChar">
    <w:name w:val="Plain Text Char"/>
    <w:basedOn w:val="DefaultParagraphFont"/>
    <w:link w:val="PlainText"/>
    <w:rsid w:val="00C46F6B"/>
    <w:rPr>
      <w:rFonts w:ascii="Courier New" w:eastAsia="Times New Roman" w:hAnsi="Courier New" w:cs="Times New Roman"/>
      <w:sz w:val="20"/>
      <w:szCs w:val="20"/>
    </w:rPr>
  </w:style>
  <w:style w:type="character" w:styleId="Hyperlink">
    <w:name w:val="Hyperlink"/>
    <w:basedOn w:val="DefaultParagraphFont"/>
    <w:uiPriority w:val="99"/>
    <w:unhideWhenUsed/>
    <w:rsid w:val="00FA563B"/>
    <w:rPr>
      <w:color w:val="0000FF" w:themeColor="hyperlink"/>
      <w:u w:val="single"/>
    </w:rPr>
  </w:style>
  <w:style w:type="paragraph" w:customStyle="1" w:styleId="bulletedlist">
    <w:name w:val="bulleted list"/>
    <w:basedOn w:val="Normal"/>
    <w:rsid w:val="008B5BE9"/>
    <w:pPr>
      <w:numPr>
        <w:numId w:val="36"/>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8B5BE9"/>
    <w:pPr>
      <w:spacing w:after="240"/>
    </w:pPr>
    <w:rPr>
      <w:szCs w:val="20"/>
    </w:rPr>
  </w:style>
  <w:style w:type="character" w:customStyle="1" w:styleId="bulletedlistlastlineChar">
    <w:name w:val="bulleted list last line Char"/>
    <w:basedOn w:val="DefaultParagraphFont"/>
    <w:link w:val="bulletedlistlastline"/>
    <w:rsid w:val="008B5BE9"/>
    <w:rPr>
      <w:rFonts w:ascii="Tahoma" w:eastAsia="Calibri" w:hAnsi="Tahoma" w:cs="Times New Roman"/>
      <w:spacing w:val="10"/>
      <w:sz w:val="16"/>
      <w:szCs w:val="20"/>
    </w:rPr>
  </w:style>
  <w:style w:type="character" w:customStyle="1" w:styleId="ListParagraphChar">
    <w:name w:val="List Paragraph Char"/>
    <w:link w:val="ListParagraph"/>
    <w:locked/>
    <w:rsid w:val="00C01021"/>
    <w:rPr>
      <w:rFonts w:ascii="Calibri" w:eastAsia="Times New Roman" w:hAnsi="Calibri" w:cs="Times New Roman"/>
    </w:rPr>
  </w:style>
  <w:style w:type="character" w:customStyle="1" w:styleId="normalchar0">
    <w:name w:val="normal__char"/>
    <w:basedOn w:val="DefaultParagraphFont"/>
    <w:rsid w:val="00C010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Plain Text" w:uiPriority="0"/>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079"/>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F6079"/>
    <w:pPr>
      <w:spacing w:beforeLines="1" w:afterLines="1"/>
    </w:pPr>
    <w:rPr>
      <w:rFonts w:ascii="Times" w:hAnsi="Times"/>
      <w:sz w:val="20"/>
      <w:szCs w:val="20"/>
    </w:rPr>
  </w:style>
  <w:style w:type="character" w:customStyle="1" w:styleId="yiv1018058234apple-style-span">
    <w:name w:val="yiv1018058234apple-style-span"/>
    <w:basedOn w:val="DefaultParagraphFont"/>
    <w:rsid w:val="00BF6079"/>
  </w:style>
  <w:style w:type="paragraph" w:styleId="ListParagraph">
    <w:name w:val="List Paragraph"/>
    <w:basedOn w:val="Normal"/>
    <w:uiPriority w:val="99"/>
    <w:qFormat/>
    <w:rsid w:val="00BF6079"/>
    <w:pPr>
      <w:spacing w:line="276" w:lineRule="auto"/>
      <w:ind w:left="720"/>
      <w:contextualSpacing/>
    </w:pPr>
    <w:rPr>
      <w:rFonts w:ascii="Calibri" w:eastAsia="Times New Roman" w:hAnsi="Calibri"/>
      <w:sz w:val="22"/>
      <w:szCs w:val="22"/>
    </w:rPr>
  </w:style>
  <w:style w:type="paragraph" w:styleId="NoSpacing">
    <w:name w:val="No Spacing"/>
    <w:link w:val="NoSpacingChar"/>
    <w:uiPriority w:val="1"/>
    <w:qFormat/>
    <w:rsid w:val="00BF6079"/>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BF6079"/>
    <w:rPr>
      <w:rFonts w:ascii="Calibri" w:eastAsia="Calibri" w:hAnsi="Calibri" w:cs="Times New Roman"/>
    </w:rPr>
  </w:style>
  <w:style w:type="character" w:customStyle="1" w:styleId="Normal11ptChar">
    <w:name w:val="Normal + 11 pt Char"/>
    <w:aliases w:val="Black Char"/>
    <w:basedOn w:val="DefaultParagraphFont"/>
    <w:rsid w:val="00BF6079"/>
    <w:rPr>
      <w:rFonts w:cs="Arial"/>
      <w:sz w:val="22"/>
      <w:szCs w:val="22"/>
      <w:lang w:val="en-US" w:eastAsia="en-US" w:bidi="ar-SA"/>
    </w:rPr>
  </w:style>
  <w:style w:type="paragraph" w:styleId="BodyText">
    <w:name w:val="Body Text"/>
    <w:basedOn w:val="Normal"/>
    <w:link w:val="BodyTextChar"/>
    <w:uiPriority w:val="99"/>
    <w:unhideWhenUsed/>
    <w:rsid w:val="00DB49B4"/>
    <w:pPr>
      <w:spacing w:after="120"/>
    </w:pPr>
  </w:style>
  <w:style w:type="character" w:customStyle="1" w:styleId="BodyTextChar">
    <w:name w:val="Body Text Char"/>
    <w:basedOn w:val="DefaultParagraphFont"/>
    <w:link w:val="BodyText"/>
    <w:uiPriority w:val="99"/>
    <w:rsid w:val="00DB49B4"/>
    <w:rPr>
      <w:rFonts w:ascii="Cambria" w:eastAsia="Cambria" w:hAnsi="Cambria" w:cs="Times New Roman"/>
      <w:sz w:val="24"/>
      <w:szCs w:val="24"/>
    </w:rPr>
  </w:style>
  <w:style w:type="character" w:styleId="HTMLTypewriter">
    <w:name w:val="HTML Typewriter"/>
    <w:rsid w:val="00DB49B4"/>
    <w:rPr>
      <w:rFonts w:ascii="Courier New" w:eastAsia="Courier New" w:hAnsi="Courier New" w:cs="Courier New" w:hint="default"/>
      <w:sz w:val="20"/>
      <w:szCs w:val="20"/>
    </w:rPr>
  </w:style>
  <w:style w:type="character" w:customStyle="1" w:styleId="txtempstyle">
    <w:name w:val="txtempstyle"/>
    <w:basedOn w:val="DefaultParagraphFont"/>
    <w:rsid w:val="005974F4"/>
  </w:style>
  <w:style w:type="character" w:customStyle="1" w:styleId="highlight">
    <w:name w:val="highlight"/>
    <w:basedOn w:val="DefaultParagraphFont"/>
    <w:rsid w:val="005974F4"/>
  </w:style>
  <w:style w:type="character" w:customStyle="1" w:styleId="body0020textchar">
    <w:name w:val="body_0020text__char"/>
    <w:basedOn w:val="DefaultParagraphFont"/>
    <w:rsid w:val="00F81A2D"/>
  </w:style>
  <w:style w:type="paragraph" w:styleId="Caption">
    <w:name w:val="caption"/>
    <w:basedOn w:val="Normal"/>
    <w:next w:val="Normal"/>
    <w:uiPriority w:val="99"/>
    <w:qFormat/>
    <w:rsid w:val="0041198B"/>
    <w:pPr>
      <w:overflowPunct w:val="0"/>
      <w:autoSpaceDE w:val="0"/>
      <w:autoSpaceDN w:val="0"/>
      <w:adjustRightInd w:val="0"/>
      <w:spacing w:after="0"/>
      <w:textAlignment w:val="baseline"/>
    </w:pPr>
    <w:rPr>
      <w:rFonts w:ascii="Dutch 801 Roman" w:eastAsia="Calibri" w:hAnsi="Dutch 801 Roman"/>
      <w:szCs w:val="20"/>
    </w:rPr>
  </w:style>
  <w:style w:type="character" w:customStyle="1" w:styleId="apple-converted-space">
    <w:name w:val="apple-converted-space"/>
    <w:basedOn w:val="DefaultParagraphFont"/>
    <w:rsid w:val="005D705B"/>
  </w:style>
  <w:style w:type="character" w:styleId="Strong">
    <w:name w:val="Strong"/>
    <w:basedOn w:val="DefaultParagraphFont"/>
    <w:uiPriority w:val="99"/>
    <w:qFormat/>
    <w:rsid w:val="008A1D1C"/>
    <w:rPr>
      <w:rFonts w:cs="Times New Roman"/>
      <w:b/>
      <w:bCs/>
    </w:rPr>
  </w:style>
  <w:style w:type="character" w:customStyle="1" w:styleId="apple-style-span">
    <w:name w:val="apple-style-span"/>
    <w:basedOn w:val="DefaultParagraphFont"/>
    <w:uiPriority w:val="99"/>
    <w:rsid w:val="002434D2"/>
    <w:rPr>
      <w:rFonts w:cs="Times New Roman"/>
    </w:rPr>
  </w:style>
  <w:style w:type="paragraph" w:customStyle="1" w:styleId="LightGrid-Accent31">
    <w:name w:val="Light Grid - Accent 31"/>
    <w:basedOn w:val="Normal"/>
    <w:qFormat/>
    <w:rsid w:val="00A603C1"/>
    <w:pPr>
      <w:ind w:left="720"/>
      <w:contextualSpacing/>
    </w:pPr>
  </w:style>
  <w:style w:type="character" w:customStyle="1" w:styleId="normalchar">
    <w:name w:val="normalchar"/>
    <w:basedOn w:val="DefaultParagraphFont"/>
    <w:uiPriority w:val="99"/>
    <w:rsid w:val="00C46F6B"/>
  </w:style>
  <w:style w:type="paragraph" w:customStyle="1" w:styleId="normal1">
    <w:name w:val="normal1"/>
    <w:basedOn w:val="Normal"/>
    <w:uiPriority w:val="99"/>
    <w:rsid w:val="00C46F6B"/>
    <w:pPr>
      <w:spacing w:after="120"/>
    </w:pPr>
    <w:rPr>
      <w:rFonts w:ascii="Times New Roman" w:eastAsia="Times New Roman" w:hAnsi="Times New Roman"/>
      <w:lang w:bidi="en-US"/>
    </w:rPr>
  </w:style>
  <w:style w:type="character" w:customStyle="1" w:styleId="yshortcuts">
    <w:name w:val="yshortcuts"/>
    <w:basedOn w:val="DefaultParagraphFont"/>
    <w:rsid w:val="00C46F6B"/>
  </w:style>
  <w:style w:type="paragraph" w:styleId="PlainText">
    <w:name w:val="Plain Text"/>
    <w:basedOn w:val="Normal"/>
    <w:link w:val="PlainTextChar"/>
    <w:rsid w:val="00C46F6B"/>
    <w:pPr>
      <w:spacing w:after="0"/>
    </w:pPr>
    <w:rPr>
      <w:rFonts w:ascii="Courier New" w:eastAsia="Times New Roman" w:hAnsi="Courier New"/>
      <w:sz w:val="20"/>
      <w:szCs w:val="20"/>
    </w:rPr>
  </w:style>
  <w:style w:type="character" w:customStyle="1" w:styleId="PlainTextChar">
    <w:name w:val="Plain Text Char"/>
    <w:basedOn w:val="DefaultParagraphFont"/>
    <w:link w:val="PlainText"/>
    <w:rsid w:val="00C46F6B"/>
    <w:rPr>
      <w:rFonts w:ascii="Courier New" w:eastAsia="Times New Roman" w:hAnsi="Courier New" w:cs="Times New Roman"/>
      <w:sz w:val="20"/>
      <w:szCs w:val="20"/>
    </w:rPr>
  </w:style>
  <w:style w:type="character" w:styleId="Hyperlink">
    <w:name w:val="Hyperlink"/>
    <w:basedOn w:val="DefaultParagraphFont"/>
    <w:uiPriority w:val="99"/>
    <w:unhideWhenUsed/>
    <w:rsid w:val="00FA563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5006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C7B57-BE52-45AD-8A6F-6CB2DF9A2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2356</Words>
  <Characters>13432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Hari</vt:lpstr>
    </vt:vector>
  </TitlesOfParts>
  <Company>Deftones</Company>
  <LinksUpToDate>false</LinksUpToDate>
  <CharactersWithSpaces>15757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Hari</dc:title>
  <dc:creator/>
  <cp:lastModifiedBy>ravi</cp:lastModifiedBy>
  <cp:revision>4</cp:revision>
  <dcterms:created xsi:type="dcterms:W3CDTF">2015-06-18T19:59:00Z</dcterms:created>
  <dcterms:modified xsi:type="dcterms:W3CDTF">2015-06-18T20:10:00Z</dcterms:modified>
</cp:coreProperties>
</file>