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A92" w:rsidRPr="00B8156A" w:rsidRDefault="00005A92" w:rsidP="003908DC">
      <w:pPr>
        <w:rPr>
          <w:rFonts w:ascii="Arial" w:hAnsi="Arial" w:cs="Arial"/>
          <w:sz w:val="22"/>
          <w:szCs w:val="22"/>
        </w:rPr>
      </w:pPr>
    </w:p>
    <w:p w:rsidR="00005A92" w:rsidRPr="00B8156A" w:rsidRDefault="00005A92" w:rsidP="00005A92">
      <w:pPr>
        <w:pStyle w:val="NoSpacing"/>
        <w:tabs>
          <w:tab w:val="left" w:pos="6390"/>
          <w:tab w:val="left" w:pos="7290"/>
          <w:tab w:val="left" w:pos="8820"/>
          <w:tab w:val="left" w:pos="10080"/>
        </w:tabs>
        <w:jc w:val="right"/>
        <w:rPr>
          <w:rFonts w:ascii="Arial" w:hAnsi="Arial" w:cs="Arial"/>
          <w:b/>
        </w:rPr>
      </w:pPr>
    </w:p>
    <w:p w:rsidR="007B1433" w:rsidRPr="007B1433" w:rsidRDefault="007B1433" w:rsidP="007B1433">
      <w:pPr>
        <w:pStyle w:val="NoSpacing"/>
        <w:tabs>
          <w:tab w:val="left" w:pos="6390"/>
          <w:tab w:val="left" w:pos="7290"/>
          <w:tab w:val="left" w:pos="8820"/>
          <w:tab w:val="left" w:pos="10080"/>
        </w:tabs>
        <w:rPr>
          <w:rFonts w:ascii="Arial" w:hAnsi="Arial" w:cs="Arial"/>
          <w:b/>
        </w:rPr>
      </w:pPr>
      <w:r w:rsidRPr="007B1433">
        <w:rPr>
          <w:rFonts w:ascii="Arial" w:hAnsi="Arial" w:cs="Arial"/>
          <w:b/>
        </w:rPr>
        <w:t>AMAN GUPTA</w:t>
      </w:r>
    </w:p>
    <w:p w:rsidR="007B1433" w:rsidRPr="007B1433" w:rsidRDefault="007B1433" w:rsidP="007B1433">
      <w:pPr>
        <w:pStyle w:val="NoSpacing"/>
        <w:tabs>
          <w:tab w:val="left" w:pos="6390"/>
          <w:tab w:val="left" w:pos="7290"/>
          <w:tab w:val="left" w:pos="8820"/>
          <w:tab w:val="left" w:pos="10080"/>
        </w:tabs>
        <w:rPr>
          <w:rFonts w:ascii="Arial" w:hAnsi="Arial" w:cs="Arial"/>
          <w:b/>
        </w:rPr>
      </w:pPr>
      <w:r w:rsidRPr="007B1433">
        <w:rPr>
          <w:rFonts w:ascii="Arial" w:hAnsi="Arial" w:cs="Arial"/>
          <w:b/>
        </w:rPr>
        <w:t>PH: (732) 824-9071</w:t>
      </w:r>
    </w:p>
    <w:p w:rsidR="007B1433" w:rsidRPr="007B1433" w:rsidRDefault="007B1433" w:rsidP="007B1433">
      <w:pPr>
        <w:pStyle w:val="NoSpacing"/>
        <w:tabs>
          <w:tab w:val="left" w:pos="6390"/>
          <w:tab w:val="left" w:pos="7290"/>
          <w:tab w:val="left" w:pos="8820"/>
          <w:tab w:val="left" w:pos="10080"/>
        </w:tabs>
        <w:rPr>
          <w:rFonts w:ascii="Arial" w:hAnsi="Arial" w:cs="Arial"/>
          <w:b/>
        </w:rPr>
      </w:pPr>
      <w:r>
        <w:rPr>
          <w:rFonts w:ascii="Arial" w:hAnsi="Arial" w:cs="Arial"/>
          <w:b/>
        </w:rPr>
        <w:t>E</w:t>
      </w:r>
      <w:r w:rsidRPr="007B1433">
        <w:rPr>
          <w:rFonts w:ascii="Arial" w:hAnsi="Arial" w:cs="Arial"/>
          <w:b/>
        </w:rPr>
        <w:t xml:space="preserve">mail: </w:t>
      </w:r>
      <w:hyperlink r:id="rId7" w:history="1">
        <w:r w:rsidRPr="007B1433">
          <w:rPr>
            <w:rStyle w:val="Hyperlink"/>
            <w:rFonts w:ascii="Arial" w:hAnsi="Arial" w:cs="Arial"/>
            <w:b/>
          </w:rPr>
          <w:t>amangupta22@gmail.com</w:t>
        </w:r>
      </w:hyperlink>
      <w:r w:rsidRPr="007B1433">
        <w:rPr>
          <w:rFonts w:ascii="Arial" w:hAnsi="Arial" w:cs="Arial"/>
          <w:b/>
        </w:rPr>
        <w:t xml:space="preserve"> </w:t>
      </w:r>
    </w:p>
    <w:p w:rsidR="00005A92" w:rsidRPr="00B8156A" w:rsidRDefault="00005A92" w:rsidP="007B1433">
      <w:pPr>
        <w:pStyle w:val="NoSpacing"/>
        <w:tabs>
          <w:tab w:val="left" w:pos="6390"/>
          <w:tab w:val="left" w:pos="7290"/>
          <w:tab w:val="left" w:pos="8820"/>
          <w:tab w:val="left" w:pos="10080"/>
        </w:tabs>
        <w:rPr>
          <w:rFonts w:ascii="Arial" w:hAnsi="Arial" w:cs="Arial"/>
          <w:b/>
        </w:rPr>
      </w:pPr>
      <w:r w:rsidRPr="00B8156A">
        <w:rPr>
          <w:rFonts w:ascii="Arial" w:hAnsi="Arial" w:cs="Arial"/>
          <w:b/>
        </w:rPr>
        <w:tab/>
      </w:r>
    </w:p>
    <w:p w:rsidR="00005A92" w:rsidRPr="00B8156A" w:rsidRDefault="00005A92" w:rsidP="00005A92">
      <w:pPr>
        <w:jc w:val="right"/>
        <w:rPr>
          <w:rFonts w:ascii="Arial" w:hAnsi="Arial" w:cs="Arial"/>
          <w:sz w:val="22"/>
          <w:szCs w:val="22"/>
        </w:rPr>
      </w:pPr>
      <w:r w:rsidRPr="00B8156A">
        <w:rPr>
          <w:rFonts w:ascii="Arial" w:hAnsi="Arial" w:cs="Arial"/>
          <w:noProof/>
          <w:sz w:val="22"/>
          <w:szCs w:val="22"/>
          <w:lang w:eastAsia="en-US" w:bidi="ar-SA"/>
        </w:rPr>
        <w:drawing>
          <wp:inline distT="0" distB="0" distL="0" distR="0">
            <wp:extent cx="7694905" cy="95250"/>
            <wp:effectExtent l="19050" t="0" r="1295" b="0"/>
            <wp:docPr id="12" name="Picture 1" descr="BD1503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5034_"/>
                    <pic:cNvPicPr>
                      <a:picLocks noChangeAspect="1" noChangeArrowheads="1"/>
                    </pic:cNvPicPr>
                  </pic:nvPicPr>
                  <pic:blipFill>
                    <a:blip r:embed="rId8" cstate="print"/>
                    <a:srcRect l="1600"/>
                    <a:stretch>
                      <a:fillRect/>
                    </a:stretch>
                  </pic:blipFill>
                  <pic:spPr bwMode="auto">
                    <a:xfrm>
                      <a:off x="0" y="0"/>
                      <a:ext cx="7694905" cy="95250"/>
                    </a:xfrm>
                    <a:prstGeom prst="rect">
                      <a:avLst/>
                    </a:prstGeom>
                    <a:noFill/>
                    <a:ln w="9525">
                      <a:noFill/>
                      <a:miter lim="800000"/>
                      <a:headEnd/>
                      <a:tailEnd/>
                    </a:ln>
                  </pic:spPr>
                </pic:pic>
              </a:graphicData>
            </a:graphic>
          </wp:inline>
        </w:drawing>
      </w:r>
    </w:p>
    <w:p w:rsidR="00005A92" w:rsidRPr="00B8156A" w:rsidRDefault="00005A92" w:rsidP="00005A92">
      <w:pPr>
        <w:pStyle w:val="Heading3"/>
        <w:rPr>
          <w:rFonts w:ascii="Arial" w:hAnsi="Arial" w:cs="Arial"/>
          <w:color w:val="auto"/>
          <w:sz w:val="22"/>
          <w:szCs w:val="22"/>
        </w:rPr>
      </w:pPr>
      <w:r w:rsidRPr="00B8156A">
        <w:rPr>
          <w:rFonts w:ascii="Arial" w:hAnsi="Arial" w:cs="Arial"/>
          <w:color w:val="auto"/>
          <w:sz w:val="22"/>
          <w:szCs w:val="22"/>
        </w:rPr>
        <w:t>Business and Information Technology</w:t>
      </w:r>
    </w:p>
    <w:p w:rsidR="00FD204A" w:rsidRPr="00B8156A" w:rsidRDefault="00421092" w:rsidP="003908DC">
      <w:pPr>
        <w:rPr>
          <w:rFonts w:ascii="Arial" w:hAnsi="Arial" w:cs="Arial"/>
          <w:b/>
          <w:sz w:val="22"/>
          <w:szCs w:val="22"/>
        </w:rPr>
      </w:pPr>
      <w:r w:rsidRPr="00B8156A">
        <w:rPr>
          <w:rFonts w:ascii="Arial" w:hAnsi="Arial" w:cs="Arial"/>
          <w:sz w:val="22"/>
          <w:szCs w:val="22"/>
        </w:rPr>
        <w:t xml:space="preserve">  </w:t>
      </w:r>
      <w:r w:rsidR="003908DC" w:rsidRPr="00B8156A">
        <w:rPr>
          <w:rFonts w:ascii="Arial" w:hAnsi="Arial" w:cs="Arial"/>
          <w:sz w:val="22"/>
          <w:szCs w:val="22"/>
        </w:rPr>
        <w:t xml:space="preserve">                    </w:t>
      </w:r>
    </w:p>
    <w:p w:rsidR="00FD204A" w:rsidRPr="00B8156A" w:rsidRDefault="00B17ED5" w:rsidP="000373AB">
      <w:pPr>
        <w:pStyle w:val="BodyText"/>
        <w:spacing w:after="0" w:line="360" w:lineRule="auto"/>
        <w:rPr>
          <w:rFonts w:ascii="Arial" w:hAnsi="Arial" w:cs="Arial"/>
          <w:b/>
          <w:sz w:val="22"/>
          <w:szCs w:val="22"/>
        </w:rPr>
      </w:pPr>
      <w:r w:rsidRPr="00B8156A">
        <w:rPr>
          <w:rFonts w:ascii="Arial" w:hAnsi="Arial" w:cs="Arial"/>
          <w:b/>
          <w:sz w:val="22"/>
          <w:szCs w:val="22"/>
        </w:rPr>
        <w:t>SUMMARY</w:t>
      </w:r>
    </w:p>
    <w:p w:rsidR="00D83F29" w:rsidRPr="00B8156A" w:rsidRDefault="00D83F29" w:rsidP="00916406">
      <w:pPr>
        <w:pStyle w:val="BodyText"/>
        <w:spacing w:after="0"/>
        <w:rPr>
          <w:rFonts w:ascii="Arial" w:hAnsi="Arial" w:cs="Arial"/>
          <w:b/>
          <w:sz w:val="22"/>
          <w:szCs w:val="22"/>
        </w:rPr>
      </w:pP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sz w:val="22"/>
          <w:szCs w:val="22"/>
        </w:rPr>
      </w:pPr>
      <w:r w:rsidRPr="00B8156A">
        <w:rPr>
          <w:rFonts w:ascii="Arial" w:hAnsi="Arial" w:cs="Arial"/>
          <w:b/>
          <w:sz w:val="22"/>
          <w:szCs w:val="22"/>
        </w:rPr>
        <w:t>SAP Certified Business Associate with SAP ERP 6.0.</w:t>
      </w:r>
      <w:r w:rsidRPr="00B8156A">
        <w:rPr>
          <w:rFonts w:ascii="Arial" w:hAnsi="Arial" w:cs="Arial"/>
          <w:sz w:val="22"/>
          <w:szCs w:val="22"/>
        </w:rPr>
        <w:t xml:space="preserve"> Knowledge of how the fundamental integrative business processes interact within SAP including: Order to Cash, Procurement, FICO, </w:t>
      </w:r>
      <w:r w:rsidR="003908DC" w:rsidRPr="00B8156A">
        <w:rPr>
          <w:rFonts w:ascii="Arial" w:hAnsi="Arial" w:cs="Arial"/>
          <w:sz w:val="22"/>
          <w:szCs w:val="22"/>
        </w:rPr>
        <w:t>Customer Service</w:t>
      </w:r>
      <w:r w:rsidRPr="00B8156A">
        <w:rPr>
          <w:rFonts w:ascii="Arial" w:hAnsi="Arial" w:cs="Arial"/>
          <w:sz w:val="22"/>
          <w:szCs w:val="22"/>
        </w:rPr>
        <w:t>.</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sz w:val="22"/>
          <w:szCs w:val="22"/>
        </w:rPr>
      </w:pPr>
      <w:r w:rsidRPr="00B8156A">
        <w:rPr>
          <w:rFonts w:ascii="Arial" w:hAnsi="Arial" w:cs="Arial"/>
          <w:sz w:val="22"/>
          <w:szCs w:val="22"/>
        </w:rPr>
        <w:t xml:space="preserve">SAP SD </w:t>
      </w:r>
      <w:r w:rsidR="003908DC" w:rsidRPr="00B8156A">
        <w:rPr>
          <w:rFonts w:ascii="Arial" w:hAnsi="Arial" w:cs="Arial"/>
          <w:sz w:val="22"/>
          <w:szCs w:val="22"/>
        </w:rPr>
        <w:t>OTC Functional Consultant with 9</w:t>
      </w:r>
      <w:r w:rsidRPr="00B8156A">
        <w:rPr>
          <w:rFonts w:ascii="Arial" w:hAnsi="Arial" w:cs="Arial"/>
          <w:sz w:val="22"/>
          <w:szCs w:val="22"/>
        </w:rPr>
        <w:t xml:space="preserve"> years of experience in </w:t>
      </w:r>
      <w:r w:rsidRPr="00B8156A">
        <w:rPr>
          <w:rFonts w:ascii="Arial" w:hAnsi="Arial" w:cs="Arial"/>
          <w:b/>
          <w:sz w:val="22"/>
          <w:szCs w:val="22"/>
        </w:rPr>
        <w:t>Sales &amp; Distribution</w:t>
      </w:r>
      <w:r w:rsidRPr="00B8156A">
        <w:rPr>
          <w:rFonts w:ascii="Arial" w:hAnsi="Arial" w:cs="Arial"/>
          <w:sz w:val="22"/>
          <w:szCs w:val="22"/>
        </w:rPr>
        <w:t>, </w:t>
      </w:r>
      <w:r w:rsidRPr="00B8156A">
        <w:rPr>
          <w:rFonts w:ascii="Arial" w:hAnsi="Arial" w:cs="Arial"/>
          <w:b/>
          <w:sz w:val="22"/>
          <w:szCs w:val="22"/>
        </w:rPr>
        <w:t>OTC</w:t>
      </w:r>
      <w:r w:rsidRPr="00B8156A">
        <w:rPr>
          <w:rFonts w:ascii="Arial" w:hAnsi="Arial" w:cs="Arial"/>
          <w:sz w:val="22"/>
          <w:szCs w:val="22"/>
        </w:rPr>
        <w:t> </w:t>
      </w:r>
      <w:r w:rsidRPr="00B8156A">
        <w:rPr>
          <w:rFonts w:ascii="Arial" w:hAnsi="Arial" w:cs="Arial"/>
          <w:b/>
          <w:sz w:val="22"/>
          <w:szCs w:val="22"/>
        </w:rPr>
        <w:t>Implementation, Enhancement</w:t>
      </w:r>
      <w:r w:rsidRPr="00B8156A">
        <w:rPr>
          <w:rFonts w:ascii="Arial" w:hAnsi="Arial" w:cs="Arial"/>
          <w:sz w:val="22"/>
          <w:szCs w:val="22"/>
        </w:rPr>
        <w:t>, </w:t>
      </w:r>
      <w:r w:rsidRPr="00B8156A">
        <w:rPr>
          <w:rFonts w:ascii="Arial" w:hAnsi="Arial" w:cs="Arial"/>
          <w:b/>
          <w:sz w:val="22"/>
          <w:szCs w:val="22"/>
        </w:rPr>
        <w:t xml:space="preserve">Order </w:t>
      </w:r>
      <w:r w:rsidR="00916406" w:rsidRPr="00B8156A">
        <w:rPr>
          <w:rFonts w:ascii="Arial" w:hAnsi="Arial" w:cs="Arial"/>
          <w:b/>
          <w:sz w:val="22"/>
          <w:szCs w:val="22"/>
        </w:rPr>
        <w:t>Management</w:t>
      </w:r>
      <w:r w:rsidR="00916406" w:rsidRPr="00B8156A">
        <w:rPr>
          <w:rFonts w:ascii="Arial" w:hAnsi="Arial" w:cs="Arial"/>
          <w:sz w:val="22"/>
          <w:szCs w:val="22"/>
        </w:rPr>
        <w:t xml:space="preserve"> and</w:t>
      </w:r>
      <w:r w:rsidRPr="00B8156A">
        <w:rPr>
          <w:rFonts w:ascii="Arial" w:hAnsi="Arial" w:cs="Arial"/>
          <w:sz w:val="22"/>
          <w:szCs w:val="22"/>
        </w:rPr>
        <w:t xml:space="preserve"> Pricing.</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sz w:val="22"/>
          <w:szCs w:val="22"/>
        </w:rPr>
      </w:pPr>
      <w:r w:rsidRPr="00B8156A">
        <w:rPr>
          <w:rFonts w:ascii="Arial" w:hAnsi="Arial" w:cs="Arial"/>
          <w:sz w:val="22"/>
          <w:szCs w:val="22"/>
        </w:rPr>
        <w:t>Hands on experience of working in 7 SAP projects, 3 of them as Full Life cycle implementations from </w:t>
      </w:r>
      <w:r w:rsidRPr="00B8156A">
        <w:rPr>
          <w:rFonts w:ascii="Arial" w:hAnsi="Arial" w:cs="Arial"/>
          <w:b/>
          <w:sz w:val="22"/>
          <w:szCs w:val="22"/>
        </w:rPr>
        <w:t>Business Blueprint </w:t>
      </w:r>
      <w:r w:rsidRPr="00B8156A">
        <w:rPr>
          <w:rFonts w:ascii="Arial" w:hAnsi="Arial" w:cs="Arial"/>
          <w:sz w:val="22"/>
          <w:szCs w:val="22"/>
        </w:rPr>
        <w:t>to </w:t>
      </w:r>
      <w:r w:rsidRPr="00B8156A">
        <w:rPr>
          <w:rFonts w:ascii="Arial" w:hAnsi="Arial" w:cs="Arial"/>
          <w:b/>
          <w:sz w:val="22"/>
          <w:szCs w:val="22"/>
        </w:rPr>
        <w:t>Go Live</w:t>
      </w:r>
      <w:r w:rsidRPr="00B8156A">
        <w:rPr>
          <w:rFonts w:ascii="Arial" w:hAnsi="Arial" w:cs="Arial"/>
          <w:sz w:val="22"/>
          <w:szCs w:val="22"/>
        </w:rPr>
        <w:t> and 4 projects with </w:t>
      </w:r>
      <w:r w:rsidR="0058353A" w:rsidRPr="00B8156A">
        <w:rPr>
          <w:rFonts w:ascii="Arial" w:hAnsi="Arial" w:cs="Arial"/>
          <w:b/>
          <w:sz w:val="22"/>
          <w:szCs w:val="22"/>
        </w:rPr>
        <w:t>Production Support.</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b/>
          <w:sz w:val="22"/>
          <w:szCs w:val="22"/>
        </w:rPr>
      </w:pPr>
      <w:r w:rsidRPr="00B8156A">
        <w:rPr>
          <w:rFonts w:ascii="Arial" w:hAnsi="Arial" w:cs="Arial"/>
          <w:sz w:val="22"/>
          <w:szCs w:val="22"/>
        </w:rPr>
        <w:t>Functional </w:t>
      </w:r>
      <w:r w:rsidRPr="00B8156A">
        <w:rPr>
          <w:rFonts w:ascii="Arial" w:hAnsi="Arial" w:cs="Arial"/>
          <w:b/>
          <w:sz w:val="22"/>
          <w:szCs w:val="22"/>
        </w:rPr>
        <w:t>Order to Cash</w:t>
      </w:r>
      <w:r w:rsidRPr="00B8156A">
        <w:rPr>
          <w:rFonts w:ascii="Arial" w:hAnsi="Arial" w:cs="Arial"/>
          <w:sz w:val="22"/>
          <w:szCs w:val="22"/>
        </w:rPr>
        <w:t> expertise from pre-sales business process like </w:t>
      </w:r>
      <w:r w:rsidRPr="00B8156A">
        <w:rPr>
          <w:rFonts w:ascii="Arial" w:hAnsi="Arial" w:cs="Arial"/>
          <w:b/>
          <w:sz w:val="22"/>
          <w:szCs w:val="22"/>
        </w:rPr>
        <w:t>inquiry, quotation</w:t>
      </w:r>
      <w:r w:rsidRPr="00B8156A">
        <w:rPr>
          <w:rFonts w:ascii="Arial" w:hAnsi="Arial" w:cs="Arial"/>
          <w:sz w:val="22"/>
          <w:szCs w:val="22"/>
        </w:rPr>
        <w:t> to actual business scenarios like </w:t>
      </w:r>
      <w:r w:rsidRPr="00B8156A">
        <w:rPr>
          <w:rFonts w:ascii="Arial" w:hAnsi="Arial" w:cs="Arial"/>
          <w:b/>
          <w:sz w:val="22"/>
          <w:szCs w:val="22"/>
        </w:rPr>
        <w:t>sales order, delivery, post goods issue, and billing</w:t>
      </w:r>
      <w:r w:rsidRPr="00B8156A">
        <w:rPr>
          <w:rFonts w:ascii="Arial" w:hAnsi="Arial" w:cs="Arial"/>
          <w:sz w:val="22"/>
          <w:szCs w:val="22"/>
        </w:rPr>
        <w:t>.</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sz w:val="22"/>
          <w:szCs w:val="22"/>
        </w:rPr>
      </w:pPr>
      <w:r w:rsidRPr="00B8156A">
        <w:rPr>
          <w:rFonts w:ascii="Arial" w:hAnsi="Arial" w:cs="Arial"/>
          <w:b/>
          <w:sz w:val="22"/>
          <w:szCs w:val="22"/>
        </w:rPr>
        <w:t>Pricing </w:t>
      </w:r>
      <w:r w:rsidRPr="00B8156A">
        <w:rPr>
          <w:rFonts w:ascii="Arial" w:hAnsi="Arial" w:cs="Arial"/>
          <w:sz w:val="22"/>
          <w:szCs w:val="22"/>
        </w:rPr>
        <w:t>expertise involved configuration of </w:t>
      </w:r>
      <w:r w:rsidRPr="00B8156A">
        <w:rPr>
          <w:rFonts w:ascii="Arial" w:hAnsi="Arial" w:cs="Arial"/>
          <w:b/>
          <w:sz w:val="22"/>
          <w:szCs w:val="22"/>
        </w:rPr>
        <w:t>pricing procedure</w:t>
      </w:r>
      <w:r w:rsidRPr="00B8156A">
        <w:rPr>
          <w:rFonts w:ascii="Arial" w:hAnsi="Arial" w:cs="Arial"/>
          <w:sz w:val="22"/>
          <w:szCs w:val="22"/>
        </w:rPr>
        <w:t>, maintaining various condition types, access sequence for these condition types, maintaining condition records, maintaining routines.</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sz w:val="22"/>
          <w:szCs w:val="22"/>
        </w:rPr>
      </w:pPr>
      <w:r w:rsidRPr="00B8156A">
        <w:rPr>
          <w:rFonts w:ascii="Arial" w:hAnsi="Arial" w:cs="Arial"/>
          <w:sz w:val="22"/>
          <w:szCs w:val="22"/>
        </w:rPr>
        <w:t>Involved in implementation of </w:t>
      </w:r>
      <w:r w:rsidRPr="00B8156A">
        <w:rPr>
          <w:rFonts w:ascii="Arial" w:hAnsi="Arial" w:cs="Arial"/>
          <w:b/>
          <w:sz w:val="22"/>
          <w:szCs w:val="22"/>
        </w:rPr>
        <w:t>Order-To-Cash</w:t>
      </w:r>
      <w:r w:rsidRPr="00B8156A">
        <w:rPr>
          <w:rFonts w:ascii="Arial" w:hAnsi="Arial" w:cs="Arial"/>
          <w:sz w:val="22"/>
          <w:szCs w:val="22"/>
        </w:rPr>
        <w:t> that involves configuration of </w:t>
      </w:r>
      <w:r w:rsidRPr="00B8156A">
        <w:rPr>
          <w:rFonts w:ascii="Arial" w:hAnsi="Arial" w:cs="Arial"/>
          <w:b/>
          <w:sz w:val="22"/>
          <w:szCs w:val="22"/>
        </w:rPr>
        <w:t>Availability check</w:t>
      </w:r>
      <w:r w:rsidRPr="00B8156A">
        <w:rPr>
          <w:rFonts w:ascii="Arial" w:hAnsi="Arial" w:cs="Arial"/>
          <w:sz w:val="22"/>
          <w:szCs w:val="22"/>
        </w:rPr>
        <w:t>, Transfer of Requirement, </w:t>
      </w:r>
      <w:r w:rsidRPr="00B8156A">
        <w:rPr>
          <w:rFonts w:ascii="Arial" w:hAnsi="Arial" w:cs="Arial"/>
          <w:b/>
          <w:sz w:val="22"/>
          <w:szCs w:val="22"/>
        </w:rPr>
        <w:t>Contracts</w:t>
      </w:r>
      <w:r w:rsidRPr="00B8156A">
        <w:rPr>
          <w:rFonts w:ascii="Arial" w:hAnsi="Arial" w:cs="Arial"/>
          <w:sz w:val="22"/>
          <w:szCs w:val="22"/>
        </w:rPr>
        <w:t>, Schedule line Agreement, </w:t>
      </w:r>
      <w:r w:rsidRPr="00B8156A">
        <w:rPr>
          <w:rFonts w:ascii="Arial" w:hAnsi="Arial" w:cs="Arial"/>
          <w:b/>
          <w:sz w:val="22"/>
          <w:szCs w:val="22"/>
        </w:rPr>
        <w:t>Delivery</w:t>
      </w:r>
      <w:r w:rsidRPr="00B8156A">
        <w:rPr>
          <w:rFonts w:ascii="Arial" w:hAnsi="Arial" w:cs="Arial"/>
          <w:sz w:val="22"/>
          <w:szCs w:val="22"/>
        </w:rPr>
        <w:t>, </w:t>
      </w:r>
      <w:r w:rsidRPr="00B8156A">
        <w:rPr>
          <w:rFonts w:ascii="Arial" w:hAnsi="Arial" w:cs="Arial"/>
          <w:b/>
          <w:sz w:val="22"/>
          <w:szCs w:val="22"/>
        </w:rPr>
        <w:t>Intercompany</w:t>
      </w:r>
      <w:r w:rsidRPr="00B8156A">
        <w:rPr>
          <w:rFonts w:ascii="Arial" w:hAnsi="Arial" w:cs="Arial"/>
          <w:sz w:val="22"/>
          <w:szCs w:val="22"/>
        </w:rPr>
        <w:t> </w:t>
      </w:r>
      <w:r w:rsidRPr="00B8156A">
        <w:rPr>
          <w:rFonts w:ascii="Arial" w:hAnsi="Arial" w:cs="Arial"/>
          <w:b/>
          <w:sz w:val="22"/>
          <w:szCs w:val="22"/>
        </w:rPr>
        <w:t>Sales transaction</w:t>
      </w:r>
      <w:r w:rsidRPr="00B8156A">
        <w:rPr>
          <w:rFonts w:ascii="Arial" w:hAnsi="Arial" w:cs="Arial"/>
          <w:sz w:val="22"/>
          <w:szCs w:val="22"/>
        </w:rPr>
        <w:t>, </w:t>
      </w:r>
      <w:r w:rsidRPr="00B8156A">
        <w:rPr>
          <w:rFonts w:ascii="Arial" w:hAnsi="Arial" w:cs="Arial"/>
          <w:b/>
          <w:sz w:val="22"/>
          <w:szCs w:val="22"/>
        </w:rPr>
        <w:t>Third party Orders,</w:t>
      </w:r>
      <w:r w:rsidRPr="00B8156A">
        <w:rPr>
          <w:rFonts w:ascii="Arial" w:hAnsi="Arial" w:cs="Arial"/>
          <w:sz w:val="22"/>
          <w:szCs w:val="22"/>
        </w:rPr>
        <w:t> Invoice Generation.</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sz w:val="22"/>
          <w:szCs w:val="22"/>
        </w:rPr>
      </w:pPr>
      <w:r w:rsidRPr="00B8156A">
        <w:rPr>
          <w:rFonts w:ascii="Arial" w:hAnsi="Arial" w:cs="Arial"/>
          <w:sz w:val="22"/>
          <w:szCs w:val="22"/>
        </w:rPr>
        <w:t>Functional expertise includes </w:t>
      </w:r>
      <w:r w:rsidRPr="00B8156A">
        <w:rPr>
          <w:rFonts w:ascii="Arial" w:hAnsi="Arial" w:cs="Arial"/>
          <w:b/>
          <w:sz w:val="22"/>
          <w:szCs w:val="22"/>
        </w:rPr>
        <w:t>Price Control</w:t>
      </w:r>
      <w:r w:rsidRPr="00B8156A">
        <w:rPr>
          <w:rFonts w:ascii="Arial" w:hAnsi="Arial" w:cs="Arial"/>
          <w:sz w:val="22"/>
          <w:szCs w:val="22"/>
        </w:rPr>
        <w:t>, </w:t>
      </w:r>
      <w:r w:rsidRPr="00B8156A">
        <w:rPr>
          <w:rFonts w:ascii="Arial" w:hAnsi="Arial" w:cs="Arial"/>
          <w:b/>
          <w:sz w:val="22"/>
          <w:szCs w:val="22"/>
        </w:rPr>
        <w:t>Order management</w:t>
      </w:r>
      <w:r w:rsidRPr="00B8156A">
        <w:rPr>
          <w:rFonts w:ascii="Arial" w:hAnsi="Arial" w:cs="Arial"/>
          <w:sz w:val="22"/>
          <w:szCs w:val="22"/>
        </w:rPr>
        <w:t>, </w:t>
      </w:r>
      <w:r w:rsidRPr="00B8156A">
        <w:rPr>
          <w:rFonts w:ascii="Arial" w:hAnsi="Arial" w:cs="Arial"/>
          <w:b/>
          <w:sz w:val="22"/>
          <w:szCs w:val="22"/>
        </w:rPr>
        <w:t>Billing and Revenue Account Determination</w:t>
      </w:r>
      <w:r w:rsidRPr="00B8156A">
        <w:rPr>
          <w:rFonts w:ascii="Arial" w:hAnsi="Arial" w:cs="Arial"/>
          <w:sz w:val="22"/>
          <w:szCs w:val="22"/>
        </w:rPr>
        <w:t>, </w:t>
      </w:r>
      <w:r w:rsidRPr="00B8156A">
        <w:rPr>
          <w:rFonts w:ascii="Arial" w:hAnsi="Arial" w:cs="Arial"/>
          <w:b/>
          <w:sz w:val="22"/>
          <w:szCs w:val="22"/>
        </w:rPr>
        <w:t>Rebate agreement, Credit Management, </w:t>
      </w:r>
      <w:r w:rsidRPr="00B8156A">
        <w:rPr>
          <w:rFonts w:ascii="Arial" w:hAnsi="Arial" w:cs="Arial"/>
          <w:sz w:val="22"/>
          <w:szCs w:val="22"/>
        </w:rPr>
        <w:t>Item category determination</w:t>
      </w:r>
      <w:r w:rsidRPr="00B8156A">
        <w:rPr>
          <w:rFonts w:ascii="Arial" w:hAnsi="Arial" w:cs="Arial"/>
          <w:b/>
          <w:sz w:val="22"/>
          <w:szCs w:val="22"/>
        </w:rPr>
        <w:t>,</w:t>
      </w:r>
      <w:r w:rsidRPr="00B8156A">
        <w:rPr>
          <w:rFonts w:ascii="Arial" w:hAnsi="Arial" w:cs="Arial"/>
          <w:sz w:val="22"/>
          <w:szCs w:val="22"/>
        </w:rPr>
        <w:t> </w:t>
      </w:r>
      <w:r w:rsidRPr="00B8156A">
        <w:rPr>
          <w:rFonts w:ascii="Arial" w:hAnsi="Arial" w:cs="Arial"/>
          <w:b/>
          <w:sz w:val="22"/>
          <w:szCs w:val="22"/>
        </w:rPr>
        <w:t>Output Determinations</w:t>
      </w:r>
      <w:r w:rsidRPr="00B8156A">
        <w:rPr>
          <w:rFonts w:ascii="Arial" w:hAnsi="Arial" w:cs="Arial"/>
          <w:sz w:val="22"/>
          <w:szCs w:val="22"/>
        </w:rPr>
        <w:t>, Copy Control, Periodic billing, Automatic Batch Determinations and Delivery Splits</w:t>
      </w:r>
      <w:r w:rsidRPr="00B8156A">
        <w:rPr>
          <w:rFonts w:ascii="Arial" w:hAnsi="Arial" w:cs="Arial"/>
          <w:b/>
          <w:sz w:val="22"/>
          <w:szCs w:val="22"/>
        </w:rPr>
        <w:t>.</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b/>
          <w:sz w:val="22"/>
          <w:szCs w:val="22"/>
        </w:rPr>
      </w:pPr>
      <w:r w:rsidRPr="00B8156A">
        <w:rPr>
          <w:rFonts w:ascii="Arial" w:hAnsi="Arial" w:cs="Arial"/>
          <w:sz w:val="22"/>
          <w:szCs w:val="22"/>
        </w:rPr>
        <w:t>Experience in the configuration of basic functions that included </w:t>
      </w:r>
      <w:r w:rsidRPr="00B8156A">
        <w:rPr>
          <w:rFonts w:ascii="Arial" w:hAnsi="Arial" w:cs="Arial"/>
          <w:b/>
          <w:sz w:val="22"/>
          <w:szCs w:val="22"/>
        </w:rPr>
        <w:t>partner determination</w:t>
      </w:r>
      <w:r w:rsidRPr="00B8156A">
        <w:rPr>
          <w:rFonts w:ascii="Arial" w:hAnsi="Arial" w:cs="Arial"/>
          <w:sz w:val="22"/>
          <w:szCs w:val="22"/>
        </w:rPr>
        <w:t>, </w:t>
      </w:r>
      <w:r w:rsidRPr="00B8156A">
        <w:rPr>
          <w:rFonts w:ascii="Arial" w:hAnsi="Arial" w:cs="Arial"/>
          <w:b/>
          <w:sz w:val="22"/>
          <w:szCs w:val="22"/>
        </w:rPr>
        <w:t>output determination,</w:t>
      </w:r>
      <w:r w:rsidRPr="00B8156A">
        <w:rPr>
          <w:rFonts w:ascii="Arial" w:hAnsi="Arial" w:cs="Arial"/>
          <w:sz w:val="22"/>
          <w:szCs w:val="22"/>
        </w:rPr>
        <w:t> </w:t>
      </w:r>
      <w:r w:rsidRPr="00B8156A">
        <w:rPr>
          <w:rFonts w:ascii="Arial" w:hAnsi="Arial" w:cs="Arial"/>
          <w:b/>
          <w:sz w:val="22"/>
          <w:szCs w:val="22"/>
        </w:rPr>
        <w:t>Incompletion log</w:t>
      </w:r>
      <w:r w:rsidRPr="00B8156A">
        <w:rPr>
          <w:rFonts w:ascii="Arial" w:hAnsi="Arial" w:cs="Arial"/>
          <w:sz w:val="22"/>
          <w:szCs w:val="22"/>
        </w:rPr>
        <w:t>, Copy Control, Material Determination</w:t>
      </w:r>
      <w:r w:rsidRPr="00B8156A">
        <w:rPr>
          <w:rFonts w:ascii="Arial" w:hAnsi="Arial" w:cs="Arial"/>
          <w:b/>
          <w:sz w:val="22"/>
          <w:szCs w:val="22"/>
        </w:rPr>
        <w:t>, </w:t>
      </w:r>
      <w:r w:rsidRPr="00B8156A">
        <w:rPr>
          <w:rFonts w:ascii="Arial" w:hAnsi="Arial" w:cs="Arial"/>
          <w:sz w:val="22"/>
          <w:szCs w:val="22"/>
        </w:rPr>
        <w:t>Text determination, </w:t>
      </w:r>
      <w:r w:rsidRPr="00B8156A">
        <w:rPr>
          <w:rFonts w:ascii="Arial" w:hAnsi="Arial" w:cs="Arial"/>
          <w:b/>
          <w:sz w:val="22"/>
          <w:szCs w:val="22"/>
        </w:rPr>
        <w:t>Tax Determination</w:t>
      </w:r>
      <w:r w:rsidRPr="00B8156A">
        <w:rPr>
          <w:rFonts w:ascii="Arial" w:hAnsi="Arial" w:cs="Arial"/>
          <w:sz w:val="22"/>
          <w:szCs w:val="22"/>
        </w:rPr>
        <w:t>, </w:t>
      </w:r>
      <w:r w:rsidRPr="00B8156A">
        <w:rPr>
          <w:rFonts w:ascii="Arial" w:hAnsi="Arial" w:cs="Arial"/>
          <w:b/>
          <w:sz w:val="22"/>
          <w:szCs w:val="22"/>
        </w:rPr>
        <w:t>free goods determination,</w:t>
      </w:r>
      <w:r w:rsidRPr="00B8156A">
        <w:rPr>
          <w:rFonts w:ascii="Arial" w:hAnsi="Arial" w:cs="Arial"/>
          <w:sz w:val="22"/>
          <w:szCs w:val="22"/>
        </w:rPr>
        <w:t> </w:t>
      </w:r>
      <w:r w:rsidRPr="00B8156A">
        <w:rPr>
          <w:rFonts w:ascii="Arial" w:hAnsi="Arial" w:cs="Arial"/>
          <w:b/>
          <w:sz w:val="22"/>
          <w:szCs w:val="22"/>
        </w:rPr>
        <w:t>Credit Management</w:t>
      </w:r>
      <w:r w:rsidRPr="00B8156A">
        <w:rPr>
          <w:rFonts w:ascii="Arial" w:hAnsi="Arial" w:cs="Arial"/>
          <w:sz w:val="22"/>
          <w:szCs w:val="22"/>
        </w:rPr>
        <w:t>, Payment processing.</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sz w:val="22"/>
          <w:szCs w:val="22"/>
        </w:rPr>
      </w:pPr>
      <w:r w:rsidRPr="00B8156A">
        <w:rPr>
          <w:rFonts w:ascii="Arial" w:hAnsi="Arial" w:cs="Arial"/>
          <w:b/>
          <w:sz w:val="22"/>
          <w:szCs w:val="22"/>
        </w:rPr>
        <w:t>Billing </w:t>
      </w:r>
      <w:r w:rsidRPr="00B8156A">
        <w:rPr>
          <w:rFonts w:ascii="Arial" w:hAnsi="Arial" w:cs="Arial"/>
          <w:sz w:val="22"/>
          <w:szCs w:val="22"/>
        </w:rPr>
        <w:t>expertise which included configuring order-related and delivery-related invoices, </w:t>
      </w:r>
      <w:r w:rsidRPr="00B8156A">
        <w:rPr>
          <w:rFonts w:ascii="Arial" w:hAnsi="Arial" w:cs="Arial"/>
          <w:b/>
          <w:sz w:val="22"/>
          <w:szCs w:val="22"/>
        </w:rPr>
        <w:t>credit memos</w:t>
      </w:r>
      <w:r w:rsidRPr="00B8156A">
        <w:rPr>
          <w:rFonts w:ascii="Arial" w:hAnsi="Arial" w:cs="Arial"/>
          <w:sz w:val="22"/>
          <w:szCs w:val="22"/>
        </w:rPr>
        <w:t>, </w:t>
      </w:r>
      <w:r w:rsidRPr="00B8156A">
        <w:rPr>
          <w:rFonts w:ascii="Arial" w:hAnsi="Arial" w:cs="Arial"/>
          <w:b/>
          <w:sz w:val="22"/>
          <w:szCs w:val="22"/>
        </w:rPr>
        <w:t>debit memos</w:t>
      </w:r>
      <w:r w:rsidRPr="00B8156A">
        <w:rPr>
          <w:rFonts w:ascii="Arial" w:hAnsi="Arial" w:cs="Arial"/>
          <w:sz w:val="22"/>
          <w:szCs w:val="22"/>
        </w:rPr>
        <w:t>, Intercompany billing process, Billing plans (Periodic, Milestone), and Rebate Agreements in </w:t>
      </w:r>
      <w:r w:rsidRPr="00B8156A">
        <w:rPr>
          <w:rFonts w:ascii="Arial" w:hAnsi="Arial" w:cs="Arial"/>
          <w:b/>
          <w:sz w:val="22"/>
          <w:szCs w:val="22"/>
        </w:rPr>
        <w:t>OTC </w:t>
      </w:r>
      <w:r w:rsidRPr="00B8156A">
        <w:rPr>
          <w:rFonts w:ascii="Arial" w:hAnsi="Arial" w:cs="Arial"/>
          <w:sz w:val="22"/>
          <w:szCs w:val="22"/>
        </w:rPr>
        <w:t>scenario.</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sz w:val="22"/>
          <w:szCs w:val="22"/>
        </w:rPr>
      </w:pPr>
      <w:r w:rsidRPr="00B8156A">
        <w:rPr>
          <w:rFonts w:ascii="Arial" w:hAnsi="Arial" w:cs="Arial"/>
          <w:sz w:val="22"/>
          <w:szCs w:val="22"/>
        </w:rPr>
        <w:t>Data Migration: Expertise in migrating and converting data from legacy system to SAP using </w:t>
      </w:r>
      <w:r w:rsidRPr="00B8156A">
        <w:rPr>
          <w:rFonts w:ascii="Arial" w:hAnsi="Arial" w:cs="Arial"/>
          <w:b/>
          <w:sz w:val="22"/>
          <w:szCs w:val="22"/>
        </w:rPr>
        <w:t>LSMW.</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sz w:val="22"/>
          <w:szCs w:val="22"/>
        </w:rPr>
      </w:pPr>
      <w:r w:rsidRPr="00B8156A">
        <w:rPr>
          <w:rFonts w:ascii="Arial" w:hAnsi="Arial" w:cs="Arial"/>
          <w:sz w:val="22"/>
          <w:szCs w:val="22"/>
        </w:rPr>
        <w:t>Worked with interfaces </w:t>
      </w:r>
      <w:r w:rsidRPr="00B8156A">
        <w:rPr>
          <w:rFonts w:ascii="Arial" w:hAnsi="Arial" w:cs="Arial"/>
          <w:b/>
          <w:sz w:val="22"/>
          <w:szCs w:val="22"/>
        </w:rPr>
        <w:t>EDI/IDOC’s.</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sz w:val="22"/>
          <w:szCs w:val="22"/>
        </w:rPr>
      </w:pPr>
      <w:r w:rsidRPr="00B8156A">
        <w:rPr>
          <w:rFonts w:ascii="Arial" w:hAnsi="Arial" w:cs="Arial"/>
          <w:sz w:val="22"/>
          <w:szCs w:val="22"/>
        </w:rPr>
        <w:t>Proficient in </w:t>
      </w:r>
      <w:r w:rsidRPr="00B8156A">
        <w:rPr>
          <w:rFonts w:ascii="Arial" w:hAnsi="Arial" w:cs="Arial"/>
          <w:b/>
          <w:sz w:val="22"/>
          <w:szCs w:val="22"/>
        </w:rPr>
        <w:t>Delivery </w:t>
      </w:r>
      <w:r w:rsidRPr="00B8156A">
        <w:rPr>
          <w:rFonts w:ascii="Arial" w:hAnsi="Arial" w:cs="Arial"/>
          <w:sz w:val="22"/>
          <w:szCs w:val="22"/>
        </w:rPr>
        <w:t>processing configuration and customization picking, packing</w:t>
      </w:r>
      <w:r w:rsidRPr="00B8156A">
        <w:rPr>
          <w:rFonts w:ascii="Arial" w:hAnsi="Arial" w:cs="Arial"/>
          <w:b/>
          <w:sz w:val="22"/>
          <w:szCs w:val="22"/>
        </w:rPr>
        <w:t>, PGI,</w:t>
      </w:r>
      <w:r w:rsidRPr="00B8156A">
        <w:rPr>
          <w:rFonts w:ascii="Arial" w:hAnsi="Arial" w:cs="Arial"/>
          <w:sz w:val="22"/>
          <w:szCs w:val="22"/>
        </w:rPr>
        <w:t> </w:t>
      </w:r>
      <w:r w:rsidRPr="00B8156A">
        <w:rPr>
          <w:rFonts w:ascii="Arial" w:hAnsi="Arial" w:cs="Arial"/>
          <w:b/>
          <w:sz w:val="22"/>
          <w:szCs w:val="22"/>
        </w:rPr>
        <w:t>PGR</w:t>
      </w:r>
      <w:r w:rsidRPr="00B8156A">
        <w:rPr>
          <w:rFonts w:ascii="Arial" w:hAnsi="Arial" w:cs="Arial"/>
          <w:sz w:val="22"/>
          <w:szCs w:val="22"/>
        </w:rPr>
        <w:t>, route determination, shipping point determination, delivery due list.</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sz w:val="22"/>
          <w:szCs w:val="22"/>
        </w:rPr>
      </w:pPr>
      <w:r w:rsidRPr="00B8156A">
        <w:rPr>
          <w:rFonts w:ascii="Arial" w:hAnsi="Arial" w:cs="Arial"/>
          <w:sz w:val="22"/>
          <w:szCs w:val="22"/>
        </w:rPr>
        <w:t>Expertise in Implementing, </w:t>
      </w:r>
      <w:r w:rsidRPr="00B8156A">
        <w:rPr>
          <w:rFonts w:ascii="Arial" w:hAnsi="Arial" w:cs="Arial"/>
          <w:b/>
          <w:sz w:val="22"/>
          <w:szCs w:val="22"/>
        </w:rPr>
        <w:t>Customizing, IMG Configuration</w:t>
      </w:r>
      <w:r w:rsidRPr="00B8156A">
        <w:rPr>
          <w:rFonts w:ascii="Arial" w:hAnsi="Arial" w:cs="Arial"/>
          <w:sz w:val="22"/>
          <w:szCs w:val="22"/>
        </w:rPr>
        <w:t>, Analysis, Application Design, Testing, User Training, Support in SD module  and expertise in integration of </w:t>
      </w:r>
      <w:r w:rsidRPr="00B8156A">
        <w:rPr>
          <w:rFonts w:ascii="Arial" w:hAnsi="Arial" w:cs="Arial"/>
          <w:b/>
          <w:sz w:val="22"/>
          <w:szCs w:val="22"/>
        </w:rPr>
        <w:t>MM, FI,</w:t>
      </w:r>
      <w:r w:rsidRPr="00B8156A">
        <w:rPr>
          <w:rFonts w:ascii="Arial" w:hAnsi="Arial" w:cs="Arial"/>
          <w:sz w:val="22"/>
          <w:szCs w:val="22"/>
        </w:rPr>
        <w:t> </w:t>
      </w:r>
      <w:r w:rsidRPr="00B8156A">
        <w:rPr>
          <w:rFonts w:ascii="Arial" w:hAnsi="Arial" w:cs="Arial"/>
          <w:b/>
          <w:sz w:val="22"/>
          <w:szCs w:val="22"/>
        </w:rPr>
        <w:t>and</w:t>
      </w:r>
      <w:r w:rsidRPr="00B8156A">
        <w:rPr>
          <w:rFonts w:ascii="Arial" w:hAnsi="Arial" w:cs="Arial"/>
          <w:sz w:val="22"/>
          <w:szCs w:val="22"/>
        </w:rPr>
        <w:t> </w:t>
      </w:r>
      <w:r w:rsidRPr="00B8156A">
        <w:rPr>
          <w:rFonts w:ascii="Arial" w:hAnsi="Arial" w:cs="Arial"/>
          <w:b/>
          <w:sz w:val="22"/>
          <w:szCs w:val="22"/>
        </w:rPr>
        <w:t>PP modules</w:t>
      </w:r>
      <w:r w:rsidRPr="00B8156A">
        <w:rPr>
          <w:rFonts w:ascii="Arial" w:hAnsi="Arial" w:cs="Arial"/>
          <w:sz w:val="22"/>
          <w:szCs w:val="22"/>
        </w:rPr>
        <w:t>.</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sz w:val="22"/>
          <w:szCs w:val="22"/>
        </w:rPr>
      </w:pPr>
      <w:r w:rsidRPr="00B8156A">
        <w:rPr>
          <w:rFonts w:ascii="Arial" w:hAnsi="Arial" w:cs="Arial"/>
          <w:sz w:val="22"/>
          <w:szCs w:val="22"/>
        </w:rPr>
        <w:t>Testing experience includes </w:t>
      </w:r>
      <w:r w:rsidRPr="00B8156A">
        <w:rPr>
          <w:rFonts w:ascii="Arial" w:hAnsi="Arial" w:cs="Arial"/>
          <w:b/>
          <w:sz w:val="22"/>
          <w:szCs w:val="22"/>
        </w:rPr>
        <w:t>Unit testing</w:t>
      </w:r>
      <w:r w:rsidRPr="00B8156A">
        <w:rPr>
          <w:rFonts w:ascii="Arial" w:hAnsi="Arial" w:cs="Arial"/>
          <w:sz w:val="22"/>
          <w:szCs w:val="22"/>
        </w:rPr>
        <w:t>, </w:t>
      </w:r>
      <w:r w:rsidRPr="00B8156A">
        <w:rPr>
          <w:rFonts w:ascii="Arial" w:hAnsi="Arial" w:cs="Arial"/>
          <w:b/>
          <w:sz w:val="22"/>
          <w:szCs w:val="22"/>
        </w:rPr>
        <w:t>Integration testing</w:t>
      </w:r>
      <w:r w:rsidRPr="00B8156A">
        <w:rPr>
          <w:rFonts w:ascii="Arial" w:hAnsi="Arial" w:cs="Arial"/>
          <w:sz w:val="22"/>
          <w:szCs w:val="22"/>
        </w:rPr>
        <w:t>, </w:t>
      </w:r>
      <w:r w:rsidRPr="00B8156A">
        <w:rPr>
          <w:rFonts w:ascii="Arial" w:hAnsi="Arial" w:cs="Arial"/>
          <w:b/>
          <w:sz w:val="22"/>
          <w:szCs w:val="22"/>
        </w:rPr>
        <w:t>User acceptance testing</w:t>
      </w:r>
      <w:r w:rsidRPr="00B8156A">
        <w:rPr>
          <w:rFonts w:ascii="Arial" w:hAnsi="Arial" w:cs="Arial"/>
          <w:sz w:val="22"/>
          <w:szCs w:val="22"/>
        </w:rPr>
        <w:t>, </w:t>
      </w:r>
      <w:r w:rsidRPr="00B8156A">
        <w:rPr>
          <w:rFonts w:ascii="Arial" w:hAnsi="Arial" w:cs="Arial"/>
          <w:b/>
          <w:sz w:val="22"/>
          <w:szCs w:val="22"/>
        </w:rPr>
        <w:t>Performance testing</w:t>
      </w:r>
      <w:r w:rsidRPr="00B8156A">
        <w:rPr>
          <w:rFonts w:ascii="Arial" w:hAnsi="Arial" w:cs="Arial"/>
          <w:sz w:val="22"/>
          <w:szCs w:val="22"/>
        </w:rPr>
        <w:t> and </w:t>
      </w:r>
      <w:r w:rsidRPr="00B8156A">
        <w:rPr>
          <w:rFonts w:ascii="Arial" w:hAnsi="Arial" w:cs="Arial"/>
          <w:b/>
          <w:sz w:val="22"/>
          <w:szCs w:val="22"/>
        </w:rPr>
        <w:t>Regression testing </w:t>
      </w:r>
      <w:r w:rsidRPr="00B8156A">
        <w:rPr>
          <w:rFonts w:ascii="Arial" w:hAnsi="Arial" w:cs="Arial"/>
          <w:sz w:val="22"/>
          <w:szCs w:val="22"/>
        </w:rPr>
        <w:t>with tools like </w:t>
      </w:r>
      <w:r w:rsidRPr="00B8156A">
        <w:rPr>
          <w:rFonts w:ascii="Arial" w:hAnsi="Arial" w:cs="Arial"/>
          <w:b/>
          <w:sz w:val="22"/>
          <w:szCs w:val="22"/>
        </w:rPr>
        <w:t>HPQC</w:t>
      </w:r>
      <w:r w:rsidRPr="00B8156A">
        <w:rPr>
          <w:rFonts w:ascii="Arial" w:hAnsi="Arial" w:cs="Arial"/>
          <w:sz w:val="22"/>
          <w:szCs w:val="22"/>
        </w:rPr>
        <w:t>.</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sz w:val="22"/>
          <w:szCs w:val="22"/>
        </w:rPr>
      </w:pPr>
      <w:r w:rsidRPr="00B8156A">
        <w:rPr>
          <w:rFonts w:ascii="Arial" w:hAnsi="Arial" w:cs="Arial"/>
          <w:sz w:val="22"/>
          <w:szCs w:val="22"/>
        </w:rPr>
        <w:t>End-user Training, user manual documentation, </w:t>
      </w:r>
      <w:r w:rsidRPr="00B8156A">
        <w:rPr>
          <w:rFonts w:ascii="Arial" w:hAnsi="Arial" w:cs="Arial"/>
          <w:b/>
          <w:sz w:val="22"/>
          <w:szCs w:val="22"/>
        </w:rPr>
        <w:t>Data analysis, Tables</w:t>
      </w:r>
      <w:r w:rsidRPr="00B8156A">
        <w:rPr>
          <w:rFonts w:ascii="Arial" w:hAnsi="Arial" w:cs="Arial"/>
          <w:sz w:val="22"/>
          <w:szCs w:val="22"/>
        </w:rPr>
        <w:t>, </w:t>
      </w:r>
      <w:r w:rsidRPr="00B8156A">
        <w:rPr>
          <w:rFonts w:ascii="Arial" w:hAnsi="Arial" w:cs="Arial"/>
          <w:b/>
          <w:sz w:val="22"/>
          <w:szCs w:val="22"/>
        </w:rPr>
        <w:t>Debugging </w:t>
      </w:r>
      <w:r w:rsidRPr="00B8156A">
        <w:rPr>
          <w:rFonts w:ascii="Arial" w:hAnsi="Arial" w:cs="Arial"/>
          <w:sz w:val="22"/>
          <w:szCs w:val="22"/>
        </w:rPr>
        <w:t>in </w:t>
      </w:r>
      <w:r w:rsidRPr="00B8156A">
        <w:rPr>
          <w:rFonts w:ascii="Arial" w:hAnsi="Arial" w:cs="Arial"/>
          <w:b/>
          <w:sz w:val="22"/>
          <w:szCs w:val="22"/>
        </w:rPr>
        <w:t>ABAP</w:t>
      </w:r>
      <w:r w:rsidRPr="00B8156A">
        <w:rPr>
          <w:rFonts w:ascii="Arial" w:hAnsi="Arial" w:cs="Arial"/>
          <w:sz w:val="22"/>
          <w:szCs w:val="22"/>
        </w:rPr>
        <w:t> for performance tuning.</w:t>
      </w:r>
    </w:p>
    <w:p w:rsidR="00FD204A" w:rsidRPr="00B8156A" w:rsidRDefault="00FD204A" w:rsidP="00B17ED5">
      <w:pPr>
        <w:pStyle w:val="BodyText"/>
        <w:numPr>
          <w:ilvl w:val="0"/>
          <w:numId w:val="16"/>
        </w:numPr>
        <w:tabs>
          <w:tab w:val="clear" w:pos="0"/>
          <w:tab w:val="num" w:pos="450"/>
        </w:tabs>
        <w:spacing w:after="0"/>
        <w:ind w:left="450" w:hanging="360"/>
        <w:rPr>
          <w:rFonts w:ascii="Arial" w:hAnsi="Arial" w:cs="Arial"/>
          <w:b/>
          <w:sz w:val="22"/>
          <w:szCs w:val="22"/>
        </w:rPr>
      </w:pPr>
      <w:r w:rsidRPr="00B8156A">
        <w:rPr>
          <w:rFonts w:ascii="Arial" w:hAnsi="Arial" w:cs="Arial"/>
          <w:sz w:val="22"/>
          <w:szCs w:val="22"/>
        </w:rPr>
        <w:t>Excellent Technical, Analytical, Presentation, Communication and Leadership skills. Strong team player and ability to perform in both team and individual settings.</w:t>
      </w:r>
    </w:p>
    <w:p w:rsidR="00886044" w:rsidRPr="00B8156A" w:rsidRDefault="00886044" w:rsidP="00916406">
      <w:pPr>
        <w:pStyle w:val="BodyText"/>
        <w:spacing w:after="0"/>
        <w:rPr>
          <w:rFonts w:ascii="Arial" w:hAnsi="Arial" w:cs="Arial"/>
          <w:b/>
          <w:sz w:val="22"/>
          <w:szCs w:val="22"/>
        </w:rPr>
      </w:pPr>
    </w:p>
    <w:p w:rsidR="00FD204A" w:rsidRPr="00B8156A" w:rsidRDefault="00B17ED5" w:rsidP="000373AB">
      <w:pPr>
        <w:pStyle w:val="BodyText"/>
        <w:spacing w:after="0" w:line="360" w:lineRule="auto"/>
        <w:rPr>
          <w:rFonts w:ascii="Arial" w:hAnsi="Arial" w:cs="Arial"/>
          <w:b/>
          <w:sz w:val="22"/>
          <w:szCs w:val="22"/>
        </w:rPr>
      </w:pPr>
      <w:r w:rsidRPr="00B8156A">
        <w:rPr>
          <w:rFonts w:ascii="Arial" w:hAnsi="Arial" w:cs="Arial"/>
          <w:b/>
          <w:sz w:val="22"/>
          <w:szCs w:val="22"/>
        </w:rPr>
        <w:t xml:space="preserve">TECHNCIAL </w:t>
      </w:r>
      <w:r w:rsidR="00FD204A" w:rsidRPr="00B8156A">
        <w:rPr>
          <w:rFonts w:ascii="Arial" w:hAnsi="Arial" w:cs="Arial"/>
          <w:b/>
          <w:sz w:val="22"/>
          <w:szCs w:val="22"/>
        </w:rPr>
        <w:t>SKILLS</w:t>
      </w:r>
    </w:p>
    <w:p w:rsidR="00FD204A" w:rsidRPr="00B8156A" w:rsidRDefault="00FD204A" w:rsidP="00916406">
      <w:pPr>
        <w:pStyle w:val="BodyText"/>
        <w:spacing w:after="0"/>
        <w:rPr>
          <w:rFonts w:ascii="Arial" w:hAnsi="Arial" w:cs="Arial"/>
          <w:b/>
          <w:sz w:val="22"/>
          <w:szCs w:val="22"/>
        </w:rPr>
      </w:pPr>
      <w:r w:rsidRPr="00B8156A">
        <w:rPr>
          <w:rFonts w:ascii="Arial" w:hAnsi="Arial" w:cs="Arial"/>
          <w:b/>
          <w:sz w:val="22"/>
          <w:szCs w:val="22"/>
        </w:rPr>
        <w:t>ERP Systems</w:t>
      </w:r>
      <w:r w:rsidRPr="00B8156A">
        <w:rPr>
          <w:rFonts w:ascii="Arial" w:hAnsi="Arial" w:cs="Arial"/>
          <w:sz w:val="22"/>
          <w:szCs w:val="22"/>
        </w:rPr>
        <w:t> </w:t>
      </w:r>
      <w:r w:rsidR="00886044" w:rsidRPr="00B8156A">
        <w:rPr>
          <w:rFonts w:ascii="Arial" w:hAnsi="Arial" w:cs="Arial"/>
          <w:sz w:val="22"/>
          <w:szCs w:val="22"/>
        </w:rPr>
        <w:tab/>
      </w:r>
      <w:r w:rsidR="00B17ED5" w:rsidRPr="00B8156A">
        <w:rPr>
          <w:rFonts w:ascii="Arial" w:hAnsi="Arial" w:cs="Arial"/>
          <w:sz w:val="22"/>
          <w:szCs w:val="22"/>
        </w:rPr>
        <w:tab/>
      </w:r>
      <w:r w:rsidRPr="00B8156A">
        <w:rPr>
          <w:rFonts w:ascii="Arial" w:hAnsi="Arial" w:cs="Arial"/>
          <w:sz w:val="22"/>
          <w:szCs w:val="22"/>
        </w:rPr>
        <w:t>ECC 6.0 &amp; 5.0, 4.6B, 4.6C, 4.7</w:t>
      </w:r>
    </w:p>
    <w:p w:rsidR="00FD204A" w:rsidRPr="00B8156A" w:rsidRDefault="00FD204A" w:rsidP="00916406">
      <w:pPr>
        <w:pStyle w:val="BodyText"/>
        <w:spacing w:after="0"/>
        <w:rPr>
          <w:rFonts w:ascii="Arial" w:hAnsi="Arial" w:cs="Arial"/>
          <w:b/>
          <w:sz w:val="22"/>
          <w:szCs w:val="22"/>
        </w:rPr>
      </w:pPr>
      <w:r w:rsidRPr="00B8156A">
        <w:rPr>
          <w:rFonts w:ascii="Arial" w:hAnsi="Arial" w:cs="Arial"/>
          <w:b/>
          <w:sz w:val="22"/>
          <w:szCs w:val="22"/>
        </w:rPr>
        <w:t>OS</w:t>
      </w:r>
      <w:r w:rsidRPr="00B8156A">
        <w:rPr>
          <w:rFonts w:ascii="Arial" w:hAnsi="Arial" w:cs="Arial"/>
          <w:sz w:val="22"/>
          <w:szCs w:val="22"/>
        </w:rPr>
        <w:t>  </w:t>
      </w:r>
      <w:r w:rsidR="00886044" w:rsidRPr="00B8156A">
        <w:rPr>
          <w:rFonts w:ascii="Arial" w:hAnsi="Arial" w:cs="Arial"/>
          <w:sz w:val="22"/>
          <w:szCs w:val="22"/>
        </w:rPr>
        <w:tab/>
      </w:r>
      <w:r w:rsidR="00886044" w:rsidRPr="00B8156A">
        <w:rPr>
          <w:rFonts w:ascii="Arial" w:hAnsi="Arial" w:cs="Arial"/>
          <w:sz w:val="22"/>
          <w:szCs w:val="22"/>
        </w:rPr>
        <w:tab/>
      </w:r>
      <w:r w:rsidR="00B17ED5" w:rsidRPr="00B8156A">
        <w:rPr>
          <w:rFonts w:ascii="Arial" w:hAnsi="Arial" w:cs="Arial"/>
          <w:sz w:val="22"/>
          <w:szCs w:val="22"/>
        </w:rPr>
        <w:tab/>
      </w:r>
      <w:r w:rsidRPr="00B8156A">
        <w:rPr>
          <w:rFonts w:ascii="Arial" w:hAnsi="Arial" w:cs="Arial"/>
          <w:sz w:val="22"/>
          <w:szCs w:val="22"/>
        </w:rPr>
        <w:t>Windows 95/98/NT, 2000 / XP, windows 7</w:t>
      </w:r>
    </w:p>
    <w:p w:rsidR="00FD204A" w:rsidRPr="00B8156A" w:rsidRDefault="00FD204A" w:rsidP="00916406">
      <w:pPr>
        <w:pStyle w:val="BodyText"/>
        <w:spacing w:after="0"/>
        <w:rPr>
          <w:rFonts w:ascii="Arial" w:hAnsi="Arial" w:cs="Arial"/>
          <w:b/>
          <w:sz w:val="22"/>
          <w:szCs w:val="22"/>
        </w:rPr>
      </w:pPr>
      <w:r w:rsidRPr="00B8156A">
        <w:rPr>
          <w:rFonts w:ascii="Arial" w:hAnsi="Arial" w:cs="Arial"/>
          <w:b/>
          <w:sz w:val="22"/>
          <w:szCs w:val="22"/>
        </w:rPr>
        <w:t>Project Tools</w:t>
      </w:r>
      <w:r w:rsidRPr="00B8156A">
        <w:rPr>
          <w:rFonts w:ascii="Arial" w:hAnsi="Arial" w:cs="Arial"/>
          <w:sz w:val="22"/>
          <w:szCs w:val="22"/>
        </w:rPr>
        <w:t> </w:t>
      </w:r>
      <w:r w:rsidR="00886044" w:rsidRPr="00B8156A">
        <w:rPr>
          <w:rFonts w:ascii="Arial" w:hAnsi="Arial" w:cs="Arial"/>
          <w:sz w:val="22"/>
          <w:szCs w:val="22"/>
        </w:rPr>
        <w:tab/>
      </w:r>
      <w:r w:rsidR="00B17ED5" w:rsidRPr="00B8156A">
        <w:rPr>
          <w:rFonts w:ascii="Arial" w:hAnsi="Arial" w:cs="Arial"/>
          <w:sz w:val="22"/>
          <w:szCs w:val="22"/>
        </w:rPr>
        <w:tab/>
      </w:r>
      <w:r w:rsidRPr="00B8156A">
        <w:rPr>
          <w:rFonts w:ascii="Arial" w:hAnsi="Arial" w:cs="Arial"/>
          <w:sz w:val="22"/>
          <w:szCs w:val="22"/>
        </w:rPr>
        <w:t>MS Word, MS Excel, MS Power Point, MS Access, C, C++, Tableau</w:t>
      </w:r>
    </w:p>
    <w:p w:rsidR="00FD204A" w:rsidRPr="00B8156A" w:rsidRDefault="00FD204A" w:rsidP="00916406">
      <w:pPr>
        <w:pStyle w:val="BodyText"/>
        <w:spacing w:after="0"/>
        <w:rPr>
          <w:rFonts w:ascii="Arial" w:hAnsi="Arial" w:cs="Arial"/>
          <w:sz w:val="22"/>
          <w:szCs w:val="22"/>
        </w:rPr>
      </w:pPr>
      <w:r w:rsidRPr="00B8156A">
        <w:rPr>
          <w:rFonts w:ascii="Arial" w:hAnsi="Arial" w:cs="Arial"/>
          <w:b/>
          <w:sz w:val="22"/>
          <w:szCs w:val="22"/>
        </w:rPr>
        <w:t>Languages</w:t>
      </w:r>
      <w:r w:rsidRPr="00B8156A">
        <w:rPr>
          <w:rFonts w:ascii="Arial" w:hAnsi="Arial" w:cs="Arial"/>
          <w:sz w:val="22"/>
          <w:szCs w:val="22"/>
        </w:rPr>
        <w:t> </w:t>
      </w:r>
      <w:r w:rsidR="00886044" w:rsidRPr="00B8156A">
        <w:rPr>
          <w:rFonts w:ascii="Arial" w:hAnsi="Arial" w:cs="Arial"/>
          <w:sz w:val="22"/>
          <w:szCs w:val="22"/>
        </w:rPr>
        <w:tab/>
      </w:r>
      <w:r w:rsidR="00B17ED5" w:rsidRPr="00B8156A">
        <w:rPr>
          <w:rFonts w:ascii="Arial" w:hAnsi="Arial" w:cs="Arial"/>
          <w:sz w:val="22"/>
          <w:szCs w:val="22"/>
        </w:rPr>
        <w:tab/>
      </w:r>
      <w:r w:rsidRPr="00B8156A">
        <w:rPr>
          <w:rFonts w:ascii="Arial" w:hAnsi="Arial" w:cs="Arial"/>
          <w:sz w:val="22"/>
          <w:szCs w:val="22"/>
        </w:rPr>
        <w:t>C, C++, and VB</w:t>
      </w:r>
    </w:p>
    <w:p w:rsidR="00FD204A" w:rsidRPr="00B8156A" w:rsidRDefault="00FD204A" w:rsidP="00916406">
      <w:pPr>
        <w:pStyle w:val="BodyText"/>
        <w:spacing w:after="0"/>
        <w:rPr>
          <w:rFonts w:ascii="Arial" w:hAnsi="Arial" w:cs="Arial"/>
          <w:sz w:val="22"/>
          <w:szCs w:val="22"/>
        </w:rPr>
      </w:pPr>
      <w:r w:rsidRPr="00B8156A">
        <w:rPr>
          <w:rFonts w:ascii="Arial" w:hAnsi="Arial" w:cs="Arial"/>
          <w:sz w:val="22"/>
          <w:szCs w:val="22"/>
        </w:rPr>
        <w:t> </w:t>
      </w:r>
    </w:p>
    <w:p w:rsidR="000373AB" w:rsidRPr="00B8156A" w:rsidRDefault="000373AB" w:rsidP="000373AB">
      <w:pPr>
        <w:pStyle w:val="NoSpacing"/>
        <w:spacing w:line="360" w:lineRule="auto"/>
        <w:rPr>
          <w:rFonts w:ascii="Arial" w:hAnsi="Arial" w:cs="Arial"/>
          <w:b/>
        </w:rPr>
      </w:pPr>
      <w:r w:rsidRPr="00B8156A">
        <w:rPr>
          <w:rFonts w:ascii="Arial" w:hAnsi="Arial" w:cs="Arial"/>
          <w:b/>
        </w:rPr>
        <w:t xml:space="preserve">EDUCATION </w:t>
      </w:r>
    </w:p>
    <w:p w:rsidR="000373AB" w:rsidRPr="00B8156A" w:rsidRDefault="000373AB" w:rsidP="000373AB">
      <w:pPr>
        <w:pStyle w:val="ListParagraph"/>
        <w:numPr>
          <w:ilvl w:val="0"/>
          <w:numId w:val="15"/>
        </w:numPr>
        <w:rPr>
          <w:rFonts w:ascii="Arial" w:hAnsi="Arial" w:cs="Arial"/>
          <w:sz w:val="22"/>
          <w:szCs w:val="22"/>
        </w:rPr>
      </w:pPr>
      <w:r w:rsidRPr="00B8156A">
        <w:rPr>
          <w:rFonts w:ascii="Arial" w:hAnsi="Arial" w:cs="Arial"/>
          <w:sz w:val="22"/>
          <w:szCs w:val="22"/>
        </w:rPr>
        <w:lastRenderedPageBreak/>
        <w:t>Post-Graduation diploma in Business Administration from Academy of Management studies, Dehradun, 2005</w:t>
      </w:r>
    </w:p>
    <w:p w:rsidR="000373AB" w:rsidRPr="00B8156A" w:rsidRDefault="000373AB" w:rsidP="000373AB">
      <w:pPr>
        <w:pStyle w:val="NoSpacing"/>
        <w:rPr>
          <w:rFonts w:ascii="Arial" w:hAnsi="Arial" w:cs="Arial"/>
          <w:b/>
        </w:rPr>
      </w:pPr>
      <w:r w:rsidRPr="00B8156A">
        <w:rPr>
          <w:rFonts w:ascii="Arial" w:hAnsi="Arial" w:cs="Arial"/>
          <w:b/>
        </w:rPr>
        <w:t>Certification:</w:t>
      </w:r>
    </w:p>
    <w:p w:rsidR="000373AB" w:rsidRPr="00B8156A" w:rsidRDefault="000373AB" w:rsidP="000373AB">
      <w:pPr>
        <w:pStyle w:val="ListParagraph"/>
        <w:numPr>
          <w:ilvl w:val="0"/>
          <w:numId w:val="15"/>
        </w:numPr>
        <w:rPr>
          <w:rFonts w:ascii="Arial" w:hAnsi="Arial" w:cs="Arial"/>
          <w:sz w:val="22"/>
          <w:szCs w:val="22"/>
        </w:rPr>
      </w:pPr>
      <w:r w:rsidRPr="00B8156A">
        <w:rPr>
          <w:rFonts w:ascii="Arial" w:hAnsi="Arial" w:cs="Arial"/>
          <w:sz w:val="22"/>
          <w:szCs w:val="22"/>
        </w:rPr>
        <w:t xml:space="preserve">SAP Order fulfillment (SALES and Distribution), 2008  </w:t>
      </w:r>
    </w:p>
    <w:p w:rsidR="000373AB" w:rsidRPr="00B8156A" w:rsidRDefault="000373AB" w:rsidP="00916406">
      <w:pPr>
        <w:pStyle w:val="BodyText"/>
        <w:spacing w:after="0"/>
        <w:rPr>
          <w:rFonts w:ascii="Arial" w:hAnsi="Arial" w:cs="Arial"/>
          <w:b/>
          <w:sz w:val="22"/>
          <w:szCs w:val="22"/>
        </w:rPr>
      </w:pPr>
    </w:p>
    <w:p w:rsidR="00FD204A" w:rsidRPr="00B8156A" w:rsidRDefault="00B17ED5" w:rsidP="000373AB">
      <w:pPr>
        <w:pStyle w:val="BodyText"/>
        <w:tabs>
          <w:tab w:val="left" w:pos="6465"/>
        </w:tabs>
        <w:spacing w:after="0" w:line="360" w:lineRule="auto"/>
        <w:rPr>
          <w:rFonts w:ascii="Arial" w:hAnsi="Arial" w:cs="Arial"/>
          <w:b/>
          <w:sz w:val="22"/>
          <w:szCs w:val="22"/>
        </w:rPr>
      </w:pPr>
      <w:r w:rsidRPr="00B8156A">
        <w:rPr>
          <w:rFonts w:ascii="Arial" w:hAnsi="Arial" w:cs="Arial"/>
          <w:b/>
          <w:sz w:val="22"/>
          <w:szCs w:val="22"/>
        </w:rPr>
        <w:t>PROFESSIONAL EXPERIENCE</w:t>
      </w:r>
      <w:r w:rsidRPr="00B8156A">
        <w:rPr>
          <w:rFonts w:ascii="Arial" w:hAnsi="Arial" w:cs="Arial"/>
          <w:b/>
          <w:sz w:val="22"/>
          <w:szCs w:val="22"/>
        </w:rPr>
        <w:tab/>
      </w:r>
    </w:p>
    <w:p w:rsidR="00FD204A" w:rsidRPr="00B8156A" w:rsidRDefault="00B17ED5" w:rsidP="00916406">
      <w:pPr>
        <w:pStyle w:val="BodyText"/>
        <w:spacing w:after="0"/>
        <w:rPr>
          <w:rFonts w:ascii="Arial" w:hAnsi="Arial" w:cs="Arial"/>
          <w:b/>
          <w:sz w:val="22"/>
          <w:szCs w:val="22"/>
        </w:rPr>
      </w:pPr>
      <w:r w:rsidRPr="00B8156A">
        <w:rPr>
          <w:rFonts w:ascii="Arial" w:hAnsi="Arial" w:cs="Arial"/>
          <w:b/>
          <w:sz w:val="22"/>
          <w:szCs w:val="22"/>
        </w:rPr>
        <w:t>Client: Ashland</w:t>
      </w:r>
      <w:r w:rsidR="00654948" w:rsidRPr="00B8156A">
        <w:rPr>
          <w:rFonts w:ascii="Arial" w:hAnsi="Arial" w:cs="Arial"/>
          <w:b/>
          <w:sz w:val="22"/>
          <w:szCs w:val="22"/>
        </w:rPr>
        <w:t>, Dublin, OH</w:t>
      </w:r>
      <w:r w:rsidR="00FD204A" w:rsidRPr="00B8156A">
        <w:rPr>
          <w:rFonts w:ascii="Arial" w:hAnsi="Arial" w:cs="Arial"/>
          <w:b/>
          <w:sz w:val="22"/>
          <w:szCs w:val="22"/>
        </w:rPr>
        <w:t>                                                          </w:t>
      </w:r>
      <w:r w:rsidR="00F804BA">
        <w:rPr>
          <w:rFonts w:ascii="Arial" w:hAnsi="Arial" w:cs="Arial"/>
          <w:b/>
          <w:sz w:val="22"/>
          <w:szCs w:val="22"/>
        </w:rPr>
        <w:t>                              </w:t>
      </w:r>
      <w:r w:rsidRPr="00B8156A">
        <w:rPr>
          <w:rFonts w:ascii="Arial" w:hAnsi="Arial" w:cs="Arial"/>
          <w:b/>
          <w:sz w:val="22"/>
          <w:szCs w:val="22"/>
        </w:rPr>
        <w:t xml:space="preserve">   </w:t>
      </w:r>
      <w:r w:rsidR="00703C51" w:rsidRPr="00B8156A">
        <w:rPr>
          <w:rFonts w:ascii="Arial" w:hAnsi="Arial" w:cs="Arial"/>
          <w:b/>
          <w:sz w:val="22"/>
          <w:szCs w:val="22"/>
        </w:rPr>
        <w:t xml:space="preserve">Dec </w:t>
      </w:r>
      <w:r w:rsidRPr="00B8156A">
        <w:rPr>
          <w:rFonts w:ascii="Arial" w:hAnsi="Arial" w:cs="Arial"/>
          <w:b/>
          <w:sz w:val="22"/>
          <w:szCs w:val="22"/>
        </w:rPr>
        <w:t>20</w:t>
      </w:r>
      <w:r w:rsidR="00703C51" w:rsidRPr="00B8156A">
        <w:rPr>
          <w:rFonts w:ascii="Arial" w:hAnsi="Arial" w:cs="Arial"/>
          <w:b/>
          <w:sz w:val="22"/>
          <w:szCs w:val="22"/>
        </w:rPr>
        <w:t xml:space="preserve">12 </w:t>
      </w:r>
      <w:r w:rsidRPr="00B8156A">
        <w:rPr>
          <w:rFonts w:ascii="Arial" w:hAnsi="Arial" w:cs="Arial"/>
          <w:b/>
          <w:sz w:val="22"/>
          <w:szCs w:val="22"/>
        </w:rPr>
        <w:t>– Present</w:t>
      </w:r>
    </w:p>
    <w:p w:rsidR="00FD204A" w:rsidRPr="00B8156A" w:rsidRDefault="00FD204A" w:rsidP="00916406">
      <w:pPr>
        <w:pStyle w:val="BodyText"/>
        <w:spacing w:after="0"/>
        <w:rPr>
          <w:rFonts w:ascii="Arial" w:hAnsi="Arial" w:cs="Arial"/>
          <w:b/>
          <w:sz w:val="22"/>
          <w:szCs w:val="22"/>
        </w:rPr>
      </w:pPr>
      <w:r w:rsidRPr="00B8156A">
        <w:rPr>
          <w:rFonts w:ascii="Arial" w:hAnsi="Arial" w:cs="Arial"/>
          <w:b/>
          <w:sz w:val="22"/>
          <w:szCs w:val="22"/>
        </w:rPr>
        <w:t xml:space="preserve">Role: </w:t>
      </w:r>
      <w:r w:rsidR="00886044" w:rsidRPr="00B8156A">
        <w:rPr>
          <w:rFonts w:ascii="Arial" w:hAnsi="Arial" w:cs="Arial"/>
          <w:b/>
          <w:sz w:val="22"/>
          <w:szCs w:val="22"/>
        </w:rPr>
        <w:t>SAP</w:t>
      </w:r>
      <w:r w:rsidR="00520E35" w:rsidRPr="00B8156A">
        <w:rPr>
          <w:rFonts w:ascii="Arial" w:hAnsi="Arial" w:cs="Arial"/>
          <w:b/>
          <w:sz w:val="22"/>
          <w:szCs w:val="22"/>
        </w:rPr>
        <w:t xml:space="preserve"> -SD</w:t>
      </w:r>
      <w:r w:rsidR="00886044" w:rsidRPr="00B8156A">
        <w:rPr>
          <w:rFonts w:ascii="Arial" w:hAnsi="Arial" w:cs="Arial"/>
          <w:b/>
          <w:sz w:val="22"/>
          <w:szCs w:val="22"/>
        </w:rPr>
        <w:t xml:space="preserve"> </w:t>
      </w:r>
      <w:r w:rsidR="00B6710A" w:rsidRPr="00B8156A">
        <w:rPr>
          <w:rFonts w:ascii="Arial" w:hAnsi="Arial" w:cs="Arial"/>
          <w:b/>
          <w:sz w:val="22"/>
          <w:szCs w:val="22"/>
        </w:rPr>
        <w:t>LE Lead in Production Support ECC7</w:t>
      </w:r>
      <w:r w:rsidRPr="00B8156A">
        <w:rPr>
          <w:rFonts w:ascii="Arial" w:hAnsi="Arial" w:cs="Arial"/>
          <w:b/>
          <w:sz w:val="22"/>
          <w:szCs w:val="22"/>
        </w:rPr>
        <w:t>.0</w:t>
      </w:r>
    </w:p>
    <w:p w:rsidR="00B17ED5" w:rsidRPr="00B8156A" w:rsidRDefault="00B17ED5" w:rsidP="00916406">
      <w:pPr>
        <w:pStyle w:val="BodyText"/>
        <w:spacing w:after="0"/>
        <w:rPr>
          <w:rFonts w:ascii="Arial" w:hAnsi="Arial" w:cs="Arial"/>
          <w:b/>
          <w:sz w:val="22"/>
          <w:szCs w:val="22"/>
        </w:rPr>
      </w:pPr>
    </w:p>
    <w:p w:rsidR="00FD204A" w:rsidRPr="00B8156A" w:rsidRDefault="00FD204A" w:rsidP="00916406">
      <w:pPr>
        <w:pStyle w:val="BodyText"/>
        <w:spacing w:after="0"/>
        <w:rPr>
          <w:rFonts w:ascii="Arial" w:hAnsi="Arial" w:cs="Arial"/>
          <w:sz w:val="22"/>
          <w:szCs w:val="22"/>
        </w:rPr>
      </w:pPr>
      <w:r w:rsidRPr="00B8156A">
        <w:rPr>
          <w:rFonts w:ascii="Arial" w:hAnsi="Arial" w:cs="Arial"/>
          <w:b/>
          <w:sz w:val="22"/>
          <w:szCs w:val="22"/>
        </w:rPr>
        <w:t xml:space="preserve">Project: SAP </w:t>
      </w:r>
      <w:r w:rsidR="00886044" w:rsidRPr="00B8156A">
        <w:rPr>
          <w:rFonts w:ascii="Arial" w:hAnsi="Arial" w:cs="Arial"/>
          <w:b/>
          <w:sz w:val="22"/>
          <w:szCs w:val="22"/>
        </w:rPr>
        <w:t xml:space="preserve">SD </w:t>
      </w:r>
      <w:r w:rsidRPr="00B8156A">
        <w:rPr>
          <w:rFonts w:ascii="Arial" w:hAnsi="Arial" w:cs="Arial"/>
          <w:b/>
          <w:sz w:val="22"/>
          <w:szCs w:val="22"/>
        </w:rPr>
        <w:t>OTC Functional Support</w:t>
      </w:r>
    </w:p>
    <w:p w:rsidR="00B6710A" w:rsidRPr="00B8156A" w:rsidRDefault="00B6710A" w:rsidP="00B6710A">
      <w:pPr>
        <w:rPr>
          <w:rFonts w:ascii="Arial" w:hAnsi="Arial" w:cs="Arial"/>
          <w:sz w:val="22"/>
          <w:szCs w:val="22"/>
        </w:rPr>
      </w:pPr>
      <w:r w:rsidRPr="00B8156A">
        <w:rPr>
          <w:rFonts w:ascii="Arial" w:hAnsi="Arial" w:cs="Arial"/>
          <w:b/>
          <w:sz w:val="22"/>
          <w:szCs w:val="22"/>
        </w:rPr>
        <w:t xml:space="preserve">Ashland Inc, </w:t>
      </w:r>
      <w:r w:rsidR="00B17ED5" w:rsidRPr="00B8156A">
        <w:rPr>
          <w:rFonts w:ascii="Arial" w:hAnsi="Arial" w:cs="Arial"/>
          <w:b/>
          <w:sz w:val="22"/>
          <w:szCs w:val="22"/>
        </w:rPr>
        <w:t xml:space="preserve">USA </w:t>
      </w:r>
      <w:r w:rsidR="00B17ED5" w:rsidRPr="00B8156A">
        <w:rPr>
          <w:rFonts w:ascii="Arial" w:hAnsi="Arial" w:cs="Arial"/>
          <w:sz w:val="22"/>
          <w:szCs w:val="22"/>
        </w:rPr>
        <w:t>-</w:t>
      </w:r>
      <w:r w:rsidRPr="00B8156A">
        <w:rPr>
          <w:rFonts w:ascii="Arial" w:hAnsi="Arial" w:cs="Arial"/>
          <w:sz w:val="22"/>
          <w:szCs w:val="22"/>
          <w:shd w:val="clear" w:color="auto" w:fill="FFFFFF"/>
        </w:rPr>
        <w:t xml:space="preserve"> is a specialty chemical company that provides products, services and solutions to industries.</w:t>
      </w:r>
      <w:r w:rsidRPr="00B8156A">
        <w:rPr>
          <w:rStyle w:val="apple-converted-space"/>
          <w:rFonts w:ascii="Arial" w:hAnsi="Arial" w:cs="Arial"/>
          <w:sz w:val="22"/>
          <w:szCs w:val="22"/>
          <w:shd w:val="clear" w:color="auto" w:fill="FFFFFF"/>
        </w:rPr>
        <w:t xml:space="preserve"> Ashland is </w:t>
      </w:r>
      <w:r w:rsidRPr="00B8156A">
        <w:rPr>
          <w:rFonts w:ascii="Arial" w:hAnsi="Arial" w:cs="Arial"/>
          <w:sz w:val="22"/>
          <w:szCs w:val="22"/>
          <w:shd w:val="clear" w:color="auto" w:fill="FFFFFF"/>
        </w:rPr>
        <w:t>implementing a shipment tracking system which can provide track and trace of its chemicals usin</w:t>
      </w:r>
      <w:r w:rsidR="00B17ED5" w:rsidRPr="00B8156A">
        <w:rPr>
          <w:rFonts w:ascii="Arial" w:hAnsi="Arial" w:cs="Arial"/>
          <w:sz w:val="22"/>
          <w:szCs w:val="22"/>
          <w:shd w:val="clear" w:color="auto" w:fill="FFFFFF"/>
        </w:rPr>
        <w:t xml:space="preserve">g SAP </w:t>
      </w:r>
      <w:r w:rsidRPr="00B8156A">
        <w:rPr>
          <w:rStyle w:val="apple-converted-space"/>
          <w:rFonts w:ascii="Arial" w:hAnsi="Arial" w:cs="Arial"/>
          <w:sz w:val="22"/>
          <w:szCs w:val="22"/>
          <w:shd w:val="clear" w:color="auto" w:fill="FFFFFF"/>
        </w:rPr>
        <w:t>SD</w:t>
      </w:r>
      <w:r w:rsidRPr="00B8156A">
        <w:rPr>
          <w:rFonts w:ascii="Arial" w:hAnsi="Arial" w:cs="Arial"/>
          <w:sz w:val="22"/>
          <w:szCs w:val="22"/>
          <w:shd w:val="clear" w:color="auto" w:fill="FFFFFF"/>
        </w:rPr>
        <w:t xml:space="preserve"> module.</w:t>
      </w:r>
      <w:r w:rsidRPr="00B8156A">
        <w:rPr>
          <w:rFonts w:ascii="Arial" w:hAnsi="Arial" w:cs="Arial"/>
          <w:sz w:val="22"/>
          <w:szCs w:val="22"/>
        </w:rPr>
        <w:t xml:space="preserve"> Responsible for mapping new business requirements to SAP SD and to provide ongoing support for PGI, route, shipping point, shipment, shipment cost, output etc.</w:t>
      </w:r>
    </w:p>
    <w:p w:rsidR="00FD204A" w:rsidRPr="00B8156A" w:rsidRDefault="00FD204A" w:rsidP="00916406">
      <w:pPr>
        <w:pStyle w:val="BodyText"/>
        <w:spacing w:after="0"/>
        <w:rPr>
          <w:rFonts w:ascii="Arial" w:hAnsi="Arial" w:cs="Arial"/>
          <w:sz w:val="22"/>
          <w:szCs w:val="22"/>
        </w:rPr>
      </w:pPr>
    </w:p>
    <w:p w:rsidR="00421092" w:rsidRPr="00B8156A" w:rsidRDefault="00421092" w:rsidP="00916406">
      <w:pPr>
        <w:pStyle w:val="BodyText"/>
        <w:spacing w:after="0"/>
        <w:rPr>
          <w:rFonts w:ascii="Arial" w:hAnsi="Arial" w:cs="Arial"/>
          <w:b/>
          <w:sz w:val="22"/>
          <w:szCs w:val="22"/>
        </w:rPr>
      </w:pPr>
    </w:p>
    <w:p w:rsidR="00FD204A" w:rsidRPr="00B8156A" w:rsidRDefault="00B17ED5" w:rsidP="00916406">
      <w:pPr>
        <w:pStyle w:val="BodyText"/>
        <w:spacing w:after="0"/>
        <w:rPr>
          <w:rFonts w:ascii="Arial" w:hAnsi="Arial" w:cs="Arial"/>
          <w:b/>
          <w:sz w:val="22"/>
          <w:szCs w:val="22"/>
        </w:rPr>
      </w:pPr>
      <w:r w:rsidRPr="00B8156A">
        <w:rPr>
          <w:rFonts w:ascii="Arial" w:hAnsi="Arial" w:cs="Arial"/>
          <w:b/>
          <w:sz w:val="22"/>
          <w:szCs w:val="22"/>
        </w:rPr>
        <w:t>Responsibilities</w:t>
      </w:r>
      <w:r w:rsidR="00FD204A" w:rsidRPr="00B8156A">
        <w:rPr>
          <w:rFonts w:ascii="Arial" w:hAnsi="Arial" w:cs="Arial"/>
          <w:b/>
          <w:sz w:val="22"/>
          <w:szCs w:val="22"/>
        </w:rPr>
        <w:t>:</w:t>
      </w:r>
    </w:p>
    <w:p w:rsidR="00912C59" w:rsidRPr="00B8156A" w:rsidRDefault="00912C59" w:rsidP="00916406">
      <w:pPr>
        <w:pStyle w:val="BodyText"/>
        <w:spacing w:after="0"/>
        <w:rPr>
          <w:rFonts w:ascii="Arial" w:hAnsi="Arial" w:cs="Arial"/>
          <w:b/>
          <w:sz w:val="22"/>
          <w:szCs w:val="22"/>
        </w:rPr>
      </w:pPr>
    </w:p>
    <w:p w:rsidR="00912C59" w:rsidRPr="00B8156A" w:rsidRDefault="00912C59" w:rsidP="00912C59">
      <w:pPr>
        <w:pStyle w:val="NoSpacing"/>
        <w:numPr>
          <w:ilvl w:val="0"/>
          <w:numId w:val="26"/>
        </w:numPr>
        <w:rPr>
          <w:rFonts w:ascii="Arial" w:hAnsi="Arial" w:cs="Arial"/>
          <w:b/>
          <w:lang w:val="en-GB"/>
        </w:rPr>
      </w:pPr>
      <w:r w:rsidRPr="00B8156A">
        <w:rPr>
          <w:rFonts w:ascii="Arial" w:hAnsi="Arial" w:cs="Arial"/>
          <w:b/>
          <w:bCs/>
          <w:lang w:val="en-GB"/>
        </w:rPr>
        <w:t>Order-to-Cash </w:t>
      </w:r>
      <w:r w:rsidRPr="00B8156A">
        <w:rPr>
          <w:rFonts w:ascii="Arial" w:hAnsi="Arial" w:cs="Arial"/>
          <w:b/>
          <w:lang w:val="en-GB"/>
        </w:rPr>
        <w:t>(</w:t>
      </w:r>
      <w:r w:rsidRPr="00B8156A">
        <w:rPr>
          <w:rFonts w:ascii="Arial" w:hAnsi="Arial" w:cs="Arial"/>
          <w:b/>
          <w:bCs/>
          <w:lang w:val="en-GB"/>
        </w:rPr>
        <w:t>OTC</w:t>
      </w:r>
      <w:r w:rsidRPr="00B8156A">
        <w:rPr>
          <w:rFonts w:ascii="Arial" w:hAnsi="Arial" w:cs="Arial"/>
          <w:b/>
          <w:lang w:val="en-GB"/>
        </w:rPr>
        <w:t>): Design and development of various sub modules of Sales and Distribution </w:t>
      </w:r>
      <w:r w:rsidRPr="00B8156A">
        <w:rPr>
          <w:rFonts w:ascii="Arial" w:hAnsi="Arial" w:cs="Arial"/>
          <w:b/>
          <w:bCs/>
          <w:lang w:val="en-GB"/>
        </w:rPr>
        <w:t>like Sales, Logistic Execution(Shipping and Transportation).</w:t>
      </w:r>
    </w:p>
    <w:p w:rsidR="00912C59" w:rsidRPr="00B8156A" w:rsidRDefault="00912C59" w:rsidP="00912C59">
      <w:pPr>
        <w:pStyle w:val="NoSpacing"/>
        <w:ind w:left="720"/>
        <w:rPr>
          <w:rFonts w:ascii="Arial" w:hAnsi="Arial" w:cs="Arial"/>
          <w:b/>
          <w:lang w:val="en-GB"/>
        </w:rPr>
      </w:pPr>
    </w:p>
    <w:p w:rsidR="00912C59" w:rsidRPr="00B8156A" w:rsidRDefault="00912C59" w:rsidP="00912C59">
      <w:pPr>
        <w:widowControl/>
        <w:numPr>
          <w:ilvl w:val="0"/>
          <w:numId w:val="17"/>
        </w:numPr>
        <w:suppressAutoHyphens w:val="0"/>
        <w:spacing w:after="160" w:line="256" w:lineRule="auto"/>
        <w:contextualSpacing/>
        <w:rPr>
          <w:rFonts w:ascii="Arial" w:hAnsi="Arial" w:cs="Arial"/>
          <w:sz w:val="22"/>
          <w:szCs w:val="22"/>
        </w:rPr>
      </w:pPr>
      <w:r w:rsidRPr="00B8156A">
        <w:rPr>
          <w:rFonts w:ascii="Arial" w:hAnsi="Arial" w:cs="Arial"/>
          <w:sz w:val="22"/>
          <w:szCs w:val="22"/>
        </w:rPr>
        <w:t>Designed process for new shipment type creation, shipment cost. Creation of Activity Profile for PGI. Responsible for mapping the new business Scenario ( to give warning message when process during holidays)</w:t>
      </w:r>
    </w:p>
    <w:p w:rsidR="00912C59" w:rsidRPr="00B8156A" w:rsidRDefault="00912C59" w:rsidP="00912C59">
      <w:pPr>
        <w:numPr>
          <w:ilvl w:val="0"/>
          <w:numId w:val="17"/>
        </w:numPr>
        <w:suppressAutoHyphens w:val="0"/>
        <w:autoSpaceDE w:val="0"/>
        <w:autoSpaceDN w:val="0"/>
        <w:adjustRightInd w:val="0"/>
        <w:jc w:val="both"/>
        <w:rPr>
          <w:rFonts w:ascii="Arial" w:hAnsi="Arial" w:cs="Arial"/>
          <w:sz w:val="22"/>
          <w:szCs w:val="22"/>
        </w:rPr>
      </w:pPr>
      <w:r w:rsidRPr="00B8156A">
        <w:rPr>
          <w:rFonts w:ascii="Arial" w:hAnsi="Arial" w:cs="Arial"/>
          <w:sz w:val="22"/>
          <w:szCs w:val="22"/>
        </w:rPr>
        <w:t>Mapped requirements which prevent manual entries in delivery without reference to a sales order.</w:t>
      </w:r>
    </w:p>
    <w:p w:rsidR="00912C59" w:rsidRPr="00B8156A" w:rsidRDefault="00912C59" w:rsidP="00912C59">
      <w:pPr>
        <w:numPr>
          <w:ilvl w:val="0"/>
          <w:numId w:val="17"/>
        </w:numPr>
        <w:suppressAutoHyphens w:val="0"/>
        <w:autoSpaceDE w:val="0"/>
        <w:autoSpaceDN w:val="0"/>
        <w:adjustRightInd w:val="0"/>
        <w:jc w:val="both"/>
        <w:rPr>
          <w:rFonts w:ascii="Arial" w:hAnsi="Arial" w:cs="Arial"/>
          <w:sz w:val="22"/>
          <w:szCs w:val="22"/>
        </w:rPr>
      </w:pPr>
      <w:r w:rsidRPr="00B8156A">
        <w:rPr>
          <w:rFonts w:ascii="Arial" w:hAnsi="Arial" w:cs="Arial"/>
          <w:sz w:val="22"/>
          <w:szCs w:val="22"/>
        </w:rPr>
        <w:t xml:space="preserve">Mapped scenario  of over tolerance and under tolerance delivery </w:t>
      </w:r>
    </w:p>
    <w:p w:rsidR="00912C59" w:rsidRPr="00B8156A" w:rsidRDefault="00912C59" w:rsidP="00912C59">
      <w:pPr>
        <w:widowControl/>
        <w:numPr>
          <w:ilvl w:val="0"/>
          <w:numId w:val="17"/>
        </w:numPr>
        <w:suppressAutoHyphens w:val="0"/>
        <w:spacing w:after="160" w:line="256" w:lineRule="auto"/>
        <w:contextualSpacing/>
        <w:rPr>
          <w:rFonts w:ascii="Arial" w:hAnsi="Arial" w:cs="Arial"/>
          <w:sz w:val="22"/>
          <w:szCs w:val="22"/>
        </w:rPr>
      </w:pPr>
      <w:r w:rsidRPr="00B8156A">
        <w:rPr>
          <w:rFonts w:ascii="Arial" w:hAnsi="Arial" w:cs="Arial"/>
          <w:sz w:val="22"/>
          <w:szCs w:val="22"/>
        </w:rPr>
        <w:t>Responsible for resolving the ticket on SAP LE –OTC   module within the SLA</w:t>
      </w:r>
    </w:p>
    <w:p w:rsidR="00912C59" w:rsidRPr="00B8156A" w:rsidRDefault="00912C59" w:rsidP="00912C59">
      <w:pPr>
        <w:numPr>
          <w:ilvl w:val="0"/>
          <w:numId w:val="17"/>
        </w:numPr>
        <w:suppressAutoHyphens w:val="0"/>
        <w:autoSpaceDE w:val="0"/>
        <w:autoSpaceDN w:val="0"/>
        <w:adjustRightInd w:val="0"/>
        <w:jc w:val="both"/>
        <w:rPr>
          <w:rFonts w:ascii="Arial" w:hAnsi="Arial" w:cs="Arial"/>
          <w:sz w:val="22"/>
          <w:szCs w:val="22"/>
        </w:rPr>
      </w:pPr>
      <w:r w:rsidRPr="00B8156A">
        <w:rPr>
          <w:rFonts w:ascii="Arial" w:hAnsi="Arial" w:cs="Arial"/>
          <w:sz w:val="22"/>
          <w:szCs w:val="22"/>
        </w:rPr>
        <w:t>Mapped scenario for partial delivery and complete delivery.</w:t>
      </w:r>
    </w:p>
    <w:p w:rsidR="00912C59" w:rsidRPr="00B8156A" w:rsidRDefault="00912C59" w:rsidP="00912C59">
      <w:pPr>
        <w:suppressAutoHyphens w:val="0"/>
        <w:autoSpaceDE w:val="0"/>
        <w:autoSpaceDN w:val="0"/>
        <w:adjustRightInd w:val="0"/>
        <w:ind w:left="720"/>
        <w:jc w:val="both"/>
        <w:rPr>
          <w:rFonts w:ascii="Arial" w:hAnsi="Arial" w:cs="Arial"/>
          <w:sz w:val="22"/>
          <w:szCs w:val="22"/>
        </w:rPr>
      </w:pPr>
    </w:p>
    <w:p w:rsidR="00912C59" w:rsidRPr="00B8156A" w:rsidRDefault="00912C59" w:rsidP="00912C59">
      <w:pPr>
        <w:suppressAutoHyphens w:val="0"/>
        <w:autoSpaceDE w:val="0"/>
        <w:autoSpaceDN w:val="0"/>
        <w:adjustRightInd w:val="0"/>
        <w:ind w:left="720"/>
        <w:jc w:val="both"/>
        <w:rPr>
          <w:rFonts w:ascii="Arial" w:hAnsi="Arial" w:cs="Arial"/>
          <w:b/>
          <w:sz w:val="22"/>
          <w:szCs w:val="22"/>
        </w:rPr>
      </w:pPr>
      <w:r w:rsidRPr="00B8156A">
        <w:rPr>
          <w:rFonts w:ascii="Arial" w:hAnsi="Arial" w:cs="Arial"/>
          <w:b/>
          <w:sz w:val="22"/>
          <w:szCs w:val="22"/>
        </w:rPr>
        <w:t>General</w:t>
      </w:r>
    </w:p>
    <w:p w:rsidR="00912C59" w:rsidRPr="00B8156A" w:rsidRDefault="00912C59" w:rsidP="00916406">
      <w:pPr>
        <w:pStyle w:val="BodyText"/>
        <w:spacing w:after="0"/>
        <w:rPr>
          <w:rFonts w:ascii="Arial" w:hAnsi="Arial" w:cs="Arial"/>
          <w:b/>
          <w:sz w:val="22"/>
          <w:szCs w:val="22"/>
        </w:rPr>
      </w:pPr>
    </w:p>
    <w:p w:rsidR="00BC38C6" w:rsidRPr="00B8156A" w:rsidRDefault="00BC38C6" w:rsidP="000373AB">
      <w:pPr>
        <w:pStyle w:val="NoSpacing"/>
        <w:numPr>
          <w:ilvl w:val="0"/>
          <w:numId w:val="26"/>
        </w:numPr>
        <w:rPr>
          <w:rFonts w:ascii="Arial" w:hAnsi="Arial" w:cs="Arial"/>
          <w:lang w:val="en-GB"/>
        </w:rPr>
      </w:pPr>
      <w:r w:rsidRPr="00B8156A">
        <w:rPr>
          <w:rFonts w:ascii="Arial" w:hAnsi="Arial" w:cs="Arial"/>
          <w:bCs/>
          <w:lang w:val="en-GB"/>
        </w:rPr>
        <w:t>Master Data:</w:t>
      </w:r>
      <w:r w:rsidRPr="00B8156A">
        <w:rPr>
          <w:rFonts w:ascii="Arial" w:hAnsi="Arial" w:cs="Arial"/>
          <w:lang w:val="en-GB"/>
        </w:rPr>
        <w:t> Configurations including </w:t>
      </w:r>
      <w:r w:rsidRPr="00B8156A">
        <w:rPr>
          <w:rFonts w:ascii="Arial" w:hAnsi="Arial" w:cs="Arial"/>
          <w:bCs/>
          <w:lang w:val="en-GB"/>
        </w:rPr>
        <w:t>customer master, material master, combining sales area elements, condition records for both pricing and outputs.</w:t>
      </w:r>
    </w:p>
    <w:p w:rsidR="00BC38C6" w:rsidRPr="00B8156A" w:rsidRDefault="00BC38C6" w:rsidP="000373AB">
      <w:pPr>
        <w:pStyle w:val="NoSpacing"/>
        <w:numPr>
          <w:ilvl w:val="0"/>
          <w:numId w:val="26"/>
        </w:numPr>
        <w:rPr>
          <w:rFonts w:ascii="Arial" w:hAnsi="Arial" w:cs="Arial"/>
          <w:lang w:val="en-GB"/>
        </w:rPr>
      </w:pPr>
      <w:r w:rsidRPr="00B8156A">
        <w:rPr>
          <w:rFonts w:ascii="Arial" w:hAnsi="Arial" w:cs="Arial"/>
          <w:bCs/>
          <w:lang w:val="en-GB"/>
        </w:rPr>
        <w:t>Sales:</w:t>
      </w:r>
      <w:r w:rsidRPr="00B8156A">
        <w:rPr>
          <w:rFonts w:ascii="Arial" w:hAnsi="Arial" w:cs="Arial"/>
          <w:lang w:val="en-GB"/>
        </w:rPr>
        <w:t> Development including </w:t>
      </w:r>
      <w:r w:rsidRPr="00B8156A">
        <w:rPr>
          <w:rFonts w:ascii="Arial" w:hAnsi="Arial" w:cs="Arial"/>
          <w:bCs/>
          <w:lang w:val="en-GB"/>
        </w:rPr>
        <w:t>order types, item categories, sales area assignment to document types, schedule lines, copy control routines</w:t>
      </w:r>
      <w:r w:rsidRPr="00B8156A">
        <w:rPr>
          <w:rFonts w:ascii="Arial" w:hAnsi="Arial" w:cs="Arial"/>
          <w:lang w:val="en-GB"/>
        </w:rPr>
        <w:t>.</w:t>
      </w:r>
    </w:p>
    <w:p w:rsidR="00BC38C6" w:rsidRPr="00B8156A" w:rsidRDefault="00BC38C6" w:rsidP="000373AB">
      <w:pPr>
        <w:pStyle w:val="NoSpacing"/>
        <w:numPr>
          <w:ilvl w:val="0"/>
          <w:numId w:val="26"/>
        </w:numPr>
        <w:rPr>
          <w:rFonts w:ascii="Arial" w:hAnsi="Arial" w:cs="Arial"/>
          <w:lang w:val="en-GB"/>
        </w:rPr>
      </w:pPr>
      <w:r w:rsidRPr="00B8156A">
        <w:rPr>
          <w:rFonts w:ascii="Arial" w:hAnsi="Arial" w:cs="Arial"/>
          <w:bCs/>
          <w:lang w:val="en-GB"/>
        </w:rPr>
        <w:t>Shipping and Transportation:</w:t>
      </w:r>
      <w:r w:rsidRPr="00B8156A">
        <w:rPr>
          <w:rFonts w:ascii="Arial" w:hAnsi="Arial" w:cs="Arial"/>
          <w:lang w:val="en-GB"/>
        </w:rPr>
        <w:t> System configuration </w:t>
      </w:r>
      <w:r w:rsidRPr="00B8156A">
        <w:rPr>
          <w:rFonts w:ascii="Arial" w:hAnsi="Arial" w:cs="Arial"/>
          <w:bCs/>
          <w:lang w:val="en-GB"/>
        </w:rPr>
        <w:t>included routes, transportation zones, shipping point determination, delivery types, delivery split, copy controls for delivery, delivery due lists</w:t>
      </w:r>
      <w:r w:rsidRPr="00B8156A">
        <w:rPr>
          <w:rFonts w:ascii="Arial" w:hAnsi="Arial" w:cs="Arial"/>
          <w:lang w:val="en-GB"/>
        </w:rPr>
        <w:t>, output control.</w:t>
      </w:r>
    </w:p>
    <w:p w:rsidR="00BC38C6" w:rsidRPr="00B8156A" w:rsidRDefault="00BC38C6" w:rsidP="000373AB">
      <w:pPr>
        <w:pStyle w:val="NoSpacing"/>
        <w:numPr>
          <w:ilvl w:val="0"/>
          <w:numId w:val="26"/>
        </w:numPr>
        <w:rPr>
          <w:rFonts w:ascii="Arial" w:hAnsi="Arial" w:cs="Arial"/>
          <w:lang w:val="en-GB"/>
        </w:rPr>
      </w:pPr>
      <w:r w:rsidRPr="00B8156A">
        <w:rPr>
          <w:rFonts w:ascii="Arial" w:hAnsi="Arial" w:cs="Arial"/>
          <w:bCs/>
          <w:lang w:val="en-GB"/>
        </w:rPr>
        <w:t>Configured Output Determination</w:t>
      </w:r>
      <w:r w:rsidRPr="00B8156A">
        <w:rPr>
          <w:rFonts w:ascii="Arial" w:hAnsi="Arial" w:cs="Arial"/>
          <w:lang w:val="en-GB"/>
        </w:rPr>
        <w:t> for </w:t>
      </w:r>
      <w:r w:rsidRPr="00B8156A">
        <w:rPr>
          <w:rFonts w:ascii="Arial" w:hAnsi="Arial" w:cs="Arial"/>
          <w:bCs/>
          <w:lang w:val="en-GB"/>
        </w:rPr>
        <w:t>Deliveries</w:t>
      </w:r>
      <w:r w:rsidRPr="00B8156A">
        <w:rPr>
          <w:rFonts w:ascii="Arial" w:hAnsi="Arial" w:cs="Arial"/>
          <w:lang w:val="en-GB"/>
        </w:rPr>
        <w:t> &amp; </w:t>
      </w:r>
      <w:r w:rsidRPr="00B8156A">
        <w:rPr>
          <w:rFonts w:ascii="Arial" w:hAnsi="Arial" w:cs="Arial"/>
          <w:bCs/>
          <w:lang w:val="en-GB"/>
        </w:rPr>
        <w:t>Shipments</w:t>
      </w:r>
      <w:r w:rsidRPr="00B8156A">
        <w:rPr>
          <w:rFonts w:ascii="Arial" w:hAnsi="Arial" w:cs="Arial"/>
          <w:lang w:val="en-GB"/>
        </w:rPr>
        <w:t>, </w:t>
      </w:r>
      <w:r w:rsidRPr="00B8156A">
        <w:rPr>
          <w:rFonts w:ascii="Arial" w:hAnsi="Arial" w:cs="Arial"/>
          <w:bCs/>
          <w:lang w:val="en-GB"/>
        </w:rPr>
        <w:t>Shipping Points, Shipping Conditions and new Shipping Point Determinati</w:t>
      </w:r>
      <w:r w:rsidR="0027544F" w:rsidRPr="00B8156A">
        <w:rPr>
          <w:rFonts w:ascii="Arial" w:hAnsi="Arial" w:cs="Arial"/>
          <w:bCs/>
          <w:lang w:val="en-GB"/>
        </w:rPr>
        <w:t xml:space="preserve">on </w:t>
      </w:r>
      <w:r w:rsidRPr="00B8156A">
        <w:rPr>
          <w:rFonts w:ascii="Arial" w:hAnsi="Arial" w:cs="Arial"/>
          <w:bCs/>
          <w:lang w:val="en-GB"/>
        </w:rPr>
        <w:t>,Delivery Splits, Transportation Planning and Scheduling, Route Determination</w:t>
      </w:r>
      <w:r w:rsidRPr="00B8156A">
        <w:rPr>
          <w:rFonts w:ascii="Arial" w:hAnsi="Arial" w:cs="Arial"/>
          <w:lang w:val="en-GB"/>
        </w:rPr>
        <w:t> – defining route, modes of transport, shipping types, routes and stages, transportation connection points, transportation groups and transportation zones</w:t>
      </w:r>
    </w:p>
    <w:p w:rsidR="00F25052" w:rsidRPr="00B8156A" w:rsidRDefault="00BC38C6" w:rsidP="000373AB">
      <w:pPr>
        <w:pStyle w:val="NoSpacing"/>
        <w:numPr>
          <w:ilvl w:val="0"/>
          <w:numId w:val="26"/>
        </w:numPr>
        <w:rPr>
          <w:rFonts w:ascii="Arial" w:hAnsi="Arial" w:cs="Arial"/>
          <w:lang w:val="en-GB"/>
        </w:rPr>
      </w:pPr>
      <w:r w:rsidRPr="00B8156A">
        <w:rPr>
          <w:rFonts w:ascii="Arial" w:hAnsi="Arial" w:cs="Arial"/>
          <w:bCs/>
          <w:lang w:val="en-GB"/>
        </w:rPr>
        <w:t>Batch Job scheduling and</w:t>
      </w:r>
      <w:r w:rsidR="00654948" w:rsidRPr="00B8156A">
        <w:rPr>
          <w:rFonts w:ascii="Arial" w:hAnsi="Arial" w:cs="Arial"/>
          <w:bCs/>
          <w:lang w:val="en-GB"/>
        </w:rPr>
        <w:t xml:space="preserve"> </w:t>
      </w:r>
      <w:r w:rsidR="00B17ED5" w:rsidRPr="00B8156A">
        <w:rPr>
          <w:rFonts w:ascii="Arial" w:hAnsi="Arial" w:cs="Arial"/>
          <w:bCs/>
          <w:lang w:val="en-GB"/>
        </w:rPr>
        <w:t>assigning to distribution list</w:t>
      </w:r>
      <w:r w:rsidRPr="00B8156A">
        <w:rPr>
          <w:rFonts w:ascii="Arial" w:hAnsi="Arial" w:cs="Arial"/>
          <w:bCs/>
          <w:lang w:val="en-GB"/>
        </w:rPr>
        <w:t>.</w:t>
      </w:r>
    </w:p>
    <w:p w:rsidR="00F25052" w:rsidRPr="00B8156A" w:rsidRDefault="00F25052" w:rsidP="00F25052">
      <w:pPr>
        <w:pStyle w:val="NoSpacing"/>
        <w:ind w:left="360"/>
        <w:rPr>
          <w:rFonts w:ascii="Arial" w:hAnsi="Arial" w:cs="Arial"/>
          <w:bCs/>
          <w:lang w:val="en-GB"/>
        </w:rPr>
      </w:pPr>
    </w:p>
    <w:p w:rsidR="00F25052" w:rsidRPr="00B8156A" w:rsidRDefault="00F25052" w:rsidP="00F25052">
      <w:pPr>
        <w:pStyle w:val="BodyText"/>
        <w:spacing w:after="0"/>
        <w:rPr>
          <w:rFonts w:ascii="Arial" w:hAnsi="Arial" w:cs="Arial"/>
          <w:b/>
          <w:sz w:val="22"/>
          <w:szCs w:val="22"/>
        </w:rPr>
      </w:pPr>
      <w:r w:rsidRPr="00B8156A">
        <w:rPr>
          <w:rFonts w:ascii="Arial" w:hAnsi="Arial" w:cs="Arial"/>
          <w:b/>
          <w:sz w:val="22"/>
          <w:szCs w:val="22"/>
        </w:rPr>
        <w:t xml:space="preserve">Client: Conva Tec </w:t>
      </w:r>
      <w:r w:rsidRPr="00B8156A">
        <w:rPr>
          <w:rFonts w:ascii="Arial" w:hAnsi="Arial" w:cs="Arial"/>
          <w:sz w:val="22"/>
          <w:szCs w:val="22"/>
          <w:shd w:val="clear" w:color="auto" w:fill="FFFFFF"/>
        </w:rPr>
        <w:t xml:space="preserve">Somerville, NJ </w:t>
      </w:r>
      <w:r w:rsidRPr="00B8156A">
        <w:rPr>
          <w:rFonts w:ascii="Arial" w:hAnsi="Arial" w:cs="Arial"/>
          <w:sz w:val="22"/>
          <w:szCs w:val="22"/>
          <w:shd w:val="clear" w:color="auto" w:fill="FFFFFF"/>
        </w:rPr>
        <w:tab/>
      </w:r>
      <w:r w:rsidRPr="00B8156A">
        <w:rPr>
          <w:rFonts w:ascii="Arial" w:hAnsi="Arial" w:cs="Arial"/>
          <w:sz w:val="22"/>
          <w:szCs w:val="22"/>
          <w:shd w:val="clear" w:color="auto" w:fill="FFFFFF"/>
        </w:rPr>
        <w:tab/>
      </w:r>
      <w:r w:rsidRPr="00B8156A">
        <w:rPr>
          <w:rFonts w:ascii="Arial" w:hAnsi="Arial" w:cs="Arial"/>
          <w:sz w:val="22"/>
          <w:szCs w:val="22"/>
          <w:shd w:val="clear" w:color="auto" w:fill="FFFFFF"/>
        </w:rPr>
        <w:tab/>
      </w:r>
      <w:r w:rsidRPr="00B8156A">
        <w:rPr>
          <w:rFonts w:ascii="Arial" w:hAnsi="Arial" w:cs="Arial"/>
          <w:sz w:val="22"/>
          <w:szCs w:val="22"/>
          <w:shd w:val="clear" w:color="auto" w:fill="FFFFFF"/>
        </w:rPr>
        <w:tab/>
      </w:r>
      <w:r w:rsidRPr="00B8156A">
        <w:rPr>
          <w:rFonts w:ascii="Arial" w:hAnsi="Arial" w:cs="Arial"/>
          <w:sz w:val="22"/>
          <w:szCs w:val="22"/>
          <w:shd w:val="clear" w:color="auto" w:fill="FFFFFF"/>
        </w:rPr>
        <w:tab/>
      </w:r>
      <w:r w:rsidRPr="00B8156A">
        <w:rPr>
          <w:rFonts w:ascii="Arial" w:hAnsi="Arial" w:cs="Arial"/>
          <w:sz w:val="22"/>
          <w:szCs w:val="22"/>
          <w:shd w:val="clear" w:color="auto" w:fill="FFFFFF"/>
        </w:rPr>
        <w:tab/>
      </w:r>
      <w:r w:rsidR="001846C2" w:rsidRPr="00B8156A">
        <w:rPr>
          <w:rFonts w:ascii="Arial" w:hAnsi="Arial" w:cs="Arial"/>
          <w:b/>
          <w:sz w:val="22"/>
          <w:szCs w:val="22"/>
        </w:rPr>
        <w:t>June</w:t>
      </w:r>
      <w:r w:rsidRPr="00B8156A">
        <w:rPr>
          <w:rFonts w:ascii="Arial" w:hAnsi="Arial" w:cs="Arial"/>
          <w:b/>
          <w:sz w:val="22"/>
          <w:szCs w:val="22"/>
        </w:rPr>
        <w:t xml:space="preserve"> 2012 – Nov 2012</w:t>
      </w:r>
    </w:p>
    <w:p w:rsidR="00F25052" w:rsidRPr="00B8156A" w:rsidRDefault="00F25052" w:rsidP="00F25052">
      <w:pPr>
        <w:pStyle w:val="BodyText"/>
        <w:spacing w:after="0"/>
        <w:rPr>
          <w:rFonts w:ascii="Arial" w:hAnsi="Arial" w:cs="Arial"/>
          <w:b/>
          <w:sz w:val="22"/>
          <w:szCs w:val="22"/>
        </w:rPr>
      </w:pPr>
      <w:r w:rsidRPr="00B8156A">
        <w:rPr>
          <w:rFonts w:ascii="Arial" w:hAnsi="Arial" w:cs="Arial"/>
          <w:b/>
          <w:sz w:val="22"/>
          <w:szCs w:val="22"/>
        </w:rPr>
        <w:t>Role: SAP SD OTC Functional Consultant, ECC6.0</w:t>
      </w:r>
    </w:p>
    <w:p w:rsidR="00F25052" w:rsidRPr="00B8156A" w:rsidRDefault="00F25052" w:rsidP="00F25052">
      <w:pPr>
        <w:pStyle w:val="BodyText"/>
        <w:spacing w:after="0"/>
        <w:rPr>
          <w:rFonts w:ascii="Arial" w:hAnsi="Arial" w:cs="Arial"/>
          <w:b/>
          <w:sz w:val="22"/>
          <w:szCs w:val="22"/>
        </w:rPr>
      </w:pPr>
    </w:p>
    <w:p w:rsidR="00F25052" w:rsidRPr="00B8156A" w:rsidRDefault="00F25052" w:rsidP="00F25052">
      <w:pPr>
        <w:pStyle w:val="BodyText"/>
        <w:spacing w:after="0"/>
        <w:rPr>
          <w:rFonts w:ascii="Arial" w:hAnsi="Arial" w:cs="Arial"/>
          <w:b/>
          <w:sz w:val="22"/>
          <w:szCs w:val="22"/>
        </w:rPr>
      </w:pPr>
      <w:r w:rsidRPr="00B8156A">
        <w:rPr>
          <w:rFonts w:ascii="Arial" w:hAnsi="Arial" w:cs="Arial"/>
          <w:b/>
          <w:sz w:val="22"/>
          <w:szCs w:val="22"/>
        </w:rPr>
        <w:t>Project: SAP Full Life Cycle Implementation Project ECC6.0</w:t>
      </w:r>
    </w:p>
    <w:p w:rsidR="00F25052" w:rsidRPr="00B8156A" w:rsidRDefault="00F25052" w:rsidP="00F25052">
      <w:pPr>
        <w:pStyle w:val="BodyText"/>
        <w:spacing w:after="0"/>
        <w:rPr>
          <w:rFonts w:ascii="Arial" w:hAnsi="Arial" w:cs="Arial"/>
          <w:sz w:val="22"/>
          <w:szCs w:val="22"/>
          <w:shd w:val="clear" w:color="auto" w:fill="FFFFFF"/>
        </w:rPr>
      </w:pPr>
      <w:r w:rsidRPr="00B8156A">
        <w:rPr>
          <w:rFonts w:ascii="Arial" w:hAnsi="Arial" w:cs="Arial"/>
          <w:b/>
          <w:sz w:val="22"/>
          <w:szCs w:val="22"/>
        </w:rPr>
        <w:t>Description</w:t>
      </w:r>
      <w:r w:rsidRPr="00B8156A">
        <w:rPr>
          <w:rFonts w:ascii="Arial" w:hAnsi="Arial" w:cs="Arial"/>
          <w:sz w:val="22"/>
          <w:szCs w:val="22"/>
          <w:shd w:val="clear" w:color="auto" w:fill="FFFFFF"/>
        </w:rPr>
        <w:t xml:space="preserve"> ConvaTec is a global medical products and technologies company, offering products and services in the areas of wound and skin care; ostomy care; continence and critical care; and infusion device</w:t>
      </w:r>
    </w:p>
    <w:p w:rsidR="00F25052" w:rsidRPr="00B8156A" w:rsidRDefault="00F25052" w:rsidP="00F25052">
      <w:pPr>
        <w:pStyle w:val="BodyText"/>
        <w:spacing w:after="0"/>
        <w:rPr>
          <w:rFonts w:ascii="Arial" w:hAnsi="Arial" w:cs="Arial"/>
          <w:sz w:val="22"/>
          <w:szCs w:val="22"/>
          <w:shd w:val="clear" w:color="auto" w:fill="FFFFFF"/>
        </w:rPr>
      </w:pPr>
    </w:p>
    <w:p w:rsidR="00F25052" w:rsidRPr="00B8156A" w:rsidRDefault="00F25052" w:rsidP="00F25052">
      <w:pPr>
        <w:pStyle w:val="BodyText"/>
        <w:spacing w:after="0"/>
        <w:rPr>
          <w:rFonts w:ascii="Arial" w:hAnsi="Arial" w:cs="Arial"/>
          <w:b/>
          <w:sz w:val="22"/>
          <w:szCs w:val="22"/>
        </w:rPr>
      </w:pPr>
      <w:r w:rsidRPr="00B8156A">
        <w:rPr>
          <w:rFonts w:ascii="Arial" w:hAnsi="Arial" w:cs="Arial"/>
          <w:b/>
          <w:sz w:val="22"/>
          <w:szCs w:val="22"/>
        </w:rPr>
        <w:t>Responsibilities:</w:t>
      </w:r>
    </w:p>
    <w:p w:rsidR="00F25052" w:rsidRPr="00B8156A" w:rsidRDefault="00F25052" w:rsidP="00F25052">
      <w:pPr>
        <w:pStyle w:val="BodyText"/>
        <w:spacing w:after="0"/>
        <w:rPr>
          <w:rFonts w:ascii="Arial" w:hAnsi="Arial" w:cs="Arial"/>
          <w:b/>
          <w:sz w:val="22"/>
          <w:szCs w:val="22"/>
        </w:rPr>
      </w:pPr>
    </w:p>
    <w:p w:rsidR="00F25052" w:rsidRPr="00B8156A" w:rsidRDefault="00F25052" w:rsidP="00F25052">
      <w:pPr>
        <w:pStyle w:val="BodyText"/>
        <w:spacing w:after="0"/>
        <w:rPr>
          <w:rFonts w:ascii="Arial" w:hAnsi="Arial" w:cs="Arial"/>
          <w:b/>
          <w:sz w:val="22"/>
          <w:szCs w:val="22"/>
        </w:rPr>
      </w:pPr>
      <w:r w:rsidRPr="00B8156A">
        <w:rPr>
          <w:rFonts w:ascii="Arial" w:hAnsi="Arial" w:cs="Arial"/>
          <w:b/>
          <w:sz w:val="22"/>
          <w:szCs w:val="22"/>
          <w:lang w:val="en-GB"/>
        </w:rPr>
        <w:t xml:space="preserve"> Design and development of various sub modules of Sales and Distribution </w:t>
      </w:r>
      <w:r w:rsidRPr="00B8156A">
        <w:rPr>
          <w:rFonts w:ascii="Arial" w:hAnsi="Arial" w:cs="Arial"/>
          <w:b/>
          <w:bCs/>
          <w:sz w:val="22"/>
          <w:szCs w:val="22"/>
          <w:lang w:val="en-GB"/>
        </w:rPr>
        <w:t>like Sales, Logistic    Execution(Shipping and Transportation).</w:t>
      </w:r>
    </w:p>
    <w:p w:rsidR="00F25052" w:rsidRPr="00B8156A" w:rsidRDefault="00F25052" w:rsidP="00F25052">
      <w:pPr>
        <w:pStyle w:val="BodyText"/>
        <w:numPr>
          <w:ilvl w:val="0"/>
          <w:numId w:val="24"/>
        </w:numPr>
        <w:spacing w:after="0"/>
        <w:rPr>
          <w:rFonts w:ascii="Arial" w:hAnsi="Arial" w:cs="Arial"/>
          <w:sz w:val="22"/>
          <w:szCs w:val="22"/>
        </w:rPr>
      </w:pPr>
      <w:r w:rsidRPr="00B8156A">
        <w:rPr>
          <w:rFonts w:ascii="Arial" w:hAnsi="Arial" w:cs="Arial"/>
          <w:sz w:val="22"/>
          <w:szCs w:val="22"/>
        </w:rPr>
        <w:t>Product which are near to expiry or expired should not be picked for delivery.</w:t>
      </w:r>
    </w:p>
    <w:p w:rsidR="00F25052" w:rsidRPr="00B8156A" w:rsidRDefault="00F25052" w:rsidP="00F25052">
      <w:pPr>
        <w:pStyle w:val="BodyText"/>
        <w:numPr>
          <w:ilvl w:val="0"/>
          <w:numId w:val="24"/>
        </w:numPr>
        <w:spacing w:after="0"/>
        <w:rPr>
          <w:rFonts w:ascii="Arial" w:hAnsi="Arial" w:cs="Arial"/>
          <w:sz w:val="22"/>
          <w:szCs w:val="22"/>
        </w:rPr>
      </w:pPr>
      <w:r w:rsidRPr="00B8156A">
        <w:rPr>
          <w:rFonts w:ascii="Arial" w:hAnsi="Arial" w:cs="Arial"/>
          <w:sz w:val="22"/>
          <w:szCs w:val="22"/>
        </w:rPr>
        <w:lastRenderedPageBreak/>
        <w:t>Restocking Business process.</w:t>
      </w:r>
    </w:p>
    <w:p w:rsidR="00F25052" w:rsidRPr="00B8156A" w:rsidRDefault="00F25052" w:rsidP="00F25052">
      <w:pPr>
        <w:widowControl/>
        <w:numPr>
          <w:ilvl w:val="0"/>
          <w:numId w:val="25"/>
        </w:numPr>
        <w:tabs>
          <w:tab w:val="clear" w:pos="990"/>
          <w:tab w:val="num" w:pos="720"/>
        </w:tabs>
        <w:suppressAutoHyphens w:val="0"/>
        <w:ind w:left="720"/>
        <w:rPr>
          <w:rFonts w:ascii="Arial" w:hAnsi="Arial" w:cs="Arial"/>
          <w:sz w:val="22"/>
          <w:szCs w:val="22"/>
        </w:rPr>
      </w:pPr>
      <w:r w:rsidRPr="00B8156A">
        <w:rPr>
          <w:rFonts w:ascii="Arial" w:hAnsi="Arial" w:cs="Arial"/>
          <w:sz w:val="22"/>
          <w:szCs w:val="22"/>
        </w:rPr>
        <w:t>Maintenance support includes solving the service request raised by the end user by providing effective solutions for business within the time frame agreed upon in the SLA.</w:t>
      </w:r>
    </w:p>
    <w:p w:rsidR="00F25052" w:rsidRPr="00B8156A" w:rsidRDefault="00F25052" w:rsidP="00F25052">
      <w:pPr>
        <w:widowControl/>
        <w:numPr>
          <w:ilvl w:val="0"/>
          <w:numId w:val="25"/>
        </w:numPr>
        <w:tabs>
          <w:tab w:val="clear" w:pos="990"/>
          <w:tab w:val="num" w:pos="720"/>
        </w:tabs>
        <w:suppressAutoHyphens w:val="0"/>
        <w:ind w:left="720"/>
        <w:rPr>
          <w:rFonts w:ascii="Arial" w:hAnsi="Arial" w:cs="Arial"/>
          <w:sz w:val="22"/>
          <w:szCs w:val="22"/>
        </w:rPr>
      </w:pPr>
      <w:r w:rsidRPr="00B8156A">
        <w:rPr>
          <w:rFonts w:ascii="Arial" w:hAnsi="Arial" w:cs="Arial"/>
          <w:sz w:val="22"/>
          <w:szCs w:val="22"/>
        </w:rPr>
        <w:t>Created and maintained the Organizational entities.</w:t>
      </w:r>
    </w:p>
    <w:p w:rsidR="00F25052" w:rsidRPr="00B8156A" w:rsidRDefault="00F25052" w:rsidP="00F25052">
      <w:pPr>
        <w:widowControl/>
        <w:numPr>
          <w:ilvl w:val="0"/>
          <w:numId w:val="25"/>
        </w:numPr>
        <w:tabs>
          <w:tab w:val="clear" w:pos="990"/>
          <w:tab w:val="num" w:pos="720"/>
        </w:tabs>
        <w:suppressAutoHyphens w:val="0"/>
        <w:ind w:left="720"/>
        <w:rPr>
          <w:rFonts w:ascii="Arial" w:hAnsi="Arial" w:cs="Arial"/>
          <w:sz w:val="22"/>
          <w:szCs w:val="22"/>
        </w:rPr>
      </w:pPr>
      <w:r w:rsidRPr="00B8156A">
        <w:rPr>
          <w:rFonts w:ascii="Arial" w:hAnsi="Arial" w:cs="Arial"/>
          <w:sz w:val="22"/>
          <w:szCs w:val="22"/>
        </w:rPr>
        <w:t>Customizing Alternative Product selection, Material Determination, Material Listing/ Exclusion, Contracts, and Free Goods.</w:t>
      </w:r>
    </w:p>
    <w:p w:rsidR="00BC38C6" w:rsidRPr="00B8156A" w:rsidRDefault="00B17ED5" w:rsidP="00F25052">
      <w:pPr>
        <w:pStyle w:val="NoSpacing"/>
        <w:ind w:left="360"/>
        <w:rPr>
          <w:rFonts w:ascii="Arial" w:hAnsi="Arial" w:cs="Arial"/>
          <w:lang w:val="en-GB"/>
        </w:rPr>
      </w:pPr>
      <w:r w:rsidRPr="00B8156A">
        <w:rPr>
          <w:rFonts w:ascii="Arial" w:hAnsi="Arial" w:cs="Arial"/>
          <w:b/>
          <w:bCs/>
          <w:lang w:val="en-GB"/>
        </w:rPr>
        <w:br/>
      </w:r>
    </w:p>
    <w:p w:rsidR="00654948" w:rsidRPr="00B8156A" w:rsidRDefault="00654948" w:rsidP="00654948">
      <w:pPr>
        <w:pStyle w:val="NoSpacing"/>
        <w:rPr>
          <w:rFonts w:ascii="Arial" w:hAnsi="Arial" w:cs="Arial"/>
          <w:b/>
        </w:rPr>
      </w:pPr>
      <w:r w:rsidRPr="00B8156A">
        <w:rPr>
          <w:rFonts w:ascii="Arial" w:hAnsi="Arial" w:cs="Arial"/>
          <w:b/>
        </w:rPr>
        <w:t xml:space="preserve">Client: </w:t>
      </w:r>
      <w:r w:rsidRPr="00B8156A">
        <w:rPr>
          <w:rFonts w:ascii="Arial" w:hAnsi="Arial" w:cs="Arial"/>
          <w:b/>
          <w:bCs/>
        </w:rPr>
        <w:t>Jannsen Pharmaceutica</w:t>
      </w:r>
      <w:r w:rsidR="0027544F" w:rsidRPr="00B8156A">
        <w:rPr>
          <w:rFonts w:ascii="Arial" w:hAnsi="Arial" w:cs="Arial"/>
          <w:b/>
          <w:bCs/>
        </w:rPr>
        <w:t>l</w:t>
      </w:r>
      <w:r w:rsidRPr="00B8156A">
        <w:rPr>
          <w:rFonts w:ascii="Arial" w:hAnsi="Arial" w:cs="Arial"/>
          <w:b/>
          <w:bCs/>
        </w:rPr>
        <w:t xml:space="preserve">, Belgium                                                               </w:t>
      </w:r>
      <w:r w:rsidR="00F804BA">
        <w:rPr>
          <w:rFonts w:ascii="Arial" w:hAnsi="Arial" w:cs="Arial"/>
          <w:b/>
          <w:bCs/>
        </w:rPr>
        <w:t xml:space="preserve">     </w:t>
      </w:r>
      <w:r w:rsidR="000373AB" w:rsidRPr="00B8156A">
        <w:rPr>
          <w:rFonts w:ascii="Arial" w:hAnsi="Arial" w:cs="Arial"/>
          <w:b/>
          <w:bCs/>
        </w:rPr>
        <w:t xml:space="preserve"> </w:t>
      </w:r>
      <w:r w:rsidR="00B17ED5" w:rsidRPr="00B8156A">
        <w:rPr>
          <w:rFonts w:ascii="Arial" w:hAnsi="Arial" w:cs="Arial"/>
          <w:b/>
          <w:bCs/>
        </w:rPr>
        <w:t xml:space="preserve"> </w:t>
      </w:r>
      <w:r w:rsidRPr="00B8156A">
        <w:rPr>
          <w:rFonts w:ascii="Arial" w:hAnsi="Arial" w:cs="Arial"/>
          <w:b/>
        </w:rPr>
        <w:t>Jul 2011 – May 2012</w:t>
      </w:r>
    </w:p>
    <w:p w:rsidR="00654948" w:rsidRPr="00B8156A" w:rsidRDefault="00654948" w:rsidP="00654948">
      <w:pPr>
        <w:pStyle w:val="BodyText"/>
        <w:spacing w:after="0"/>
        <w:rPr>
          <w:rFonts w:ascii="Arial" w:hAnsi="Arial" w:cs="Arial"/>
          <w:b/>
          <w:sz w:val="22"/>
          <w:szCs w:val="22"/>
        </w:rPr>
      </w:pPr>
      <w:r w:rsidRPr="00B8156A">
        <w:rPr>
          <w:rFonts w:ascii="Arial" w:hAnsi="Arial" w:cs="Arial"/>
          <w:b/>
          <w:sz w:val="22"/>
          <w:szCs w:val="22"/>
        </w:rPr>
        <w:t>Role: SAP SD Lead in Production Support ECC7.0</w:t>
      </w:r>
    </w:p>
    <w:p w:rsidR="00B17ED5" w:rsidRPr="00B8156A" w:rsidRDefault="00B17ED5" w:rsidP="00654948">
      <w:pPr>
        <w:pStyle w:val="BodyText"/>
        <w:spacing w:after="0"/>
        <w:rPr>
          <w:rFonts w:ascii="Arial" w:hAnsi="Arial" w:cs="Arial"/>
          <w:b/>
          <w:sz w:val="22"/>
          <w:szCs w:val="22"/>
        </w:rPr>
      </w:pPr>
    </w:p>
    <w:p w:rsidR="00654948" w:rsidRPr="00B8156A" w:rsidRDefault="00654948" w:rsidP="00654948">
      <w:pPr>
        <w:pStyle w:val="BodyText"/>
        <w:spacing w:after="0"/>
        <w:rPr>
          <w:rFonts w:ascii="Arial" w:hAnsi="Arial" w:cs="Arial"/>
          <w:sz w:val="22"/>
          <w:szCs w:val="22"/>
        </w:rPr>
      </w:pPr>
      <w:r w:rsidRPr="00B8156A">
        <w:rPr>
          <w:rFonts w:ascii="Arial" w:hAnsi="Arial" w:cs="Arial"/>
          <w:b/>
          <w:sz w:val="22"/>
          <w:szCs w:val="22"/>
        </w:rPr>
        <w:t>Project: SAP SD OTC Functional Support</w:t>
      </w:r>
    </w:p>
    <w:p w:rsidR="00654948" w:rsidRPr="00B8156A" w:rsidRDefault="00654948" w:rsidP="00654948">
      <w:pPr>
        <w:jc w:val="both"/>
        <w:rPr>
          <w:rFonts w:ascii="Arial" w:hAnsi="Arial" w:cs="Arial"/>
          <w:sz w:val="22"/>
          <w:szCs w:val="22"/>
        </w:rPr>
      </w:pPr>
      <w:r w:rsidRPr="00B8156A">
        <w:rPr>
          <w:rFonts w:ascii="Arial" w:hAnsi="Arial" w:cs="Arial"/>
          <w:b/>
          <w:bCs/>
          <w:sz w:val="22"/>
          <w:szCs w:val="22"/>
        </w:rPr>
        <w:t>Jannsen Pharmaceutica</w:t>
      </w:r>
      <w:r w:rsidR="0027544F" w:rsidRPr="00B8156A">
        <w:rPr>
          <w:rFonts w:ascii="Arial" w:hAnsi="Arial" w:cs="Arial"/>
          <w:b/>
          <w:bCs/>
          <w:sz w:val="22"/>
          <w:szCs w:val="22"/>
        </w:rPr>
        <w:t>l</w:t>
      </w:r>
      <w:r w:rsidRPr="00B8156A">
        <w:rPr>
          <w:rFonts w:ascii="Arial" w:hAnsi="Arial" w:cs="Arial"/>
          <w:b/>
          <w:bCs/>
          <w:sz w:val="22"/>
          <w:szCs w:val="22"/>
        </w:rPr>
        <w:t xml:space="preserve">, Belgium - </w:t>
      </w:r>
      <w:r w:rsidRPr="00B8156A">
        <w:rPr>
          <w:rFonts w:ascii="Arial" w:hAnsi="Arial" w:cs="Arial"/>
          <w:sz w:val="22"/>
          <w:szCs w:val="22"/>
          <w:shd w:val="clear" w:color="auto" w:fill="FFFFFF"/>
        </w:rPr>
        <w:t>develop treatments for some of the most devastating disorders and complex medical challenges including diabetes, hepatitis, HIV, cancer, arthritis, dementia and mental disorder. Key member of the functional/Production support for global SAP SD implementation</w:t>
      </w:r>
      <w:r w:rsidR="00B17ED5" w:rsidRPr="00B8156A">
        <w:rPr>
          <w:rFonts w:ascii="Arial" w:hAnsi="Arial" w:cs="Arial"/>
          <w:sz w:val="22"/>
          <w:szCs w:val="22"/>
          <w:shd w:val="clear" w:color="auto" w:fill="FFFFFF"/>
        </w:rPr>
        <w:t xml:space="preserve">, including - </w:t>
      </w:r>
      <w:r w:rsidRPr="00B8156A">
        <w:rPr>
          <w:rFonts w:ascii="Arial" w:hAnsi="Arial" w:cs="Arial"/>
          <w:sz w:val="22"/>
          <w:szCs w:val="22"/>
        </w:rPr>
        <w:t>Order to Cash cycle (Order, Billing, Pricing), LE (logistic execution)</w:t>
      </w:r>
    </w:p>
    <w:p w:rsidR="009054C7" w:rsidRPr="00B8156A" w:rsidRDefault="009054C7" w:rsidP="00654948">
      <w:pPr>
        <w:jc w:val="both"/>
        <w:rPr>
          <w:rFonts w:ascii="Arial" w:hAnsi="Arial" w:cs="Arial"/>
          <w:sz w:val="22"/>
          <w:szCs w:val="22"/>
        </w:rPr>
      </w:pPr>
    </w:p>
    <w:p w:rsidR="009054C7" w:rsidRPr="00B8156A" w:rsidRDefault="009054C7" w:rsidP="00654948">
      <w:pPr>
        <w:jc w:val="both"/>
        <w:rPr>
          <w:rFonts w:ascii="Arial" w:hAnsi="Arial" w:cs="Arial"/>
          <w:sz w:val="22"/>
          <w:szCs w:val="22"/>
        </w:rPr>
      </w:pPr>
    </w:p>
    <w:p w:rsidR="002B220F" w:rsidRPr="00B8156A" w:rsidRDefault="002B220F" w:rsidP="002B220F">
      <w:pPr>
        <w:jc w:val="both"/>
        <w:rPr>
          <w:rFonts w:ascii="Arial" w:hAnsi="Arial" w:cs="Arial"/>
          <w:b/>
          <w:sz w:val="22"/>
          <w:szCs w:val="22"/>
        </w:rPr>
      </w:pPr>
    </w:p>
    <w:p w:rsidR="009054C7" w:rsidRPr="00B8156A" w:rsidRDefault="009054C7" w:rsidP="000373AB">
      <w:pPr>
        <w:spacing w:line="276" w:lineRule="auto"/>
        <w:jc w:val="both"/>
        <w:rPr>
          <w:rFonts w:ascii="Arial" w:hAnsi="Arial" w:cs="Arial"/>
          <w:b/>
          <w:sz w:val="22"/>
          <w:szCs w:val="22"/>
        </w:rPr>
      </w:pPr>
    </w:p>
    <w:p w:rsidR="009054C7" w:rsidRPr="00B8156A" w:rsidRDefault="009054C7" w:rsidP="000373AB">
      <w:pPr>
        <w:spacing w:line="276" w:lineRule="auto"/>
        <w:jc w:val="both"/>
        <w:rPr>
          <w:rFonts w:ascii="Arial" w:hAnsi="Arial" w:cs="Arial"/>
          <w:b/>
          <w:sz w:val="22"/>
          <w:szCs w:val="22"/>
        </w:rPr>
      </w:pPr>
    </w:p>
    <w:p w:rsidR="002B220F" w:rsidRPr="00B8156A" w:rsidRDefault="000373AB" w:rsidP="000373AB">
      <w:pPr>
        <w:spacing w:line="276" w:lineRule="auto"/>
        <w:jc w:val="both"/>
        <w:rPr>
          <w:rFonts w:ascii="Arial" w:hAnsi="Arial" w:cs="Arial"/>
          <w:b/>
          <w:sz w:val="22"/>
          <w:szCs w:val="22"/>
        </w:rPr>
      </w:pPr>
      <w:r w:rsidRPr="00B8156A">
        <w:rPr>
          <w:rFonts w:ascii="Arial" w:hAnsi="Arial" w:cs="Arial"/>
          <w:b/>
          <w:sz w:val="22"/>
          <w:szCs w:val="22"/>
        </w:rPr>
        <w:t>Responsibilities:</w:t>
      </w:r>
    </w:p>
    <w:p w:rsidR="009054C7" w:rsidRPr="00B8156A" w:rsidRDefault="009054C7" w:rsidP="009054C7">
      <w:pPr>
        <w:pStyle w:val="BodyText"/>
        <w:spacing w:after="0"/>
        <w:rPr>
          <w:rFonts w:ascii="Arial" w:hAnsi="Arial" w:cs="Arial"/>
          <w:b/>
          <w:sz w:val="22"/>
          <w:szCs w:val="22"/>
        </w:rPr>
      </w:pPr>
      <w:r w:rsidRPr="00B8156A">
        <w:rPr>
          <w:rFonts w:ascii="Arial" w:hAnsi="Arial" w:cs="Arial"/>
          <w:b/>
          <w:sz w:val="22"/>
          <w:szCs w:val="22"/>
          <w:lang w:val="en-GB"/>
        </w:rPr>
        <w:t>Design and development of various sub modules of Sales and Distribution </w:t>
      </w:r>
      <w:r w:rsidRPr="00B8156A">
        <w:rPr>
          <w:rFonts w:ascii="Arial" w:hAnsi="Arial" w:cs="Arial"/>
          <w:b/>
          <w:bCs/>
          <w:sz w:val="22"/>
          <w:szCs w:val="22"/>
          <w:lang w:val="en-GB"/>
        </w:rPr>
        <w:t>like Sales, Logistic    Execution(Shipping and Transportation).</w:t>
      </w:r>
    </w:p>
    <w:p w:rsidR="009054C7" w:rsidRPr="00B8156A" w:rsidRDefault="009054C7" w:rsidP="009054C7">
      <w:pPr>
        <w:jc w:val="both"/>
        <w:rPr>
          <w:rFonts w:ascii="Arial" w:hAnsi="Arial" w:cs="Arial"/>
          <w:sz w:val="22"/>
          <w:szCs w:val="22"/>
        </w:rPr>
      </w:pPr>
    </w:p>
    <w:p w:rsidR="009054C7" w:rsidRPr="00B8156A" w:rsidRDefault="009054C7" w:rsidP="009054C7">
      <w:pPr>
        <w:jc w:val="both"/>
        <w:rPr>
          <w:rFonts w:ascii="Arial" w:hAnsi="Arial" w:cs="Arial"/>
          <w:sz w:val="22"/>
          <w:szCs w:val="22"/>
        </w:rPr>
      </w:pPr>
    </w:p>
    <w:p w:rsidR="009054C7" w:rsidRPr="00B8156A" w:rsidRDefault="009054C7" w:rsidP="009054C7">
      <w:pPr>
        <w:numPr>
          <w:ilvl w:val="0"/>
          <w:numId w:val="13"/>
        </w:numPr>
        <w:jc w:val="both"/>
        <w:rPr>
          <w:rFonts w:ascii="Arial" w:hAnsi="Arial" w:cs="Arial"/>
          <w:sz w:val="22"/>
          <w:szCs w:val="22"/>
        </w:rPr>
      </w:pPr>
      <w:r w:rsidRPr="00B8156A">
        <w:rPr>
          <w:rFonts w:ascii="Arial" w:hAnsi="Arial" w:cs="Arial"/>
          <w:sz w:val="22"/>
          <w:szCs w:val="22"/>
        </w:rPr>
        <w:t>Invoice Date in Billing of the Third party process should be same as GR Date.</w:t>
      </w:r>
    </w:p>
    <w:p w:rsidR="009054C7" w:rsidRPr="00B8156A" w:rsidRDefault="009054C7" w:rsidP="009054C7">
      <w:pPr>
        <w:numPr>
          <w:ilvl w:val="0"/>
          <w:numId w:val="13"/>
        </w:numPr>
        <w:jc w:val="both"/>
        <w:rPr>
          <w:rFonts w:ascii="Arial" w:hAnsi="Arial" w:cs="Arial"/>
          <w:sz w:val="22"/>
          <w:szCs w:val="22"/>
        </w:rPr>
      </w:pPr>
      <w:r w:rsidRPr="00B8156A">
        <w:rPr>
          <w:rFonts w:ascii="Arial" w:hAnsi="Arial" w:cs="Arial"/>
          <w:sz w:val="22"/>
          <w:szCs w:val="22"/>
        </w:rPr>
        <w:t>Reverse pricing calculation of the new Discount and LIS report (info structure) of the new discount value on yearly basis.</w:t>
      </w:r>
    </w:p>
    <w:p w:rsidR="009054C7" w:rsidRPr="00B8156A" w:rsidRDefault="009054C7" w:rsidP="009054C7">
      <w:pPr>
        <w:numPr>
          <w:ilvl w:val="0"/>
          <w:numId w:val="13"/>
        </w:numPr>
        <w:jc w:val="both"/>
        <w:rPr>
          <w:rFonts w:ascii="Arial" w:hAnsi="Arial" w:cs="Arial"/>
          <w:sz w:val="22"/>
          <w:szCs w:val="22"/>
        </w:rPr>
      </w:pPr>
      <w:r w:rsidRPr="00B8156A">
        <w:rPr>
          <w:rFonts w:ascii="Arial" w:hAnsi="Arial" w:cs="Arial"/>
          <w:sz w:val="22"/>
          <w:szCs w:val="22"/>
        </w:rPr>
        <w:t>Limited number of item in an Invoice.</w:t>
      </w:r>
    </w:p>
    <w:p w:rsidR="009054C7" w:rsidRPr="00B8156A" w:rsidRDefault="009054C7" w:rsidP="000373AB">
      <w:pPr>
        <w:spacing w:line="276" w:lineRule="auto"/>
        <w:jc w:val="both"/>
        <w:rPr>
          <w:rFonts w:ascii="Arial" w:hAnsi="Arial" w:cs="Arial"/>
          <w:b/>
          <w:sz w:val="22"/>
          <w:szCs w:val="22"/>
        </w:rPr>
      </w:pPr>
    </w:p>
    <w:p w:rsidR="00FD204A" w:rsidRPr="00B8156A" w:rsidRDefault="00FD204A" w:rsidP="00B17ED5">
      <w:pPr>
        <w:pStyle w:val="BodyText"/>
        <w:numPr>
          <w:ilvl w:val="0"/>
          <w:numId w:val="19"/>
        </w:numPr>
        <w:tabs>
          <w:tab w:val="clear" w:pos="0"/>
          <w:tab w:val="left" w:pos="450"/>
        </w:tabs>
        <w:spacing w:after="0"/>
        <w:ind w:left="450" w:hanging="270"/>
        <w:rPr>
          <w:rFonts w:ascii="Arial" w:hAnsi="Arial" w:cs="Arial"/>
          <w:sz w:val="22"/>
          <w:szCs w:val="22"/>
        </w:rPr>
      </w:pPr>
      <w:r w:rsidRPr="00B8156A">
        <w:rPr>
          <w:rFonts w:ascii="Arial" w:hAnsi="Arial" w:cs="Arial"/>
          <w:sz w:val="22"/>
          <w:szCs w:val="22"/>
        </w:rPr>
        <w:t>Handled different types of issues faced in OTC (Order to Cash) process.</w:t>
      </w:r>
    </w:p>
    <w:p w:rsidR="00FD204A" w:rsidRPr="00B8156A" w:rsidRDefault="00FD204A" w:rsidP="00B17ED5">
      <w:pPr>
        <w:pStyle w:val="BodyText"/>
        <w:numPr>
          <w:ilvl w:val="0"/>
          <w:numId w:val="19"/>
        </w:numPr>
        <w:tabs>
          <w:tab w:val="clear" w:pos="0"/>
          <w:tab w:val="left" w:pos="450"/>
        </w:tabs>
        <w:spacing w:after="0"/>
        <w:ind w:left="450" w:hanging="270"/>
        <w:rPr>
          <w:rFonts w:ascii="Arial" w:hAnsi="Arial" w:cs="Arial"/>
          <w:sz w:val="22"/>
          <w:szCs w:val="22"/>
        </w:rPr>
      </w:pPr>
      <w:r w:rsidRPr="00B8156A">
        <w:rPr>
          <w:rFonts w:ascii="Arial" w:hAnsi="Arial" w:cs="Arial"/>
          <w:sz w:val="22"/>
          <w:szCs w:val="22"/>
        </w:rPr>
        <w:t>Involved in configuration, Testing and production support for addressing company issues in Order Management, Delivery and Billing in (OTC</w:t>
      </w:r>
      <w:r w:rsidR="000373AB" w:rsidRPr="00B8156A">
        <w:rPr>
          <w:rFonts w:ascii="Arial" w:hAnsi="Arial" w:cs="Arial"/>
          <w:sz w:val="22"/>
          <w:szCs w:val="22"/>
        </w:rPr>
        <w:t xml:space="preserve"> </w:t>
      </w:r>
      <w:r w:rsidRPr="00B8156A">
        <w:rPr>
          <w:rFonts w:ascii="Arial" w:hAnsi="Arial" w:cs="Arial"/>
          <w:sz w:val="22"/>
          <w:szCs w:val="22"/>
        </w:rPr>
        <w:t>cycle) of Sales and Distribution module.</w:t>
      </w:r>
    </w:p>
    <w:p w:rsidR="00FD204A" w:rsidRPr="00B8156A" w:rsidRDefault="00FD204A" w:rsidP="00B17ED5">
      <w:pPr>
        <w:pStyle w:val="BodyText"/>
        <w:numPr>
          <w:ilvl w:val="0"/>
          <w:numId w:val="19"/>
        </w:numPr>
        <w:tabs>
          <w:tab w:val="clear" w:pos="0"/>
          <w:tab w:val="left" w:pos="450"/>
        </w:tabs>
        <w:spacing w:after="0"/>
        <w:ind w:left="450" w:hanging="270"/>
        <w:rPr>
          <w:rFonts w:ascii="Arial" w:hAnsi="Arial" w:cs="Arial"/>
          <w:sz w:val="22"/>
          <w:szCs w:val="22"/>
        </w:rPr>
      </w:pPr>
      <w:r w:rsidRPr="00B8156A">
        <w:rPr>
          <w:rFonts w:ascii="Arial" w:hAnsi="Arial" w:cs="Arial"/>
          <w:sz w:val="22"/>
          <w:szCs w:val="22"/>
        </w:rPr>
        <w:t>Maintained and tested Sales documents, Item categories, Incompletion procedures, Text determination and Billing.</w:t>
      </w:r>
    </w:p>
    <w:p w:rsidR="00FD204A" w:rsidRPr="00B8156A" w:rsidRDefault="00FD204A" w:rsidP="00B17ED5">
      <w:pPr>
        <w:pStyle w:val="BodyText"/>
        <w:numPr>
          <w:ilvl w:val="0"/>
          <w:numId w:val="19"/>
        </w:numPr>
        <w:tabs>
          <w:tab w:val="clear" w:pos="0"/>
          <w:tab w:val="left" w:pos="450"/>
        </w:tabs>
        <w:spacing w:after="0"/>
        <w:ind w:left="450" w:hanging="270"/>
        <w:rPr>
          <w:rFonts w:ascii="Arial" w:hAnsi="Arial" w:cs="Arial"/>
          <w:sz w:val="22"/>
          <w:szCs w:val="22"/>
        </w:rPr>
      </w:pPr>
      <w:r w:rsidRPr="00B8156A">
        <w:rPr>
          <w:rFonts w:ascii="Arial" w:hAnsi="Arial" w:cs="Arial"/>
          <w:sz w:val="22"/>
          <w:szCs w:val="22"/>
        </w:rPr>
        <w:t>Involved in configuration and complete analysis of order management, Transfer of Requirements</w:t>
      </w:r>
      <w:r w:rsidR="00B6710A" w:rsidRPr="00B8156A">
        <w:rPr>
          <w:rFonts w:ascii="Arial" w:hAnsi="Arial" w:cs="Arial"/>
          <w:sz w:val="22"/>
          <w:szCs w:val="22"/>
        </w:rPr>
        <w:t>, </w:t>
      </w:r>
      <w:r w:rsidRPr="00B8156A">
        <w:rPr>
          <w:rFonts w:ascii="Arial" w:hAnsi="Arial" w:cs="Arial"/>
          <w:sz w:val="22"/>
          <w:szCs w:val="22"/>
        </w:rPr>
        <w:t>shipping, billing, pricing and availability check.</w:t>
      </w:r>
    </w:p>
    <w:p w:rsidR="00FD204A" w:rsidRPr="00B8156A" w:rsidRDefault="00FD204A" w:rsidP="00B17ED5">
      <w:pPr>
        <w:pStyle w:val="BodyText"/>
        <w:numPr>
          <w:ilvl w:val="0"/>
          <w:numId w:val="19"/>
        </w:numPr>
        <w:tabs>
          <w:tab w:val="clear" w:pos="0"/>
          <w:tab w:val="left" w:pos="450"/>
        </w:tabs>
        <w:spacing w:after="0"/>
        <w:ind w:left="450" w:hanging="270"/>
        <w:rPr>
          <w:rFonts w:ascii="Arial" w:hAnsi="Arial" w:cs="Arial"/>
          <w:sz w:val="22"/>
          <w:szCs w:val="22"/>
        </w:rPr>
      </w:pPr>
      <w:r w:rsidRPr="00B8156A">
        <w:rPr>
          <w:rFonts w:ascii="Arial" w:hAnsi="Arial" w:cs="Arial"/>
          <w:sz w:val="22"/>
          <w:szCs w:val="22"/>
        </w:rPr>
        <w:t>Configured pricing procedures, condition types, access sequence, pricing procedure determination.</w:t>
      </w:r>
    </w:p>
    <w:p w:rsidR="00FD204A" w:rsidRPr="00B8156A" w:rsidRDefault="00FD204A" w:rsidP="00B17ED5">
      <w:pPr>
        <w:pStyle w:val="BodyText"/>
        <w:numPr>
          <w:ilvl w:val="0"/>
          <w:numId w:val="19"/>
        </w:numPr>
        <w:tabs>
          <w:tab w:val="clear" w:pos="0"/>
          <w:tab w:val="left" w:pos="450"/>
        </w:tabs>
        <w:spacing w:after="0"/>
        <w:ind w:left="450" w:hanging="270"/>
        <w:rPr>
          <w:rFonts w:ascii="Arial" w:hAnsi="Arial" w:cs="Arial"/>
          <w:sz w:val="22"/>
          <w:szCs w:val="22"/>
        </w:rPr>
      </w:pPr>
      <w:r w:rsidRPr="00B8156A">
        <w:rPr>
          <w:rFonts w:ascii="Arial" w:hAnsi="Arial" w:cs="Arial"/>
          <w:sz w:val="22"/>
          <w:szCs w:val="22"/>
        </w:rPr>
        <w:t>Configured various Tax Determination, Rebate Agreements, output types and output determination procedures.</w:t>
      </w:r>
    </w:p>
    <w:p w:rsidR="00FD204A" w:rsidRPr="00B8156A" w:rsidRDefault="00FD204A" w:rsidP="00B17ED5">
      <w:pPr>
        <w:pStyle w:val="BodyText"/>
        <w:numPr>
          <w:ilvl w:val="0"/>
          <w:numId w:val="19"/>
        </w:numPr>
        <w:tabs>
          <w:tab w:val="clear" w:pos="0"/>
          <w:tab w:val="left" w:pos="450"/>
        </w:tabs>
        <w:spacing w:after="0"/>
        <w:ind w:left="450" w:hanging="270"/>
        <w:rPr>
          <w:rFonts w:ascii="Arial" w:hAnsi="Arial" w:cs="Arial"/>
          <w:sz w:val="22"/>
          <w:szCs w:val="22"/>
        </w:rPr>
      </w:pPr>
      <w:r w:rsidRPr="00B8156A">
        <w:rPr>
          <w:rFonts w:ascii="Arial" w:hAnsi="Arial" w:cs="Arial"/>
          <w:sz w:val="22"/>
          <w:szCs w:val="22"/>
        </w:rPr>
        <w:t>Defined and assigned Account Keys assigned G/L accounts.</w:t>
      </w:r>
    </w:p>
    <w:p w:rsidR="00FD204A" w:rsidRPr="00B8156A" w:rsidRDefault="00FD204A" w:rsidP="00B17ED5">
      <w:pPr>
        <w:pStyle w:val="BodyText"/>
        <w:numPr>
          <w:ilvl w:val="0"/>
          <w:numId w:val="19"/>
        </w:numPr>
        <w:tabs>
          <w:tab w:val="clear" w:pos="0"/>
          <w:tab w:val="left" w:pos="450"/>
        </w:tabs>
        <w:spacing w:after="0"/>
        <w:ind w:left="450" w:hanging="270"/>
        <w:rPr>
          <w:rFonts w:ascii="Arial" w:hAnsi="Arial" w:cs="Arial"/>
          <w:sz w:val="22"/>
          <w:szCs w:val="22"/>
        </w:rPr>
      </w:pPr>
      <w:r w:rsidRPr="00B8156A">
        <w:rPr>
          <w:rFonts w:ascii="Arial" w:hAnsi="Arial" w:cs="Arial"/>
          <w:sz w:val="22"/>
          <w:szCs w:val="22"/>
        </w:rPr>
        <w:t>Documented Configurations, Functional Specifications, Test Scripts and Test Scenarios. Performed Unit Testing, Integration Testing, User Acceptance Testing, End User Training Manual.</w:t>
      </w:r>
    </w:p>
    <w:p w:rsidR="00FD204A" w:rsidRPr="00B8156A" w:rsidRDefault="00FD204A" w:rsidP="00B17ED5">
      <w:pPr>
        <w:pStyle w:val="BodyText"/>
        <w:numPr>
          <w:ilvl w:val="0"/>
          <w:numId w:val="19"/>
        </w:numPr>
        <w:tabs>
          <w:tab w:val="clear" w:pos="0"/>
          <w:tab w:val="left" w:pos="450"/>
        </w:tabs>
        <w:spacing w:after="0"/>
        <w:ind w:left="450" w:hanging="270"/>
        <w:rPr>
          <w:rFonts w:ascii="Arial" w:hAnsi="Arial" w:cs="Arial"/>
          <w:sz w:val="22"/>
          <w:szCs w:val="22"/>
        </w:rPr>
      </w:pPr>
      <w:r w:rsidRPr="00B8156A">
        <w:rPr>
          <w:rFonts w:ascii="Arial" w:hAnsi="Arial" w:cs="Arial"/>
          <w:sz w:val="22"/>
          <w:szCs w:val="22"/>
        </w:rPr>
        <w:t>Lead training sessions for end users, ensuring the system met business needs.</w:t>
      </w:r>
    </w:p>
    <w:p w:rsidR="00FD204A" w:rsidRPr="00B8156A" w:rsidRDefault="00FD204A" w:rsidP="00916406">
      <w:pPr>
        <w:pStyle w:val="BodyText"/>
        <w:spacing w:after="0"/>
        <w:rPr>
          <w:rFonts w:ascii="Arial" w:hAnsi="Arial" w:cs="Arial"/>
          <w:b/>
          <w:sz w:val="22"/>
          <w:szCs w:val="22"/>
        </w:rPr>
      </w:pPr>
      <w:r w:rsidRPr="00B8156A">
        <w:rPr>
          <w:rFonts w:ascii="Arial" w:hAnsi="Arial" w:cs="Arial"/>
          <w:sz w:val="22"/>
          <w:szCs w:val="22"/>
        </w:rPr>
        <w:t> </w:t>
      </w:r>
    </w:p>
    <w:p w:rsidR="003B578E" w:rsidRPr="00B8156A" w:rsidRDefault="003B578E" w:rsidP="003B578E">
      <w:pPr>
        <w:widowControl/>
        <w:suppressAutoHyphens w:val="0"/>
        <w:ind w:left="990"/>
        <w:rPr>
          <w:rFonts w:ascii="Arial" w:hAnsi="Arial" w:cs="Arial"/>
          <w:b/>
          <w:sz w:val="22"/>
          <w:szCs w:val="22"/>
        </w:rPr>
      </w:pPr>
    </w:p>
    <w:p w:rsidR="003B578E" w:rsidRPr="00B8156A" w:rsidRDefault="00B17ED5" w:rsidP="003B578E">
      <w:pPr>
        <w:rPr>
          <w:rFonts w:ascii="Arial" w:hAnsi="Arial" w:cs="Arial"/>
          <w:sz w:val="22"/>
          <w:szCs w:val="22"/>
        </w:rPr>
      </w:pPr>
      <w:r w:rsidRPr="00B8156A">
        <w:rPr>
          <w:rFonts w:ascii="Arial" w:hAnsi="Arial" w:cs="Arial"/>
          <w:b/>
          <w:sz w:val="22"/>
          <w:szCs w:val="22"/>
        </w:rPr>
        <w:t>Client: Alcatel Lucent</w:t>
      </w:r>
      <w:r w:rsidR="003B578E" w:rsidRPr="00B8156A">
        <w:rPr>
          <w:rFonts w:ascii="Arial" w:hAnsi="Arial" w:cs="Arial"/>
          <w:b/>
          <w:bCs/>
          <w:sz w:val="22"/>
          <w:szCs w:val="22"/>
        </w:rPr>
        <w:t xml:space="preserve">, </w:t>
      </w:r>
      <w:r w:rsidR="0027544F" w:rsidRPr="00B8156A">
        <w:rPr>
          <w:rFonts w:ascii="Arial" w:hAnsi="Arial" w:cs="Arial"/>
          <w:b/>
          <w:bCs/>
          <w:sz w:val="22"/>
          <w:szCs w:val="22"/>
        </w:rPr>
        <w:t>F</w:t>
      </w:r>
      <w:r w:rsidR="003B578E" w:rsidRPr="00B8156A">
        <w:rPr>
          <w:rFonts w:ascii="Arial" w:hAnsi="Arial" w:cs="Arial"/>
          <w:b/>
          <w:bCs/>
          <w:sz w:val="22"/>
          <w:szCs w:val="22"/>
        </w:rPr>
        <w:t xml:space="preserve">rance                                  </w:t>
      </w:r>
      <w:r w:rsidR="0027544F" w:rsidRPr="00B8156A">
        <w:rPr>
          <w:rFonts w:ascii="Arial" w:hAnsi="Arial" w:cs="Arial"/>
          <w:b/>
          <w:bCs/>
          <w:sz w:val="22"/>
          <w:szCs w:val="22"/>
        </w:rPr>
        <w:t xml:space="preserve">          </w:t>
      </w:r>
      <w:r w:rsidR="003B578E" w:rsidRPr="00B8156A">
        <w:rPr>
          <w:rFonts w:ascii="Arial" w:hAnsi="Arial" w:cs="Arial"/>
          <w:b/>
          <w:bCs/>
          <w:sz w:val="22"/>
          <w:szCs w:val="22"/>
        </w:rPr>
        <w:t xml:space="preserve">  </w:t>
      </w:r>
      <w:r w:rsidRPr="00B8156A">
        <w:rPr>
          <w:rFonts w:ascii="Arial" w:hAnsi="Arial" w:cs="Arial"/>
          <w:b/>
          <w:bCs/>
          <w:sz w:val="22"/>
          <w:szCs w:val="22"/>
        </w:rPr>
        <w:t xml:space="preserve">                            </w:t>
      </w:r>
      <w:r w:rsidR="00F804BA">
        <w:rPr>
          <w:rFonts w:ascii="Arial" w:hAnsi="Arial" w:cs="Arial"/>
          <w:b/>
          <w:bCs/>
          <w:sz w:val="22"/>
          <w:szCs w:val="22"/>
        </w:rPr>
        <w:t xml:space="preserve">        </w:t>
      </w:r>
      <w:r w:rsidRPr="00B8156A">
        <w:rPr>
          <w:rFonts w:ascii="Arial" w:hAnsi="Arial" w:cs="Arial"/>
          <w:b/>
          <w:bCs/>
          <w:sz w:val="22"/>
          <w:szCs w:val="22"/>
        </w:rPr>
        <w:t xml:space="preserve">   </w:t>
      </w:r>
      <w:r w:rsidR="003B578E" w:rsidRPr="00B8156A">
        <w:rPr>
          <w:rFonts w:ascii="Arial" w:hAnsi="Arial" w:cs="Arial"/>
          <w:b/>
          <w:sz w:val="22"/>
          <w:szCs w:val="22"/>
        </w:rPr>
        <w:t>May 2010 – Jul 2011</w:t>
      </w:r>
      <w:r w:rsidR="003B578E" w:rsidRPr="00B8156A">
        <w:rPr>
          <w:rFonts w:ascii="Arial" w:hAnsi="Arial" w:cs="Arial"/>
          <w:b/>
          <w:bCs/>
          <w:sz w:val="22"/>
          <w:szCs w:val="22"/>
        </w:rPr>
        <w:t xml:space="preserve">              </w:t>
      </w:r>
    </w:p>
    <w:p w:rsidR="003B578E" w:rsidRPr="00B8156A" w:rsidRDefault="003B578E" w:rsidP="003B578E">
      <w:pPr>
        <w:pStyle w:val="BodyText"/>
        <w:spacing w:after="0"/>
        <w:rPr>
          <w:rFonts w:ascii="Arial" w:hAnsi="Arial" w:cs="Arial"/>
          <w:b/>
          <w:sz w:val="22"/>
          <w:szCs w:val="22"/>
        </w:rPr>
      </w:pPr>
      <w:r w:rsidRPr="00B8156A">
        <w:rPr>
          <w:rFonts w:ascii="Arial" w:hAnsi="Arial" w:cs="Arial"/>
          <w:b/>
          <w:sz w:val="22"/>
          <w:szCs w:val="22"/>
        </w:rPr>
        <w:t>Role: S</w:t>
      </w:r>
      <w:r w:rsidR="005619A0" w:rsidRPr="00B8156A">
        <w:rPr>
          <w:rFonts w:ascii="Arial" w:hAnsi="Arial" w:cs="Arial"/>
          <w:b/>
          <w:sz w:val="22"/>
          <w:szCs w:val="22"/>
        </w:rPr>
        <w:t>AP SD Lead  ECC 6.0</w:t>
      </w:r>
      <w:r w:rsidRPr="00B8156A">
        <w:rPr>
          <w:rFonts w:ascii="Arial" w:hAnsi="Arial" w:cs="Arial"/>
          <w:b/>
          <w:sz w:val="22"/>
          <w:szCs w:val="22"/>
        </w:rPr>
        <w:t xml:space="preserve"> </w:t>
      </w:r>
    </w:p>
    <w:p w:rsidR="00B17ED5" w:rsidRPr="00B8156A" w:rsidRDefault="00B17ED5" w:rsidP="003B578E">
      <w:pPr>
        <w:pStyle w:val="BodyText"/>
        <w:spacing w:after="0"/>
        <w:rPr>
          <w:rFonts w:ascii="Arial" w:hAnsi="Arial" w:cs="Arial"/>
          <w:b/>
          <w:sz w:val="22"/>
          <w:szCs w:val="22"/>
        </w:rPr>
      </w:pPr>
    </w:p>
    <w:p w:rsidR="003B578E" w:rsidRPr="00B8156A" w:rsidRDefault="003B578E" w:rsidP="003B578E">
      <w:pPr>
        <w:pStyle w:val="BodyText"/>
        <w:spacing w:after="0"/>
        <w:rPr>
          <w:rFonts w:ascii="Arial" w:hAnsi="Arial" w:cs="Arial"/>
          <w:b/>
          <w:sz w:val="22"/>
          <w:szCs w:val="22"/>
        </w:rPr>
      </w:pPr>
      <w:r w:rsidRPr="00B8156A">
        <w:rPr>
          <w:rFonts w:ascii="Arial" w:hAnsi="Arial" w:cs="Arial"/>
          <w:b/>
          <w:sz w:val="22"/>
          <w:szCs w:val="22"/>
        </w:rPr>
        <w:t>Projec</w:t>
      </w:r>
      <w:r w:rsidR="005619A0" w:rsidRPr="00B8156A">
        <w:rPr>
          <w:rFonts w:ascii="Arial" w:hAnsi="Arial" w:cs="Arial"/>
          <w:b/>
          <w:sz w:val="22"/>
          <w:szCs w:val="22"/>
        </w:rPr>
        <w:t xml:space="preserve">t: SAP SD OTC Functional </w:t>
      </w:r>
    </w:p>
    <w:p w:rsidR="003B578E" w:rsidRPr="00B8156A" w:rsidRDefault="003B578E" w:rsidP="003B578E">
      <w:pPr>
        <w:pStyle w:val="BodyText"/>
        <w:spacing w:after="0"/>
        <w:rPr>
          <w:rFonts w:ascii="Arial" w:hAnsi="Arial" w:cs="Arial"/>
          <w:sz w:val="22"/>
          <w:szCs w:val="22"/>
        </w:rPr>
      </w:pPr>
      <w:r w:rsidRPr="00B8156A">
        <w:rPr>
          <w:rFonts w:ascii="Arial" w:hAnsi="Arial" w:cs="Arial"/>
          <w:sz w:val="22"/>
          <w:szCs w:val="22"/>
        </w:rPr>
        <w:t>They are</w:t>
      </w:r>
      <w:r w:rsidRPr="00B8156A">
        <w:rPr>
          <w:rFonts w:ascii="Arial" w:hAnsi="Arial" w:cs="Arial"/>
          <w:b/>
          <w:bCs/>
          <w:sz w:val="22"/>
          <w:szCs w:val="22"/>
        </w:rPr>
        <w:t xml:space="preserve"> </w:t>
      </w:r>
      <w:r w:rsidRPr="00B8156A">
        <w:rPr>
          <w:rFonts w:ascii="Arial" w:hAnsi="Arial" w:cs="Arial"/>
          <w:bCs/>
          <w:sz w:val="22"/>
          <w:szCs w:val="22"/>
        </w:rPr>
        <w:t>a</w:t>
      </w:r>
      <w:r w:rsidRPr="00B8156A">
        <w:rPr>
          <w:rFonts w:ascii="Arial" w:hAnsi="Arial" w:cs="Arial"/>
          <w:sz w:val="22"/>
          <w:szCs w:val="22"/>
          <w:shd w:val="clear" w:color="auto" w:fill="FFFFFF"/>
        </w:rPr>
        <w:t xml:space="preserve"> leading IP networking, ultra-broadband access, and cloud </w:t>
      </w:r>
      <w:r w:rsidR="00421092" w:rsidRPr="00B8156A">
        <w:rPr>
          <w:rFonts w:ascii="Arial" w:hAnsi="Arial" w:cs="Arial"/>
          <w:sz w:val="22"/>
          <w:szCs w:val="22"/>
          <w:shd w:val="clear" w:color="auto" w:fill="FFFFFF"/>
        </w:rPr>
        <w:t>Technology Company</w:t>
      </w:r>
      <w:r w:rsidRPr="00B8156A">
        <w:rPr>
          <w:rFonts w:ascii="Arial" w:hAnsi="Arial" w:cs="Arial"/>
          <w:sz w:val="22"/>
          <w:szCs w:val="22"/>
          <w:shd w:val="clear" w:color="auto" w:fill="FFFFFF"/>
        </w:rPr>
        <w:t>.</w:t>
      </w:r>
    </w:p>
    <w:p w:rsidR="00421092" w:rsidRPr="00B8156A" w:rsidRDefault="00421092" w:rsidP="00421092">
      <w:pPr>
        <w:pStyle w:val="BodyText"/>
        <w:spacing w:after="0"/>
        <w:rPr>
          <w:rFonts w:ascii="Arial" w:hAnsi="Arial" w:cs="Arial"/>
          <w:sz w:val="22"/>
          <w:szCs w:val="22"/>
        </w:rPr>
      </w:pPr>
      <w:r w:rsidRPr="00B8156A">
        <w:rPr>
          <w:rFonts w:ascii="Arial" w:hAnsi="Arial" w:cs="Arial"/>
          <w:b/>
          <w:sz w:val="22"/>
          <w:szCs w:val="22"/>
        </w:rPr>
        <w:t>Responsibilities:</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End to end configuration from User requirements gathering, Business Blueprint phase and sign-off, realization, final preparation to Go-Live </w:t>
      </w:r>
      <w:r w:rsidR="00916406" w:rsidRPr="00B8156A">
        <w:rPr>
          <w:rFonts w:ascii="Arial" w:hAnsi="Arial" w:cs="Arial"/>
          <w:sz w:val="22"/>
          <w:szCs w:val="22"/>
        </w:rPr>
        <w:t>and production</w:t>
      </w:r>
      <w:r w:rsidRPr="00B8156A">
        <w:rPr>
          <w:rFonts w:ascii="Arial" w:hAnsi="Arial" w:cs="Arial"/>
          <w:sz w:val="22"/>
          <w:szCs w:val="22"/>
        </w:rPr>
        <w:t xml:space="preserve"> support.</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Involved in prototyping to test the system for GAP analysis and AS-IS and TO-BE processes.</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lastRenderedPageBreak/>
        <w:t>Set up sales area and Assigned plant to sales organization and Distribution channel Configured and Set up Divisions, Sales Groups, Customer Groups and Maintenance as required.</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Configured sales document types and copy controls as per the needs of the subsequent processes.</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Analyzed the pricing strategies and cus</w:t>
      </w:r>
      <w:r w:rsidR="003B578E" w:rsidRPr="00B8156A">
        <w:rPr>
          <w:rFonts w:ascii="Arial" w:hAnsi="Arial" w:cs="Arial"/>
          <w:sz w:val="22"/>
          <w:szCs w:val="22"/>
        </w:rPr>
        <w:t>tomized pricing procedures for</w:t>
      </w:r>
      <w:r w:rsidRPr="00B8156A">
        <w:rPr>
          <w:rFonts w:ascii="Arial" w:hAnsi="Arial" w:cs="Arial"/>
          <w:sz w:val="22"/>
          <w:szCs w:val="22"/>
        </w:rPr>
        <w:t xml:space="preserve"> product.</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 xml:space="preserve">Configured Item categories, schedule line categories, and Copy control. Configured Make to Order process and Material determination </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Configured Pricing Procedure with condition tables, condition types, access sequence with Customer and Document Pricing procedure. Configured Pricing Involving base price, gross price and net price with taxes Configured Order to Cash Process (OTC) involving Sales order, Delivery, Billing and Third Party Orders.</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Managed credit control areas</w:t>
      </w:r>
      <w:r w:rsidR="00FF6379" w:rsidRPr="00B8156A">
        <w:rPr>
          <w:rFonts w:ascii="Arial" w:hAnsi="Arial" w:cs="Arial"/>
          <w:sz w:val="22"/>
          <w:szCs w:val="22"/>
        </w:rPr>
        <w:t xml:space="preserve"> and credit limits </w:t>
      </w:r>
      <w:r w:rsidRPr="00B8156A">
        <w:rPr>
          <w:rFonts w:ascii="Arial" w:hAnsi="Arial" w:cs="Arial"/>
          <w:sz w:val="22"/>
          <w:szCs w:val="22"/>
        </w:rPr>
        <w:t>and was responsible to release the customer orders from credit hold after review.</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Involved in Configuration activities in shipping documents for individual shipment, assigning transportation planning point.</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Configured Delivery types for delivery with order reference process based on business requirement and developed user exits to populate necessary data required for determining pricing and invoicing.</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 xml:space="preserve">Involved in creating Contracts like Master Contracts, Quantity Contracts, Value Contracts, and Service contracts. Worked on Complaints </w:t>
      </w:r>
      <w:r w:rsidR="00916406" w:rsidRPr="00B8156A">
        <w:rPr>
          <w:rFonts w:ascii="Arial" w:hAnsi="Arial" w:cs="Arial"/>
          <w:sz w:val="22"/>
          <w:szCs w:val="22"/>
        </w:rPr>
        <w:t>like Free</w:t>
      </w:r>
      <w:r w:rsidRPr="00B8156A">
        <w:rPr>
          <w:rFonts w:ascii="Arial" w:hAnsi="Arial" w:cs="Arial"/>
          <w:sz w:val="22"/>
          <w:szCs w:val="22"/>
        </w:rPr>
        <w:t>-of-Charge Delivery, Sales Returns and Invoice Correction Request.</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Worked on Rebates including Rebate Agreement Type, Condition Type Group, Condition Types, Access Sequence, Condition Tables, Account Determination and Condition Records.</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Automated the Rebate settlement process by designing a function module providing the facility to the user for entering the amount and Rebate agreement number.</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Configured </w:t>
      </w:r>
      <w:r w:rsidRPr="00B8156A">
        <w:rPr>
          <w:rFonts w:ascii="Arial" w:hAnsi="Arial" w:cs="Arial"/>
          <w:b/>
          <w:sz w:val="22"/>
          <w:szCs w:val="22"/>
        </w:rPr>
        <w:t>contracts, Scheduling agreements, Text determination techniques</w:t>
      </w:r>
      <w:r w:rsidRPr="00B8156A">
        <w:rPr>
          <w:rFonts w:ascii="Arial" w:hAnsi="Arial" w:cs="Arial"/>
          <w:sz w:val="22"/>
          <w:szCs w:val="22"/>
        </w:rPr>
        <w:t>, Partner functions and shipping points.</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Defined Document types </w:t>
      </w:r>
      <w:r w:rsidRPr="00B8156A">
        <w:rPr>
          <w:rFonts w:ascii="Arial" w:hAnsi="Arial" w:cs="Arial"/>
          <w:b/>
          <w:sz w:val="22"/>
          <w:szCs w:val="22"/>
        </w:rPr>
        <w:t>consignment fill-up, Issue, Return, Pick-up</w:t>
      </w:r>
      <w:r w:rsidRPr="00B8156A">
        <w:rPr>
          <w:rFonts w:ascii="Arial" w:hAnsi="Arial" w:cs="Arial"/>
          <w:sz w:val="22"/>
          <w:szCs w:val="22"/>
        </w:rPr>
        <w:t> for Configuring </w:t>
      </w:r>
      <w:r w:rsidRPr="00B8156A">
        <w:rPr>
          <w:rFonts w:ascii="Arial" w:hAnsi="Arial" w:cs="Arial"/>
          <w:b/>
          <w:sz w:val="22"/>
          <w:szCs w:val="22"/>
        </w:rPr>
        <w:t>Consignment Stock Process</w:t>
      </w:r>
      <w:r w:rsidRPr="00B8156A">
        <w:rPr>
          <w:rFonts w:ascii="Arial" w:hAnsi="Arial" w:cs="Arial"/>
          <w:sz w:val="22"/>
          <w:szCs w:val="22"/>
        </w:rPr>
        <w:t>.</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Writing </w:t>
      </w:r>
      <w:r w:rsidRPr="00B8156A">
        <w:rPr>
          <w:rFonts w:ascii="Arial" w:hAnsi="Arial" w:cs="Arial"/>
          <w:b/>
          <w:sz w:val="22"/>
          <w:szCs w:val="22"/>
        </w:rPr>
        <w:t>test cases</w:t>
      </w:r>
      <w:r w:rsidRPr="00B8156A">
        <w:rPr>
          <w:rFonts w:ascii="Arial" w:hAnsi="Arial" w:cs="Arial"/>
          <w:sz w:val="22"/>
          <w:szCs w:val="22"/>
        </w:rPr>
        <w:t>, </w:t>
      </w:r>
      <w:r w:rsidRPr="00B8156A">
        <w:rPr>
          <w:rFonts w:ascii="Arial" w:hAnsi="Arial" w:cs="Arial"/>
          <w:b/>
          <w:sz w:val="22"/>
          <w:szCs w:val="22"/>
        </w:rPr>
        <w:t>test scripts</w:t>
      </w:r>
      <w:r w:rsidRPr="00B8156A">
        <w:rPr>
          <w:rFonts w:ascii="Arial" w:hAnsi="Arial" w:cs="Arial"/>
          <w:sz w:val="22"/>
          <w:szCs w:val="22"/>
        </w:rPr>
        <w:t> for various business conditions for most of the SD process and carrying out the Testing at all levels (</w:t>
      </w:r>
      <w:r w:rsidRPr="00B8156A">
        <w:rPr>
          <w:rFonts w:ascii="Arial" w:hAnsi="Arial" w:cs="Arial"/>
          <w:b/>
          <w:sz w:val="22"/>
          <w:szCs w:val="22"/>
        </w:rPr>
        <w:t>Unit Test, Integration test</w:t>
      </w:r>
      <w:r w:rsidRPr="00B8156A">
        <w:rPr>
          <w:rFonts w:ascii="Arial" w:hAnsi="Arial" w:cs="Arial"/>
          <w:sz w:val="22"/>
          <w:szCs w:val="22"/>
        </w:rPr>
        <w:t>) with different variant conditions and approach.</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Pre-implementation business process mapping, post go-live and end-user training.</w:t>
      </w:r>
    </w:p>
    <w:p w:rsidR="00FD204A" w:rsidRPr="00B8156A" w:rsidRDefault="00FD204A" w:rsidP="00B17ED5">
      <w:pPr>
        <w:pStyle w:val="BodyText"/>
        <w:numPr>
          <w:ilvl w:val="0"/>
          <w:numId w:val="20"/>
        </w:numPr>
        <w:tabs>
          <w:tab w:val="clear" w:pos="0"/>
          <w:tab w:val="num" w:pos="540"/>
        </w:tabs>
        <w:spacing w:after="0"/>
        <w:ind w:left="540" w:hanging="360"/>
        <w:rPr>
          <w:rFonts w:ascii="Arial" w:hAnsi="Arial" w:cs="Arial"/>
          <w:b/>
          <w:sz w:val="22"/>
          <w:szCs w:val="22"/>
        </w:rPr>
      </w:pPr>
      <w:r w:rsidRPr="00B8156A">
        <w:rPr>
          <w:rFonts w:ascii="Arial" w:hAnsi="Arial" w:cs="Arial"/>
          <w:sz w:val="22"/>
          <w:szCs w:val="22"/>
        </w:rPr>
        <w:t>Closing interacting with ABAP programmers for developing reports as per the business requirements and Preparing Functional and Technical specification.</w:t>
      </w:r>
    </w:p>
    <w:p w:rsidR="005619A0" w:rsidRPr="00B8156A" w:rsidRDefault="005619A0" w:rsidP="005619A0">
      <w:pPr>
        <w:pStyle w:val="BodyText"/>
        <w:spacing w:after="0"/>
        <w:ind w:left="540"/>
        <w:rPr>
          <w:rFonts w:ascii="Arial" w:hAnsi="Arial" w:cs="Arial"/>
          <w:sz w:val="22"/>
          <w:szCs w:val="22"/>
        </w:rPr>
      </w:pPr>
    </w:p>
    <w:p w:rsidR="005619A0" w:rsidRPr="00B8156A" w:rsidRDefault="005619A0" w:rsidP="005619A0">
      <w:pPr>
        <w:rPr>
          <w:rFonts w:ascii="Arial" w:hAnsi="Arial" w:cs="Arial"/>
          <w:sz w:val="22"/>
          <w:szCs w:val="22"/>
        </w:rPr>
      </w:pPr>
      <w:r w:rsidRPr="00B8156A">
        <w:rPr>
          <w:rFonts w:ascii="Arial" w:hAnsi="Arial" w:cs="Arial"/>
          <w:b/>
          <w:sz w:val="22"/>
          <w:szCs w:val="22"/>
        </w:rPr>
        <w:t>Client: BHP BILLITON ,</w:t>
      </w:r>
      <w:r w:rsidR="00DF3225" w:rsidRPr="00B8156A">
        <w:rPr>
          <w:rFonts w:ascii="Arial" w:hAnsi="Arial" w:cs="Arial"/>
          <w:b/>
          <w:sz w:val="22"/>
          <w:szCs w:val="22"/>
        </w:rPr>
        <w:t xml:space="preserve">                                                                                          </w:t>
      </w:r>
      <w:r w:rsidRPr="00B8156A">
        <w:rPr>
          <w:rFonts w:ascii="Arial" w:hAnsi="Arial" w:cs="Arial"/>
          <w:b/>
          <w:bCs/>
          <w:sz w:val="22"/>
          <w:szCs w:val="22"/>
        </w:rPr>
        <w:t xml:space="preserve"> </w:t>
      </w:r>
      <w:r w:rsidRPr="00B8156A">
        <w:rPr>
          <w:rFonts w:ascii="Arial" w:hAnsi="Arial" w:cs="Arial"/>
          <w:b/>
          <w:sz w:val="22"/>
          <w:szCs w:val="22"/>
        </w:rPr>
        <w:t>May 2010 – Jul 2011</w:t>
      </w:r>
      <w:r w:rsidRPr="00B8156A">
        <w:rPr>
          <w:rFonts w:ascii="Arial" w:hAnsi="Arial" w:cs="Arial"/>
          <w:b/>
          <w:bCs/>
          <w:sz w:val="22"/>
          <w:szCs w:val="22"/>
        </w:rPr>
        <w:t xml:space="preserve">              </w:t>
      </w:r>
    </w:p>
    <w:p w:rsidR="005619A0" w:rsidRPr="00B8156A" w:rsidRDefault="005619A0" w:rsidP="005619A0">
      <w:pPr>
        <w:pStyle w:val="BodyText"/>
        <w:spacing w:after="0"/>
        <w:rPr>
          <w:rFonts w:ascii="Arial" w:hAnsi="Arial" w:cs="Arial"/>
          <w:b/>
          <w:sz w:val="22"/>
          <w:szCs w:val="22"/>
        </w:rPr>
      </w:pPr>
      <w:r w:rsidRPr="00B8156A">
        <w:rPr>
          <w:rFonts w:ascii="Arial" w:hAnsi="Arial" w:cs="Arial"/>
          <w:b/>
          <w:sz w:val="22"/>
          <w:szCs w:val="22"/>
        </w:rPr>
        <w:t>Role: SAP SD Lead in Production Support IS-OIL</w:t>
      </w:r>
    </w:p>
    <w:p w:rsidR="005619A0" w:rsidRPr="00B8156A" w:rsidRDefault="005619A0" w:rsidP="005619A0">
      <w:pPr>
        <w:pStyle w:val="BodyText"/>
        <w:spacing w:after="0"/>
        <w:rPr>
          <w:rFonts w:ascii="Arial" w:hAnsi="Arial" w:cs="Arial"/>
          <w:b/>
          <w:sz w:val="22"/>
          <w:szCs w:val="22"/>
        </w:rPr>
      </w:pPr>
    </w:p>
    <w:p w:rsidR="005619A0" w:rsidRPr="00B8156A" w:rsidRDefault="005619A0" w:rsidP="005619A0">
      <w:pPr>
        <w:pStyle w:val="BodyText"/>
        <w:spacing w:after="0"/>
        <w:rPr>
          <w:rFonts w:ascii="Arial" w:hAnsi="Arial" w:cs="Arial"/>
          <w:b/>
          <w:sz w:val="22"/>
          <w:szCs w:val="22"/>
        </w:rPr>
      </w:pPr>
      <w:r w:rsidRPr="00B8156A">
        <w:rPr>
          <w:rFonts w:ascii="Arial" w:hAnsi="Arial" w:cs="Arial"/>
          <w:b/>
          <w:sz w:val="22"/>
          <w:szCs w:val="22"/>
        </w:rPr>
        <w:t>Project: SAP SD OTC Functional Support</w:t>
      </w:r>
    </w:p>
    <w:p w:rsidR="005619A0" w:rsidRPr="00B8156A" w:rsidRDefault="005619A0" w:rsidP="005619A0">
      <w:pPr>
        <w:pStyle w:val="BodyText"/>
        <w:spacing w:after="0"/>
        <w:rPr>
          <w:rFonts w:ascii="Arial" w:hAnsi="Arial" w:cs="Arial"/>
          <w:b/>
          <w:sz w:val="22"/>
          <w:szCs w:val="22"/>
        </w:rPr>
      </w:pPr>
    </w:p>
    <w:p w:rsidR="005619A0" w:rsidRPr="00B8156A" w:rsidRDefault="005619A0" w:rsidP="005619A0">
      <w:pPr>
        <w:pStyle w:val="BodyText"/>
        <w:spacing w:after="0"/>
        <w:rPr>
          <w:rFonts w:ascii="Arial" w:hAnsi="Arial" w:cs="Arial"/>
          <w:b/>
          <w:sz w:val="22"/>
          <w:szCs w:val="22"/>
        </w:rPr>
      </w:pPr>
      <w:r w:rsidRPr="00B8156A">
        <w:rPr>
          <w:rFonts w:ascii="Arial" w:hAnsi="Arial" w:cs="Arial"/>
          <w:b/>
          <w:sz w:val="22"/>
          <w:szCs w:val="22"/>
        </w:rPr>
        <w:t>BHP BILLITON  was my additional project which I was working remotely .</w:t>
      </w:r>
    </w:p>
    <w:p w:rsidR="005619A0" w:rsidRPr="00B8156A" w:rsidRDefault="005619A0" w:rsidP="005619A0">
      <w:pPr>
        <w:pStyle w:val="BodyText"/>
        <w:spacing w:after="0"/>
        <w:rPr>
          <w:rFonts w:ascii="Arial" w:hAnsi="Arial" w:cs="Arial"/>
          <w:b/>
          <w:sz w:val="22"/>
          <w:szCs w:val="22"/>
        </w:rPr>
      </w:pPr>
    </w:p>
    <w:p w:rsidR="005619A0" w:rsidRPr="00B8156A" w:rsidRDefault="005619A0" w:rsidP="005619A0">
      <w:pPr>
        <w:pStyle w:val="BodyText"/>
        <w:numPr>
          <w:ilvl w:val="0"/>
          <w:numId w:val="28"/>
        </w:numPr>
        <w:spacing w:after="0"/>
        <w:rPr>
          <w:rFonts w:ascii="Arial" w:hAnsi="Arial" w:cs="Arial"/>
          <w:sz w:val="22"/>
          <w:szCs w:val="22"/>
        </w:rPr>
      </w:pPr>
      <w:r w:rsidRPr="00B8156A">
        <w:rPr>
          <w:rFonts w:ascii="Arial" w:hAnsi="Arial" w:cs="Arial"/>
          <w:sz w:val="22"/>
          <w:szCs w:val="22"/>
        </w:rPr>
        <w:t xml:space="preserve">Worked on the ticket related with </w:t>
      </w:r>
      <w:r w:rsidR="009054C7" w:rsidRPr="00B8156A">
        <w:rPr>
          <w:rFonts w:ascii="Arial" w:hAnsi="Arial" w:cs="Arial"/>
          <w:sz w:val="22"/>
          <w:szCs w:val="22"/>
        </w:rPr>
        <w:t>account determination ,P</w:t>
      </w:r>
      <w:r w:rsidRPr="00B8156A">
        <w:rPr>
          <w:rFonts w:ascii="Arial" w:hAnsi="Arial" w:cs="Arial"/>
          <w:sz w:val="22"/>
          <w:szCs w:val="22"/>
        </w:rPr>
        <w:t>ricing.</w:t>
      </w:r>
    </w:p>
    <w:p w:rsidR="005619A0" w:rsidRPr="00B8156A" w:rsidRDefault="005619A0" w:rsidP="005619A0">
      <w:pPr>
        <w:pStyle w:val="BodyText"/>
        <w:numPr>
          <w:ilvl w:val="0"/>
          <w:numId w:val="28"/>
        </w:numPr>
        <w:spacing w:after="0"/>
        <w:rPr>
          <w:rFonts w:ascii="Arial" w:hAnsi="Arial" w:cs="Arial"/>
          <w:sz w:val="22"/>
          <w:szCs w:val="22"/>
        </w:rPr>
      </w:pPr>
      <w:r w:rsidRPr="00B8156A">
        <w:rPr>
          <w:rFonts w:ascii="Arial" w:hAnsi="Arial" w:cs="Arial"/>
          <w:sz w:val="22"/>
          <w:szCs w:val="22"/>
        </w:rPr>
        <w:t>Have configured formula pricing</w:t>
      </w:r>
    </w:p>
    <w:p w:rsidR="005619A0" w:rsidRPr="00B8156A" w:rsidRDefault="005619A0" w:rsidP="005619A0">
      <w:pPr>
        <w:pStyle w:val="BodyText"/>
        <w:numPr>
          <w:ilvl w:val="0"/>
          <w:numId w:val="28"/>
        </w:numPr>
        <w:spacing w:after="0"/>
        <w:rPr>
          <w:rFonts w:ascii="Arial" w:hAnsi="Arial" w:cs="Arial"/>
          <w:sz w:val="22"/>
          <w:szCs w:val="22"/>
        </w:rPr>
      </w:pPr>
      <w:r w:rsidRPr="00B8156A">
        <w:rPr>
          <w:rFonts w:ascii="Arial" w:hAnsi="Arial" w:cs="Arial"/>
          <w:sz w:val="22"/>
          <w:szCs w:val="22"/>
        </w:rPr>
        <w:t>Customize Tab on sales order</w:t>
      </w:r>
    </w:p>
    <w:p w:rsidR="005619A0" w:rsidRPr="00B8156A" w:rsidRDefault="005619A0" w:rsidP="005619A0">
      <w:pPr>
        <w:pStyle w:val="BodyText"/>
        <w:spacing w:after="0"/>
        <w:rPr>
          <w:rFonts w:ascii="Arial" w:hAnsi="Arial" w:cs="Arial"/>
          <w:sz w:val="22"/>
          <w:szCs w:val="22"/>
        </w:rPr>
      </w:pPr>
    </w:p>
    <w:p w:rsidR="005619A0" w:rsidRPr="00B8156A" w:rsidRDefault="005619A0" w:rsidP="005619A0">
      <w:pPr>
        <w:pStyle w:val="BodyText"/>
        <w:spacing w:after="0"/>
        <w:ind w:left="540"/>
        <w:rPr>
          <w:rFonts w:ascii="Arial" w:hAnsi="Arial" w:cs="Arial"/>
          <w:b/>
          <w:sz w:val="22"/>
          <w:szCs w:val="22"/>
        </w:rPr>
      </w:pPr>
    </w:p>
    <w:p w:rsidR="00886044" w:rsidRPr="00B8156A" w:rsidRDefault="00886044" w:rsidP="00916406">
      <w:pPr>
        <w:pStyle w:val="BodyText"/>
        <w:spacing w:after="0"/>
        <w:rPr>
          <w:rFonts w:ascii="Arial" w:hAnsi="Arial" w:cs="Arial"/>
          <w:b/>
          <w:sz w:val="22"/>
          <w:szCs w:val="22"/>
        </w:rPr>
      </w:pPr>
    </w:p>
    <w:p w:rsidR="00FF6379" w:rsidRPr="00B8156A" w:rsidRDefault="00FD204A" w:rsidP="00FF6379">
      <w:pPr>
        <w:pStyle w:val="NoSpacing"/>
        <w:rPr>
          <w:rFonts w:ascii="Arial" w:hAnsi="Arial" w:cs="Arial"/>
          <w:b/>
        </w:rPr>
      </w:pPr>
      <w:r w:rsidRPr="00B8156A">
        <w:rPr>
          <w:rFonts w:ascii="Arial" w:hAnsi="Arial" w:cs="Arial"/>
          <w:b/>
        </w:rPr>
        <w:t xml:space="preserve">Client: </w:t>
      </w:r>
      <w:r w:rsidR="00B17ED5" w:rsidRPr="00B8156A">
        <w:rPr>
          <w:rFonts w:ascii="Arial" w:hAnsi="Arial" w:cs="Arial"/>
          <w:b/>
        </w:rPr>
        <w:t>Maersk Global Services</w:t>
      </w:r>
      <w:r w:rsidR="00FF6379" w:rsidRPr="00B8156A">
        <w:rPr>
          <w:rFonts w:ascii="Arial" w:hAnsi="Arial" w:cs="Arial"/>
          <w:b/>
        </w:rPr>
        <w:t>,</w:t>
      </w:r>
      <w:r w:rsidR="00B17ED5" w:rsidRPr="00B8156A">
        <w:rPr>
          <w:rFonts w:ascii="Arial" w:hAnsi="Arial" w:cs="Arial"/>
          <w:b/>
        </w:rPr>
        <w:t xml:space="preserve"> </w:t>
      </w:r>
      <w:r w:rsidR="00FF6379" w:rsidRPr="00B8156A">
        <w:rPr>
          <w:rFonts w:ascii="Arial" w:hAnsi="Arial" w:cs="Arial"/>
          <w:b/>
        </w:rPr>
        <w:t xml:space="preserve">Dublin                      </w:t>
      </w:r>
      <w:r w:rsidR="00FF6379" w:rsidRPr="00B8156A">
        <w:rPr>
          <w:rFonts w:ascii="Arial" w:hAnsi="Arial" w:cs="Arial"/>
          <w:b/>
        </w:rPr>
        <w:tab/>
      </w:r>
      <w:r w:rsidR="00FF6379" w:rsidRPr="00B8156A">
        <w:rPr>
          <w:rFonts w:ascii="Arial" w:hAnsi="Arial" w:cs="Arial"/>
          <w:b/>
        </w:rPr>
        <w:tab/>
      </w:r>
      <w:r w:rsidR="00FF6379" w:rsidRPr="00B8156A">
        <w:rPr>
          <w:rFonts w:ascii="Arial" w:hAnsi="Arial" w:cs="Arial"/>
          <w:b/>
        </w:rPr>
        <w:tab/>
      </w:r>
      <w:r w:rsidR="00FF6379" w:rsidRPr="00B8156A">
        <w:rPr>
          <w:rFonts w:ascii="Arial" w:hAnsi="Arial" w:cs="Arial"/>
          <w:b/>
        </w:rPr>
        <w:tab/>
      </w:r>
      <w:r w:rsidR="00F25052" w:rsidRPr="00B8156A">
        <w:rPr>
          <w:rFonts w:ascii="Arial" w:hAnsi="Arial" w:cs="Arial"/>
          <w:b/>
        </w:rPr>
        <w:t xml:space="preserve">      July</w:t>
      </w:r>
      <w:r w:rsidR="00FF6379" w:rsidRPr="00B8156A">
        <w:rPr>
          <w:rFonts w:ascii="Arial" w:hAnsi="Arial" w:cs="Arial"/>
          <w:b/>
        </w:rPr>
        <w:t xml:space="preserve"> 2009 – Mar 2010</w:t>
      </w:r>
    </w:p>
    <w:p w:rsidR="00FD204A" w:rsidRPr="00B8156A" w:rsidRDefault="00B17ED5" w:rsidP="00916406">
      <w:pPr>
        <w:pStyle w:val="BodyText"/>
        <w:spacing w:after="0"/>
        <w:rPr>
          <w:rFonts w:ascii="Arial" w:hAnsi="Arial" w:cs="Arial"/>
          <w:b/>
          <w:sz w:val="22"/>
          <w:szCs w:val="22"/>
        </w:rPr>
      </w:pPr>
      <w:r w:rsidRPr="00B8156A">
        <w:rPr>
          <w:rFonts w:ascii="Arial" w:hAnsi="Arial" w:cs="Arial"/>
          <w:b/>
          <w:sz w:val="22"/>
          <w:szCs w:val="22"/>
        </w:rPr>
        <w:t>S</w:t>
      </w:r>
      <w:r w:rsidR="00FD204A" w:rsidRPr="00B8156A">
        <w:rPr>
          <w:rFonts w:ascii="Arial" w:hAnsi="Arial" w:cs="Arial"/>
          <w:b/>
          <w:sz w:val="22"/>
          <w:szCs w:val="22"/>
        </w:rPr>
        <w:t>AP SD Pricing Functional Consultant, ECC6.0</w:t>
      </w:r>
    </w:p>
    <w:p w:rsidR="00B17ED5" w:rsidRPr="00B8156A" w:rsidRDefault="00B17ED5" w:rsidP="00916406">
      <w:pPr>
        <w:pStyle w:val="BodyText"/>
        <w:spacing w:after="0"/>
        <w:rPr>
          <w:rFonts w:ascii="Arial" w:hAnsi="Arial" w:cs="Arial"/>
          <w:b/>
          <w:sz w:val="22"/>
          <w:szCs w:val="22"/>
        </w:rPr>
      </w:pPr>
    </w:p>
    <w:p w:rsidR="00B17ED5" w:rsidRPr="00B8156A" w:rsidRDefault="00916406" w:rsidP="00B17ED5">
      <w:pPr>
        <w:pStyle w:val="BodyText"/>
        <w:spacing w:after="0"/>
        <w:rPr>
          <w:rFonts w:ascii="Arial" w:hAnsi="Arial" w:cs="Arial"/>
          <w:b/>
          <w:sz w:val="22"/>
          <w:szCs w:val="22"/>
        </w:rPr>
      </w:pPr>
      <w:r w:rsidRPr="00B8156A">
        <w:rPr>
          <w:rFonts w:ascii="Arial" w:hAnsi="Arial" w:cs="Arial"/>
          <w:b/>
          <w:sz w:val="22"/>
          <w:szCs w:val="22"/>
        </w:rPr>
        <w:t>Project</w:t>
      </w:r>
      <w:r w:rsidRPr="00B8156A">
        <w:rPr>
          <w:rFonts w:ascii="Arial" w:hAnsi="Arial" w:cs="Arial"/>
          <w:sz w:val="22"/>
          <w:szCs w:val="22"/>
        </w:rPr>
        <w:t>:</w:t>
      </w:r>
      <w:r w:rsidR="00FD204A" w:rsidRPr="00B8156A">
        <w:rPr>
          <w:rFonts w:ascii="Arial" w:hAnsi="Arial" w:cs="Arial"/>
          <w:b/>
          <w:sz w:val="22"/>
          <w:szCs w:val="22"/>
        </w:rPr>
        <w:t xml:space="preserve"> SAP SD Full Life Cyc</w:t>
      </w:r>
      <w:r w:rsidR="001509E4" w:rsidRPr="00B8156A">
        <w:rPr>
          <w:rFonts w:ascii="Arial" w:hAnsi="Arial" w:cs="Arial"/>
          <w:b/>
          <w:sz w:val="22"/>
          <w:szCs w:val="22"/>
        </w:rPr>
        <w:t>le Implementation project ECC6</w:t>
      </w:r>
    </w:p>
    <w:p w:rsidR="00FF6379" w:rsidRPr="00B8156A" w:rsidRDefault="00FD204A" w:rsidP="00B17ED5">
      <w:pPr>
        <w:pStyle w:val="BodyText"/>
        <w:spacing w:after="0"/>
        <w:rPr>
          <w:rFonts w:ascii="Arial" w:hAnsi="Arial" w:cs="Arial"/>
          <w:sz w:val="22"/>
          <w:szCs w:val="22"/>
        </w:rPr>
      </w:pPr>
      <w:r w:rsidRPr="00B8156A">
        <w:rPr>
          <w:rFonts w:ascii="Arial" w:hAnsi="Arial" w:cs="Arial"/>
          <w:b/>
          <w:sz w:val="22"/>
          <w:szCs w:val="22"/>
        </w:rPr>
        <w:t>Description</w:t>
      </w:r>
      <w:r w:rsidR="00FF6379" w:rsidRPr="00B8156A">
        <w:rPr>
          <w:rStyle w:val="st"/>
          <w:rFonts w:ascii="Arial" w:hAnsi="Arial" w:cs="Arial"/>
          <w:sz w:val="22"/>
          <w:szCs w:val="22"/>
          <w:lang w:val="en-IN"/>
        </w:rPr>
        <w:t xml:space="preserve"> The </w:t>
      </w:r>
      <w:r w:rsidR="00FF6379" w:rsidRPr="00B8156A">
        <w:rPr>
          <w:rStyle w:val="Emphasis"/>
          <w:rFonts w:ascii="Arial" w:hAnsi="Arial" w:cs="Arial"/>
          <w:sz w:val="22"/>
          <w:szCs w:val="22"/>
          <w:lang w:val="en-IN"/>
        </w:rPr>
        <w:t>Maersk</w:t>
      </w:r>
      <w:r w:rsidR="00FF6379" w:rsidRPr="00B8156A">
        <w:rPr>
          <w:rStyle w:val="st"/>
          <w:rFonts w:ascii="Arial" w:hAnsi="Arial" w:cs="Arial"/>
          <w:sz w:val="22"/>
          <w:szCs w:val="22"/>
          <w:lang w:val="en-IN"/>
        </w:rPr>
        <w:t xml:space="preserve"> Group is a global conglomerate operating in global trade, shipping and energy. </w:t>
      </w:r>
      <w:r w:rsidR="00FF6379" w:rsidRPr="00B8156A">
        <w:rPr>
          <w:rStyle w:val="Emphasis"/>
          <w:rFonts w:ascii="Arial" w:hAnsi="Arial" w:cs="Arial"/>
          <w:b w:val="0"/>
          <w:sz w:val="22"/>
          <w:szCs w:val="22"/>
          <w:lang w:val="en-IN"/>
        </w:rPr>
        <w:t>Maersk</w:t>
      </w:r>
      <w:r w:rsidR="00FF6379" w:rsidRPr="00B8156A">
        <w:rPr>
          <w:rStyle w:val="st"/>
          <w:rFonts w:ascii="Arial" w:hAnsi="Arial" w:cs="Arial"/>
          <w:b/>
          <w:sz w:val="22"/>
          <w:szCs w:val="22"/>
          <w:lang w:val="en-IN"/>
        </w:rPr>
        <w:t xml:space="preserve"> </w:t>
      </w:r>
      <w:r w:rsidR="00FF6379" w:rsidRPr="00B8156A">
        <w:rPr>
          <w:rStyle w:val="st"/>
          <w:rFonts w:ascii="Arial" w:hAnsi="Arial" w:cs="Arial"/>
          <w:sz w:val="22"/>
          <w:szCs w:val="22"/>
          <w:lang w:val="en-IN"/>
        </w:rPr>
        <w:t>operates in over 130 countries.</w:t>
      </w:r>
    </w:p>
    <w:p w:rsidR="0027544F" w:rsidRPr="00B8156A" w:rsidRDefault="0027544F" w:rsidP="00916406">
      <w:pPr>
        <w:pStyle w:val="BodyText"/>
        <w:spacing w:after="0"/>
        <w:rPr>
          <w:rFonts w:ascii="Arial" w:hAnsi="Arial" w:cs="Arial"/>
          <w:b/>
          <w:sz w:val="22"/>
          <w:szCs w:val="22"/>
        </w:rPr>
      </w:pPr>
    </w:p>
    <w:p w:rsidR="00FD204A" w:rsidRPr="00B8156A" w:rsidRDefault="00B17ED5" w:rsidP="00916406">
      <w:pPr>
        <w:pStyle w:val="BodyText"/>
        <w:spacing w:after="0"/>
        <w:rPr>
          <w:rFonts w:ascii="Arial" w:hAnsi="Arial" w:cs="Arial"/>
          <w:sz w:val="22"/>
          <w:szCs w:val="22"/>
        </w:rPr>
      </w:pPr>
      <w:r w:rsidRPr="00B8156A">
        <w:rPr>
          <w:rFonts w:ascii="Arial" w:hAnsi="Arial" w:cs="Arial"/>
          <w:b/>
          <w:sz w:val="22"/>
          <w:szCs w:val="22"/>
        </w:rPr>
        <w:t>Responsibilities</w:t>
      </w:r>
      <w:r w:rsidR="00FD204A" w:rsidRPr="00B8156A">
        <w:rPr>
          <w:rFonts w:ascii="Arial" w:hAnsi="Arial" w:cs="Arial"/>
          <w:b/>
          <w:sz w:val="22"/>
          <w:szCs w:val="22"/>
        </w:rPr>
        <w:t>:</w:t>
      </w:r>
    </w:p>
    <w:p w:rsidR="00FD204A"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 xml:space="preserve">Setting up Enterprise structure: Sales area, Customer Master, Account groups, Plant, Shipping point, Route, Pricing procedure and worked in Rebate agreements, condition techniques and Creating ABAP </w:t>
      </w:r>
      <w:r w:rsidRPr="00B8156A">
        <w:rPr>
          <w:rFonts w:ascii="Arial" w:hAnsi="Arial" w:cs="Arial"/>
          <w:sz w:val="22"/>
          <w:szCs w:val="22"/>
        </w:rPr>
        <w:lastRenderedPageBreak/>
        <w:t>queries.</w:t>
      </w:r>
    </w:p>
    <w:p w:rsidR="00FD204A"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Worked on inbound and outbound EDI.</w:t>
      </w:r>
    </w:p>
    <w:p w:rsidR="00FD204A"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This also includes extension of existing IDOCS, creation of partner profiles and mapping of EDI data.</w:t>
      </w:r>
    </w:p>
    <w:p w:rsidR="00FD204A"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Business blueprinting that includes user requirements gathering, Gap Analysis and Mapping it with SAP and realization for RICEF Components.</w:t>
      </w:r>
    </w:p>
    <w:p w:rsidR="00FD204A"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Output Determination configurations included setting up Exchange servers for emails, printing ports to print Smart Forms (Sales Order and Invoice), Fax Viewer to use Fax and IDOC’s for EDI.</w:t>
      </w:r>
    </w:p>
    <w:p w:rsidR="00FD204A"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Configured Pricing Procedure: Maintaining and Assigning Condition tables, Condition types, Access Sequence, Pricing procedures and setting up Tax determination condition types based on Country, Plants and Rules.</w:t>
      </w:r>
    </w:p>
    <w:p w:rsidR="00FD204A"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Configured Item categories, Item category groups, schedule line categories, Copy control and Credit management and risk category determination, contracts maintained.</w:t>
      </w:r>
    </w:p>
    <w:p w:rsidR="00FF6379"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Configured Revenue Accounting</w:t>
      </w:r>
    </w:p>
    <w:p w:rsidR="00FF6379"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Sales order management</w:t>
      </w:r>
      <w:r w:rsidR="0027544F" w:rsidRPr="00B8156A">
        <w:rPr>
          <w:rFonts w:ascii="Arial" w:hAnsi="Arial" w:cs="Arial"/>
          <w:sz w:val="22"/>
          <w:szCs w:val="22"/>
        </w:rPr>
        <w:t xml:space="preserve"> configuration included </w:t>
      </w:r>
      <w:r w:rsidRPr="00B8156A">
        <w:rPr>
          <w:rFonts w:ascii="Arial" w:hAnsi="Arial" w:cs="Arial"/>
          <w:sz w:val="22"/>
          <w:szCs w:val="22"/>
        </w:rPr>
        <w:t>Intercompany sales</w:t>
      </w:r>
    </w:p>
    <w:p w:rsidR="00FD204A"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Worked closely with ABAP Debugging generating records for essential fields and tables which ABAPer’s need to customize programs in user exits.</w:t>
      </w:r>
    </w:p>
    <w:p w:rsidR="00FD204A"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Worked on OTC-Order to Cash, configured sales order documents, outbound delivery, Availability check, PGI, transfer of requirements, shipping point determination, billing document and Payment transactions.</w:t>
      </w:r>
    </w:p>
    <w:p w:rsidR="00FD204A"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Creation of Test Plan: Unit level, Integration level, Scope requirements, testing process methodology development to suit the business scenario.</w:t>
      </w:r>
    </w:p>
    <w:p w:rsidR="00FD204A"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Defined various Shipping Types, Transportation Connection points and maintenance of the Stages for the routes, configured the Transportation zones.</w:t>
      </w:r>
    </w:p>
    <w:p w:rsidR="00FD204A" w:rsidRPr="00B8156A" w:rsidRDefault="00FD204A" w:rsidP="00B17ED5">
      <w:pPr>
        <w:pStyle w:val="BodyText"/>
        <w:numPr>
          <w:ilvl w:val="0"/>
          <w:numId w:val="22"/>
        </w:numPr>
        <w:tabs>
          <w:tab w:val="clear" w:pos="0"/>
          <w:tab w:val="num" w:pos="270"/>
        </w:tabs>
        <w:spacing w:after="0"/>
        <w:ind w:left="270" w:hanging="270"/>
        <w:rPr>
          <w:rFonts w:ascii="Arial" w:hAnsi="Arial" w:cs="Arial"/>
          <w:sz w:val="22"/>
          <w:szCs w:val="22"/>
        </w:rPr>
      </w:pPr>
      <w:r w:rsidRPr="00B8156A">
        <w:rPr>
          <w:rFonts w:ascii="Arial" w:hAnsi="Arial" w:cs="Arial"/>
          <w:sz w:val="22"/>
          <w:szCs w:val="22"/>
        </w:rPr>
        <w:t>Worked on training the end users on SAP functionality and prepared end user documentation for sales order processing, delivery and billing.</w:t>
      </w:r>
    </w:p>
    <w:p w:rsidR="00FD204A" w:rsidRPr="00B8156A" w:rsidRDefault="00FD204A" w:rsidP="00916406">
      <w:pPr>
        <w:pStyle w:val="BodyText"/>
        <w:spacing w:after="0"/>
        <w:rPr>
          <w:rFonts w:ascii="Arial" w:hAnsi="Arial" w:cs="Arial"/>
          <w:b/>
          <w:sz w:val="22"/>
          <w:szCs w:val="22"/>
        </w:rPr>
      </w:pPr>
      <w:r w:rsidRPr="00B8156A">
        <w:rPr>
          <w:rFonts w:ascii="Arial" w:hAnsi="Arial" w:cs="Arial"/>
          <w:sz w:val="22"/>
          <w:szCs w:val="22"/>
        </w:rPr>
        <w:t> </w:t>
      </w:r>
    </w:p>
    <w:p w:rsidR="00FF6379" w:rsidRPr="00B8156A" w:rsidRDefault="00FD204A" w:rsidP="00FF6379">
      <w:pPr>
        <w:jc w:val="both"/>
        <w:rPr>
          <w:rFonts w:ascii="Arial" w:hAnsi="Arial" w:cs="Arial"/>
          <w:sz w:val="22"/>
          <w:szCs w:val="22"/>
        </w:rPr>
      </w:pPr>
      <w:r w:rsidRPr="00B8156A">
        <w:rPr>
          <w:rFonts w:ascii="Arial" w:hAnsi="Arial" w:cs="Arial"/>
          <w:b/>
          <w:sz w:val="22"/>
          <w:szCs w:val="22"/>
        </w:rPr>
        <w:t>Client:</w:t>
      </w:r>
      <w:r w:rsidR="00FF6379" w:rsidRPr="00B8156A">
        <w:rPr>
          <w:rFonts w:ascii="Arial" w:hAnsi="Arial" w:cs="Arial"/>
          <w:b/>
          <w:bCs/>
          <w:sz w:val="22"/>
          <w:szCs w:val="22"/>
        </w:rPr>
        <w:t xml:space="preserve"> NRCC, KSA                            </w:t>
      </w:r>
      <w:r w:rsidR="00F804BA">
        <w:rPr>
          <w:rFonts w:ascii="Arial" w:hAnsi="Arial" w:cs="Arial"/>
          <w:b/>
          <w:bCs/>
          <w:sz w:val="22"/>
          <w:szCs w:val="22"/>
        </w:rPr>
        <w:t xml:space="preserve">                    </w:t>
      </w:r>
      <w:r w:rsidR="00F804BA">
        <w:rPr>
          <w:rFonts w:ascii="Arial" w:hAnsi="Arial" w:cs="Arial"/>
          <w:b/>
          <w:bCs/>
          <w:sz w:val="22"/>
          <w:szCs w:val="22"/>
        </w:rPr>
        <w:tab/>
      </w:r>
      <w:r w:rsidR="00F804BA">
        <w:rPr>
          <w:rFonts w:ascii="Arial" w:hAnsi="Arial" w:cs="Arial"/>
          <w:b/>
          <w:bCs/>
          <w:sz w:val="22"/>
          <w:szCs w:val="22"/>
        </w:rPr>
        <w:tab/>
      </w:r>
      <w:r w:rsidR="00F804BA">
        <w:rPr>
          <w:rFonts w:ascii="Arial" w:hAnsi="Arial" w:cs="Arial"/>
          <w:b/>
          <w:bCs/>
          <w:sz w:val="22"/>
          <w:szCs w:val="22"/>
        </w:rPr>
        <w:tab/>
      </w:r>
      <w:r w:rsidR="00F804BA">
        <w:rPr>
          <w:rFonts w:ascii="Arial" w:hAnsi="Arial" w:cs="Arial"/>
          <w:b/>
          <w:bCs/>
          <w:sz w:val="22"/>
          <w:szCs w:val="22"/>
        </w:rPr>
        <w:tab/>
      </w:r>
      <w:r w:rsidR="00F804BA">
        <w:rPr>
          <w:rFonts w:ascii="Arial" w:hAnsi="Arial" w:cs="Arial"/>
          <w:b/>
          <w:bCs/>
          <w:sz w:val="22"/>
          <w:szCs w:val="22"/>
        </w:rPr>
        <w:tab/>
      </w:r>
      <w:r w:rsidR="000373AB" w:rsidRPr="00B8156A">
        <w:rPr>
          <w:rFonts w:ascii="Arial" w:hAnsi="Arial" w:cs="Arial"/>
          <w:b/>
          <w:bCs/>
          <w:sz w:val="22"/>
          <w:szCs w:val="22"/>
        </w:rPr>
        <w:t xml:space="preserve">Sep 2008 </w:t>
      </w:r>
      <w:r w:rsidR="000373AB" w:rsidRPr="00B8156A">
        <w:rPr>
          <w:rFonts w:ascii="Arial" w:hAnsi="Arial" w:cs="Arial"/>
          <w:b/>
          <w:sz w:val="22"/>
          <w:szCs w:val="22"/>
        </w:rPr>
        <w:t xml:space="preserve">– </w:t>
      </w:r>
      <w:r w:rsidR="00FF6379" w:rsidRPr="00B8156A">
        <w:rPr>
          <w:rFonts w:ascii="Arial" w:hAnsi="Arial" w:cs="Arial"/>
          <w:b/>
          <w:bCs/>
          <w:sz w:val="22"/>
          <w:szCs w:val="22"/>
        </w:rPr>
        <w:t>Jun 2009</w:t>
      </w:r>
      <w:r w:rsidR="00FF6379" w:rsidRPr="00B8156A">
        <w:rPr>
          <w:rFonts w:ascii="Arial" w:hAnsi="Arial" w:cs="Arial"/>
          <w:sz w:val="22"/>
          <w:szCs w:val="22"/>
        </w:rPr>
        <w:t xml:space="preserve">    </w:t>
      </w:r>
    </w:p>
    <w:p w:rsidR="00421092" w:rsidRPr="00B8156A" w:rsidRDefault="00421092" w:rsidP="00421092">
      <w:pPr>
        <w:pStyle w:val="BodyText"/>
        <w:spacing w:after="0"/>
        <w:rPr>
          <w:rFonts w:ascii="Arial" w:hAnsi="Arial" w:cs="Arial"/>
          <w:b/>
          <w:sz w:val="22"/>
          <w:szCs w:val="22"/>
        </w:rPr>
      </w:pPr>
      <w:r w:rsidRPr="00B8156A">
        <w:rPr>
          <w:rFonts w:ascii="Arial" w:hAnsi="Arial" w:cs="Arial"/>
          <w:b/>
          <w:sz w:val="22"/>
          <w:szCs w:val="22"/>
        </w:rPr>
        <w:t>SAP SD OTC Consultant ECC 6, ECC5.0</w:t>
      </w:r>
    </w:p>
    <w:p w:rsidR="00FF6379" w:rsidRPr="00B8156A" w:rsidRDefault="00FF6379" w:rsidP="00FF6379">
      <w:pPr>
        <w:jc w:val="both"/>
        <w:rPr>
          <w:rFonts w:ascii="Arial" w:hAnsi="Arial" w:cs="Arial"/>
          <w:sz w:val="22"/>
          <w:szCs w:val="22"/>
        </w:rPr>
      </w:pPr>
      <w:r w:rsidRPr="00B8156A">
        <w:rPr>
          <w:rFonts w:ascii="Arial" w:hAnsi="Arial" w:cs="Arial"/>
          <w:b/>
          <w:bCs/>
          <w:sz w:val="22"/>
          <w:szCs w:val="22"/>
        </w:rPr>
        <w:t xml:space="preserve">                                                 </w:t>
      </w:r>
      <w:r w:rsidRPr="00B8156A">
        <w:rPr>
          <w:rFonts w:ascii="Arial" w:hAnsi="Arial" w:cs="Arial"/>
          <w:b/>
          <w:bCs/>
          <w:sz w:val="22"/>
          <w:szCs w:val="22"/>
        </w:rPr>
        <w:tab/>
      </w:r>
      <w:r w:rsidRPr="00B8156A">
        <w:rPr>
          <w:rFonts w:ascii="Arial" w:hAnsi="Arial" w:cs="Arial"/>
          <w:b/>
          <w:bCs/>
          <w:sz w:val="22"/>
          <w:szCs w:val="22"/>
        </w:rPr>
        <w:tab/>
      </w:r>
      <w:r w:rsidRPr="00B8156A">
        <w:rPr>
          <w:rFonts w:ascii="Arial" w:hAnsi="Arial" w:cs="Arial"/>
          <w:b/>
          <w:bCs/>
          <w:sz w:val="22"/>
          <w:szCs w:val="22"/>
        </w:rPr>
        <w:tab/>
        <w:t xml:space="preserve">               </w:t>
      </w:r>
    </w:p>
    <w:p w:rsidR="00FD204A" w:rsidRPr="00B8156A" w:rsidRDefault="00916406" w:rsidP="00916406">
      <w:pPr>
        <w:pStyle w:val="BodyText"/>
        <w:spacing w:after="0"/>
        <w:rPr>
          <w:rFonts w:ascii="Arial" w:hAnsi="Arial" w:cs="Arial"/>
          <w:b/>
          <w:sz w:val="22"/>
          <w:szCs w:val="22"/>
        </w:rPr>
      </w:pPr>
      <w:r w:rsidRPr="00B8156A">
        <w:rPr>
          <w:rFonts w:ascii="Arial" w:hAnsi="Arial" w:cs="Arial"/>
          <w:b/>
          <w:sz w:val="22"/>
          <w:szCs w:val="22"/>
        </w:rPr>
        <w:t>Project</w:t>
      </w:r>
      <w:r w:rsidRPr="00B8156A">
        <w:rPr>
          <w:rFonts w:ascii="Arial" w:hAnsi="Arial" w:cs="Arial"/>
          <w:sz w:val="22"/>
          <w:szCs w:val="22"/>
        </w:rPr>
        <w:t>:</w:t>
      </w:r>
      <w:r w:rsidR="00FD204A" w:rsidRPr="00B8156A">
        <w:rPr>
          <w:rFonts w:ascii="Arial" w:hAnsi="Arial" w:cs="Arial"/>
          <w:b/>
          <w:sz w:val="22"/>
          <w:szCs w:val="22"/>
        </w:rPr>
        <w:t xml:space="preserve"> SAP SD Full Life Cycle Implementation project</w:t>
      </w:r>
    </w:p>
    <w:p w:rsidR="000373AB" w:rsidRPr="00B8156A" w:rsidRDefault="000373AB" w:rsidP="00916406">
      <w:pPr>
        <w:pStyle w:val="BodyText"/>
        <w:spacing w:after="0"/>
        <w:rPr>
          <w:rFonts w:ascii="Arial" w:hAnsi="Arial" w:cs="Arial"/>
          <w:sz w:val="22"/>
          <w:szCs w:val="22"/>
        </w:rPr>
      </w:pPr>
      <w:r w:rsidRPr="00B8156A">
        <w:rPr>
          <w:rFonts w:ascii="Arial" w:hAnsi="Arial" w:cs="Arial"/>
          <w:b/>
          <w:sz w:val="22"/>
          <w:szCs w:val="22"/>
        </w:rPr>
        <w:t xml:space="preserve">Description: </w:t>
      </w:r>
      <w:r w:rsidRPr="00B8156A">
        <w:rPr>
          <w:rFonts w:ascii="Arial" w:hAnsi="Arial" w:cs="Arial"/>
          <w:sz w:val="22"/>
          <w:szCs w:val="22"/>
        </w:rPr>
        <w:t>Northern Region is major Cement Company based in Saudi Arabia</w:t>
      </w:r>
    </w:p>
    <w:p w:rsidR="0027544F" w:rsidRPr="00B8156A" w:rsidRDefault="0027544F" w:rsidP="00916406">
      <w:pPr>
        <w:pStyle w:val="BodyText"/>
        <w:spacing w:after="0"/>
        <w:rPr>
          <w:rFonts w:ascii="Arial" w:hAnsi="Arial" w:cs="Arial"/>
          <w:sz w:val="22"/>
          <w:szCs w:val="22"/>
        </w:rPr>
      </w:pPr>
    </w:p>
    <w:p w:rsidR="00FD204A" w:rsidRPr="00B8156A" w:rsidRDefault="00FD204A" w:rsidP="00916406">
      <w:pPr>
        <w:pStyle w:val="BodyText"/>
        <w:spacing w:after="0"/>
        <w:rPr>
          <w:rFonts w:ascii="Arial" w:hAnsi="Arial" w:cs="Arial"/>
          <w:sz w:val="22"/>
          <w:szCs w:val="22"/>
        </w:rPr>
      </w:pPr>
      <w:r w:rsidRPr="00B8156A">
        <w:rPr>
          <w:rFonts w:ascii="Arial" w:hAnsi="Arial" w:cs="Arial"/>
          <w:b/>
          <w:sz w:val="22"/>
          <w:szCs w:val="22"/>
        </w:rPr>
        <w:t>Responsibilit</w:t>
      </w:r>
      <w:r w:rsidR="00B17ED5" w:rsidRPr="00B8156A">
        <w:rPr>
          <w:rFonts w:ascii="Arial" w:hAnsi="Arial" w:cs="Arial"/>
          <w:b/>
          <w:sz w:val="22"/>
          <w:szCs w:val="22"/>
        </w:rPr>
        <w:t>ies</w:t>
      </w:r>
      <w:r w:rsidRPr="00B8156A">
        <w:rPr>
          <w:rFonts w:ascii="Arial" w:hAnsi="Arial" w:cs="Arial"/>
          <w:b/>
          <w:sz w:val="22"/>
          <w:szCs w:val="22"/>
        </w:rPr>
        <w:t>:</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Involved in Configuration and AS-</w:t>
      </w:r>
      <w:r w:rsidR="00916406" w:rsidRPr="00B8156A">
        <w:rPr>
          <w:rFonts w:ascii="Arial" w:hAnsi="Arial" w:cs="Arial"/>
          <w:sz w:val="22"/>
          <w:szCs w:val="22"/>
        </w:rPr>
        <w:t>IS an activity</w:t>
      </w:r>
      <w:r w:rsidRPr="00B8156A">
        <w:rPr>
          <w:rFonts w:ascii="Arial" w:hAnsi="Arial" w:cs="Arial"/>
          <w:sz w:val="22"/>
          <w:szCs w:val="22"/>
        </w:rPr>
        <w:t>.</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Proto typing and Demonstration of SD OTC and other modules functionalities to the business.</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Preparation of Business Process Master List, To-Be documents.</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Used data migration tools like LSMW to upload legacy master data like Customer master records and transactional data like invoices etc.</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Developed a User Exit to issue warning messages and put delivery block in sales order.</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Setting up of project, uploading documents in Solution Manager and maintaining on a regular basis.</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Arranging process validation workshop and getting sign-off of “To-be” document.</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Co-ordination with technical team for solution architecture.</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Created Variant and background Jobs.</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Responsible for the analysis of existing reports (including various customized reports) and help users with executing reports.</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Configured Intercompany Sales, Stock Transfers for Automatic Posting of Invoices through IDOCS and EDI.</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Configuration outbound delivery documents, picking, packing, and transportation. Proficient in configuring Shipping Point Determination, Route Determination, Transport and Delivery Scheduling, Backward Delivery Scheduling, Partial and Complete Delivery, Subsequent Outbound Delivery Split and Grouping of Deliveries.</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Integrated SD with other modules like MM, WM, and FICO modules.</w:t>
      </w:r>
    </w:p>
    <w:p w:rsidR="00FD204A" w:rsidRPr="00B8156A" w:rsidRDefault="00FD204A" w:rsidP="00B17ED5">
      <w:pPr>
        <w:pStyle w:val="BodyText"/>
        <w:numPr>
          <w:ilvl w:val="0"/>
          <w:numId w:val="21"/>
        </w:numPr>
        <w:tabs>
          <w:tab w:val="clear" w:pos="0"/>
          <w:tab w:val="num" w:pos="540"/>
        </w:tabs>
        <w:spacing w:after="0"/>
        <w:ind w:left="540" w:hanging="360"/>
        <w:rPr>
          <w:rFonts w:ascii="Arial" w:hAnsi="Arial" w:cs="Arial"/>
          <w:sz w:val="22"/>
          <w:szCs w:val="22"/>
        </w:rPr>
      </w:pPr>
      <w:r w:rsidRPr="00B8156A">
        <w:rPr>
          <w:rFonts w:ascii="Arial" w:hAnsi="Arial" w:cs="Arial"/>
          <w:sz w:val="22"/>
          <w:szCs w:val="22"/>
        </w:rPr>
        <w:t>Involved in Core User and Super User Trainings.</w:t>
      </w:r>
    </w:p>
    <w:p w:rsidR="00FD204A" w:rsidRPr="00B8156A" w:rsidRDefault="00FD204A" w:rsidP="00916406">
      <w:pPr>
        <w:pStyle w:val="BodyText"/>
        <w:spacing w:after="0"/>
        <w:rPr>
          <w:rFonts w:ascii="Arial" w:hAnsi="Arial" w:cs="Arial"/>
          <w:b/>
          <w:sz w:val="22"/>
          <w:szCs w:val="22"/>
        </w:rPr>
      </w:pPr>
      <w:r w:rsidRPr="00B8156A">
        <w:rPr>
          <w:rFonts w:ascii="Arial" w:hAnsi="Arial" w:cs="Arial"/>
          <w:sz w:val="22"/>
          <w:szCs w:val="22"/>
        </w:rPr>
        <w:t> </w:t>
      </w:r>
    </w:p>
    <w:p w:rsidR="00FD204A" w:rsidRPr="00B8156A" w:rsidRDefault="00916406" w:rsidP="00916406">
      <w:pPr>
        <w:pStyle w:val="BodyText"/>
        <w:spacing w:after="0"/>
        <w:rPr>
          <w:rFonts w:ascii="Arial" w:hAnsi="Arial" w:cs="Arial"/>
          <w:b/>
          <w:sz w:val="22"/>
          <w:szCs w:val="22"/>
        </w:rPr>
      </w:pPr>
      <w:r w:rsidRPr="00B8156A">
        <w:rPr>
          <w:rFonts w:ascii="Arial" w:hAnsi="Arial" w:cs="Arial"/>
          <w:b/>
          <w:sz w:val="22"/>
          <w:szCs w:val="22"/>
        </w:rPr>
        <w:t>Client</w:t>
      </w:r>
      <w:r w:rsidRPr="00B8156A">
        <w:rPr>
          <w:rFonts w:ascii="Arial" w:hAnsi="Arial" w:cs="Arial"/>
          <w:sz w:val="22"/>
          <w:szCs w:val="22"/>
        </w:rPr>
        <w:t>:</w:t>
      </w:r>
      <w:r w:rsidR="007757BC" w:rsidRPr="00B8156A">
        <w:rPr>
          <w:rFonts w:ascii="Arial" w:hAnsi="Arial" w:cs="Arial"/>
          <w:b/>
          <w:sz w:val="22"/>
          <w:szCs w:val="22"/>
        </w:rPr>
        <w:t xml:space="preserve"> </w:t>
      </w:r>
      <w:r w:rsidR="000373AB" w:rsidRPr="00B8156A">
        <w:rPr>
          <w:rFonts w:ascii="Arial" w:hAnsi="Arial" w:cs="Arial"/>
          <w:b/>
          <w:sz w:val="22"/>
          <w:szCs w:val="22"/>
        </w:rPr>
        <w:t>Crossroad,</w:t>
      </w:r>
      <w:r w:rsidR="007757BC" w:rsidRPr="00B8156A">
        <w:rPr>
          <w:rFonts w:ascii="Arial" w:hAnsi="Arial" w:cs="Arial"/>
          <w:b/>
          <w:sz w:val="22"/>
          <w:szCs w:val="22"/>
        </w:rPr>
        <w:t xml:space="preserve"> India</w:t>
      </w:r>
      <w:r w:rsidR="00FD204A" w:rsidRPr="00B8156A">
        <w:rPr>
          <w:rFonts w:ascii="Arial" w:hAnsi="Arial" w:cs="Arial"/>
          <w:b/>
          <w:sz w:val="22"/>
          <w:szCs w:val="22"/>
        </w:rPr>
        <w:t xml:space="preserve">                                                                                      </w:t>
      </w:r>
      <w:r w:rsidR="00F804BA">
        <w:rPr>
          <w:rFonts w:ascii="Arial" w:hAnsi="Arial" w:cs="Arial"/>
          <w:b/>
          <w:sz w:val="22"/>
          <w:szCs w:val="22"/>
        </w:rPr>
        <w:t xml:space="preserve">           </w:t>
      </w:r>
      <w:r w:rsidR="000373AB" w:rsidRPr="00B8156A">
        <w:rPr>
          <w:rFonts w:ascii="Arial" w:hAnsi="Arial" w:cs="Arial"/>
          <w:b/>
          <w:sz w:val="22"/>
          <w:szCs w:val="22"/>
        </w:rPr>
        <w:t xml:space="preserve"> </w:t>
      </w:r>
      <w:r w:rsidR="00F25052" w:rsidRPr="00B8156A">
        <w:rPr>
          <w:rFonts w:ascii="Arial" w:hAnsi="Arial" w:cs="Arial"/>
          <w:b/>
          <w:sz w:val="22"/>
          <w:szCs w:val="22"/>
        </w:rPr>
        <w:t>Oct</w:t>
      </w:r>
      <w:r w:rsidR="000373AB" w:rsidRPr="00B8156A">
        <w:rPr>
          <w:rFonts w:ascii="Arial" w:hAnsi="Arial" w:cs="Arial"/>
          <w:b/>
          <w:sz w:val="22"/>
          <w:szCs w:val="22"/>
        </w:rPr>
        <w:t xml:space="preserve"> 20</w:t>
      </w:r>
      <w:r w:rsidR="007757BC" w:rsidRPr="00B8156A">
        <w:rPr>
          <w:rFonts w:ascii="Arial" w:hAnsi="Arial" w:cs="Arial"/>
          <w:b/>
          <w:sz w:val="22"/>
          <w:szCs w:val="22"/>
        </w:rPr>
        <w:t>06</w:t>
      </w:r>
      <w:r w:rsidR="000373AB" w:rsidRPr="00B8156A">
        <w:rPr>
          <w:rFonts w:ascii="Arial" w:hAnsi="Arial" w:cs="Arial"/>
          <w:b/>
          <w:sz w:val="22"/>
          <w:szCs w:val="22"/>
        </w:rPr>
        <w:t xml:space="preserve"> –</w:t>
      </w:r>
      <w:r w:rsidR="00FD204A" w:rsidRPr="00B8156A">
        <w:rPr>
          <w:rFonts w:ascii="Arial" w:hAnsi="Arial" w:cs="Arial"/>
          <w:b/>
          <w:sz w:val="22"/>
          <w:szCs w:val="22"/>
        </w:rPr>
        <w:t xml:space="preserve"> </w:t>
      </w:r>
      <w:r w:rsidR="000373AB" w:rsidRPr="00B8156A">
        <w:rPr>
          <w:rFonts w:ascii="Arial" w:hAnsi="Arial" w:cs="Arial"/>
          <w:b/>
          <w:sz w:val="22"/>
          <w:szCs w:val="22"/>
        </w:rPr>
        <w:t>Aug</w:t>
      </w:r>
      <w:r w:rsidR="007757BC" w:rsidRPr="00B8156A">
        <w:rPr>
          <w:rFonts w:ascii="Arial" w:hAnsi="Arial" w:cs="Arial"/>
          <w:b/>
          <w:sz w:val="22"/>
          <w:szCs w:val="22"/>
        </w:rPr>
        <w:t xml:space="preserve"> </w:t>
      </w:r>
      <w:r w:rsidR="000373AB" w:rsidRPr="00B8156A">
        <w:rPr>
          <w:rFonts w:ascii="Arial" w:hAnsi="Arial" w:cs="Arial"/>
          <w:b/>
          <w:sz w:val="22"/>
          <w:szCs w:val="22"/>
        </w:rPr>
        <w:t>20</w:t>
      </w:r>
      <w:r w:rsidR="00FD204A" w:rsidRPr="00B8156A">
        <w:rPr>
          <w:rFonts w:ascii="Arial" w:hAnsi="Arial" w:cs="Arial"/>
          <w:b/>
          <w:sz w:val="22"/>
          <w:szCs w:val="22"/>
        </w:rPr>
        <w:t>08</w:t>
      </w:r>
    </w:p>
    <w:p w:rsidR="00FD204A" w:rsidRPr="00B8156A" w:rsidRDefault="00916406" w:rsidP="00916406">
      <w:pPr>
        <w:pStyle w:val="BodyText"/>
        <w:spacing w:after="0"/>
        <w:rPr>
          <w:rFonts w:ascii="Arial" w:hAnsi="Arial" w:cs="Arial"/>
          <w:b/>
          <w:sz w:val="22"/>
          <w:szCs w:val="22"/>
        </w:rPr>
      </w:pPr>
      <w:r w:rsidRPr="00B8156A">
        <w:rPr>
          <w:rFonts w:ascii="Arial" w:hAnsi="Arial" w:cs="Arial"/>
          <w:b/>
          <w:sz w:val="22"/>
          <w:szCs w:val="22"/>
        </w:rPr>
        <w:t>Role</w:t>
      </w:r>
      <w:r w:rsidRPr="00B8156A">
        <w:rPr>
          <w:rFonts w:ascii="Arial" w:hAnsi="Arial" w:cs="Arial"/>
          <w:sz w:val="22"/>
          <w:szCs w:val="22"/>
        </w:rPr>
        <w:t>:</w:t>
      </w:r>
      <w:r w:rsidR="000373AB" w:rsidRPr="00B8156A">
        <w:rPr>
          <w:rFonts w:ascii="Arial" w:hAnsi="Arial" w:cs="Arial"/>
          <w:sz w:val="22"/>
          <w:szCs w:val="22"/>
        </w:rPr>
        <w:t xml:space="preserve"> </w:t>
      </w:r>
      <w:r w:rsidR="00FD204A" w:rsidRPr="00B8156A">
        <w:rPr>
          <w:rFonts w:ascii="Arial" w:hAnsi="Arial" w:cs="Arial"/>
          <w:b/>
          <w:sz w:val="22"/>
          <w:szCs w:val="22"/>
        </w:rPr>
        <w:t>SAP</w:t>
      </w:r>
      <w:r w:rsidR="007757BC" w:rsidRPr="00B8156A">
        <w:rPr>
          <w:rFonts w:ascii="Arial" w:hAnsi="Arial" w:cs="Arial"/>
          <w:b/>
          <w:sz w:val="22"/>
          <w:szCs w:val="22"/>
        </w:rPr>
        <w:t xml:space="preserve"> SD Consultant</w:t>
      </w:r>
      <w:r w:rsidR="00034CDB" w:rsidRPr="00B8156A">
        <w:rPr>
          <w:rFonts w:ascii="Arial" w:hAnsi="Arial" w:cs="Arial"/>
          <w:b/>
          <w:sz w:val="22"/>
          <w:szCs w:val="22"/>
        </w:rPr>
        <w:t xml:space="preserve"> </w:t>
      </w:r>
    </w:p>
    <w:p w:rsidR="00034CDB" w:rsidRPr="00B8156A" w:rsidRDefault="00034CDB" w:rsidP="00916406">
      <w:pPr>
        <w:pStyle w:val="BodyText"/>
        <w:spacing w:after="0"/>
        <w:rPr>
          <w:rFonts w:ascii="Arial" w:hAnsi="Arial" w:cs="Arial"/>
          <w:b/>
          <w:sz w:val="22"/>
          <w:szCs w:val="22"/>
        </w:rPr>
      </w:pPr>
    </w:p>
    <w:p w:rsidR="000373AB" w:rsidRPr="00B8156A" w:rsidRDefault="000373AB" w:rsidP="00916406">
      <w:pPr>
        <w:pStyle w:val="BodyText"/>
        <w:spacing w:after="0"/>
        <w:rPr>
          <w:rFonts w:ascii="Arial" w:hAnsi="Arial" w:cs="Arial"/>
          <w:b/>
          <w:sz w:val="22"/>
          <w:szCs w:val="22"/>
        </w:rPr>
      </w:pPr>
      <w:bookmarkStart w:id="0" w:name="_GoBack"/>
      <w:bookmarkEnd w:id="0"/>
    </w:p>
    <w:p w:rsidR="00FD204A" w:rsidRPr="00B8156A" w:rsidRDefault="000373AB" w:rsidP="00916406">
      <w:pPr>
        <w:pStyle w:val="BodyText"/>
        <w:spacing w:after="0"/>
        <w:rPr>
          <w:rFonts w:ascii="Arial" w:hAnsi="Arial" w:cs="Arial"/>
          <w:sz w:val="22"/>
          <w:szCs w:val="22"/>
        </w:rPr>
      </w:pPr>
      <w:r w:rsidRPr="00B8156A">
        <w:rPr>
          <w:rFonts w:ascii="Arial" w:hAnsi="Arial" w:cs="Arial"/>
          <w:b/>
          <w:sz w:val="22"/>
          <w:szCs w:val="22"/>
        </w:rPr>
        <w:t>Responsibilities</w:t>
      </w:r>
      <w:r w:rsidR="00FD204A" w:rsidRPr="00B8156A">
        <w:rPr>
          <w:rFonts w:ascii="Arial" w:hAnsi="Arial" w:cs="Arial"/>
          <w:b/>
          <w:sz w:val="22"/>
          <w:szCs w:val="22"/>
        </w:rPr>
        <w:t>:</w:t>
      </w:r>
    </w:p>
    <w:p w:rsidR="00FD204A" w:rsidRPr="00B8156A" w:rsidRDefault="00FD204A" w:rsidP="000373AB">
      <w:pPr>
        <w:pStyle w:val="BodyText"/>
        <w:numPr>
          <w:ilvl w:val="0"/>
          <w:numId w:val="23"/>
        </w:numPr>
        <w:tabs>
          <w:tab w:val="clear" w:pos="0"/>
          <w:tab w:val="num" w:pos="360"/>
        </w:tabs>
        <w:spacing w:after="0"/>
        <w:ind w:left="360" w:hanging="360"/>
        <w:rPr>
          <w:rFonts w:ascii="Arial" w:hAnsi="Arial" w:cs="Arial"/>
          <w:sz w:val="22"/>
          <w:szCs w:val="22"/>
        </w:rPr>
      </w:pPr>
      <w:r w:rsidRPr="00B8156A">
        <w:rPr>
          <w:rFonts w:ascii="Arial" w:hAnsi="Arial" w:cs="Arial"/>
          <w:sz w:val="22"/>
          <w:szCs w:val="22"/>
        </w:rPr>
        <w:t>Active participation in workshops and presentations Guided application to validated business processes and solutions with end User.</w:t>
      </w:r>
    </w:p>
    <w:p w:rsidR="00FD204A" w:rsidRPr="00B8156A" w:rsidRDefault="00FD204A" w:rsidP="000373AB">
      <w:pPr>
        <w:pStyle w:val="BodyText"/>
        <w:numPr>
          <w:ilvl w:val="0"/>
          <w:numId w:val="23"/>
        </w:numPr>
        <w:tabs>
          <w:tab w:val="clear" w:pos="0"/>
          <w:tab w:val="num" w:pos="360"/>
        </w:tabs>
        <w:spacing w:after="0"/>
        <w:ind w:left="360" w:hanging="360"/>
        <w:rPr>
          <w:rFonts w:ascii="Arial" w:hAnsi="Arial" w:cs="Arial"/>
          <w:sz w:val="22"/>
          <w:szCs w:val="22"/>
        </w:rPr>
      </w:pPr>
      <w:r w:rsidRPr="00B8156A">
        <w:rPr>
          <w:rFonts w:ascii="Arial" w:hAnsi="Arial" w:cs="Arial"/>
          <w:sz w:val="22"/>
          <w:szCs w:val="22"/>
        </w:rPr>
        <w:t>Developed specifications for formulas, requirements, user exits and reports to enable business processes not supported by standard SAP functionality.</w:t>
      </w:r>
    </w:p>
    <w:p w:rsidR="00FD204A" w:rsidRPr="00B8156A" w:rsidRDefault="00FD204A" w:rsidP="000373AB">
      <w:pPr>
        <w:pStyle w:val="BodyText"/>
        <w:numPr>
          <w:ilvl w:val="0"/>
          <w:numId w:val="23"/>
        </w:numPr>
        <w:tabs>
          <w:tab w:val="clear" w:pos="0"/>
          <w:tab w:val="num" w:pos="360"/>
        </w:tabs>
        <w:spacing w:after="0"/>
        <w:ind w:left="360" w:hanging="360"/>
        <w:rPr>
          <w:rFonts w:ascii="Arial" w:hAnsi="Arial" w:cs="Arial"/>
          <w:sz w:val="22"/>
          <w:szCs w:val="22"/>
        </w:rPr>
      </w:pPr>
      <w:r w:rsidRPr="00B8156A">
        <w:rPr>
          <w:rFonts w:ascii="Arial" w:hAnsi="Arial" w:cs="Arial"/>
          <w:sz w:val="22"/>
          <w:szCs w:val="22"/>
        </w:rPr>
        <w:t>Created Test cases and carried out unit testing and integration testing. Worked on creating test scenarios and test scripts. </w:t>
      </w:r>
    </w:p>
    <w:p w:rsidR="00FD204A" w:rsidRPr="00B8156A" w:rsidRDefault="00FD204A" w:rsidP="000373AB">
      <w:pPr>
        <w:pStyle w:val="BodyText"/>
        <w:numPr>
          <w:ilvl w:val="0"/>
          <w:numId w:val="23"/>
        </w:numPr>
        <w:tabs>
          <w:tab w:val="clear" w:pos="0"/>
          <w:tab w:val="num" w:pos="360"/>
        </w:tabs>
        <w:spacing w:after="0"/>
        <w:ind w:left="360" w:hanging="360"/>
        <w:rPr>
          <w:rFonts w:ascii="Arial" w:hAnsi="Arial" w:cs="Arial"/>
          <w:sz w:val="22"/>
          <w:szCs w:val="22"/>
        </w:rPr>
      </w:pPr>
      <w:r w:rsidRPr="00B8156A">
        <w:rPr>
          <w:rFonts w:ascii="Arial" w:hAnsi="Arial" w:cs="Arial"/>
          <w:sz w:val="22"/>
          <w:szCs w:val="22"/>
        </w:rPr>
        <w:t>Involved in testing the Configurations in Customer &amp; Material Master Data, Account Groups for Customers, Partner Functions and Partner Determination Procedure for Customer Master. Material Listings and Exclusions for various customer groups, item categories, and copy control of sale document types to billing and delivery documents.</w:t>
      </w:r>
    </w:p>
    <w:p w:rsidR="00FD204A" w:rsidRPr="00B8156A" w:rsidRDefault="00FD204A" w:rsidP="000373AB">
      <w:pPr>
        <w:pStyle w:val="BodyText"/>
        <w:numPr>
          <w:ilvl w:val="0"/>
          <w:numId w:val="23"/>
        </w:numPr>
        <w:tabs>
          <w:tab w:val="clear" w:pos="0"/>
          <w:tab w:val="num" w:pos="360"/>
        </w:tabs>
        <w:spacing w:after="0"/>
        <w:ind w:left="360" w:hanging="360"/>
        <w:rPr>
          <w:rFonts w:ascii="Arial" w:hAnsi="Arial" w:cs="Arial"/>
          <w:sz w:val="22"/>
          <w:szCs w:val="22"/>
        </w:rPr>
      </w:pPr>
      <w:r w:rsidRPr="00B8156A">
        <w:rPr>
          <w:rFonts w:ascii="Arial" w:hAnsi="Arial" w:cs="Arial"/>
          <w:sz w:val="22"/>
          <w:szCs w:val="22"/>
        </w:rPr>
        <w:t>Tested New Pricing Procedure with associated Condition types, Access Sequences and Condition tables as required by the business for service order types.</w:t>
      </w:r>
    </w:p>
    <w:p w:rsidR="00FD204A" w:rsidRPr="00B8156A" w:rsidRDefault="00FD204A" w:rsidP="000373AB">
      <w:pPr>
        <w:pStyle w:val="BodyText"/>
        <w:numPr>
          <w:ilvl w:val="0"/>
          <w:numId w:val="23"/>
        </w:numPr>
        <w:tabs>
          <w:tab w:val="clear" w:pos="0"/>
          <w:tab w:val="num" w:pos="360"/>
        </w:tabs>
        <w:spacing w:after="0"/>
        <w:ind w:left="360" w:hanging="360"/>
        <w:rPr>
          <w:rFonts w:ascii="Arial" w:hAnsi="Arial" w:cs="Arial"/>
          <w:sz w:val="22"/>
          <w:szCs w:val="22"/>
        </w:rPr>
      </w:pPr>
      <w:r w:rsidRPr="00B8156A">
        <w:rPr>
          <w:rFonts w:ascii="Arial" w:hAnsi="Arial" w:cs="Arial"/>
          <w:sz w:val="22"/>
          <w:szCs w:val="22"/>
        </w:rPr>
        <w:t>Reviewing the Test cases and providing feedback to the QA team. Writing Test Cases for User Acceptance Testing (UAT).</w:t>
      </w:r>
    </w:p>
    <w:p w:rsidR="0058353A" w:rsidRPr="00B8156A" w:rsidRDefault="00FD204A" w:rsidP="00982B05">
      <w:pPr>
        <w:pStyle w:val="BodyText"/>
        <w:numPr>
          <w:ilvl w:val="0"/>
          <w:numId w:val="23"/>
        </w:numPr>
        <w:tabs>
          <w:tab w:val="clear" w:pos="0"/>
          <w:tab w:val="num" w:pos="360"/>
        </w:tabs>
        <w:spacing w:after="0"/>
        <w:ind w:left="360" w:hanging="360"/>
        <w:rPr>
          <w:rFonts w:ascii="Arial" w:hAnsi="Arial" w:cs="Arial"/>
          <w:sz w:val="22"/>
          <w:szCs w:val="22"/>
        </w:rPr>
      </w:pPr>
      <w:r w:rsidRPr="00B8156A">
        <w:rPr>
          <w:rFonts w:ascii="Arial" w:hAnsi="Arial" w:cs="Arial"/>
          <w:sz w:val="22"/>
          <w:szCs w:val="22"/>
        </w:rPr>
        <w:t>Performing User Accepting Test. Communicating and reviewing the defects from the UAT with the offshore QA team.</w:t>
      </w:r>
    </w:p>
    <w:p w:rsidR="005619A0" w:rsidRPr="00B8156A" w:rsidRDefault="005619A0" w:rsidP="005619A0">
      <w:pPr>
        <w:pStyle w:val="BodyText"/>
        <w:spacing w:after="0"/>
        <w:ind w:left="360"/>
        <w:rPr>
          <w:rFonts w:ascii="Arial" w:hAnsi="Arial" w:cs="Arial"/>
          <w:sz w:val="22"/>
          <w:szCs w:val="22"/>
        </w:rPr>
      </w:pPr>
    </w:p>
    <w:p w:rsidR="005619A0" w:rsidRPr="00B8156A" w:rsidRDefault="005619A0" w:rsidP="005619A0">
      <w:pPr>
        <w:pStyle w:val="BodyText"/>
        <w:spacing w:after="0"/>
        <w:rPr>
          <w:rFonts w:ascii="Arial" w:hAnsi="Arial" w:cs="Arial"/>
          <w:b/>
          <w:sz w:val="22"/>
          <w:szCs w:val="22"/>
        </w:rPr>
      </w:pPr>
      <w:r w:rsidRPr="00B8156A">
        <w:rPr>
          <w:rFonts w:ascii="Arial" w:hAnsi="Arial" w:cs="Arial"/>
          <w:b/>
          <w:sz w:val="22"/>
          <w:szCs w:val="22"/>
        </w:rPr>
        <w:t>Client: Tata Sky ,through Crossroad, India                                               </w:t>
      </w:r>
      <w:r w:rsidR="00F804BA">
        <w:rPr>
          <w:rFonts w:ascii="Arial" w:hAnsi="Arial" w:cs="Arial"/>
          <w:b/>
          <w:sz w:val="22"/>
          <w:szCs w:val="22"/>
        </w:rPr>
        <w:t>     </w:t>
      </w:r>
      <w:r w:rsidRPr="00B8156A">
        <w:rPr>
          <w:rFonts w:ascii="Arial" w:hAnsi="Arial" w:cs="Arial"/>
          <w:b/>
          <w:sz w:val="22"/>
          <w:szCs w:val="22"/>
        </w:rPr>
        <w:t>July06 to September06</w:t>
      </w:r>
    </w:p>
    <w:p w:rsidR="005619A0" w:rsidRPr="00B8156A" w:rsidRDefault="005619A0" w:rsidP="005619A0">
      <w:pPr>
        <w:pStyle w:val="BodyText"/>
        <w:spacing w:after="0"/>
        <w:rPr>
          <w:rFonts w:ascii="Arial" w:hAnsi="Arial" w:cs="Arial"/>
          <w:b/>
          <w:sz w:val="22"/>
          <w:szCs w:val="22"/>
        </w:rPr>
      </w:pPr>
      <w:r w:rsidRPr="00B8156A">
        <w:rPr>
          <w:rFonts w:ascii="Arial" w:hAnsi="Arial" w:cs="Arial"/>
          <w:b/>
          <w:sz w:val="22"/>
          <w:szCs w:val="22"/>
        </w:rPr>
        <w:t>Role:– SAP SD / CS Consultant</w:t>
      </w:r>
    </w:p>
    <w:p w:rsidR="005619A0" w:rsidRPr="00B8156A" w:rsidRDefault="005619A0" w:rsidP="005619A0">
      <w:pPr>
        <w:pStyle w:val="BodyText"/>
        <w:spacing w:after="0"/>
        <w:rPr>
          <w:rFonts w:ascii="Arial" w:hAnsi="Arial" w:cs="Arial"/>
          <w:b/>
          <w:sz w:val="22"/>
          <w:szCs w:val="22"/>
        </w:rPr>
      </w:pPr>
      <w:r w:rsidRPr="00B8156A">
        <w:rPr>
          <w:rFonts w:ascii="Arial" w:hAnsi="Arial" w:cs="Arial"/>
          <w:b/>
          <w:sz w:val="22"/>
          <w:szCs w:val="22"/>
        </w:rPr>
        <w:t>Responsibility:</w:t>
      </w:r>
    </w:p>
    <w:p w:rsidR="005619A0" w:rsidRPr="00B8156A" w:rsidRDefault="005619A0" w:rsidP="005619A0">
      <w:pPr>
        <w:pStyle w:val="BodyText"/>
        <w:numPr>
          <w:ilvl w:val="0"/>
          <w:numId w:val="23"/>
        </w:numPr>
        <w:tabs>
          <w:tab w:val="clear" w:pos="0"/>
          <w:tab w:val="num" w:pos="360"/>
        </w:tabs>
        <w:spacing w:after="0"/>
        <w:ind w:left="360" w:hanging="360"/>
        <w:rPr>
          <w:rFonts w:ascii="Arial" w:hAnsi="Arial" w:cs="Arial"/>
          <w:sz w:val="22"/>
          <w:szCs w:val="22"/>
        </w:rPr>
      </w:pPr>
      <w:r w:rsidRPr="00B8156A">
        <w:rPr>
          <w:rFonts w:ascii="Arial" w:hAnsi="Arial" w:cs="Arial"/>
          <w:sz w:val="22"/>
          <w:szCs w:val="22"/>
        </w:rPr>
        <w:t>Experience with Master Data – Vendor Master, Customer Master, Material Master, BOM and Pricing</w:t>
      </w:r>
    </w:p>
    <w:p w:rsidR="005619A0" w:rsidRPr="00B8156A" w:rsidRDefault="005619A0" w:rsidP="005619A0">
      <w:pPr>
        <w:pStyle w:val="BodyText"/>
        <w:numPr>
          <w:ilvl w:val="0"/>
          <w:numId w:val="23"/>
        </w:numPr>
        <w:tabs>
          <w:tab w:val="clear" w:pos="0"/>
          <w:tab w:val="num" w:pos="360"/>
        </w:tabs>
        <w:spacing w:after="0"/>
        <w:ind w:left="360" w:hanging="360"/>
        <w:rPr>
          <w:rFonts w:ascii="Arial" w:hAnsi="Arial" w:cs="Arial"/>
          <w:sz w:val="22"/>
          <w:szCs w:val="22"/>
        </w:rPr>
      </w:pPr>
      <w:r w:rsidRPr="00B8156A">
        <w:rPr>
          <w:rFonts w:ascii="Arial" w:hAnsi="Arial" w:cs="Arial"/>
          <w:sz w:val="22"/>
          <w:szCs w:val="22"/>
        </w:rPr>
        <w:t>Created a new notification type and quote process for repair orders</w:t>
      </w:r>
    </w:p>
    <w:p w:rsidR="005619A0" w:rsidRPr="00B8156A" w:rsidRDefault="005619A0" w:rsidP="005619A0">
      <w:pPr>
        <w:pStyle w:val="BodyText"/>
        <w:numPr>
          <w:ilvl w:val="0"/>
          <w:numId w:val="23"/>
        </w:numPr>
        <w:tabs>
          <w:tab w:val="clear" w:pos="0"/>
          <w:tab w:val="num" w:pos="360"/>
        </w:tabs>
        <w:spacing w:after="0"/>
        <w:ind w:left="360" w:hanging="360"/>
        <w:rPr>
          <w:rFonts w:ascii="Arial" w:hAnsi="Arial" w:cs="Arial"/>
          <w:sz w:val="22"/>
          <w:szCs w:val="22"/>
        </w:rPr>
      </w:pPr>
      <w:r w:rsidRPr="00B8156A">
        <w:rPr>
          <w:rFonts w:ascii="Arial" w:hAnsi="Arial" w:cs="Arial"/>
          <w:sz w:val="22"/>
          <w:szCs w:val="22"/>
        </w:rPr>
        <w:t>Made Configuration changes in Service notifications, Service Orders, Customer repair orders and resource related billing.</w:t>
      </w:r>
    </w:p>
    <w:p w:rsidR="005619A0" w:rsidRPr="00B8156A" w:rsidRDefault="005619A0" w:rsidP="005619A0">
      <w:pPr>
        <w:pStyle w:val="BodyText"/>
        <w:spacing w:after="0"/>
        <w:ind w:left="360"/>
        <w:rPr>
          <w:rFonts w:ascii="Arial" w:hAnsi="Arial" w:cs="Arial"/>
          <w:sz w:val="22"/>
          <w:szCs w:val="22"/>
        </w:rPr>
      </w:pPr>
    </w:p>
    <w:sectPr w:rsidR="005619A0" w:rsidRPr="00B8156A" w:rsidSect="000373AB">
      <w:headerReference w:type="first" r:id="rId9"/>
      <w:pgSz w:w="12240" w:h="15840"/>
      <w:pgMar w:top="720" w:right="720" w:bottom="720" w:left="720" w:header="432" w:footer="288" w:gutter="0"/>
      <w:cols w:space="720"/>
      <w:titlePg/>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BF3" w:rsidRDefault="00894BF3" w:rsidP="003908DC">
      <w:r>
        <w:separator/>
      </w:r>
    </w:p>
  </w:endnote>
  <w:endnote w:type="continuationSeparator" w:id="1">
    <w:p w:rsidR="00894BF3" w:rsidRDefault="00894BF3" w:rsidP="003908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BF3" w:rsidRDefault="00894BF3" w:rsidP="003908DC">
      <w:r>
        <w:separator/>
      </w:r>
    </w:p>
  </w:footnote>
  <w:footnote w:type="continuationSeparator" w:id="1">
    <w:p w:rsidR="00894BF3" w:rsidRDefault="00894BF3" w:rsidP="003908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3AB" w:rsidRPr="00294427" w:rsidRDefault="000373AB" w:rsidP="000373AB">
    <w:pPr>
      <w:pStyle w:val="NoSpacing"/>
      <w:rPr>
        <w:rFonts w:ascii="Times New Roman" w:hAnsi="Times New Roman"/>
        <w:b/>
        <w:sz w:val="28"/>
        <w:szCs w:val="28"/>
      </w:rPr>
    </w:pPr>
    <w:r w:rsidRPr="00294427">
      <w:rPr>
        <w:rFonts w:ascii="Times New Roman" w:hAnsi="Times New Roman"/>
        <w:b/>
        <w:noProof/>
        <w:sz w:val="28"/>
        <w:szCs w:val="28"/>
      </w:rPr>
      <w:drawing>
        <wp:anchor distT="0" distB="0" distL="114300" distR="114300" simplePos="0" relativeHeight="251660288" behindDoc="0" locked="0" layoutInCell="1" allowOverlap="1">
          <wp:simplePos x="0" y="0"/>
          <wp:positionH relativeFrom="column">
            <wp:posOffset>2762250</wp:posOffset>
          </wp:positionH>
          <wp:positionV relativeFrom="paragraph">
            <wp:posOffset>-5715</wp:posOffset>
          </wp:positionV>
          <wp:extent cx="463550" cy="231775"/>
          <wp:effectExtent l="0" t="0" r="0" b="0"/>
          <wp:wrapNone/>
          <wp:docPr id="4" name="Picture 4" descr="../../Documents%20and%20Settings/nilesh.nijasure/Desktop/sa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20and%20Settings/nilesh.nijasure/Desktop/saplogo.gif"/>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550" cy="231775"/>
                  </a:xfrm>
                  <a:prstGeom prst="rect">
                    <a:avLst/>
                  </a:prstGeom>
                  <a:noFill/>
                  <a:ln>
                    <a:noFill/>
                  </a:ln>
                </pic:spPr>
              </pic:pic>
            </a:graphicData>
          </a:graphic>
        </wp:anchor>
      </w:drawing>
    </w:r>
    <w:r w:rsidRPr="00294427">
      <w:rPr>
        <w:rFonts w:ascii="Times New Roman" w:hAnsi="Times New Roman"/>
        <w:b/>
        <w:noProof/>
        <w:sz w:val="28"/>
        <w:szCs w:val="28"/>
      </w:rPr>
      <w:drawing>
        <wp:anchor distT="0" distB="0" distL="114300" distR="114300" simplePos="0" relativeHeight="251659264" behindDoc="0" locked="0" layoutInCell="1" allowOverlap="1">
          <wp:simplePos x="0" y="0"/>
          <wp:positionH relativeFrom="column">
            <wp:posOffset>3228975</wp:posOffset>
          </wp:positionH>
          <wp:positionV relativeFrom="paragraph">
            <wp:posOffset>-16510</wp:posOffset>
          </wp:positionV>
          <wp:extent cx="819150" cy="230505"/>
          <wp:effectExtent l="0" t="0" r="0" b="0"/>
          <wp:wrapNone/>
          <wp:docPr id="3" name="Picture 3" descr="SAP Certified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P Certified Professional"/>
                  <pic:cNvPicPr>
                    <a:picLocks noChangeAspect="1" noChangeArrowheads="1"/>
                  </pic:cNvPicPr>
                </pic:nvPicPr>
                <pic:blipFill>
                  <a:blip r:embed="rId3" r:link="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1463"/>
                  <a:stretch>
                    <a:fillRect/>
                  </a:stretch>
                </pic:blipFill>
                <pic:spPr bwMode="auto">
                  <a:xfrm>
                    <a:off x="0" y="0"/>
                    <a:ext cx="819150" cy="230505"/>
                  </a:xfrm>
                  <a:prstGeom prst="rect">
                    <a:avLst/>
                  </a:prstGeom>
                  <a:noFill/>
                  <a:ln>
                    <a:noFill/>
                  </a:ln>
                </pic:spPr>
              </pic:pic>
            </a:graphicData>
          </a:graphic>
        </wp:anchor>
      </w:drawing>
    </w:r>
  </w:p>
  <w:p w:rsidR="00103B68" w:rsidRDefault="00E26F6C">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suff w:val="nothing"/>
      <w:lvlText w:val=""/>
      <w:lvlJc w:val="left"/>
      <w:pPr>
        <w:tabs>
          <w:tab w:val="num" w:pos="0"/>
        </w:tabs>
        <w:ind w:left="0" w:firstLine="0"/>
      </w:pPr>
      <w:rPr>
        <w:rFonts w:ascii="Symbol" w:hAnsi="Symbol" w:cs="OpenSymbol"/>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1">
    <w:nsid w:val="00000002"/>
    <w:multiLevelType w:val="multilevel"/>
    <w:tmpl w:val="00000002"/>
    <w:name w:val="WW8Num2"/>
    <w:lvl w:ilvl="0">
      <w:start w:val="1"/>
      <w:numFmt w:val="bullet"/>
      <w:suff w:val="nothing"/>
      <w:lvlText w:val=""/>
      <w:lvlJc w:val="left"/>
      <w:pPr>
        <w:tabs>
          <w:tab w:val="num" w:pos="0"/>
        </w:tabs>
        <w:ind w:left="0" w:firstLine="0"/>
      </w:pPr>
      <w:rPr>
        <w:rFonts w:ascii="Symbol" w:hAnsi="Symbol" w:cs="OpenSymbol"/>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2">
    <w:nsid w:val="00000003"/>
    <w:multiLevelType w:val="multilevel"/>
    <w:tmpl w:val="00000003"/>
    <w:name w:val="WW8Num3"/>
    <w:lvl w:ilvl="0">
      <w:start w:val="1"/>
      <w:numFmt w:val="bullet"/>
      <w:suff w:val="nothing"/>
      <w:lvlText w:val=""/>
      <w:lvlJc w:val="left"/>
      <w:pPr>
        <w:tabs>
          <w:tab w:val="num" w:pos="0"/>
        </w:tabs>
        <w:ind w:left="0" w:firstLine="0"/>
      </w:pPr>
      <w:rPr>
        <w:rFonts w:ascii="Symbol" w:hAnsi="Symbol" w:cs="OpenSymbol"/>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3">
    <w:nsid w:val="00000004"/>
    <w:multiLevelType w:val="multilevel"/>
    <w:tmpl w:val="00000004"/>
    <w:name w:val="WW8Num4"/>
    <w:lvl w:ilvl="0">
      <w:start w:val="1"/>
      <w:numFmt w:val="bullet"/>
      <w:suff w:val="nothing"/>
      <w:lvlText w:val=""/>
      <w:lvlJc w:val="left"/>
      <w:pPr>
        <w:tabs>
          <w:tab w:val="num" w:pos="0"/>
        </w:tabs>
        <w:ind w:left="0" w:firstLine="0"/>
      </w:pPr>
      <w:rPr>
        <w:rFonts w:ascii="Symbol" w:hAnsi="Symbol" w:cs="OpenSymbol"/>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4">
    <w:nsid w:val="00000005"/>
    <w:multiLevelType w:val="multilevel"/>
    <w:tmpl w:val="00000005"/>
    <w:name w:val="WW8Num5"/>
    <w:lvl w:ilvl="0">
      <w:start w:val="1"/>
      <w:numFmt w:val="bullet"/>
      <w:suff w:val="nothing"/>
      <w:lvlText w:val=""/>
      <w:lvlJc w:val="left"/>
      <w:pPr>
        <w:tabs>
          <w:tab w:val="num" w:pos="0"/>
        </w:tabs>
        <w:ind w:left="0" w:firstLine="0"/>
      </w:pPr>
      <w:rPr>
        <w:rFonts w:ascii="Symbol" w:hAnsi="Symbol" w:cs="OpenSymbol"/>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5">
    <w:nsid w:val="00000006"/>
    <w:multiLevelType w:val="multilevel"/>
    <w:tmpl w:val="00000006"/>
    <w:name w:val="WW8Num6"/>
    <w:lvl w:ilvl="0">
      <w:start w:val="1"/>
      <w:numFmt w:val="bullet"/>
      <w:suff w:val="nothing"/>
      <w:lvlText w:val=""/>
      <w:lvlJc w:val="left"/>
      <w:pPr>
        <w:tabs>
          <w:tab w:val="num" w:pos="0"/>
        </w:tabs>
        <w:ind w:left="0" w:firstLine="0"/>
      </w:pPr>
      <w:rPr>
        <w:rFonts w:ascii="Symbol" w:hAnsi="Symbol" w:cs="OpenSymbol"/>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6">
    <w:nsid w:val="00000007"/>
    <w:multiLevelType w:val="multilevel"/>
    <w:tmpl w:val="00000007"/>
    <w:name w:val="WW8Num7"/>
    <w:lvl w:ilvl="0">
      <w:start w:val="1"/>
      <w:numFmt w:val="bullet"/>
      <w:suff w:val="nothing"/>
      <w:lvlText w:val=""/>
      <w:lvlJc w:val="left"/>
      <w:pPr>
        <w:tabs>
          <w:tab w:val="num" w:pos="0"/>
        </w:tabs>
        <w:ind w:left="0" w:firstLine="0"/>
      </w:pPr>
      <w:rPr>
        <w:rFonts w:ascii="Symbol" w:hAnsi="Symbol" w:cs="OpenSymbol"/>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7">
    <w:nsid w:val="00000008"/>
    <w:multiLevelType w:val="multilevel"/>
    <w:tmpl w:val="00000008"/>
    <w:name w:val="WW8Num8"/>
    <w:lvl w:ilvl="0">
      <w:start w:val="1"/>
      <w:numFmt w:val="bullet"/>
      <w:suff w:val="nothing"/>
      <w:lvlText w:val=""/>
      <w:lvlJc w:val="left"/>
      <w:pPr>
        <w:tabs>
          <w:tab w:val="num" w:pos="0"/>
        </w:tabs>
        <w:ind w:left="0" w:firstLine="0"/>
      </w:pPr>
      <w:rPr>
        <w:rFonts w:ascii="Symbol" w:hAnsi="Symbol" w:cs="OpenSymbol"/>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8">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088A3F81"/>
    <w:multiLevelType w:val="multilevel"/>
    <w:tmpl w:val="D3001E24"/>
    <w:lvl w:ilvl="0">
      <w:start w:val="1"/>
      <w:numFmt w:val="bullet"/>
      <w:lvlText w:val=""/>
      <w:lvlJc w:val="left"/>
      <w:pPr>
        <w:tabs>
          <w:tab w:val="num" w:pos="0"/>
        </w:tabs>
        <w:ind w:left="0" w:firstLine="0"/>
      </w:pPr>
      <w:rPr>
        <w:rFonts w:ascii="Wingdings" w:hAnsi="Wingdings" w:hint="default"/>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10">
    <w:nsid w:val="0DE95C44"/>
    <w:multiLevelType w:val="hybridMultilevel"/>
    <w:tmpl w:val="2B8E5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E0009B"/>
    <w:multiLevelType w:val="multilevel"/>
    <w:tmpl w:val="D3B09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F92D6B"/>
    <w:multiLevelType w:val="multilevel"/>
    <w:tmpl w:val="19063C46"/>
    <w:lvl w:ilvl="0">
      <w:start w:val="1"/>
      <w:numFmt w:val="bullet"/>
      <w:lvlText w:val=""/>
      <w:lvlJc w:val="left"/>
      <w:pPr>
        <w:tabs>
          <w:tab w:val="num" w:pos="0"/>
        </w:tabs>
        <w:ind w:left="0" w:firstLine="0"/>
      </w:pPr>
      <w:rPr>
        <w:rFonts w:ascii="Wingdings" w:hAnsi="Wingdings" w:hint="default"/>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13">
    <w:nsid w:val="1A1B3378"/>
    <w:multiLevelType w:val="hybridMultilevel"/>
    <w:tmpl w:val="889A09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2B12DD"/>
    <w:multiLevelType w:val="hybridMultilevel"/>
    <w:tmpl w:val="B4D6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8F6D4E"/>
    <w:multiLevelType w:val="hybridMultilevel"/>
    <w:tmpl w:val="264A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B539A"/>
    <w:multiLevelType w:val="multilevel"/>
    <w:tmpl w:val="EB18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8C2C1F"/>
    <w:multiLevelType w:val="multilevel"/>
    <w:tmpl w:val="A05EBB76"/>
    <w:lvl w:ilvl="0">
      <w:start w:val="1"/>
      <w:numFmt w:val="bullet"/>
      <w:lvlText w:val=""/>
      <w:lvlJc w:val="left"/>
      <w:pPr>
        <w:tabs>
          <w:tab w:val="num" w:pos="0"/>
        </w:tabs>
        <w:ind w:left="0" w:firstLine="0"/>
      </w:pPr>
      <w:rPr>
        <w:rFonts w:ascii="Wingdings" w:hAnsi="Wingdings" w:hint="default"/>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18">
    <w:nsid w:val="3B8E75AB"/>
    <w:multiLevelType w:val="multilevel"/>
    <w:tmpl w:val="EF2E3948"/>
    <w:lvl w:ilvl="0">
      <w:start w:val="1"/>
      <w:numFmt w:val="bullet"/>
      <w:lvlText w:val=""/>
      <w:lvlJc w:val="left"/>
      <w:pPr>
        <w:tabs>
          <w:tab w:val="num" w:pos="0"/>
        </w:tabs>
        <w:ind w:left="0" w:firstLine="0"/>
      </w:pPr>
      <w:rPr>
        <w:rFonts w:ascii="Wingdings" w:hAnsi="Wingdings" w:hint="default"/>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19">
    <w:nsid w:val="3EAE4AD3"/>
    <w:multiLevelType w:val="hybridMultilevel"/>
    <w:tmpl w:val="A8BEEDEC"/>
    <w:lvl w:ilvl="0" w:tplc="04090005">
      <w:start w:val="1"/>
      <w:numFmt w:val="bullet"/>
      <w:lvlText w:val=""/>
      <w:lvlJc w:val="left"/>
      <w:pPr>
        <w:tabs>
          <w:tab w:val="num" w:pos="990"/>
        </w:tabs>
        <w:ind w:left="99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40B22B2F"/>
    <w:multiLevelType w:val="multilevel"/>
    <w:tmpl w:val="E4926B24"/>
    <w:lvl w:ilvl="0">
      <w:start w:val="1"/>
      <w:numFmt w:val="bullet"/>
      <w:lvlText w:val=""/>
      <w:lvlJc w:val="left"/>
      <w:pPr>
        <w:tabs>
          <w:tab w:val="num" w:pos="0"/>
        </w:tabs>
        <w:ind w:left="0" w:firstLine="0"/>
      </w:pPr>
      <w:rPr>
        <w:rFonts w:ascii="Wingdings" w:hAnsi="Wingdings" w:hint="default"/>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21">
    <w:nsid w:val="483E2E20"/>
    <w:multiLevelType w:val="hybridMultilevel"/>
    <w:tmpl w:val="72A2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2740EE"/>
    <w:multiLevelType w:val="hybridMultilevel"/>
    <w:tmpl w:val="5E78B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6227F0"/>
    <w:multiLevelType w:val="hybridMultilevel"/>
    <w:tmpl w:val="DE18FE28"/>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A651691"/>
    <w:multiLevelType w:val="multilevel"/>
    <w:tmpl w:val="DFFC69DC"/>
    <w:lvl w:ilvl="0">
      <w:start w:val="1"/>
      <w:numFmt w:val="bullet"/>
      <w:lvlText w:val=""/>
      <w:lvlJc w:val="left"/>
      <w:pPr>
        <w:tabs>
          <w:tab w:val="num" w:pos="0"/>
        </w:tabs>
        <w:ind w:left="0" w:firstLine="0"/>
      </w:pPr>
      <w:rPr>
        <w:rFonts w:ascii="Wingdings" w:hAnsi="Wingdings" w:hint="default"/>
        <w:caps w:val="0"/>
        <w:smallCaps w:val="0"/>
      </w:rPr>
    </w:lvl>
    <w:lvl w:ilvl="1">
      <w:start w:val="1"/>
      <w:numFmt w:val="bullet"/>
      <w:lvlText w:val=""/>
      <w:lvlJc w:val="left"/>
      <w:pPr>
        <w:tabs>
          <w:tab w:val="num" w:pos="1414"/>
        </w:tabs>
        <w:ind w:left="1414" w:hanging="283"/>
      </w:pPr>
      <w:rPr>
        <w:rFonts w:ascii="Symbol" w:hAnsi="Symbol" w:cs="OpenSymbol"/>
        <w:caps w:val="0"/>
        <w:smallCaps w:val="0"/>
      </w:rPr>
    </w:lvl>
    <w:lvl w:ilvl="2">
      <w:start w:val="1"/>
      <w:numFmt w:val="bullet"/>
      <w:lvlText w:val=""/>
      <w:lvlJc w:val="left"/>
      <w:pPr>
        <w:tabs>
          <w:tab w:val="num" w:pos="2121"/>
        </w:tabs>
        <w:ind w:left="2121" w:hanging="283"/>
      </w:pPr>
      <w:rPr>
        <w:rFonts w:ascii="Symbol" w:hAnsi="Symbol" w:cs="OpenSymbol"/>
        <w:caps w:val="0"/>
        <w:smallCaps w:val="0"/>
      </w:rPr>
    </w:lvl>
    <w:lvl w:ilvl="3">
      <w:start w:val="1"/>
      <w:numFmt w:val="bullet"/>
      <w:lvlText w:val=""/>
      <w:lvlJc w:val="left"/>
      <w:pPr>
        <w:tabs>
          <w:tab w:val="num" w:pos="2828"/>
        </w:tabs>
        <w:ind w:left="2828" w:hanging="283"/>
      </w:pPr>
      <w:rPr>
        <w:rFonts w:ascii="Symbol" w:hAnsi="Symbol" w:cs="OpenSymbol"/>
        <w:caps w:val="0"/>
        <w:smallCaps w:val="0"/>
      </w:rPr>
    </w:lvl>
    <w:lvl w:ilvl="4">
      <w:start w:val="1"/>
      <w:numFmt w:val="bullet"/>
      <w:lvlText w:val=""/>
      <w:lvlJc w:val="left"/>
      <w:pPr>
        <w:tabs>
          <w:tab w:val="num" w:pos="3535"/>
        </w:tabs>
        <w:ind w:left="3535" w:hanging="283"/>
      </w:pPr>
      <w:rPr>
        <w:rFonts w:ascii="Symbol" w:hAnsi="Symbol" w:cs="OpenSymbol"/>
        <w:caps w:val="0"/>
        <w:smallCaps w:val="0"/>
      </w:rPr>
    </w:lvl>
    <w:lvl w:ilvl="5">
      <w:start w:val="1"/>
      <w:numFmt w:val="bullet"/>
      <w:lvlText w:val=""/>
      <w:lvlJc w:val="left"/>
      <w:pPr>
        <w:tabs>
          <w:tab w:val="num" w:pos="4242"/>
        </w:tabs>
        <w:ind w:left="4242" w:hanging="283"/>
      </w:pPr>
      <w:rPr>
        <w:rFonts w:ascii="Symbol" w:hAnsi="Symbol" w:cs="OpenSymbol"/>
        <w:caps w:val="0"/>
        <w:smallCaps w:val="0"/>
      </w:rPr>
    </w:lvl>
    <w:lvl w:ilvl="6">
      <w:start w:val="1"/>
      <w:numFmt w:val="bullet"/>
      <w:lvlText w:val=""/>
      <w:lvlJc w:val="left"/>
      <w:pPr>
        <w:tabs>
          <w:tab w:val="num" w:pos="4949"/>
        </w:tabs>
        <w:ind w:left="4949" w:hanging="283"/>
      </w:pPr>
      <w:rPr>
        <w:rFonts w:ascii="Symbol" w:hAnsi="Symbol" w:cs="OpenSymbol"/>
        <w:caps w:val="0"/>
        <w:smallCaps w:val="0"/>
      </w:rPr>
    </w:lvl>
    <w:lvl w:ilvl="7">
      <w:start w:val="1"/>
      <w:numFmt w:val="bullet"/>
      <w:lvlText w:val=""/>
      <w:lvlJc w:val="left"/>
      <w:pPr>
        <w:tabs>
          <w:tab w:val="num" w:pos="5656"/>
        </w:tabs>
        <w:ind w:left="5656" w:hanging="283"/>
      </w:pPr>
      <w:rPr>
        <w:rFonts w:ascii="Symbol" w:hAnsi="Symbol" w:cs="OpenSymbol"/>
        <w:caps w:val="0"/>
        <w:smallCaps w:val="0"/>
      </w:rPr>
    </w:lvl>
    <w:lvl w:ilvl="8">
      <w:start w:val="1"/>
      <w:numFmt w:val="bullet"/>
      <w:lvlText w:val=""/>
      <w:lvlJc w:val="left"/>
      <w:pPr>
        <w:tabs>
          <w:tab w:val="num" w:pos="6363"/>
        </w:tabs>
        <w:ind w:left="6363" w:hanging="283"/>
      </w:pPr>
      <w:rPr>
        <w:rFonts w:ascii="Symbol" w:hAnsi="Symbol" w:cs="OpenSymbol"/>
        <w:caps w:val="0"/>
        <w:smallCaps w:val="0"/>
      </w:rPr>
    </w:lvl>
  </w:abstractNum>
  <w:abstractNum w:abstractNumId="25">
    <w:nsid w:val="67FA41BA"/>
    <w:multiLevelType w:val="hybridMultilevel"/>
    <w:tmpl w:val="63B464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454D65"/>
    <w:multiLevelType w:val="hybridMultilevel"/>
    <w:tmpl w:val="C44E8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7D4FF1"/>
    <w:multiLevelType w:val="hybridMultilevel"/>
    <w:tmpl w:val="3AE601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9A262B"/>
    <w:multiLevelType w:val="hybridMultilevel"/>
    <w:tmpl w:val="E6E2F5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6"/>
  </w:num>
  <w:num w:numId="11">
    <w:abstractNumId w:val="22"/>
  </w:num>
  <w:num w:numId="12">
    <w:abstractNumId w:val="15"/>
  </w:num>
  <w:num w:numId="13">
    <w:abstractNumId w:val="10"/>
  </w:num>
  <w:num w:numId="14">
    <w:abstractNumId w:val="23"/>
  </w:num>
  <w:num w:numId="15">
    <w:abstractNumId w:val="28"/>
  </w:num>
  <w:num w:numId="16">
    <w:abstractNumId w:val="18"/>
  </w:num>
  <w:num w:numId="17">
    <w:abstractNumId w:val="26"/>
  </w:num>
  <w:num w:numId="18">
    <w:abstractNumId w:val="11"/>
  </w:num>
  <w:num w:numId="19">
    <w:abstractNumId w:val="12"/>
  </w:num>
  <w:num w:numId="20">
    <w:abstractNumId w:val="20"/>
  </w:num>
  <w:num w:numId="21">
    <w:abstractNumId w:val="17"/>
  </w:num>
  <w:num w:numId="22">
    <w:abstractNumId w:val="24"/>
  </w:num>
  <w:num w:numId="23">
    <w:abstractNumId w:val="9"/>
  </w:num>
  <w:num w:numId="24">
    <w:abstractNumId w:val="25"/>
  </w:num>
  <w:num w:numId="25">
    <w:abstractNumId w:val="19"/>
  </w:num>
  <w:num w:numId="26">
    <w:abstractNumId w:val="13"/>
  </w:num>
  <w:num w:numId="27">
    <w:abstractNumId w:val="27"/>
  </w:num>
  <w:num w:numId="28">
    <w:abstractNumId w:val="21"/>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3554"/>
  </w:hdrShapeDefaults>
  <w:footnotePr>
    <w:footnote w:id="0"/>
    <w:footnote w:id="1"/>
  </w:footnotePr>
  <w:endnotePr>
    <w:endnote w:id="0"/>
    <w:endnote w:id="1"/>
  </w:endnotePr>
  <w:compat>
    <w:spaceForUL/>
    <w:balanceSingleByteDoubleByteWidth/>
    <w:doNotLeaveBackslashAlone/>
    <w:ulTrailSpace/>
    <w:adjustLineHeightInTable/>
  </w:compat>
  <w:rsids>
    <w:rsidRoot w:val="0002270A"/>
    <w:rsid w:val="00005A92"/>
    <w:rsid w:val="0002270A"/>
    <w:rsid w:val="00034CDB"/>
    <w:rsid w:val="000373AB"/>
    <w:rsid w:val="00070B28"/>
    <w:rsid w:val="00074A2A"/>
    <w:rsid w:val="000979C5"/>
    <w:rsid w:val="000A4E1D"/>
    <w:rsid w:val="00103B68"/>
    <w:rsid w:val="001509E4"/>
    <w:rsid w:val="00155A39"/>
    <w:rsid w:val="001846C2"/>
    <w:rsid w:val="00195B9E"/>
    <w:rsid w:val="001B6B1A"/>
    <w:rsid w:val="0027544F"/>
    <w:rsid w:val="00286758"/>
    <w:rsid w:val="002B220F"/>
    <w:rsid w:val="002D7362"/>
    <w:rsid w:val="00304D0F"/>
    <w:rsid w:val="00356AE9"/>
    <w:rsid w:val="00375241"/>
    <w:rsid w:val="003908DC"/>
    <w:rsid w:val="003B578E"/>
    <w:rsid w:val="00421092"/>
    <w:rsid w:val="00427783"/>
    <w:rsid w:val="00480FA0"/>
    <w:rsid w:val="004935F7"/>
    <w:rsid w:val="00502E7C"/>
    <w:rsid w:val="00507BCB"/>
    <w:rsid w:val="00520E35"/>
    <w:rsid w:val="00523D0E"/>
    <w:rsid w:val="005258F1"/>
    <w:rsid w:val="005619A0"/>
    <w:rsid w:val="0058353A"/>
    <w:rsid w:val="00600D2B"/>
    <w:rsid w:val="00635D48"/>
    <w:rsid w:val="00654948"/>
    <w:rsid w:val="00680358"/>
    <w:rsid w:val="00701450"/>
    <w:rsid w:val="00703C51"/>
    <w:rsid w:val="007649CD"/>
    <w:rsid w:val="007757BC"/>
    <w:rsid w:val="00794465"/>
    <w:rsid w:val="007A4AE5"/>
    <w:rsid w:val="007B1433"/>
    <w:rsid w:val="008471B4"/>
    <w:rsid w:val="00863FD2"/>
    <w:rsid w:val="00886044"/>
    <w:rsid w:val="00894BF3"/>
    <w:rsid w:val="008C5DF7"/>
    <w:rsid w:val="008E3D99"/>
    <w:rsid w:val="009054C7"/>
    <w:rsid w:val="00912C59"/>
    <w:rsid w:val="00916406"/>
    <w:rsid w:val="00936869"/>
    <w:rsid w:val="00937191"/>
    <w:rsid w:val="00943723"/>
    <w:rsid w:val="009C4693"/>
    <w:rsid w:val="009E3F80"/>
    <w:rsid w:val="009E5166"/>
    <w:rsid w:val="009F6902"/>
    <w:rsid w:val="00A56642"/>
    <w:rsid w:val="00AA1056"/>
    <w:rsid w:val="00AE0A43"/>
    <w:rsid w:val="00B17ED5"/>
    <w:rsid w:val="00B30065"/>
    <w:rsid w:val="00B56431"/>
    <w:rsid w:val="00B6710A"/>
    <w:rsid w:val="00B8156A"/>
    <w:rsid w:val="00BB43C7"/>
    <w:rsid w:val="00BC38C6"/>
    <w:rsid w:val="00C044E2"/>
    <w:rsid w:val="00C42D42"/>
    <w:rsid w:val="00C93523"/>
    <w:rsid w:val="00CA7DC2"/>
    <w:rsid w:val="00CB5CEE"/>
    <w:rsid w:val="00CD1B15"/>
    <w:rsid w:val="00D164D8"/>
    <w:rsid w:val="00D2143E"/>
    <w:rsid w:val="00D460D3"/>
    <w:rsid w:val="00D83F29"/>
    <w:rsid w:val="00D914A7"/>
    <w:rsid w:val="00D93C3C"/>
    <w:rsid w:val="00DB035C"/>
    <w:rsid w:val="00DB6BE7"/>
    <w:rsid w:val="00DC1FE7"/>
    <w:rsid w:val="00DF3225"/>
    <w:rsid w:val="00E26F6C"/>
    <w:rsid w:val="00E63820"/>
    <w:rsid w:val="00E97B4F"/>
    <w:rsid w:val="00EA5E10"/>
    <w:rsid w:val="00F10B2E"/>
    <w:rsid w:val="00F25052"/>
    <w:rsid w:val="00F804BA"/>
    <w:rsid w:val="00FB6AD3"/>
    <w:rsid w:val="00FC0017"/>
    <w:rsid w:val="00FD204A"/>
    <w:rsid w:val="00FF63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B28"/>
    <w:pPr>
      <w:widowControl w:val="0"/>
      <w:suppressAutoHyphens/>
    </w:pPr>
    <w:rPr>
      <w:rFonts w:eastAsia="SimSun" w:cs="Mangal"/>
      <w:kern w:val="1"/>
      <w:sz w:val="24"/>
      <w:szCs w:val="24"/>
      <w:lang w:eastAsia="hi-IN" w:bidi="hi-IN"/>
    </w:rPr>
  </w:style>
  <w:style w:type="paragraph" w:styleId="Heading3">
    <w:name w:val="heading 3"/>
    <w:basedOn w:val="Normal"/>
    <w:next w:val="Normal"/>
    <w:link w:val="Heading3Char"/>
    <w:semiHidden/>
    <w:unhideWhenUsed/>
    <w:qFormat/>
    <w:rsid w:val="00005A92"/>
    <w:pPr>
      <w:keepNext/>
      <w:keepLines/>
      <w:widowControl/>
      <w:suppressAutoHyphens w:val="0"/>
      <w:spacing w:before="200"/>
      <w:outlineLvl w:val="2"/>
    </w:pPr>
    <w:rPr>
      <w:rFonts w:asciiTheme="majorHAnsi" w:eastAsiaTheme="majorEastAsia" w:hAnsiTheme="majorHAnsi" w:cstheme="majorBidi"/>
      <w:b/>
      <w:bCs/>
      <w:color w:val="4F81BD" w:themeColor="accent1"/>
      <w:kern w:val="0"/>
      <w:lang w:eastAsia="en-US" w:bidi="ar-SA"/>
    </w:rPr>
  </w:style>
  <w:style w:type="paragraph" w:styleId="Heading4">
    <w:name w:val="heading 4"/>
    <w:basedOn w:val="Normal"/>
    <w:next w:val="Normal"/>
    <w:link w:val="Heading4Char"/>
    <w:qFormat/>
    <w:rsid w:val="000373AB"/>
    <w:pPr>
      <w:suppressAutoHyphens w:val="0"/>
      <w:autoSpaceDE w:val="0"/>
      <w:autoSpaceDN w:val="0"/>
      <w:adjustRightInd w:val="0"/>
      <w:outlineLvl w:val="3"/>
    </w:pPr>
    <w:rPr>
      <w:rFonts w:ascii="Calibri" w:eastAsia="Times New Roman" w:hAnsi="Calibri" w:cs="Calibri"/>
      <w:kern w:val="0"/>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70B28"/>
    <w:rPr>
      <w:rFonts w:ascii="Symbol" w:hAnsi="Symbol" w:cs="OpenSymbol"/>
      <w:caps w:val="0"/>
      <w:smallCaps w:val="0"/>
    </w:rPr>
  </w:style>
  <w:style w:type="character" w:customStyle="1" w:styleId="WW8Num2z0">
    <w:name w:val="WW8Num2z0"/>
    <w:rsid w:val="00070B28"/>
    <w:rPr>
      <w:rFonts w:ascii="Symbol" w:hAnsi="Symbol" w:cs="OpenSymbol"/>
      <w:caps w:val="0"/>
      <w:smallCaps w:val="0"/>
    </w:rPr>
  </w:style>
  <w:style w:type="character" w:customStyle="1" w:styleId="WW8Num3z0">
    <w:name w:val="WW8Num3z0"/>
    <w:rsid w:val="00070B28"/>
    <w:rPr>
      <w:rFonts w:ascii="Symbol" w:hAnsi="Symbol" w:cs="OpenSymbol"/>
      <w:caps w:val="0"/>
      <w:smallCaps w:val="0"/>
    </w:rPr>
  </w:style>
  <w:style w:type="character" w:customStyle="1" w:styleId="WW8Num4z0">
    <w:name w:val="WW8Num4z0"/>
    <w:rsid w:val="00070B28"/>
    <w:rPr>
      <w:rFonts w:ascii="Symbol" w:hAnsi="Symbol" w:cs="OpenSymbol"/>
      <w:caps w:val="0"/>
      <w:smallCaps w:val="0"/>
    </w:rPr>
  </w:style>
  <w:style w:type="character" w:customStyle="1" w:styleId="WW8Num5z0">
    <w:name w:val="WW8Num5z0"/>
    <w:rsid w:val="00070B28"/>
    <w:rPr>
      <w:rFonts w:ascii="Symbol" w:hAnsi="Symbol" w:cs="OpenSymbol"/>
      <w:caps w:val="0"/>
      <w:smallCaps w:val="0"/>
    </w:rPr>
  </w:style>
  <w:style w:type="character" w:customStyle="1" w:styleId="WW8Num6z0">
    <w:name w:val="WW8Num6z0"/>
    <w:rsid w:val="00070B28"/>
    <w:rPr>
      <w:rFonts w:ascii="Symbol" w:hAnsi="Symbol" w:cs="OpenSymbol"/>
      <w:caps w:val="0"/>
      <w:smallCaps w:val="0"/>
    </w:rPr>
  </w:style>
  <w:style w:type="character" w:customStyle="1" w:styleId="WW8Num7z0">
    <w:name w:val="WW8Num7z0"/>
    <w:rsid w:val="00070B28"/>
    <w:rPr>
      <w:rFonts w:ascii="Symbol" w:hAnsi="Symbol" w:cs="OpenSymbol"/>
      <w:caps w:val="0"/>
      <w:smallCaps w:val="0"/>
    </w:rPr>
  </w:style>
  <w:style w:type="character" w:customStyle="1" w:styleId="WW8Num8z0">
    <w:name w:val="WW8Num8z0"/>
    <w:rsid w:val="00070B28"/>
    <w:rPr>
      <w:rFonts w:ascii="Symbol" w:hAnsi="Symbol" w:cs="OpenSymbol"/>
      <w:caps w:val="0"/>
      <w:smallCaps w:val="0"/>
    </w:rPr>
  </w:style>
  <w:style w:type="character" w:customStyle="1" w:styleId="WW8Num9z0">
    <w:name w:val="WW8Num9z0"/>
    <w:rsid w:val="00070B28"/>
  </w:style>
  <w:style w:type="character" w:customStyle="1" w:styleId="WW8Num9z1">
    <w:name w:val="WW8Num9z1"/>
    <w:rsid w:val="00070B28"/>
  </w:style>
  <w:style w:type="character" w:customStyle="1" w:styleId="WW8Num9z2">
    <w:name w:val="WW8Num9z2"/>
    <w:rsid w:val="00070B28"/>
  </w:style>
  <w:style w:type="character" w:customStyle="1" w:styleId="WW8Num9z3">
    <w:name w:val="WW8Num9z3"/>
    <w:rsid w:val="00070B28"/>
  </w:style>
  <w:style w:type="character" w:customStyle="1" w:styleId="WW8Num9z4">
    <w:name w:val="WW8Num9z4"/>
    <w:rsid w:val="00070B28"/>
  </w:style>
  <w:style w:type="character" w:customStyle="1" w:styleId="WW8Num9z5">
    <w:name w:val="WW8Num9z5"/>
    <w:rsid w:val="00070B28"/>
  </w:style>
  <w:style w:type="character" w:customStyle="1" w:styleId="WW8Num9z6">
    <w:name w:val="WW8Num9z6"/>
    <w:rsid w:val="00070B28"/>
  </w:style>
  <w:style w:type="character" w:customStyle="1" w:styleId="WW8Num9z7">
    <w:name w:val="WW8Num9z7"/>
    <w:rsid w:val="00070B28"/>
  </w:style>
  <w:style w:type="character" w:customStyle="1" w:styleId="WW8Num9z8">
    <w:name w:val="WW8Num9z8"/>
    <w:rsid w:val="00070B28"/>
  </w:style>
  <w:style w:type="paragraph" w:customStyle="1" w:styleId="Heading">
    <w:name w:val="Heading"/>
    <w:basedOn w:val="Normal"/>
    <w:next w:val="BodyText"/>
    <w:rsid w:val="00070B28"/>
    <w:pPr>
      <w:keepNext/>
      <w:spacing w:before="240" w:after="120"/>
    </w:pPr>
    <w:rPr>
      <w:rFonts w:ascii="Arial" w:eastAsia="Microsoft YaHei" w:hAnsi="Arial"/>
      <w:sz w:val="28"/>
      <w:szCs w:val="28"/>
    </w:rPr>
  </w:style>
  <w:style w:type="paragraph" w:styleId="BodyText">
    <w:name w:val="Body Text"/>
    <w:basedOn w:val="Normal"/>
    <w:rsid w:val="00070B28"/>
    <w:pPr>
      <w:spacing w:after="120"/>
    </w:pPr>
  </w:style>
  <w:style w:type="paragraph" w:styleId="List">
    <w:name w:val="List"/>
    <w:basedOn w:val="BodyText"/>
    <w:rsid w:val="00070B28"/>
  </w:style>
  <w:style w:type="paragraph" w:styleId="Caption">
    <w:name w:val="caption"/>
    <w:basedOn w:val="Normal"/>
    <w:qFormat/>
    <w:rsid w:val="00070B28"/>
    <w:pPr>
      <w:suppressLineNumbers/>
      <w:spacing w:before="120" w:after="120"/>
    </w:pPr>
    <w:rPr>
      <w:i/>
      <w:iCs/>
    </w:rPr>
  </w:style>
  <w:style w:type="paragraph" w:customStyle="1" w:styleId="Index">
    <w:name w:val="Index"/>
    <w:basedOn w:val="Normal"/>
    <w:rsid w:val="00070B28"/>
    <w:pPr>
      <w:suppressLineNumbers/>
    </w:pPr>
  </w:style>
  <w:style w:type="character" w:styleId="Hyperlink">
    <w:name w:val="Hyperlink"/>
    <w:uiPriority w:val="99"/>
    <w:unhideWhenUsed/>
    <w:rsid w:val="00286758"/>
    <w:rPr>
      <w:color w:val="0000FF"/>
      <w:u w:val="single"/>
    </w:rPr>
  </w:style>
  <w:style w:type="character" w:customStyle="1" w:styleId="apple-converted-space">
    <w:name w:val="apple-converted-space"/>
    <w:rsid w:val="00B6710A"/>
  </w:style>
  <w:style w:type="character" w:customStyle="1" w:styleId="hl">
    <w:name w:val="hl"/>
    <w:rsid w:val="00B6710A"/>
  </w:style>
  <w:style w:type="character" w:styleId="Strong">
    <w:name w:val="Strong"/>
    <w:uiPriority w:val="22"/>
    <w:qFormat/>
    <w:rsid w:val="00BC38C6"/>
    <w:rPr>
      <w:b/>
      <w:bCs/>
    </w:rPr>
  </w:style>
  <w:style w:type="paragraph" w:styleId="ListParagraph">
    <w:name w:val="List Paragraph"/>
    <w:basedOn w:val="Normal"/>
    <w:qFormat/>
    <w:rsid w:val="00654948"/>
    <w:pPr>
      <w:widowControl/>
      <w:suppressAutoHyphens w:val="0"/>
      <w:ind w:left="720"/>
      <w:contextualSpacing/>
    </w:pPr>
    <w:rPr>
      <w:rFonts w:eastAsia="Times New Roman" w:cs="Times New Roman"/>
      <w:kern w:val="0"/>
      <w:sz w:val="20"/>
      <w:szCs w:val="20"/>
      <w:lang w:eastAsia="en-US" w:bidi="ar-SA"/>
    </w:rPr>
  </w:style>
  <w:style w:type="paragraph" w:styleId="NoSpacing">
    <w:name w:val="No Spacing"/>
    <w:uiPriority w:val="1"/>
    <w:qFormat/>
    <w:rsid w:val="00654948"/>
    <w:rPr>
      <w:rFonts w:ascii="Calibri" w:eastAsia="Calibri" w:hAnsi="Calibri"/>
      <w:sz w:val="22"/>
      <w:szCs w:val="22"/>
    </w:rPr>
  </w:style>
  <w:style w:type="character" w:customStyle="1" w:styleId="st">
    <w:name w:val="st"/>
    <w:rsid w:val="00FF6379"/>
  </w:style>
  <w:style w:type="character" w:styleId="Emphasis">
    <w:name w:val="Emphasis"/>
    <w:uiPriority w:val="20"/>
    <w:qFormat/>
    <w:rsid w:val="00FF6379"/>
    <w:rPr>
      <w:b/>
      <w:bCs/>
      <w:i w:val="0"/>
      <w:iCs w:val="0"/>
    </w:rPr>
  </w:style>
  <w:style w:type="paragraph" w:styleId="Header">
    <w:name w:val="header"/>
    <w:basedOn w:val="Normal"/>
    <w:link w:val="HeaderChar"/>
    <w:uiPriority w:val="99"/>
    <w:unhideWhenUsed/>
    <w:rsid w:val="007757BC"/>
    <w:pPr>
      <w:widowControl/>
      <w:tabs>
        <w:tab w:val="center" w:pos="4680"/>
        <w:tab w:val="right" w:pos="9360"/>
      </w:tabs>
      <w:suppressAutoHyphens w:val="0"/>
      <w:spacing w:after="160" w:line="259" w:lineRule="auto"/>
    </w:pPr>
    <w:rPr>
      <w:rFonts w:ascii="Calibri" w:eastAsia="Calibri" w:hAnsi="Calibri" w:cs="Times New Roman"/>
      <w:kern w:val="0"/>
      <w:sz w:val="22"/>
      <w:szCs w:val="22"/>
      <w:lang w:eastAsia="en-US" w:bidi="ar-SA"/>
    </w:rPr>
  </w:style>
  <w:style w:type="character" w:customStyle="1" w:styleId="HeaderChar">
    <w:name w:val="Header Char"/>
    <w:link w:val="Header"/>
    <w:uiPriority w:val="99"/>
    <w:rsid w:val="007757BC"/>
    <w:rPr>
      <w:rFonts w:ascii="Calibri" w:eastAsia="Calibri" w:hAnsi="Calibri"/>
      <w:sz w:val="22"/>
      <w:szCs w:val="22"/>
    </w:rPr>
  </w:style>
  <w:style w:type="paragraph" w:styleId="Footer">
    <w:name w:val="footer"/>
    <w:basedOn w:val="Normal"/>
    <w:link w:val="FooterChar"/>
    <w:uiPriority w:val="99"/>
    <w:unhideWhenUsed/>
    <w:rsid w:val="003908DC"/>
    <w:pPr>
      <w:tabs>
        <w:tab w:val="center" w:pos="4680"/>
        <w:tab w:val="right" w:pos="9360"/>
      </w:tabs>
    </w:pPr>
    <w:rPr>
      <w:szCs w:val="21"/>
    </w:rPr>
  </w:style>
  <w:style w:type="character" w:customStyle="1" w:styleId="FooterChar">
    <w:name w:val="Footer Char"/>
    <w:link w:val="Footer"/>
    <w:uiPriority w:val="99"/>
    <w:rsid w:val="003908DC"/>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3908DC"/>
    <w:rPr>
      <w:rFonts w:ascii="Tahoma" w:hAnsi="Tahoma"/>
      <w:sz w:val="16"/>
      <w:szCs w:val="14"/>
    </w:rPr>
  </w:style>
  <w:style w:type="character" w:customStyle="1" w:styleId="BalloonTextChar">
    <w:name w:val="Balloon Text Char"/>
    <w:link w:val="BalloonText"/>
    <w:uiPriority w:val="99"/>
    <w:semiHidden/>
    <w:rsid w:val="003908DC"/>
    <w:rPr>
      <w:rFonts w:ascii="Tahoma" w:eastAsia="SimSun" w:hAnsi="Tahoma" w:cs="Mangal"/>
      <w:kern w:val="1"/>
      <w:sz w:val="16"/>
      <w:szCs w:val="14"/>
      <w:lang w:eastAsia="hi-IN" w:bidi="hi-IN"/>
    </w:rPr>
  </w:style>
  <w:style w:type="character" w:customStyle="1" w:styleId="Heading4Char">
    <w:name w:val="Heading 4 Char"/>
    <w:basedOn w:val="DefaultParagraphFont"/>
    <w:link w:val="Heading4"/>
    <w:rsid w:val="000373AB"/>
    <w:rPr>
      <w:rFonts w:ascii="Calibri" w:hAnsi="Calibri" w:cs="Calibri"/>
      <w:sz w:val="24"/>
      <w:szCs w:val="24"/>
    </w:rPr>
  </w:style>
  <w:style w:type="character" w:customStyle="1" w:styleId="Heading3Char">
    <w:name w:val="Heading 3 Char"/>
    <w:basedOn w:val="DefaultParagraphFont"/>
    <w:link w:val="Heading3"/>
    <w:semiHidden/>
    <w:rsid w:val="00005A92"/>
    <w:rPr>
      <w:rFonts w:asciiTheme="majorHAnsi" w:eastAsiaTheme="majorEastAsia" w:hAnsiTheme="majorHAnsi" w:cstheme="majorBidi"/>
      <w:b/>
      <w:bCs/>
      <w:color w:val="4F81BD" w:themeColor="accent1"/>
      <w:sz w:val="24"/>
      <w:szCs w:val="24"/>
    </w:rPr>
  </w:style>
  <w:style w:type="paragraph" w:customStyle="1" w:styleId="Default">
    <w:name w:val="Default"/>
    <w:rsid w:val="00005A92"/>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4">
    <w:name w:val="heading 4"/>
    <w:basedOn w:val="Normal"/>
    <w:next w:val="Normal"/>
    <w:link w:val="Heading4Char"/>
    <w:qFormat/>
    <w:rsid w:val="000373AB"/>
    <w:pPr>
      <w:suppressAutoHyphens w:val="0"/>
      <w:autoSpaceDE w:val="0"/>
      <w:autoSpaceDN w:val="0"/>
      <w:adjustRightInd w:val="0"/>
      <w:outlineLvl w:val="3"/>
    </w:pPr>
    <w:rPr>
      <w:rFonts w:ascii="Calibri" w:eastAsia="Times New Roman" w:hAnsi="Calibri" w:cs="Calibri"/>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caps w:val="0"/>
      <w:smallCaps w:val="0"/>
    </w:rPr>
  </w:style>
  <w:style w:type="character" w:customStyle="1" w:styleId="WW8Num2z0">
    <w:name w:val="WW8Num2z0"/>
    <w:rPr>
      <w:rFonts w:ascii="Symbol" w:hAnsi="Symbol" w:cs="OpenSymbol"/>
      <w:caps w:val="0"/>
      <w:smallCaps w:val="0"/>
    </w:rPr>
  </w:style>
  <w:style w:type="character" w:customStyle="1" w:styleId="WW8Num3z0">
    <w:name w:val="WW8Num3z0"/>
    <w:rPr>
      <w:rFonts w:ascii="Symbol" w:hAnsi="Symbol" w:cs="OpenSymbol"/>
      <w:caps w:val="0"/>
      <w:smallCaps w:val="0"/>
    </w:rPr>
  </w:style>
  <w:style w:type="character" w:customStyle="1" w:styleId="WW8Num4z0">
    <w:name w:val="WW8Num4z0"/>
    <w:rPr>
      <w:rFonts w:ascii="Symbol" w:hAnsi="Symbol" w:cs="OpenSymbol"/>
      <w:caps w:val="0"/>
      <w:smallCaps w:val="0"/>
    </w:rPr>
  </w:style>
  <w:style w:type="character" w:customStyle="1" w:styleId="WW8Num5z0">
    <w:name w:val="WW8Num5z0"/>
    <w:rPr>
      <w:rFonts w:ascii="Symbol" w:hAnsi="Symbol" w:cs="OpenSymbol"/>
      <w:caps w:val="0"/>
      <w:smallCaps w:val="0"/>
    </w:rPr>
  </w:style>
  <w:style w:type="character" w:customStyle="1" w:styleId="WW8Num6z0">
    <w:name w:val="WW8Num6z0"/>
    <w:rPr>
      <w:rFonts w:ascii="Symbol" w:hAnsi="Symbol" w:cs="OpenSymbol"/>
      <w:caps w:val="0"/>
      <w:smallCaps w:val="0"/>
    </w:rPr>
  </w:style>
  <w:style w:type="character" w:customStyle="1" w:styleId="WW8Num7z0">
    <w:name w:val="WW8Num7z0"/>
    <w:rPr>
      <w:rFonts w:ascii="Symbol" w:hAnsi="Symbol" w:cs="OpenSymbol"/>
      <w:caps w:val="0"/>
      <w:smallCaps w:val="0"/>
    </w:rPr>
  </w:style>
  <w:style w:type="character" w:customStyle="1" w:styleId="WW8Num8z0">
    <w:name w:val="WW8Num8z0"/>
    <w:rPr>
      <w:rFonts w:ascii="Symbol" w:hAnsi="Symbol" w:cs="OpenSymbol"/>
      <w:caps w:val="0"/>
      <w:smallCaps w:val="0"/>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styleId="Hyperlink">
    <w:name w:val="Hyperlink"/>
    <w:uiPriority w:val="99"/>
    <w:unhideWhenUsed/>
    <w:rsid w:val="00286758"/>
    <w:rPr>
      <w:color w:val="0000FF"/>
      <w:u w:val="single"/>
    </w:rPr>
  </w:style>
  <w:style w:type="character" w:customStyle="1" w:styleId="apple-converted-space">
    <w:name w:val="apple-converted-space"/>
    <w:rsid w:val="00B6710A"/>
  </w:style>
  <w:style w:type="character" w:customStyle="1" w:styleId="hl">
    <w:name w:val="hl"/>
    <w:rsid w:val="00B6710A"/>
  </w:style>
  <w:style w:type="character" w:styleId="Strong">
    <w:name w:val="Strong"/>
    <w:uiPriority w:val="22"/>
    <w:qFormat/>
    <w:rsid w:val="00BC38C6"/>
    <w:rPr>
      <w:b/>
      <w:bCs/>
    </w:rPr>
  </w:style>
  <w:style w:type="paragraph" w:styleId="ListParagraph">
    <w:name w:val="List Paragraph"/>
    <w:basedOn w:val="Normal"/>
    <w:qFormat/>
    <w:rsid w:val="00654948"/>
    <w:pPr>
      <w:widowControl/>
      <w:suppressAutoHyphens w:val="0"/>
      <w:ind w:left="720"/>
      <w:contextualSpacing/>
    </w:pPr>
    <w:rPr>
      <w:rFonts w:eastAsia="Times New Roman" w:cs="Times New Roman"/>
      <w:kern w:val="0"/>
      <w:sz w:val="20"/>
      <w:szCs w:val="20"/>
      <w:lang w:eastAsia="en-US" w:bidi="ar-SA"/>
    </w:rPr>
  </w:style>
  <w:style w:type="paragraph" w:styleId="NoSpacing">
    <w:name w:val="No Spacing"/>
    <w:uiPriority w:val="1"/>
    <w:qFormat/>
    <w:rsid w:val="00654948"/>
    <w:rPr>
      <w:rFonts w:ascii="Calibri" w:eastAsia="Calibri" w:hAnsi="Calibri"/>
      <w:sz w:val="22"/>
      <w:szCs w:val="22"/>
    </w:rPr>
  </w:style>
  <w:style w:type="character" w:customStyle="1" w:styleId="st">
    <w:name w:val="st"/>
    <w:rsid w:val="00FF6379"/>
  </w:style>
  <w:style w:type="character" w:styleId="Emphasis">
    <w:name w:val="Emphasis"/>
    <w:uiPriority w:val="20"/>
    <w:qFormat/>
    <w:rsid w:val="00FF6379"/>
    <w:rPr>
      <w:b/>
      <w:bCs/>
      <w:i w:val="0"/>
      <w:iCs w:val="0"/>
    </w:rPr>
  </w:style>
  <w:style w:type="paragraph" w:styleId="Header">
    <w:name w:val="header"/>
    <w:basedOn w:val="Normal"/>
    <w:link w:val="HeaderChar"/>
    <w:uiPriority w:val="99"/>
    <w:unhideWhenUsed/>
    <w:rsid w:val="007757BC"/>
    <w:pPr>
      <w:widowControl/>
      <w:tabs>
        <w:tab w:val="center" w:pos="4680"/>
        <w:tab w:val="right" w:pos="9360"/>
      </w:tabs>
      <w:suppressAutoHyphens w:val="0"/>
      <w:spacing w:after="160" w:line="259" w:lineRule="auto"/>
    </w:pPr>
    <w:rPr>
      <w:rFonts w:ascii="Calibri" w:eastAsia="Calibri" w:hAnsi="Calibri" w:cs="Times New Roman"/>
      <w:kern w:val="0"/>
      <w:sz w:val="22"/>
      <w:szCs w:val="22"/>
      <w:lang w:eastAsia="en-US" w:bidi="ar-SA"/>
    </w:rPr>
  </w:style>
  <w:style w:type="character" w:customStyle="1" w:styleId="HeaderChar">
    <w:name w:val="Header Char"/>
    <w:link w:val="Header"/>
    <w:uiPriority w:val="99"/>
    <w:rsid w:val="007757BC"/>
    <w:rPr>
      <w:rFonts w:ascii="Calibri" w:eastAsia="Calibri" w:hAnsi="Calibri"/>
      <w:sz w:val="22"/>
      <w:szCs w:val="22"/>
    </w:rPr>
  </w:style>
  <w:style w:type="paragraph" w:styleId="Footer">
    <w:name w:val="footer"/>
    <w:basedOn w:val="Normal"/>
    <w:link w:val="FooterChar"/>
    <w:uiPriority w:val="99"/>
    <w:unhideWhenUsed/>
    <w:rsid w:val="003908DC"/>
    <w:pPr>
      <w:tabs>
        <w:tab w:val="center" w:pos="4680"/>
        <w:tab w:val="right" w:pos="9360"/>
      </w:tabs>
    </w:pPr>
    <w:rPr>
      <w:szCs w:val="21"/>
    </w:rPr>
  </w:style>
  <w:style w:type="character" w:customStyle="1" w:styleId="FooterChar">
    <w:name w:val="Footer Char"/>
    <w:link w:val="Footer"/>
    <w:uiPriority w:val="99"/>
    <w:rsid w:val="003908DC"/>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3908DC"/>
    <w:rPr>
      <w:rFonts w:ascii="Tahoma" w:hAnsi="Tahoma"/>
      <w:sz w:val="16"/>
      <w:szCs w:val="14"/>
    </w:rPr>
  </w:style>
  <w:style w:type="character" w:customStyle="1" w:styleId="BalloonTextChar">
    <w:name w:val="Balloon Text Char"/>
    <w:link w:val="BalloonText"/>
    <w:uiPriority w:val="99"/>
    <w:semiHidden/>
    <w:rsid w:val="003908DC"/>
    <w:rPr>
      <w:rFonts w:ascii="Tahoma" w:eastAsia="SimSun" w:hAnsi="Tahoma" w:cs="Mangal"/>
      <w:kern w:val="1"/>
      <w:sz w:val="16"/>
      <w:szCs w:val="14"/>
      <w:lang w:eastAsia="hi-IN" w:bidi="hi-IN"/>
    </w:rPr>
  </w:style>
  <w:style w:type="character" w:customStyle="1" w:styleId="Heading4Char">
    <w:name w:val="Heading 4 Char"/>
    <w:basedOn w:val="DefaultParagraphFont"/>
    <w:link w:val="Heading4"/>
    <w:rsid w:val="000373AB"/>
    <w:rPr>
      <w:rFonts w:ascii="Calibri" w:hAnsi="Calibri" w:cs="Calibri"/>
      <w:sz w:val="24"/>
      <w:szCs w:val="24"/>
    </w:rPr>
  </w:style>
</w:styles>
</file>

<file path=word/webSettings.xml><?xml version="1.0" encoding="utf-8"?>
<w:webSettings xmlns:r="http://schemas.openxmlformats.org/officeDocument/2006/relationships" xmlns:w="http://schemas.openxmlformats.org/wordprocessingml/2006/main">
  <w:divs>
    <w:div w:id="34891916">
      <w:bodyDiv w:val="1"/>
      <w:marLeft w:val="0"/>
      <w:marRight w:val="0"/>
      <w:marTop w:val="0"/>
      <w:marBottom w:val="0"/>
      <w:divBdr>
        <w:top w:val="none" w:sz="0" w:space="0" w:color="auto"/>
        <w:left w:val="none" w:sz="0" w:space="0" w:color="auto"/>
        <w:bottom w:val="none" w:sz="0" w:space="0" w:color="auto"/>
        <w:right w:val="none" w:sz="0" w:space="0" w:color="auto"/>
      </w:divBdr>
      <w:divsChild>
        <w:div w:id="1043094925">
          <w:marLeft w:val="0"/>
          <w:marRight w:val="0"/>
          <w:marTop w:val="0"/>
          <w:marBottom w:val="0"/>
          <w:divBdr>
            <w:top w:val="none" w:sz="0" w:space="0" w:color="auto"/>
            <w:left w:val="none" w:sz="0" w:space="0" w:color="auto"/>
            <w:bottom w:val="none" w:sz="0" w:space="0" w:color="auto"/>
            <w:right w:val="none" w:sz="0" w:space="0" w:color="auto"/>
          </w:divBdr>
          <w:divsChild>
            <w:div w:id="1661615734">
              <w:marLeft w:val="0"/>
              <w:marRight w:val="0"/>
              <w:marTop w:val="0"/>
              <w:marBottom w:val="0"/>
              <w:divBdr>
                <w:top w:val="none" w:sz="0" w:space="0" w:color="auto"/>
                <w:left w:val="none" w:sz="0" w:space="0" w:color="auto"/>
                <w:bottom w:val="none" w:sz="0" w:space="0" w:color="auto"/>
                <w:right w:val="none" w:sz="0" w:space="0" w:color="auto"/>
              </w:divBdr>
              <w:divsChild>
                <w:div w:id="638149378">
                  <w:marLeft w:val="0"/>
                  <w:marRight w:val="0"/>
                  <w:marTop w:val="0"/>
                  <w:marBottom w:val="0"/>
                  <w:divBdr>
                    <w:top w:val="none" w:sz="0" w:space="0" w:color="auto"/>
                    <w:left w:val="none" w:sz="0" w:space="0" w:color="auto"/>
                    <w:bottom w:val="none" w:sz="0" w:space="0" w:color="auto"/>
                    <w:right w:val="none" w:sz="0" w:space="0" w:color="auto"/>
                  </w:divBdr>
                  <w:divsChild>
                    <w:div w:id="659968841">
                      <w:marLeft w:val="-75"/>
                      <w:marRight w:val="-75"/>
                      <w:marTop w:val="0"/>
                      <w:marBottom w:val="0"/>
                      <w:divBdr>
                        <w:top w:val="none" w:sz="0" w:space="0" w:color="auto"/>
                        <w:left w:val="none" w:sz="0" w:space="0" w:color="auto"/>
                        <w:bottom w:val="none" w:sz="0" w:space="0" w:color="auto"/>
                        <w:right w:val="none" w:sz="0" w:space="0" w:color="auto"/>
                      </w:divBdr>
                      <w:divsChild>
                        <w:div w:id="1532186020">
                          <w:marLeft w:val="0"/>
                          <w:marRight w:val="0"/>
                          <w:marTop w:val="0"/>
                          <w:marBottom w:val="0"/>
                          <w:divBdr>
                            <w:top w:val="none" w:sz="0" w:space="0" w:color="auto"/>
                            <w:left w:val="none" w:sz="0" w:space="0" w:color="auto"/>
                            <w:bottom w:val="none" w:sz="0" w:space="0" w:color="auto"/>
                            <w:right w:val="none" w:sz="0" w:space="0" w:color="auto"/>
                          </w:divBdr>
                          <w:divsChild>
                            <w:div w:id="155535664">
                              <w:marLeft w:val="0"/>
                              <w:marRight w:val="0"/>
                              <w:marTop w:val="0"/>
                              <w:marBottom w:val="0"/>
                              <w:divBdr>
                                <w:top w:val="none" w:sz="0" w:space="0" w:color="auto"/>
                                <w:left w:val="none" w:sz="0" w:space="0" w:color="auto"/>
                                <w:bottom w:val="none" w:sz="0" w:space="0" w:color="auto"/>
                                <w:right w:val="none" w:sz="0" w:space="0" w:color="auto"/>
                              </w:divBdr>
                              <w:divsChild>
                                <w:div w:id="459029648">
                                  <w:marLeft w:val="0"/>
                                  <w:marRight w:val="0"/>
                                  <w:marTop w:val="0"/>
                                  <w:marBottom w:val="0"/>
                                  <w:divBdr>
                                    <w:top w:val="none" w:sz="0" w:space="0" w:color="auto"/>
                                    <w:left w:val="none" w:sz="0" w:space="0" w:color="auto"/>
                                    <w:bottom w:val="none" w:sz="0" w:space="0" w:color="auto"/>
                                    <w:right w:val="none" w:sz="0" w:space="0" w:color="auto"/>
                                  </w:divBdr>
                                  <w:divsChild>
                                    <w:div w:id="2067024498">
                                      <w:marLeft w:val="0"/>
                                      <w:marRight w:val="0"/>
                                      <w:marTop w:val="0"/>
                                      <w:marBottom w:val="0"/>
                                      <w:divBdr>
                                        <w:top w:val="none" w:sz="0" w:space="0" w:color="auto"/>
                                        <w:left w:val="none" w:sz="0" w:space="0" w:color="auto"/>
                                        <w:bottom w:val="none" w:sz="0" w:space="0" w:color="auto"/>
                                        <w:right w:val="none" w:sz="0" w:space="0" w:color="auto"/>
                                      </w:divBdr>
                                      <w:divsChild>
                                        <w:div w:id="615448846">
                                          <w:marLeft w:val="0"/>
                                          <w:marRight w:val="0"/>
                                          <w:marTop w:val="0"/>
                                          <w:marBottom w:val="0"/>
                                          <w:divBdr>
                                            <w:top w:val="none" w:sz="0" w:space="0" w:color="auto"/>
                                            <w:left w:val="none" w:sz="0" w:space="0" w:color="auto"/>
                                            <w:bottom w:val="none" w:sz="0" w:space="0" w:color="auto"/>
                                            <w:right w:val="none" w:sz="0" w:space="0" w:color="auto"/>
                                          </w:divBdr>
                                          <w:divsChild>
                                            <w:div w:id="726270293">
                                              <w:marLeft w:val="0"/>
                                              <w:marRight w:val="0"/>
                                              <w:marTop w:val="0"/>
                                              <w:marBottom w:val="0"/>
                                              <w:divBdr>
                                                <w:top w:val="none" w:sz="0" w:space="0" w:color="auto"/>
                                                <w:left w:val="none" w:sz="0" w:space="0" w:color="auto"/>
                                                <w:bottom w:val="none" w:sz="0" w:space="0" w:color="auto"/>
                                                <w:right w:val="none" w:sz="0" w:space="0" w:color="auto"/>
                                              </w:divBdr>
                                              <w:divsChild>
                                                <w:div w:id="266278111">
                                                  <w:marLeft w:val="0"/>
                                                  <w:marRight w:val="0"/>
                                                  <w:marTop w:val="0"/>
                                                  <w:marBottom w:val="300"/>
                                                  <w:divBdr>
                                                    <w:top w:val="single" w:sz="6" w:space="10" w:color="E5E5E5"/>
                                                    <w:left w:val="single" w:sz="6" w:space="11" w:color="E5E5E5"/>
                                                    <w:bottom w:val="single" w:sz="6" w:space="10" w:color="E5E5E5"/>
                                                    <w:right w:val="single" w:sz="6" w:space="11" w:color="E5E5E5"/>
                                                  </w:divBdr>
                                                  <w:divsChild>
                                                    <w:div w:id="1525367166">
                                                      <w:marLeft w:val="0"/>
                                                      <w:marRight w:val="0"/>
                                                      <w:marTop w:val="0"/>
                                                      <w:marBottom w:val="0"/>
                                                      <w:divBdr>
                                                        <w:top w:val="single" w:sz="6" w:space="10" w:color="E5E5E5"/>
                                                        <w:left w:val="single" w:sz="6" w:space="11" w:color="E5E5E5"/>
                                                        <w:bottom w:val="single" w:sz="6" w:space="10" w:color="E5E5E5"/>
                                                        <w:right w:val="single" w:sz="6" w:space="11" w:color="E5E5E5"/>
                                                      </w:divBdr>
                                                      <w:divsChild>
                                                        <w:div w:id="13334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5662168">
      <w:bodyDiv w:val="1"/>
      <w:marLeft w:val="0"/>
      <w:marRight w:val="0"/>
      <w:marTop w:val="0"/>
      <w:marBottom w:val="0"/>
      <w:divBdr>
        <w:top w:val="none" w:sz="0" w:space="0" w:color="auto"/>
        <w:left w:val="none" w:sz="0" w:space="0" w:color="auto"/>
        <w:bottom w:val="none" w:sz="0" w:space="0" w:color="auto"/>
        <w:right w:val="none" w:sz="0" w:space="0" w:color="auto"/>
      </w:divBdr>
    </w:div>
    <w:div w:id="729886517">
      <w:bodyDiv w:val="1"/>
      <w:marLeft w:val="0"/>
      <w:marRight w:val="0"/>
      <w:marTop w:val="0"/>
      <w:marBottom w:val="0"/>
      <w:divBdr>
        <w:top w:val="none" w:sz="0" w:space="0" w:color="auto"/>
        <w:left w:val="none" w:sz="0" w:space="0" w:color="auto"/>
        <w:bottom w:val="none" w:sz="0" w:space="0" w:color="auto"/>
        <w:right w:val="none" w:sz="0" w:space="0" w:color="auto"/>
      </w:divBdr>
    </w:div>
    <w:div w:id="808324025">
      <w:bodyDiv w:val="1"/>
      <w:marLeft w:val="0"/>
      <w:marRight w:val="0"/>
      <w:marTop w:val="0"/>
      <w:marBottom w:val="0"/>
      <w:divBdr>
        <w:top w:val="none" w:sz="0" w:space="0" w:color="auto"/>
        <w:left w:val="none" w:sz="0" w:space="0" w:color="auto"/>
        <w:bottom w:val="none" w:sz="0" w:space="0" w:color="auto"/>
        <w:right w:val="none" w:sz="0" w:space="0" w:color="auto"/>
      </w:divBdr>
    </w:div>
    <w:div w:id="11632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mangupta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file:///C:\Users\Documents%20and%20Settings\nilesh.nijasure\Desktop\saplogo.gif" TargetMode="External"/><Relationship Id="rId1" Type="http://schemas.openxmlformats.org/officeDocument/2006/relationships/image" Target="media/image2.png"/><Relationship Id="rId4" Type="http://schemas.openxmlformats.org/officeDocument/2006/relationships/image" Target="http://www.sap.com/services/education/images/SAP_Certified_Professional.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2673</Words>
  <Characters>15241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SAP Certified SD Consultant</vt:lpstr>
    </vt:vector>
  </TitlesOfParts>
  <Company>Srimatrix Inc</Company>
  <LinksUpToDate>false</LinksUpToDate>
  <CharactersWithSpaces>17879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cp:lastPrinted>2015-06-15T22:21:00Z</cp:lastPrinted>
  <dcterms:created xsi:type="dcterms:W3CDTF">2015-12-02T17:11:00Z</dcterms:created>
  <dcterms:modified xsi:type="dcterms:W3CDTF">2015-12-02T17:12:00Z</dcterms:modified>
</cp:coreProperties>
</file>