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0C" w:rsidRPr="00485896" w:rsidRDefault="00485896" w:rsidP="005A3A0C">
      <w:pPr>
        <w:pStyle w:val="Heading2"/>
        <w:pBdr>
          <w:bottom w:val="single" w:sz="8" w:space="0" w:color="4F81BD"/>
        </w:pBdr>
        <w:tabs>
          <w:tab w:val="left" w:pos="2890"/>
          <w:tab w:val="center" w:pos="4680"/>
        </w:tabs>
        <w:jc w:val="both"/>
        <w:rPr>
          <w:rStyle w:val="IntenseReference"/>
          <w:rFonts w:eastAsiaTheme="minorHAnsi"/>
          <w:color w:val="auto"/>
          <w:sz w:val="22"/>
          <w:szCs w:val="22"/>
        </w:rPr>
      </w:pPr>
      <w:r>
        <w:rPr>
          <w:rStyle w:val="IntenseReference"/>
          <w:rFonts w:eastAsiaTheme="minorHAnsi"/>
          <w:color w:val="auto"/>
          <w:sz w:val="22"/>
          <w:szCs w:val="22"/>
        </w:rPr>
        <w:t>SUMMARY</w:t>
      </w:r>
    </w:p>
    <w:p w:rsidR="008520FE" w:rsidRDefault="00461357" w:rsidP="00461357">
      <w:pPr>
        <w:pStyle w:val="NoSpacing"/>
        <w:jc w:val="both"/>
        <w:rPr>
          <w:rFonts w:ascii="Cambria" w:hAnsi="Cambria" w:cs="Arial"/>
          <w:sz w:val="20"/>
          <w:szCs w:val="20"/>
        </w:rPr>
      </w:pPr>
      <w:r w:rsidRPr="007B426E">
        <w:rPr>
          <w:rFonts w:ascii="Cambria" w:hAnsi="Cambria"/>
          <w:sz w:val="20"/>
          <w:szCs w:val="20"/>
        </w:rPr>
        <w:t>Over 6 years of</w:t>
      </w:r>
      <w:r w:rsidR="006538AD" w:rsidRPr="007B426E">
        <w:rPr>
          <w:rFonts w:ascii="Cambria" w:hAnsi="Cambria"/>
          <w:sz w:val="20"/>
          <w:szCs w:val="20"/>
        </w:rPr>
        <w:t xml:space="preserve"> business analysis</w:t>
      </w:r>
      <w:r w:rsidR="008520FE">
        <w:rPr>
          <w:rFonts w:ascii="Cambria" w:hAnsi="Cambria"/>
          <w:sz w:val="20"/>
          <w:szCs w:val="20"/>
        </w:rPr>
        <w:t xml:space="preserve">experience </w:t>
      </w:r>
      <w:r w:rsidRPr="007B426E">
        <w:rPr>
          <w:rFonts w:ascii="Cambria" w:hAnsi="Cambria"/>
          <w:sz w:val="20"/>
          <w:szCs w:val="20"/>
        </w:rPr>
        <w:t>on</w:t>
      </w:r>
      <w:r w:rsidR="006538AD" w:rsidRPr="007B426E">
        <w:rPr>
          <w:rFonts w:ascii="Cambria" w:hAnsi="Cambria"/>
          <w:sz w:val="20"/>
          <w:szCs w:val="20"/>
        </w:rPr>
        <w:t xml:space="preserve"> multiple</w:t>
      </w:r>
      <w:r w:rsidRPr="007B426E">
        <w:rPr>
          <w:rFonts w:ascii="Cambria" w:hAnsi="Cambria"/>
          <w:sz w:val="20"/>
          <w:szCs w:val="20"/>
        </w:rPr>
        <w:t xml:space="preserve"> projects</w:t>
      </w:r>
      <w:r w:rsidR="006538AD" w:rsidRPr="007B426E">
        <w:rPr>
          <w:rFonts w:ascii="Cambria" w:hAnsi="Cambria"/>
          <w:sz w:val="20"/>
          <w:szCs w:val="20"/>
        </w:rPr>
        <w:t xml:space="preserve"> and extensively used</w:t>
      </w:r>
      <w:r w:rsidRPr="007B426E">
        <w:rPr>
          <w:rFonts w:ascii="Cambria" w:hAnsi="Cambria"/>
          <w:sz w:val="20"/>
          <w:szCs w:val="20"/>
        </w:rPr>
        <w:t xml:space="preserve"> waterfall and agile</w:t>
      </w:r>
      <w:r w:rsidR="006538AD" w:rsidRPr="007B426E">
        <w:rPr>
          <w:rFonts w:ascii="Cambria" w:hAnsi="Cambria"/>
          <w:sz w:val="20"/>
          <w:szCs w:val="20"/>
        </w:rPr>
        <w:t xml:space="preserve">/scrum methodologies. </w:t>
      </w:r>
      <w:r w:rsidR="006538AD" w:rsidRPr="007B426E">
        <w:rPr>
          <w:rFonts w:ascii="Cambria" w:hAnsi="Cambria" w:cs="Arial"/>
          <w:sz w:val="20"/>
          <w:szCs w:val="20"/>
        </w:rPr>
        <w:t xml:space="preserve">As a Business Analyst, </w:t>
      </w:r>
      <w:r w:rsidR="008520FE">
        <w:rPr>
          <w:rFonts w:ascii="Cambria" w:hAnsi="Cambria" w:cs="Arial"/>
          <w:sz w:val="20"/>
          <w:szCs w:val="20"/>
        </w:rPr>
        <w:t xml:space="preserve">facilitated JAD sessions, documented </w:t>
      </w:r>
      <w:r w:rsidR="006538AD" w:rsidRPr="007B426E">
        <w:rPr>
          <w:rFonts w:ascii="Cambria" w:hAnsi="Cambria" w:cs="Arial"/>
          <w:sz w:val="20"/>
          <w:szCs w:val="20"/>
        </w:rPr>
        <w:t>requirements</w:t>
      </w:r>
      <w:r w:rsidR="008520FE">
        <w:rPr>
          <w:rFonts w:ascii="Cambria" w:hAnsi="Cambria" w:cs="Arial"/>
          <w:sz w:val="20"/>
          <w:szCs w:val="20"/>
        </w:rPr>
        <w:t xml:space="preserve">, Project </w:t>
      </w:r>
      <w:r w:rsidR="008C3ACC">
        <w:rPr>
          <w:rFonts w:ascii="Cambria" w:hAnsi="Cambria" w:cs="Arial"/>
          <w:sz w:val="20"/>
          <w:szCs w:val="20"/>
        </w:rPr>
        <w:t>Management</w:t>
      </w:r>
      <w:r w:rsidR="008520FE">
        <w:rPr>
          <w:rFonts w:ascii="Cambria" w:hAnsi="Cambria" w:cs="Arial"/>
          <w:sz w:val="20"/>
          <w:szCs w:val="20"/>
        </w:rPr>
        <w:t xml:space="preserve"> and coordination: </w:t>
      </w:r>
      <w:r w:rsidR="008520FE" w:rsidRPr="00590813">
        <w:rPr>
          <w:rFonts w:ascii="Cambria" w:hAnsi="Cambria" w:cs="Arial"/>
          <w:b/>
          <w:sz w:val="20"/>
          <w:szCs w:val="20"/>
        </w:rPr>
        <w:t>Enterprise SharePoint I</w:t>
      </w:r>
      <w:r w:rsidR="006538AD" w:rsidRPr="00590813">
        <w:rPr>
          <w:rFonts w:ascii="Cambria" w:hAnsi="Cambria" w:cs="Arial"/>
          <w:b/>
          <w:sz w:val="20"/>
          <w:szCs w:val="20"/>
        </w:rPr>
        <w:t>mplementations</w:t>
      </w:r>
      <w:r w:rsidR="006538AD" w:rsidRPr="007B426E">
        <w:rPr>
          <w:rFonts w:ascii="Cambria" w:hAnsi="Cambria" w:cs="Arial"/>
          <w:sz w:val="20"/>
          <w:szCs w:val="20"/>
        </w:rPr>
        <w:t xml:space="preserve">, </w:t>
      </w:r>
      <w:r w:rsidR="006538AD" w:rsidRPr="00590813">
        <w:rPr>
          <w:rFonts w:ascii="Cambria" w:hAnsi="Cambria" w:cs="Arial"/>
          <w:b/>
          <w:sz w:val="20"/>
          <w:szCs w:val="20"/>
        </w:rPr>
        <w:t>S</w:t>
      </w:r>
      <w:r w:rsidR="008520FE" w:rsidRPr="00590813">
        <w:rPr>
          <w:rFonts w:ascii="Cambria" w:hAnsi="Cambria" w:cs="Arial"/>
          <w:b/>
          <w:sz w:val="20"/>
          <w:szCs w:val="20"/>
        </w:rPr>
        <w:t>ervice Oriented Architecture (SOA)</w:t>
      </w:r>
      <w:r w:rsidR="006538AD" w:rsidRPr="00590813">
        <w:rPr>
          <w:rFonts w:ascii="Cambria" w:hAnsi="Cambria" w:cs="Arial"/>
          <w:b/>
          <w:sz w:val="20"/>
          <w:szCs w:val="20"/>
        </w:rPr>
        <w:t xml:space="preserve"> integration</w:t>
      </w:r>
      <w:r w:rsidR="007B426E" w:rsidRPr="007B426E">
        <w:rPr>
          <w:rFonts w:ascii="Cambria" w:hAnsi="Cambria" w:cs="Arial"/>
          <w:sz w:val="20"/>
          <w:szCs w:val="20"/>
        </w:rPr>
        <w:t xml:space="preserve">, </w:t>
      </w:r>
      <w:r w:rsidR="007B426E" w:rsidRPr="00590813">
        <w:rPr>
          <w:rFonts w:ascii="Cambria" w:hAnsi="Cambria" w:cs="Arial"/>
          <w:b/>
          <w:sz w:val="20"/>
          <w:szCs w:val="20"/>
        </w:rPr>
        <w:t xml:space="preserve">ERP </w:t>
      </w:r>
      <w:r w:rsidR="007B426E" w:rsidRPr="007B426E">
        <w:rPr>
          <w:rFonts w:ascii="Cambria" w:hAnsi="Cambria" w:cs="Arial"/>
          <w:sz w:val="20"/>
          <w:szCs w:val="20"/>
        </w:rPr>
        <w:t>implementation</w:t>
      </w:r>
      <w:r w:rsidR="007F3646">
        <w:rPr>
          <w:rFonts w:ascii="Cambria" w:hAnsi="Cambria" w:cs="Arial"/>
          <w:sz w:val="20"/>
          <w:szCs w:val="20"/>
        </w:rPr>
        <w:t xml:space="preserve"> and web redesign</w:t>
      </w:r>
      <w:r w:rsidR="006538AD" w:rsidRPr="007B426E">
        <w:rPr>
          <w:rFonts w:ascii="Cambria" w:hAnsi="Cambria" w:cs="Arial"/>
          <w:sz w:val="20"/>
          <w:szCs w:val="20"/>
        </w:rPr>
        <w:t xml:space="preserve">. </w:t>
      </w:r>
    </w:p>
    <w:p w:rsidR="007B426E" w:rsidRDefault="007B426E" w:rsidP="007B426E">
      <w:pPr>
        <w:pStyle w:val="Heading2"/>
        <w:pBdr>
          <w:bottom w:val="single" w:sz="8" w:space="0" w:color="4F81BD"/>
        </w:pBdr>
        <w:tabs>
          <w:tab w:val="left" w:pos="2890"/>
          <w:tab w:val="center" w:pos="4680"/>
        </w:tabs>
        <w:jc w:val="both"/>
        <w:rPr>
          <w:rStyle w:val="IntenseReference"/>
          <w:rFonts w:eastAsiaTheme="minorHAnsi"/>
          <w:color w:val="auto"/>
          <w:sz w:val="22"/>
          <w:szCs w:val="22"/>
        </w:rPr>
      </w:pPr>
      <w:r w:rsidRPr="007B426E">
        <w:rPr>
          <w:rStyle w:val="IntenseReference"/>
          <w:rFonts w:eastAsiaTheme="minorHAnsi"/>
          <w:color w:val="auto"/>
          <w:sz w:val="22"/>
          <w:szCs w:val="22"/>
        </w:rPr>
        <w:t xml:space="preserve">Core Competencies 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Project Scope and Management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Risk and Conflict Management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Stakeholder Management and Stakeholders Engagement                                   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Requirements Management and User Acceptance Testing</w:t>
      </w:r>
    </w:p>
    <w:p w:rsidR="007B426E" w:rsidRPr="00224D5B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Project deliverables such as BRD, Use case, User story, Project char</w:t>
      </w:r>
      <w:r w:rsidR="00CB1940">
        <w:rPr>
          <w:sz w:val="20"/>
          <w:szCs w:val="20"/>
        </w:rPr>
        <w:t xml:space="preserve">ter </w:t>
      </w:r>
      <w:r w:rsidR="00485896" w:rsidRPr="00224D5B">
        <w:rPr>
          <w:sz w:val="20"/>
          <w:szCs w:val="20"/>
        </w:rPr>
        <w:t>etc.</w:t>
      </w:r>
    </w:p>
    <w:p w:rsidR="007B426E" w:rsidRDefault="007B426E" w:rsidP="007B426E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Waterfall and Agile methodology</w:t>
      </w:r>
    </w:p>
    <w:p w:rsidR="00176E7F" w:rsidRPr="007B426E" w:rsidRDefault="00434BBF" w:rsidP="005A3A0C">
      <w:pPr>
        <w:pStyle w:val="Heading2"/>
        <w:pBdr>
          <w:bottom w:val="single" w:sz="8" w:space="0" w:color="4F81BD"/>
        </w:pBdr>
        <w:tabs>
          <w:tab w:val="left" w:pos="2890"/>
          <w:tab w:val="center" w:pos="4680"/>
        </w:tabs>
        <w:jc w:val="both"/>
        <w:rPr>
          <w:rStyle w:val="IntenseReference"/>
          <w:color w:val="auto"/>
          <w:sz w:val="20"/>
          <w:szCs w:val="20"/>
        </w:rPr>
      </w:pPr>
      <w:r w:rsidRPr="007B426E">
        <w:rPr>
          <w:rStyle w:val="IntenseReference"/>
          <w:rFonts w:eastAsiaTheme="minorHAnsi"/>
          <w:color w:val="auto"/>
          <w:sz w:val="20"/>
          <w:szCs w:val="20"/>
        </w:rPr>
        <w:t>Technical Skills Snapshot</w:t>
      </w:r>
    </w:p>
    <w:tbl>
      <w:tblPr>
        <w:tblStyle w:val="TableGrid"/>
        <w:tblW w:w="0" w:type="auto"/>
        <w:tblInd w:w="360" w:type="dxa"/>
        <w:tblLook w:val="04A0"/>
      </w:tblPr>
      <w:tblGrid>
        <w:gridCol w:w="4000"/>
        <w:gridCol w:w="6464"/>
      </w:tblGrid>
      <w:tr w:rsidR="00F50F6F" w:rsidRPr="007B426E" w:rsidTr="00EC6C34">
        <w:trPr>
          <w:trHeight w:val="289"/>
        </w:trPr>
        <w:tc>
          <w:tcPr>
            <w:tcW w:w="4000" w:type="dxa"/>
          </w:tcPr>
          <w:p w:rsidR="00434BBF" w:rsidRPr="007B426E" w:rsidRDefault="006A6B6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Project Methodologies </w:t>
            </w:r>
          </w:p>
        </w:tc>
        <w:tc>
          <w:tcPr>
            <w:tcW w:w="6464" w:type="dxa"/>
          </w:tcPr>
          <w:p w:rsidR="00434BBF" w:rsidRPr="007B426E" w:rsidRDefault="00297BFA" w:rsidP="005A3A0C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Agile, Waterfall</w:t>
            </w:r>
          </w:p>
        </w:tc>
      </w:tr>
      <w:tr w:rsidR="00F50F6F" w:rsidRPr="007B426E" w:rsidTr="00EC6C34">
        <w:trPr>
          <w:trHeight w:val="859"/>
        </w:trPr>
        <w:tc>
          <w:tcPr>
            <w:tcW w:w="4000" w:type="dxa"/>
          </w:tcPr>
          <w:p w:rsidR="00297BFA" w:rsidRPr="007B426E" w:rsidRDefault="006A6B6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Tools </w:t>
            </w:r>
          </w:p>
        </w:tc>
        <w:tc>
          <w:tcPr>
            <w:tcW w:w="6464" w:type="dxa"/>
          </w:tcPr>
          <w:p w:rsidR="00EC6C34" w:rsidRDefault="00297BFA" w:rsidP="00EC6C34">
            <w:pPr>
              <w:ind w:firstLine="0"/>
            </w:pPr>
            <w:r w:rsidRPr="00D7722D">
              <w:rPr>
                <w:sz w:val="20"/>
                <w:szCs w:val="20"/>
              </w:rPr>
              <w:t>SnagIt</w:t>
            </w:r>
            <w:r w:rsidR="00FE6DB7" w:rsidRPr="00D7722D">
              <w:rPr>
                <w:sz w:val="20"/>
                <w:szCs w:val="20"/>
              </w:rPr>
              <w:t>, Toad</w:t>
            </w:r>
            <w:r w:rsidR="00FE6DB7">
              <w:rPr>
                <w:rFonts w:ascii="Cambria" w:hAnsi="Cambria"/>
                <w:sz w:val="20"/>
                <w:szCs w:val="20"/>
              </w:rPr>
              <w:t>, PL/SQL Developer, SOAP UI</w:t>
            </w:r>
            <w:r w:rsidR="00EC6C34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EC6C34">
              <w:rPr>
                <w:rFonts w:ascii="Cambria" w:eastAsiaTheme="minorHAnsi" w:hAnsi="Cambria" w:cs="Arial"/>
                <w:sz w:val="20"/>
                <w:szCs w:val="20"/>
              </w:rPr>
              <w:t>Adobe Dreamweaver</w:t>
            </w:r>
            <w:r w:rsidR="00EC6C34">
              <w:rPr>
                <w:rFonts w:ascii="Cambria" w:hAnsi="Cambria" w:cs="Calibri"/>
                <w:sz w:val="20"/>
                <w:szCs w:val="20"/>
              </w:rPr>
              <w:t xml:space="preserve">, </w:t>
            </w:r>
            <w:r w:rsidR="00EC6C34">
              <w:rPr>
                <w:rFonts w:ascii="Cambria" w:hAnsi="Cambria"/>
                <w:sz w:val="20"/>
                <w:szCs w:val="20"/>
                <w:shd w:val="clear" w:color="auto" w:fill="FFFFFF"/>
              </w:rPr>
              <w:t>,</w:t>
            </w:r>
            <w:r w:rsidR="00D7722D">
              <w:rPr>
                <w:bCs/>
              </w:rPr>
              <w:t>Rational Unified Process (</w:t>
            </w:r>
            <w:r w:rsidR="00D7722D" w:rsidRPr="007B426E">
              <w:rPr>
                <w:rFonts w:ascii="Cambria" w:hAnsi="Cambria"/>
                <w:sz w:val="20"/>
                <w:szCs w:val="20"/>
                <w:shd w:val="clear" w:color="auto" w:fill="FFFFFF"/>
              </w:rPr>
              <w:t>Rational Rose, Clear Case)</w:t>
            </w:r>
            <w:r w:rsidR="00D7722D" w:rsidRPr="00D7722D">
              <w:rPr>
                <w:bCs/>
              </w:rPr>
              <w:t>,</w:t>
            </w:r>
            <w:r w:rsidR="00D7722D">
              <w:rPr>
                <w:sz w:val="20"/>
                <w:szCs w:val="20"/>
              </w:rPr>
              <w:t xml:space="preserve"> Bright</w:t>
            </w:r>
            <w:r w:rsidR="00EC6C34">
              <w:rPr>
                <w:sz w:val="20"/>
                <w:szCs w:val="20"/>
              </w:rPr>
              <w:t xml:space="preserve"> cove, CQ5</w:t>
            </w:r>
          </w:p>
          <w:p w:rsidR="00297BFA" w:rsidRPr="007B426E" w:rsidRDefault="00297BFA" w:rsidP="00EC6C34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F50F6F" w:rsidRPr="007B426E" w:rsidTr="00EC6C34">
        <w:trPr>
          <w:trHeight w:val="304"/>
        </w:trPr>
        <w:tc>
          <w:tcPr>
            <w:tcW w:w="4000" w:type="dxa"/>
          </w:tcPr>
          <w:p w:rsidR="00297BFA" w:rsidRPr="007B426E" w:rsidRDefault="00404C7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Web technologies</w:t>
            </w:r>
          </w:p>
        </w:tc>
        <w:tc>
          <w:tcPr>
            <w:tcW w:w="6464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HTML, </w:t>
            </w:r>
            <w:r w:rsidR="00404C7A">
              <w:rPr>
                <w:rFonts w:ascii="Cambria" w:hAnsi="Cambria"/>
                <w:sz w:val="20"/>
                <w:szCs w:val="20"/>
              </w:rPr>
              <w:t>JavaScript and JQuery, XML, CSS, WSDL, Web services</w:t>
            </w:r>
          </w:p>
        </w:tc>
      </w:tr>
      <w:tr w:rsidR="00F50F6F" w:rsidRPr="007B426E" w:rsidTr="00EC6C34">
        <w:trPr>
          <w:trHeight w:val="289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Databases</w:t>
            </w:r>
          </w:p>
        </w:tc>
        <w:tc>
          <w:tcPr>
            <w:tcW w:w="6464" w:type="dxa"/>
          </w:tcPr>
          <w:p w:rsidR="00297BFA" w:rsidRPr="007B426E" w:rsidRDefault="003436B4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bCs/>
                <w:sz w:val="20"/>
                <w:szCs w:val="20"/>
              </w:rPr>
              <w:t>Oracle, MySQL</w:t>
            </w:r>
          </w:p>
        </w:tc>
      </w:tr>
      <w:tr w:rsidR="00F50F6F" w:rsidRPr="007B426E" w:rsidTr="00EC6C34">
        <w:trPr>
          <w:trHeight w:val="289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Requirements/Test Management</w:t>
            </w:r>
          </w:p>
        </w:tc>
        <w:tc>
          <w:tcPr>
            <w:tcW w:w="6464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HP Quality Center, JIRA, MS Project</w:t>
            </w:r>
          </w:p>
        </w:tc>
      </w:tr>
      <w:tr w:rsidR="00F50F6F" w:rsidRPr="007B426E" w:rsidTr="00EC6C34">
        <w:trPr>
          <w:trHeight w:val="594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Document Management and Collaboration</w:t>
            </w:r>
          </w:p>
        </w:tc>
        <w:tc>
          <w:tcPr>
            <w:tcW w:w="6464" w:type="dxa"/>
          </w:tcPr>
          <w:p w:rsidR="00297BFA" w:rsidRDefault="00297BFA" w:rsidP="005A3A0C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="Cambria" w:hAnsi="Cambria" w:cs="Calibri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 xml:space="preserve">SharePoint, Dropbox, </w:t>
            </w:r>
            <w:r w:rsidRPr="007B426E">
              <w:rPr>
                <w:rFonts w:ascii="Cambria" w:hAnsi="Cambria" w:cs="Calibri"/>
                <w:sz w:val="20"/>
                <w:szCs w:val="20"/>
              </w:rPr>
              <w:t>Knowledge Asset Management System (KAMS)</w:t>
            </w:r>
            <w:r w:rsidR="00D7722D">
              <w:rPr>
                <w:rFonts w:ascii="Cambria" w:hAnsi="Cambria" w:cs="Calibri"/>
                <w:sz w:val="20"/>
                <w:szCs w:val="20"/>
              </w:rPr>
              <w:t>,</w:t>
            </w:r>
          </w:p>
          <w:p w:rsidR="00D7722D" w:rsidRPr="00D7722D" w:rsidRDefault="00D7722D" w:rsidP="005A3A0C">
            <w:pPr>
              <w:widowControl w:val="0"/>
              <w:tabs>
                <w:tab w:val="left" w:pos="-270"/>
              </w:tabs>
              <w:overflowPunct w:val="0"/>
              <w:adjustRightInd w:val="0"/>
              <w:ind w:firstLine="0"/>
              <w:rPr>
                <w:rFonts w:asciiTheme="minorHAnsi" w:hAnsiTheme="minorHAnsi"/>
                <w:b/>
                <w:sz w:val="20"/>
                <w:szCs w:val="20"/>
              </w:rPr>
            </w:pPr>
            <w:r w:rsidRPr="00D7722D">
              <w:rPr>
                <w:rFonts w:ascii="Cambria" w:hAnsi="Cambria"/>
                <w:bCs/>
              </w:rPr>
              <w:t>Business Process Modeling (BPM) using Business Process Modeling Notation (BPMN).</w:t>
            </w:r>
          </w:p>
        </w:tc>
      </w:tr>
      <w:tr w:rsidR="00F50F6F" w:rsidRPr="007B426E" w:rsidTr="00EC6C34">
        <w:trPr>
          <w:trHeight w:val="304"/>
        </w:trPr>
        <w:tc>
          <w:tcPr>
            <w:tcW w:w="4000" w:type="dxa"/>
          </w:tcPr>
          <w:p w:rsidR="00297BFA" w:rsidRPr="007B426E" w:rsidRDefault="00297BFA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Programming Languages</w:t>
            </w:r>
          </w:p>
        </w:tc>
        <w:tc>
          <w:tcPr>
            <w:tcW w:w="6464" w:type="dxa"/>
          </w:tcPr>
          <w:p w:rsidR="00297BFA" w:rsidRPr="007B426E" w:rsidRDefault="00461357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7B426E">
              <w:rPr>
                <w:rFonts w:ascii="Cambria" w:hAnsi="Cambria"/>
                <w:sz w:val="20"/>
                <w:szCs w:val="20"/>
              </w:rPr>
              <w:t>PL/SQL</w:t>
            </w:r>
          </w:p>
        </w:tc>
      </w:tr>
      <w:tr w:rsidR="007B426E" w:rsidRPr="007B426E" w:rsidTr="00EC6C34">
        <w:trPr>
          <w:trHeight w:val="304"/>
        </w:trPr>
        <w:tc>
          <w:tcPr>
            <w:tcW w:w="4000" w:type="dxa"/>
          </w:tcPr>
          <w:p w:rsidR="007B426E" w:rsidRDefault="00EC6C34" w:rsidP="005A3A0C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Microsoft Technologies</w:t>
            </w:r>
          </w:p>
        </w:tc>
        <w:tc>
          <w:tcPr>
            <w:tcW w:w="6464" w:type="dxa"/>
          </w:tcPr>
          <w:p w:rsidR="007B426E" w:rsidRPr="007B426E" w:rsidRDefault="00EC6C34" w:rsidP="00EC6C34">
            <w:pPr>
              <w:ind w:firstLine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SharePoint 2010/2013, </w:t>
            </w:r>
            <w:r w:rsidR="003436B4">
              <w:rPr>
                <w:rFonts w:ascii="Cambria" w:hAnsi="Cambria"/>
                <w:sz w:val="20"/>
                <w:szCs w:val="20"/>
              </w:rPr>
              <w:t>MOSS 2007</w:t>
            </w:r>
            <w:r w:rsidRPr="007B426E">
              <w:rPr>
                <w:rFonts w:ascii="Cambria" w:hAnsi="Cambria"/>
                <w:sz w:val="20"/>
                <w:szCs w:val="20"/>
              </w:rPr>
              <w:t>,</w:t>
            </w:r>
            <w:r w:rsidRPr="007B426E">
              <w:rPr>
                <w:rFonts w:ascii="Cambria" w:eastAsiaTheme="minorHAnsi" w:hAnsi="Cambria" w:cs="Arial"/>
                <w:sz w:val="20"/>
                <w:szCs w:val="20"/>
              </w:rPr>
              <w:t xml:space="preserve"> CS5, Microsoft Content Management System</w:t>
            </w:r>
            <w:r>
              <w:rPr>
                <w:rFonts w:ascii="Cambria" w:eastAsiaTheme="minorHAnsi" w:hAnsi="Cambria" w:cs="Arial"/>
                <w:sz w:val="20"/>
                <w:szCs w:val="20"/>
              </w:rPr>
              <w:t xml:space="preserve">, </w:t>
            </w:r>
            <w:r w:rsidRPr="007B426E">
              <w:rPr>
                <w:rFonts w:ascii="Cambria" w:eastAsiaTheme="minorHAnsi" w:hAnsi="Cambria" w:cs="Arial"/>
                <w:sz w:val="20"/>
                <w:szCs w:val="20"/>
              </w:rPr>
              <w:t>MSOffice 2010(</w:t>
            </w:r>
            <w:r w:rsidRPr="007B426E">
              <w:rPr>
                <w:rFonts w:ascii="Cambria" w:hAnsi="Cambria"/>
                <w:sz w:val="20"/>
                <w:szCs w:val="20"/>
              </w:rPr>
              <w:t>Word, Excel, PowerPoint, Outlook</w:t>
            </w:r>
            <w:r>
              <w:rPr>
                <w:rFonts w:ascii="Cambria" w:hAnsi="Cambria"/>
                <w:sz w:val="20"/>
                <w:szCs w:val="20"/>
              </w:rPr>
              <w:t>, OneNote</w:t>
            </w:r>
            <w:r w:rsidRPr="007B426E">
              <w:rPr>
                <w:rFonts w:ascii="Cambria" w:hAnsi="Cambria"/>
                <w:sz w:val="20"/>
                <w:szCs w:val="20"/>
              </w:rPr>
              <w:t>),</w:t>
            </w:r>
            <w:r w:rsidR="009D6AEA" w:rsidRPr="007B426E">
              <w:rPr>
                <w:rFonts w:ascii="Cambria" w:hAnsi="Cambria"/>
                <w:sz w:val="20"/>
                <w:szCs w:val="20"/>
              </w:rPr>
              <w:t xml:space="preserve">MS Visio, </w:t>
            </w:r>
            <w:r w:rsidR="009D6AEA" w:rsidRPr="007B426E">
              <w:rPr>
                <w:rFonts w:ascii="Cambria" w:hAnsi="Cambria" w:cs="Calibri"/>
                <w:sz w:val="20"/>
                <w:szCs w:val="20"/>
              </w:rPr>
              <w:t>MS InfoPath</w:t>
            </w:r>
            <w:r>
              <w:rPr>
                <w:rFonts w:ascii="Cambria" w:hAnsi="Cambria" w:cs="Calibri"/>
                <w:sz w:val="20"/>
                <w:szCs w:val="20"/>
              </w:rPr>
              <w:t>,</w:t>
            </w:r>
          </w:p>
        </w:tc>
      </w:tr>
    </w:tbl>
    <w:p w:rsidR="00176E7F" w:rsidRPr="00224D5B" w:rsidRDefault="002B12B0" w:rsidP="00224D5B">
      <w:pPr>
        <w:pStyle w:val="Heading2"/>
        <w:rPr>
          <w:b/>
          <w:color w:val="auto"/>
          <w:sz w:val="20"/>
          <w:szCs w:val="20"/>
        </w:rPr>
      </w:pPr>
      <w:r w:rsidRPr="00224D5B">
        <w:rPr>
          <w:b/>
          <w:color w:val="auto"/>
          <w:sz w:val="20"/>
          <w:szCs w:val="20"/>
        </w:rPr>
        <w:t>PROFESSIONAL</w:t>
      </w:r>
      <w:r w:rsidR="00176E7F" w:rsidRPr="00224D5B">
        <w:rPr>
          <w:b/>
          <w:color w:val="auto"/>
          <w:sz w:val="20"/>
          <w:szCs w:val="20"/>
        </w:rPr>
        <w:t xml:space="preserve"> EXPERIENCE</w:t>
      </w:r>
    </w:p>
    <w:p w:rsidR="008301CF" w:rsidRPr="007B426E" w:rsidRDefault="00D73AE8" w:rsidP="008301CF">
      <w:pPr>
        <w:ind w:firstLine="0"/>
        <w:textAlignment w:val="baseline"/>
        <w:rPr>
          <w:rFonts w:ascii="Cambria" w:hAnsi="Cambria" w:cs="Arial"/>
          <w:b/>
          <w:bCs/>
          <w:iCs/>
          <w:sz w:val="20"/>
          <w:szCs w:val="20"/>
        </w:rPr>
      </w:pPr>
      <w:r>
        <w:rPr>
          <w:rFonts w:ascii="Cambria" w:hAnsi="Cambria" w:cs="Arial"/>
          <w:b/>
          <w:bCs/>
          <w:iCs/>
          <w:sz w:val="20"/>
          <w:szCs w:val="20"/>
        </w:rPr>
        <w:t>Cummins Inc,</w:t>
      </w:r>
      <w:r w:rsidR="00EA63EE" w:rsidRPr="00EA63EE">
        <w:t xml:space="preserve"> </w:t>
      </w:r>
      <w:r w:rsidR="00EA63EE">
        <w:rPr>
          <w:rFonts w:ascii="Cambria" w:hAnsi="Cambria" w:cs="Arial"/>
          <w:b/>
          <w:bCs/>
          <w:iCs/>
          <w:sz w:val="20"/>
          <w:szCs w:val="20"/>
        </w:rPr>
        <w:t>Columbus, IN</w:t>
      </w:r>
      <w:r>
        <w:rPr>
          <w:rFonts w:ascii="Cambria" w:hAnsi="Cambria" w:cs="Arial"/>
          <w:b/>
          <w:bCs/>
          <w:iCs/>
          <w:sz w:val="20"/>
          <w:szCs w:val="20"/>
        </w:rPr>
        <w:t xml:space="preserve"> </w:t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</w:r>
      <w:r w:rsidR="005B38CD">
        <w:rPr>
          <w:rFonts w:ascii="Cambria" w:hAnsi="Cambria" w:cs="Arial"/>
          <w:b/>
          <w:bCs/>
          <w:iCs/>
          <w:sz w:val="20"/>
          <w:szCs w:val="20"/>
        </w:rPr>
        <w:tab/>
        <w:t xml:space="preserve">                                  </w:t>
      </w:r>
      <w:r w:rsidR="003C6B7C">
        <w:rPr>
          <w:rFonts w:ascii="Cambria" w:hAnsi="Cambria" w:cs="Arial"/>
          <w:b/>
          <w:bCs/>
          <w:iCs/>
          <w:sz w:val="20"/>
          <w:szCs w:val="20"/>
        </w:rPr>
        <w:t xml:space="preserve">                  </w:t>
      </w:r>
      <w:r w:rsidR="00EA63EE">
        <w:rPr>
          <w:rFonts w:ascii="Cambria" w:hAnsi="Cambria" w:cs="Arial"/>
          <w:b/>
          <w:bCs/>
          <w:iCs/>
          <w:sz w:val="20"/>
          <w:szCs w:val="20"/>
        </w:rPr>
        <w:t xml:space="preserve">      Mar 2014- Present </w:t>
      </w:r>
    </w:p>
    <w:p w:rsidR="008301CF" w:rsidRDefault="003C6B7C" w:rsidP="008301CF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Sr.</w:t>
      </w:r>
      <w:r w:rsidR="008301CF" w:rsidRPr="007B426E">
        <w:rPr>
          <w:rFonts w:ascii="Cambria" w:hAnsi="Cambria"/>
          <w:b/>
          <w:sz w:val="20"/>
          <w:szCs w:val="20"/>
        </w:rPr>
        <w:t xml:space="preserve"> Business Analyst</w:t>
      </w:r>
      <w:r>
        <w:rPr>
          <w:rFonts w:ascii="Cambria" w:hAnsi="Cambria"/>
          <w:b/>
          <w:sz w:val="20"/>
          <w:szCs w:val="20"/>
        </w:rPr>
        <w:t xml:space="preserve"> </w:t>
      </w:r>
    </w:p>
    <w:p w:rsidR="003436B4" w:rsidRPr="003436B4" w:rsidRDefault="003436B4" w:rsidP="008301CF">
      <w:pPr>
        <w:spacing w:line="276" w:lineRule="auto"/>
        <w:ind w:firstLine="0"/>
        <w:jc w:val="both"/>
        <w:rPr>
          <w:rFonts w:ascii="Cambria" w:hAnsi="Cambria"/>
          <w:sz w:val="20"/>
          <w:szCs w:val="20"/>
        </w:rPr>
      </w:pPr>
      <w:r w:rsidRPr="003436B4">
        <w:rPr>
          <w:rFonts w:ascii="Cambria" w:hAnsi="Cambria" w:hint="eastAsia"/>
          <w:sz w:val="20"/>
          <w:szCs w:val="20"/>
        </w:rPr>
        <w:t>Cummins is a global power leader that designs, manufactures, sells and services diesel engines and related technology around the world.</w:t>
      </w:r>
    </w:p>
    <w:p w:rsidR="008301CF" w:rsidRDefault="00224D5B" w:rsidP="008301CF">
      <w:pPr>
        <w:widowControl w:val="0"/>
        <w:autoSpaceDE w:val="0"/>
        <w:autoSpaceDN w:val="0"/>
        <w:adjustRightInd w:val="0"/>
        <w:ind w:firstLine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project was focused on migrating the data from leg</w:t>
      </w:r>
      <w:r w:rsidR="0095082B">
        <w:rPr>
          <w:rFonts w:ascii="Cambria" w:hAnsi="Cambria"/>
          <w:sz w:val="20"/>
          <w:szCs w:val="20"/>
        </w:rPr>
        <w:t xml:space="preserve">acy platform to share Point </w:t>
      </w:r>
      <w:r w:rsidR="00D505B4">
        <w:rPr>
          <w:rFonts w:ascii="Cambria" w:hAnsi="Cambria"/>
          <w:sz w:val="20"/>
          <w:szCs w:val="20"/>
        </w:rPr>
        <w:t>2010/</w:t>
      </w:r>
      <w:r w:rsidR="0095082B">
        <w:rPr>
          <w:rFonts w:ascii="Cambria" w:hAnsi="Cambria"/>
          <w:sz w:val="20"/>
          <w:szCs w:val="20"/>
        </w:rPr>
        <w:t>2013</w:t>
      </w:r>
      <w:r>
        <w:rPr>
          <w:rFonts w:ascii="Cambria" w:hAnsi="Cambria"/>
          <w:sz w:val="20"/>
          <w:szCs w:val="20"/>
        </w:rPr>
        <w:t xml:space="preserve">. </w:t>
      </w:r>
      <w:r w:rsidR="008301CF" w:rsidRPr="007B426E">
        <w:rPr>
          <w:rFonts w:ascii="Cambria" w:hAnsi="Cambria"/>
          <w:sz w:val="20"/>
          <w:szCs w:val="20"/>
        </w:rPr>
        <w:t>I worked as a</w:t>
      </w:r>
      <w:r>
        <w:rPr>
          <w:rFonts w:ascii="Cambria" w:hAnsi="Cambria"/>
          <w:sz w:val="20"/>
          <w:szCs w:val="20"/>
        </w:rPr>
        <w:t xml:space="preserve"> senior</w:t>
      </w:r>
      <w:r w:rsidR="008301CF" w:rsidRPr="007B426E">
        <w:rPr>
          <w:rFonts w:ascii="Cambria" w:hAnsi="Cambria"/>
          <w:sz w:val="20"/>
          <w:szCs w:val="20"/>
        </w:rPr>
        <w:t xml:space="preserve"> BA in conte</w:t>
      </w:r>
      <w:r>
        <w:rPr>
          <w:rFonts w:ascii="Cambria" w:hAnsi="Cambria"/>
          <w:sz w:val="20"/>
          <w:szCs w:val="20"/>
        </w:rPr>
        <w:t>nt management using SharePo</w:t>
      </w:r>
      <w:r w:rsidR="0095082B">
        <w:rPr>
          <w:rFonts w:ascii="Cambria" w:hAnsi="Cambria"/>
          <w:sz w:val="20"/>
          <w:szCs w:val="20"/>
        </w:rPr>
        <w:t xml:space="preserve">int and successfully manage migration of </w:t>
      </w:r>
      <w:r w:rsidR="008301CF" w:rsidRPr="007B426E">
        <w:rPr>
          <w:rFonts w:ascii="Cambria" w:hAnsi="Cambria"/>
          <w:sz w:val="20"/>
          <w:szCs w:val="20"/>
        </w:rPr>
        <w:t xml:space="preserve">Knowledge exchange system and wiki pages to SharePoint 2010/2013. </w:t>
      </w:r>
      <w:bookmarkStart w:id="0" w:name="_GoBack"/>
      <w:bookmarkEnd w:id="0"/>
    </w:p>
    <w:p w:rsidR="00EA63EE" w:rsidRDefault="00EA63EE" w:rsidP="008301CF">
      <w:pPr>
        <w:widowControl w:val="0"/>
        <w:autoSpaceDE w:val="0"/>
        <w:autoSpaceDN w:val="0"/>
        <w:adjustRightInd w:val="0"/>
        <w:ind w:firstLine="0"/>
        <w:jc w:val="both"/>
        <w:rPr>
          <w:rFonts w:ascii="Cambria" w:hAnsi="Cambria"/>
          <w:sz w:val="20"/>
          <w:szCs w:val="20"/>
        </w:rPr>
      </w:pPr>
    </w:p>
    <w:p w:rsidR="008301CF" w:rsidRPr="007B426E" w:rsidRDefault="008301CF" w:rsidP="00D73AE8">
      <w:pPr>
        <w:spacing w:beforeLines="1" w:afterLines="1"/>
        <w:ind w:firstLine="0"/>
        <w:rPr>
          <w:rFonts w:ascii="Cambria" w:hAnsi="Cambria"/>
          <w:b/>
          <w:spacing w:val="5"/>
          <w:sz w:val="20"/>
          <w:szCs w:val="20"/>
        </w:rPr>
      </w:pPr>
      <w:r w:rsidRPr="007B426E">
        <w:rPr>
          <w:rFonts w:ascii="Cambria" w:hAnsi="Cambria"/>
          <w:b/>
          <w:spacing w:val="5"/>
          <w:sz w:val="20"/>
          <w:szCs w:val="20"/>
        </w:rPr>
        <w:t>Responsibilities:</w:t>
      </w:r>
    </w:p>
    <w:p w:rsidR="00542C1C" w:rsidRPr="00542C1C" w:rsidRDefault="00542C1C" w:rsidP="00224D5B">
      <w:pPr>
        <w:numPr>
          <w:ilvl w:val="0"/>
          <w:numId w:val="23"/>
        </w:numPr>
        <w:rPr>
          <w:sz w:val="20"/>
          <w:szCs w:val="20"/>
        </w:rPr>
      </w:pPr>
      <w:r w:rsidRPr="00542C1C">
        <w:rPr>
          <w:sz w:val="20"/>
          <w:szCs w:val="20"/>
        </w:rPr>
        <w:t xml:space="preserve">Used </w:t>
      </w:r>
      <w:r w:rsidRPr="00542C1C">
        <w:rPr>
          <w:b/>
          <w:sz w:val="20"/>
          <w:szCs w:val="20"/>
        </w:rPr>
        <w:t>Agile software development</w:t>
      </w:r>
      <w:r w:rsidRPr="00542C1C">
        <w:rPr>
          <w:sz w:val="20"/>
          <w:szCs w:val="20"/>
        </w:rPr>
        <w:t xml:space="preserve"> methodology in defining the problem, gathering requirements, development iterations, business modeling and communicating with the technical team for development of the system.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Facilitated the </w:t>
      </w:r>
      <w:r w:rsidRPr="00224D5B">
        <w:rPr>
          <w:b/>
          <w:sz w:val="20"/>
          <w:szCs w:val="20"/>
        </w:rPr>
        <w:t>JAD sessions</w:t>
      </w:r>
      <w:r w:rsidRPr="00224D5B">
        <w:rPr>
          <w:sz w:val="20"/>
          <w:szCs w:val="20"/>
        </w:rPr>
        <w:t xml:space="preserve"> with the system architect, Subject Matter Experts (SMEs) &amp; the project sponsor for fast &amp; effective system requirement development.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Created </w:t>
      </w:r>
      <w:r w:rsidRPr="00224D5B">
        <w:rPr>
          <w:b/>
          <w:sz w:val="20"/>
          <w:szCs w:val="20"/>
        </w:rPr>
        <w:t>mockup</w:t>
      </w:r>
      <w:r w:rsidRPr="00224D5B">
        <w:rPr>
          <w:sz w:val="20"/>
          <w:szCs w:val="20"/>
        </w:rPr>
        <w:t>s and mapping of the migration sites by using MS Visio and Microsoft excel.</w:t>
      </w:r>
    </w:p>
    <w:p w:rsidR="008301CF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Used Rational Rose for creating UML diagrams, Flow charts to illustrate Business Rules and Process Flows required for the BRDs and FRDs.</w:t>
      </w:r>
    </w:p>
    <w:p w:rsidR="00EB7E72" w:rsidRPr="00F67026" w:rsidRDefault="00EB7E72" w:rsidP="00224D5B">
      <w:pPr>
        <w:numPr>
          <w:ilvl w:val="0"/>
          <w:numId w:val="23"/>
        </w:numPr>
        <w:rPr>
          <w:sz w:val="20"/>
          <w:szCs w:val="20"/>
        </w:rPr>
      </w:pPr>
      <w:r w:rsidRPr="00F67026">
        <w:rPr>
          <w:sz w:val="20"/>
          <w:szCs w:val="20"/>
        </w:rPr>
        <w:t>Elicited requirements for development of the users’ GUI, interfacing with various systems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Developing and/or reviewing functional and technical designs.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Generated a </w:t>
      </w:r>
      <w:r w:rsidRPr="00224D5B">
        <w:rPr>
          <w:b/>
          <w:sz w:val="20"/>
          <w:szCs w:val="20"/>
        </w:rPr>
        <w:t>streamlined process</w:t>
      </w:r>
      <w:r w:rsidRPr="00224D5B">
        <w:rPr>
          <w:sz w:val="20"/>
          <w:szCs w:val="20"/>
        </w:rPr>
        <w:t xml:space="preserve"> to understand the various steps in the SharePoint Migration and desired functionality of the new Platform by interacting with users, management, SMEs, and stakeholders.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lastRenderedPageBreak/>
        <w:t>Identified and defined the opportunities for business process improvement, documented business processes and initiated efforts to make improvements.</w:t>
      </w:r>
    </w:p>
    <w:p w:rsidR="008301CF" w:rsidRPr="00224D5B" w:rsidRDefault="003436B4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Facilitated design</w:t>
      </w:r>
      <w:r w:rsidR="008301CF" w:rsidRPr="00224D5B">
        <w:rPr>
          <w:sz w:val="20"/>
          <w:szCs w:val="20"/>
        </w:rPr>
        <w:t>, installation and configuration of SharePoint 2010 and regular review, clean-up, management and configuration of SharePoint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Involved in managing SharePoint</w:t>
      </w:r>
      <w:r w:rsidR="0056301F">
        <w:rPr>
          <w:sz w:val="20"/>
          <w:szCs w:val="20"/>
        </w:rPr>
        <w:t xml:space="preserve"> administration task such as</w:t>
      </w:r>
      <w:r w:rsidRPr="00224D5B">
        <w:rPr>
          <w:sz w:val="20"/>
          <w:szCs w:val="20"/>
        </w:rPr>
        <w:t xml:space="preserve"> permissions</w:t>
      </w:r>
      <w:r w:rsidR="0056301F">
        <w:rPr>
          <w:sz w:val="20"/>
          <w:szCs w:val="20"/>
        </w:rPr>
        <w:t xml:space="preserve">, upgrade and </w:t>
      </w:r>
      <w:r w:rsidR="00A91435">
        <w:rPr>
          <w:sz w:val="20"/>
          <w:szCs w:val="20"/>
        </w:rPr>
        <w:t>migration of SharePoint 2010/</w:t>
      </w:r>
      <w:r w:rsidR="0056301F">
        <w:rPr>
          <w:sz w:val="20"/>
          <w:szCs w:val="20"/>
        </w:rPr>
        <w:t>2013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Helped users with navigation in SharePoint Sites &amp; Portals</w:t>
      </w:r>
      <w:r w:rsidR="00224D5B">
        <w:rPr>
          <w:sz w:val="20"/>
          <w:szCs w:val="20"/>
        </w:rPr>
        <w:t xml:space="preserve"> and </w:t>
      </w:r>
      <w:r w:rsidR="0056301F">
        <w:rPr>
          <w:sz w:val="20"/>
          <w:szCs w:val="20"/>
        </w:rPr>
        <w:t xml:space="preserve">documentation of </w:t>
      </w:r>
      <w:r w:rsidR="00224D5B">
        <w:rPr>
          <w:sz w:val="20"/>
          <w:szCs w:val="20"/>
        </w:rPr>
        <w:t>user manuals.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Gathered content, designed </w:t>
      </w:r>
      <w:r w:rsidRPr="00224D5B">
        <w:rPr>
          <w:b/>
          <w:sz w:val="20"/>
          <w:szCs w:val="20"/>
        </w:rPr>
        <w:t>and tested SharePoint sites by using HTML coding</w:t>
      </w:r>
      <w:r w:rsidRPr="00224D5B">
        <w:rPr>
          <w:sz w:val="20"/>
          <w:szCs w:val="20"/>
        </w:rPr>
        <w:t xml:space="preserve"> and</w:t>
      </w:r>
      <w:r w:rsidRPr="00224D5B">
        <w:rPr>
          <w:b/>
          <w:sz w:val="20"/>
          <w:szCs w:val="20"/>
        </w:rPr>
        <w:t xml:space="preserve"> Dreamweaver</w:t>
      </w:r>
    </w:p>
    <w:p w:rsidR="00224D5B" w:rsidRDefault="00224D5B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Worked closely with PM </w:t>
      </w:r>
      <w:r w:rsidR="003436B4">
        <w:rPr>
          <w:sz w:val="20"/>
          <w:szCs w:val="20"/>
        </w:rPr>
        <w:t>and negotiated</w:t>
      </w:r>
      <w:r w:rsidR="008301CF" w:rsidRPr="00224D5B">
        <w:rPr>
          <w:sz w:val="20"/>
          <w:szCs w:val="20"/>
        </w:rPr>
        <w:t xml:space="preserve"> on deadlines as necessary</w:t>
      </w:r>
      <w:r>
        <w:rPr>
          <w:sz w:val="20"/>
          <w:szCs w:val="20"/>
        </w:rPr>
        <w:t xml:space="preserve"> with project owner 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Monitored overall server health and functionality on a regular basis</w:t>
      </w:r>
      <w:r w:rsidR="00224D5B">
        <w:rPr>
          <w:sz w:val="20"/>
          <w:szCs w:val="20"/>
        </w:rPr>
        <w:t xml:space="preserve"> and provide report to required audience.</w:t>
      </w:r>
    </w:p>
    <w:p w:rsidR="008301CF" w:rsidRPr="00224D5B" w:rsidRDefault="00224D5B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Worked with cross functional </w:t>
      </w:r>
      <w:r w:rsidR="008301CF" w:rsidRPr="00224D5B">
        <w:rPr>
          <w:sz w:val="20"/>
          <w:szCs w:val="20"/>
        </w:rPr>
        <w:t>teams on content management and knowledge management principles</w:t>
      </w:r>
      <w:r>
        <w:rPr>
          <w:sz w:val="20"/>
          <w:szCs w:val="20"/>
        </w:rPr>
        <w:t xml:space="preserve"> and document the requirements.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b/>
          <w:sz w:val="20"/>
          <w:szCs w:val="20"/>
        </w:rPr>
        <w:t>Updated sites by providing content</w:t>
      </w:r>
      <w:r w:rsidRPr="00224D5B">
        <w:rPr>
          <w:sz w:val="20"/>
          <w:szCs w:val="20"/>
        </w:rPr>
        <w:t xml:space="preserve"> and maintained link integrity based on client requests and objectives</w:t>
      </w:r>
      <w:r w:rsidR="00224D5B">
        <w:rPr>
          <w:sz w:val="20"/>
          <w:szCs w:val="20"/>
        </w:rPr>
        <w:t>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Ensure the </w:t>
      </w:r>
      <w:r w:rsidRPr="00224D5B">
        <w:rPr>
          <w:b/>
          <w:sz w:val="20"/>
          <w:szCs w:val="20"/>
        </w:rPr>
        <w:t>moving/copying/redesigning sites</w:t>
      </w:r>
      <w:r w:rsidRPr="00224D5B">
        <w:rPr>
          <w:sz w:val="20"/>
          <w:szCs w:val="20"/>
        </w:rPr>
        <w:t xml:space="preserve"> according the clients requirement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Created test plans, test cases and documentation for SharePoint 2010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Involved in editing and updating web sites using multiple </w:t>
      </w:r>
      <w:r w:rsidRPr="0038696F">
        <w:rPr>
          <w:b/>
          <w:sz w:val="20"/>
          <w:szCs w:val="20"/>
        </w:rPr>
        <w:t>languages, including HTML, XML, and CSS</w:t>
      </w:r>
      <w:r w:rsidR="0038696F">
        <w:rPr>
          <w:b/>
          <w:sz w:val="20"/>
          <w:szCs w:val="20"/>
        </w:rPr>
        <w:t>.</w:t>
      </w:r>
    </w:p>
    <w:p w:rsidR="00EB7E72" w:rsidRPr="00E10092" w:rsidRDefault="00563C73" w:rsidP="00224D5B">
      <w:pPr>
        <w:numPr>
          <w:ilvl w:val="0"/>
          <w:numId w:val="23"/>
        </w:numPr>
        <w:rPr>
          <w:b/>
          <w:sz w:val="20"/>
          <w:szCs w:val="20"/>
        </w:rPr>
      </w:pPr>
      <w:r w:rsidRPr="00F67026">
        <w:rPr>
          <w:sz w:val="20"/>
          <w:szCs w:val="20"/>
        </w:rPr>
        <w:t xml:space="preserve">Analyzed the existing reports of the reporting system in the database. Checked the consistency of the data after ETL process using </w:t>
      </w:r>
      <w:r w:rsidRPr="00E10092">
        <w:rPr>
          <w:b/>
          <w:sz w:val="20"/>
          <w:szCs w:val="20"/>
        </w:rPr>
        <w:t>SQL queries</w:t>
      </w:r>
    </w:p>
    <w:p w:rsidR="008301CF" w:rsidRPr="00224D5B" w:rsidRDefault="0038696F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Actively </w:t>
      </w:r>
      <w:r w:rsidR="008301CF" w:rsidRPr="00224D5B">
        <w:rPr>
          <w:sz w:val="20"/>
          <w:szCs w:val="20"/>
        </w:rPr>
        <w:t>Consult on SharePoint governance, metadata, taxonomy, search, and security.</w:t>
      </w:r>
    </w:p>
    <w:p w:rsidR="008301CF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>Deploy</w:t>
      </w:r>
      <w:r w:rsidR="00E10092">
        <w:rPr>
          <w:sz w:val="20"/>
          <w:szCs w:val="20"/>
        </w:rPr>
        <w:t>ment</w:t>
      </w:r>
      <w:r w:rsidRPr="00224D5B">
        <w:rPr>
          <w:sz w:val="20"/>
          <w:szCs w:val="20"/>
        </w:rPr>
        <w:t xml:space="preserve"> of SharePoint sites for assigned business units.</w:t>
      </w:r>
    </w:p>
    <w:p w:rsidR="002533D8" w:rsidRPr="00224D5B" w:rsidRDefault="002533D8" w:rsidP="00224D5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User SQL queries to extract and validate the data</w:t>
      </w:r>
      <w:r w:rsidR="00F67026">
        <w:rPr>
          <w:sz w:val="20"/>
          <w:szCs w:val="20"/>
        </w:rPr>
        <w:t>.</w:t>
      </w:r>
    </w:p>
    <w:p w:rsidR="008301CF" w:rsidRPr="00224D5B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Assisted in designing </w:t>
      </w:r>
      <w:r w:rsidRPr="0038696F">
        <w:rPr>
          <w:b/>
          <w:sz w:val="20"/>
          <w:szCs w:val="20"/>
        </w:rPr>
        <w:t>Test Plans, Test Scenarios</w:t>
      </w:r>
      <w:r w:rsidRPr="00224D5B">
        <w:rPr>
          <w:sz w:val="20"/>
          <w:szCs w:val="20"/>
        </w:rPr>
        <w:t xml:space="preserve"> and Test Cases for integration, regression and </w:t>
      </w:r>
      <w:r w:rsidRPr="00FF629A">
        <w:rPr>
          <w:b/>
          <w:sz w:val="20"/>
          <w:szCs w:val="20"/>
        </w:rPr>
        <w:t>user acceptance testing (UAT</w:t>
      </w:r>
      <w:r w:rsidRPr="00224D5B">
        <w:rPr>
          <w:sz w:val="20"/>
          <w:szCs w:val="20"/>
        </w:rPr>
        <w:t>) to improve overall quality of the application.</w:t>
      </w:r>
    </w:p>
    <w:p w:rsidR="008301CF" w:rsidRDefault="008301CF" w:rsidP="00224D5B">
      <w:pPr>
        <w:numPr>
          <w:ilvl w:val="0"/>
          <w:numId w:val="23"/>
        </w:numPr>
        <w:rPr>
          <w:sz w:val="20"/>
          <w:szCs w:val="20"/>
        </w:rPr>
      </w:pPr>
      <w:r w:rsidRPr="00224D5B">
        <w:rPr>
          <w:sz w:val="20"/>
          <w:szCs w:val="20"/>
        </w:rPr>
        <w:t xml:space="preserve">Helped coordinate the testing process by helping the QA team prepare for the testing requirements such as environment, writing instructions, organizing walkthroughs, selecting the test groups, etc.  </w:t>
      </w:r>
    </w:p>
    <w:p w:rsidR="00E10092" w:rsidRPr="00224D5B" w:rsidRDefault="00E10092" w:rsidP="00E10092">
      <w:pPr>
        <w:ind w:left="360" w:firstLine="0"/>
        <w:rPr>
          <w:sz w:val="20"/>
          <w:szCs w:val="20"/>
        </w:rPr>
      </w:pPr>
    </w:p>
    <w:p w:rsidR="008301CF" w:rsidRPr="007B426E" w:rsidRDefault="008301CF" w:rsidP="008301C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i/>
          <w:sz w:val="20"/>
          <w:szCs w:val="20"/>
        </w:rPr>
        <w:t>SharePoint 2007/2010, InfoPath, UML, SQL , JavaScript, ,HTML, MS Word,</w:t>
      </w:r>
      <w:r w:rsidR="00B06DAF">
        <w:rPr>
          <w:rFonts w:ascii="Cambria" w:hAnsi="Cambria"/>
          <w:i/>
          <w:sz w:val="20"/>
          <w:szCs w:val="20"/>
        </w:rPr>
        <w:t>CRM,</w:t>
      </w:r>
      <w:r w:rsidRPr="007B426E">
        <w:rPr>
          <w:rFonts w:ascii="Cambria" w:hAnsi="Cambria"/>
          <w:i/>
          <w:sz w:val="20"/>
          <w:szCs w:val="20"/>
        </w:rPr>
        <w:t xml:space="preserve"> MS Excel, MS PowerPoint, MS Visio, HTML, Dreamweaver, SharePoint designer, XML, SnagIt</w:t>
      </w:r>
      <w:r w:rsidR="00597DC2">
        <w:rPr>
          <w:rFonts w:ascii="Cambria" w:hAnsi="Cambria"/>
          <w:i/>
          <w:sz w:val="20"/>
          <w:szCs w:val="20"/>
        </w:rPr>
        <w:t>,</w:t>
      </w:r>
      <w:r w:rsidRPr="007B426E">
        <w:rPr>
          <w:rFonts w:ascii="Cambria" w:hAnsi="Cambria"/>
          <w:i/>
          <w:sz w:val="20"/>
          <w:szCs w:val="20"/>
        </w:rPr>
        <w:t xml:space="preserve"> JQuery</w:t>
      </w:r>
      <w:r w:rsidR="00597DC2">
        <w:rPr>
          <w:rFonts w:ascii="Cambria" w:hAnsi="Cambria"/>
          <w:i/>
          <w:sz w:val="20"/>
          <w:szCs w:val="20"/>
        </w:rPr>
        <w:t>, PL/SQL Developer</w:t>
      </w:r>
    </w:p>
    <w:p w:rsidR="008301CF" w:rsidRPr="007B426E" w:rsidRDefault="008301CF" w:rsidP="008301C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</w:p>
    <w:p w:rsidR="00D67B2A" w:rsidRPr="005B38CD" w:rsidRDefault="00356E51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 w:rsidRPr="005B38CD">
        <w:rPr>
          <w:rFonts w:ascii="Cambria" w:hAnsi="Cambria"/>
          <w:b/>
          <w:sz w:val="20"/>
          <w:szCs w:val="20"/>
        </w:rPr>
        <w:t>Eaton Corporation, Pittsburg, PA</w:t>
      </w:r>
      <w:r w:rsidR="008C7D07">
        <w:rPr>
          <w:rFonts w:ascii="Cambria" w:hAnsi="Cambria"/>
          <w:b/>
          <w:sz w:val="20"/>
          <w:szCs w:val="20"/>
        </w:rPr>
        <w:t xml:space="preserve">                     </w:t>
      </w:r>
      <w:r w:rsidR="00D73AE8">
        <w:rPr>
          <w:rFonts w:ascii="Cambria" w:hAnsi="Cambria"/>
          <w:b/>
          <w:sz w:val="20"/>
          <w:szCs w:val="20"/>
        </w:rPr>
        <w:tab/>
      </w:r>
      <w:r w:rsidR="00D73AE8">
        <w:rPr>
          <w:rFonts w:ascii="Cambria" w:hAnsi="Cambria"/>
          <w:b/>
          <w:sz w:val="20"/>
          <w:szCs w:val="20"/>
        </w:rPr>
        <w:tab/>
      </w:r>
      <w:r w:rsidR="00D73AE8">
        <w:rPr>
          <w:rFonts w:ascii="Cambria" w:hAnsi="Cambria"/>
          <w:b/>
          <w:sz w:val="20"/>
          <w:szCs w:val="20"/>
        </w:rPr>
        <w:tab/>
      </w:r>
      <w:r w:rsidR="00D73AE8">
        <w:rPr>
          <w:rFonts w:ascii="Cambria" w:hAnsi="Cambria"/>
          <w:b/>
          <w:sz w:val="20"/>
          <w:szCs w:val="20"/>
        </w:rPr>
        <w:tab/>
      </w:r>
      <w:r w:rsidR="00D73AE8">
        <w:rPr>
          <w:rFonts w:ascii="Cambria" w:hAnsi="Cambria"/>
          <w:b/>
          <w:sz w:val="20"/>
          <w:szCs w:val="20"/>
        </w:rPr>
        <w:tab/>
      </w:r>
      <w:r w:rsidR="00D73AE8">
        <w:rPr>
          <w:rFonts w:ascii="Cambria" w:hAnsi="Cambria"/>
          <w:b/>
          <w:sz w:val="20"/>
          <w:szCs w:val="20"/>
        </w:rPr>
        <w:tab/>
      </w:r>
      <w:r w:rsidR="00D73AE8">
        <w:rPr>
          <w:rFonts w:ascii="Cambria" w:hAnsi="Cambria"/>
          <w:b/>
          <w:sz w:val="20"/>
          <w:szCs w:val="20"/>
        </w:rPr>
        <w:tab/>
      </w:r>
      <w:r w:rsidR="008C7D07">
        <w:rPr>
          <w:rFonts w:ascii="Cambria" w:hAnsi="Cambria"/>
          <w:b/>
          <w:sz w:val="20"/>
          <w:szCs w:val="20"/>
        </w:rPr>
        <w:t xml:space="preserve">Jan 2013- </w:t>
      </w:r>
      <w:r w:rsidR="005B38CD" w:rsidRPr="005B38CD">
        <w:rPr>
          <w:rFonts w:ascii="Cambria" w:hAnsi="Cambria"/>
          <w:b/>
          <w:sz w:val="20"/>
          <w:szCs w:val="20"/>
        </w:rPr>
        <w:t>Jan 2014</w:t>
      </w:r>
    </w:p>
    <w:p w:rsidR="003E0E27" w:rsidRDefault="003E0E27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>SOA Business analyst</w:t>
      </w:r>
    </w:p>
    <w:p w:rsidR="003E0E27" w:rsidRPr="007B426E" w:rsidRDefault="000E1999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  <w:shd w:val="clear" w:color="auto" w:fill="FFFFFF"/>
        </w:rPr>
        <w:t>Eat</w:t>
      </w:r>
      <w:r w:rsidRPr="000E1999">
        <w:rPr>
          <w:rFonts w:ascii="Cambria" w:hAnsi="Cambria" w:cs="Arial"/>
          <w:bCs/>
          <w:sz w:val="20"/>
          <w:szCs w:val="20"/>
          <w:shd w:val="clear" w:color="auto" w:fill="FFFFFF"/>
        </w:rPr>
        <w:t>on</w:t>
      </w:r>
      <w:r w:rsidR="00C94102" w:rsidRPr="007B426E">
        <w:rPr>
          <w:rFonts w:ascii="Cambria" w:hAnsi="Cambria" w:cs="Arial"/>
          <w:sz w:val="20"/>
          <w:szCs w:val="20"/>
          <w:shd w:val="clear" w:color="auto" w:fill="FFFFFF"/>
        </w:rPr>
        <w:t>is a multinational power management company, founded in the</w:t>
      </w:r>
      <w:r w:rsidR="00C94102" w:rsidRPr="007B426E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hyperlink r:id="rId8" w:tooltip="United States" w:history="1">
        <w:r w:rsidR="00C94102" w:rsidRPr="007B426E">
          <w:rPr>
            <w:rStyle w:val="Hyperlink"/>
            <w:rFonts w:ascii="Cambria" w:hAnsi="Cambria" w:cs="Arial"/>
            <w:color w:val="auto"/>
            <w:sz w:val="20"/>
            <w:szCs w:val="20"/>
            <w:u w:val="none"/>
            <w:shd w:val="clear" w:color="auto" w:fill="FFFFFF"/>
          </w:rPr>
          <w:t>UnitedStates</w:t>
        </w:r>
      </w:hyperlink>
      <w:r w:rsidR="00C94102" w:rsidRPr="007B426E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r w:rsidR="00C94102" w:rsidRPr="007B426E">
        <w:rPr>
          <w:rFonts w:ascii="Cambria" w:hAnsi="Cambria" w:cs="Arial"/>
          <w:sz w:val="20"/>
          <w:szCs w:val="20"/>
          <w:shd w:val="clear" w:color="auto" w:fill="FFFFFF"/>
        </w:rPr>
        <w:t>and based in</w:t>
      </w:r>
      <w:r w:rsidR="00C94102" w:rsidRPr="007B426E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hyperlink r:id="rId9" w:tooltip="Ireland" w:history="1">
        <w:r w:rsidR="00C94102" w:rsidRPr="007B426E">
          <w:rPr>
            <w:rStyle w:val="Hyperlink"/>
            <w:rFonts w:ascii="Cambria" w:hAnsi="Cambria" w:cs="Arial"/>
            <w:color w:val="auto"/>
            <w:sz w:val="20"/>
            <w:szCs w:val="20"/>
            <w:u w:val="none"/>
            <w:shd w:val="clear" w:color="auto" w:fill="FFFFFF"/>
          </w:rPr>
          <w:t>Ireland</w:t>
        </w:r>
      </w:hyperlink>
      <w:r w:rsidR="00C94102" w:rsidRPr="007B426E">
        <w:rPr>
          <w:rFonts w:ascii="Cambria" w:hAnsi="Cambria" w:cs="Arial"/>
          <w:sz w:val="20"/>
          <w:szCs w:val="20"/>
          <w:shd w:val="clear" w:color="auto" w:fill="FFFFFF"/>
        </w:rPr>
        <w:t>, providing solutions to its customers to manage electrical, hydraulic and mechanical power efficiently, safely and sustainably.</w:t>
      </w:r>
    </w:p>
    <w:p w:rsidR="00D159D8" w:rsidRDefault="00597DC2" w:rsidP="0004075A">
      <w:pPr>
        <w:ind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as </w:t>
      </w:r>
      <w:r w:rsidRPr="00597DC2">
        <w:rPr>
          <w:rFonts w:ascii="Cambria" w:hAnsi="Cambria"/>
          <w:b/>
          <w:sz w:val="20"/>
          <w:szCs w:val="20"/>
        </w:rPr>
        <w:t>Business analyst</w:t>
      </w:r>
      <w:r>
        <w:rPr>
          <w:rFonts w:ascii="Cambria" w:hAnsi="Cambria"/>
          <w:sz w:val="20"/>
          <w:szCs w:val="20"/>
        </w:rPr>
        <w:t xml:space="preserve"> for</w:t>
      </w:r>
      <w:r w:rsidR="00230AE2">
        <w:rPr>
          <w:rFonts w:ascii="Cambria" w:hAnsi="Cambria"/>
          <w:sz w:val="20"/>
          <w:szCs w:val="20"/>
        </w:rPr>
        <w:t xml:space="preserve"> middleware team on </w:t>
      </w:r>
      <w:r w:rsidR="00D159D8">
        <w:rPr>
          <w:rFonts w:ascii="Cambria" w:hAnsi="Cambria"/>
          <w:sz w:val="20"/>
          <w:szCs w:val="20"/>
        </w:rPr>
        <w:t>system enhancement and system integration project</w:t>
      </w:r>
      <w:r w:rsidR="00230AE2">
        <w:rPr>
          <w:rFonts w:ascii="Cambria" w:hAnsi="Cambria"/>
          <w:sz w:val="20"/>
          <w:szCs w:val="20"/>
        </w:rPr>
        <w:t>s</w:t>
      </w:r>
      <w:r w:rsidR="00D159D8">
        <w:rPr>
          <w:rFonts w:ascii="Cambria" w:hAnsi="Cambria"/>
          <w:sz w:val="20"/>
          <w:szCs w:val="20"/>
        </w:rPr>
        <w:t>.</w:t>
      </w:r>
    </w:p>
    <w:p w:rsidR="00597DC2" w:rsidRPr="007B426E" w:rsidRDefault="003E0E27" w:rsidP="005A3A0C">
      <w:pPr>
        <w:ind w:firstLine="0"/>
        <w:jc w:val="both"/>
        <w:rPr>
          <w:rFonts w:ascii="Cambria" w:hAnsi="Cambria"/>
          <w:b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>Responsibilities:</w:t>
      </w:r>
    </w:p>
    <w:p w:rsidR="00F50F6F" w:rsidRPr="00230AE2" w:rsidRDefault="00230AE2" w:rsidP="00D159D8">
      <w:pPr>
        <w:numPr>
          <w:ilvl w:val="0"/>
          <w:numId w:val="23"/>
        </w:numPr>
        <w:rPr>
          <w:sz w:val="20"/>
          <w:szCs w:val="20"/>
        </w:rPr>
      </w:pPr>
      <w:r w:rsidRPr="00230AE2">
        <w:rPr>
          <w:sz w:val="20"/>
          <w:szCs w:val="20"/>
        </w:rPr>
        <w:t>Facilitated requirement gathering sessions</w:t>
      </w:r>
      <w:r w:rsidR="00F50F6F" w:rsidRPr="00230AE2">
        <w:rPr>
          <w:sz w:val="20"/>
          <w:szCs w:val="20"/>
        </w:rPr>
        <w:t xml:space="preserve"> to integrate Sales Order, Item</w:t>
      </w:r>
      <w:r w:rsidRPr="00230AE2">
        <w:rPr>
          <w:sz w:val="20"/>
          <w:szCs w:val="20"/>
        </w:rPr>
        <w:t>s and Customer I</w:t>
      </w:r>
      <w:r w:rsidR="00F50F6F" w:rsidRPr="00230AE2">
        <w:rPr>
          <w:sz w:val="20"/>
          <w:szCs w:val="20"/>
        </w:rPr>
        <w:t>nformation between Order Capture System (</w:t>
      </w:r>
      <w:r w:rsidR="00F50F6F" w:rsidRPr="003C6B7C">
        <w:rPr>
          <w:b/>
          <w:sz w:val="20"/>
          <w:szCs w:val="20"/>
        </w:rPr>
        <w:t>implemented using Oracle ERP) and Order Fulfillment System (implemented using SAP ERP</w:t>
      </w:r>
      <w:r w:rsidR="00F50F6F" w:rsidRPr="00230AE2">
        <w:rPr>
          <w:sz w:val="20"/>
          <w:szCs w:val="20"/>
        </w:rPr>
        <w:t xml:space="preserve">). </w:t>
      </w:r>
    </w:p>
    <w:p w:rsid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Had an extensive </w:t>
      </w:r>
      <w:r w:rsidRPr="003C6B7C">
        <w:rPr>
          <w:sz w:val="20"/>
          <w:szCs w:val="20"/>
        </w:rPr>
        <w:t>interaction with the offshore teams</w:t>
      </w:r>
      <w:r w:rsidR="00230AE2" w:rsidRPr="003C6B7C">
        <w:rPr>
          <w:sz w:val="20"/>
          <w:szCs w:val="20"/>
        </w:rPr>
        <w:t xml:space="preserve"> in India and Europe</w:t>
      </w:r>
      <w:r w:rsid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Conducted meetings and workshop (JAD sessions) with </w:t>
      </w:r>
      <w:r w:rsidRPr="00D159D8">
        <w:rPr>
          <w:b/>
          <w:sz w:val="20"/>
          <w:szCs w:val="20"/>
        </w:rPr>
        <w:t>ERP teams and SOA teams for requirement gathering</w:t>
      </w:r>
      <w:r w:rsidRP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Prepared Business Requirements document according to </w:t>
      </w:r>
      <w:r w:rsidR="00597DC2">
        <w:rPr>
          <w:sz w:val="20"/>
          <w:szCs w:val="20"/>
        </w:rPr>
        <w:t xml:space="preserve">ERPs system needs and </w:t>
      </w:r>
      <w:r w:rsidR="00D159D8">
        <w:rPr>
          <w:sz w:val="20"/>
          <w:szCs w:val="20"/>
        </w:rPr>
        <w:t>facilitated</w:t>
      </w:r>
      <w:r w:rsidRPr="00D159D8">
        <w:rPr>
          <w:sz w:val="20"/>
          <w:szCs w:val="20"/>
        </w:rPr>
        <w:t xml:space="preserve"> meetings for requirement and </w:t>
      </w:r>
      <w:r w:rsidR="00597DC2">
        <w:rPr>
          <w:b/>
          <w:sz w:val="20"/>
          <w:szCs w:val="20"/>
        </w:rPr>
        <w:t>feasibility analysis</w:t>
      </w:r>
      <w:r w:rsidRPr="00D159D8">
        <w:rPr>
          <w:sz w:val="20"/>
          <w:szCs w:val="20"/>
        </w:rPr>
        <w:t>.</w:t>
      </w:r>
    </w:p>
    <w:p w:rsidR="00F92385" w:rsidRPr="00D159D8" w:rsidRDefault="00B03757" w:rsidP="00D159D8">
      <w:pPr>
        <w:numPr>
          <w:ilvl w:val="0"/>
          <w:numId w:val="23"/>
        </w:numPr>
        <w:rPr>
          <w:sz w:val="20"/>
          <w:szCs w:val="20"/>
        </w:rPr>
      </w:pPr>
      <w:r w:rsidRPr="00B03757">
        <w:rPr>
          <w:sz w:val="20"/>
          <w:szCs w:val="20"/>
        </w:rPr>
        <w:t xml:space="preserve">Facilitated requirement gathering </w:t>
      </w:r>
      <w:r w:rsidR="008C7D07">
        <w:rPr>
          <w:sz w:val="20"/>
          <w:szCs w:val="20"/>
        </w:rPr>
        <w:t xml:space="preserve">session </w:t>
      </w:r>
      <w:r w:rsidRPr="00B03757">
        <w:rPr>
          <w:sz w:val="20"/>
          <w:szCs w:val="20"/>
        </w:rPr>
        <w:t>on</w:t>
      </w:r>
      <w:r w:rsidR="00F92385" w:rsidRPr="0065026E">
        <w:rPr>
          <w:b/>
          <w:sz w:val="20"/>
          <w:szCs w:val="20"/>
        </w:rPr>
        <w:t>message exchange patterns</w:t>
      </w:r>
      <w:r w:rsidRPr="0065026E">
        <w:rPr>
          <w:b/>
          <w:sz w:val="20"/>
          <w:szCs w:val="20"/>
        </w:rPr>
        <w:t>,</w:t>
      </w:r>
      <w:r w:rsidR="00F92385" w:rsidRPr="0065026E">
        <w:rPr>
          <w:b/>
          <w:sz w:val="20"/>
          <w:szCs w:val="20"/>
        </w:rPr>
        <w:t xml:space="preserve"> Input/output schema (XML</w:t>
      </w:r>
      <w:r w:rsidR="00F92385" w:rsidRPr="00B03757">
        <w:rPr>
          <w:sz w:val="20"/>
          <w:szCs w:val="20"/>
        </w:rPr>
        <w:t>), Transformation, routing logic and Volume of data/transactions</w:t>
      </w:r>
      <w:r w:rsidR="00F92385" w:rsidRP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Acted as a liaison between business area and development team by working with both parties and translating business requirements to use case specifications.</w:t>
      </w:r>
    </w:p>
    <w:p w:rsidR="00F92385" w:rsidRPr="00D159D8" w:rsidRDefault="00D5356B" w:rsidP="00D159D8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</w:t>
      </w:r>
      <w:r w:rsidR="00F92385" w:rsidRPr="00D159D8">
        <w:rPr>
          <w:sz w:val="20"/>
          <w:szCs w:val="20"/>
        </w:rPr>
        <w:t>Use Cases.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Identified the</w:t>
      </w:r>
      <w:r w:rsidR="00D5356B" w:rsidRPr="00D5356B">
        <w:rPr>
          <w:b/>
          <w:sz w:val="20"/>
          <w:szCs w:val="20"/>
        </w:rPr>
        <w:t xml:space="preserve">service </w:t>
      </w:r>
      <w:r w:rsidRPr="00D5356B">
        <w:rPr>
          <w:b/>
          <w:sz w:val="20"/>
          <w:szCs w:val="20"/>
        </w:rPr>
        <w:t>trigger points</w:t>
      </w:r>
      <w:r w:rsidRPr="00D159D8">
        <w:rPr>
          <w:sz w:val="20"/>
          <w:szCs w:val="20"/>
        </w:rPr>
        <w:t xml:space="preserve"> and </w:t>
      </w:r>
      <w:r w:rsidRPr="00D5356B">
        <w:rPr>
          <w:b/>
          <w:sz w:val="20"/>
          <w:szCs w:val="20"/>
        </w:rPr>
        <w:t>security requirements</w:t>
      </w:r>
      <w:r w:rsidRPr="00D159D8">
        <w:rPr>
          <w:sz w:val="20"/>
          <w:szCs w:val="20"/>
        </w:rPr>
        <w:t xml:space="preserve">. 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Prepared data mapping spreadsheet after analyzing the input and </w:t>
      </w:r>
      <w:r w:rsidRPr="00D5356B">
        <w:rPr>
          <w:sz w:val="20"/>
          <w:szCs w:val="20"/>
        </w:rPr>
        <w:t xml:space="preserve">output </w:t>
      </w:r>
      <w:r w:rsidRPr="00D159D8">
        <w:rPr>
          <w:b/>
          <w:sz w:val="20"/>
          <w:szCs w:val="20"/>
        </w:rPr>
        <w:t>XML schema</w:t>
      </w:r>
    </w:p>
    <w:p w:rsidR="00F92385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Identification of routing logic, </w:t>
      </w:r>
      <w:r w:rsidRPr="000E1999">
        <w:rPr>
          <w:b/>
          <w:sz w:val="20"/>
          <w:szCs w:val="20"/>
        </w:rPr>
        <w:t>data transformation</w:t>
      </w:r>
      <w:r w:rsidRPr="00D159D8">
        <w:rPr>
          <w:sz w:val="20"/>
          <w:szCs w:val="20"/>
        </w:rPr>
        <w:t xml:space="preserve"> requirement.</w:t>
      </w:r>
    </w:p>
    <w:p w:rsidR="00172A21" w:rsidRPr="005B38CD" w:rsidRDefault="00172A21" w:rsidP="005B38CD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Managed the </w:t>
      </w:r>
      <w:r w:rsidRPr="00D159D8">
        <w:rPr>
          <w:b/>
          <w:sz w:val="20"/>
          <w:szCs w:val="20"/>
        </w:rPr>
        <w:t>Change request process</w:t>
      </w:r>
      <w:r w:rsidRPr="00D159D8">
        <w:rPr>
          <w:sz w:val="20"/>
          <w:szCs w:val="20"/>
        </w:rPr>
        <w:t xml:space="preserve"> and analyzed the impact of the ch</w:t>
      </w:r>
      <w:r>
        <w:rPr>
          <w:sz w:val="20"/>
          <w:szCs w:val="20"/>
        </w:rPr>
        <w:t>ange requests on the project</w:t>
      </w:r>
      <w:r w:rsidRPr="00D159D8">
        <w:rPr>
          <w:sz w:val="20"/>
          <w:szCs w:val="20"/>
        </w:rPr>
        <w:t>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 xml:space="preserve">Defined the </w:t>
      </w:r>
      <w:r w:rsidRPr="00FF29AB">
        <w:rPr>
          <w:b/>
          <w:sz w:val="20"/>
          <w:szCs w:val="20"/>
        </w:rPr>
        <w:t>error handling process</w:t>
      </w:r>
      <w:r w:rsidRPr="00D159D8">
        <w:rPr>
          <w:sz w:val="20"/>
          <w:szCs w:val="20"/>
        </w:rPr>
        <w:t xml:space="preserve"> and how the </w:t>
      </w:r>
      <w:r w:rsidRPr="00FF29AB">
        <w:rPr>
          <w:b/>
          <w:sz w:val="20"/>
          <w:szCs w:val="20"/>
        </w:rPr>
        <w:t>rollback</w:t>
      </w:r>
      <w:r w:rsidRPr="00D159D8">
        <w:rPr>
          <w:sz w:val="20"/>
          <w:szCs w:val="20"/>
        </w:rPr>
        <w:t xml:space="preserve"> should happen.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Defined the notification for the teams involved in the project and reprocessing of the data.</w:t>
      </w:r>
    </w:p>
    <w:p w:rsidR="00D159D8" w:rsidRPr="008520FE" w:rsidRDefault="00D159D8" w:rsidP="00D159D8">
      <w:pPr>
        <w:numPr>
          <w:ilvl w:val="0"/>
          <w:numId w:val="23"/>
        </w:numPr>
        <w:rPr>
          <w:sz w:val="20"/>
          <w:szCs w:val="20"/>
        </w:rPr>
      </w:pPr>
      <w:r w:rsidRPr="008520FE">
        <w:rPr>
          <w:sz w:val="20"/>
          <w:szCs w:val="20"/>
        </w:rPr>
        <w:t xml:space="preserve">Wrote </w:t>
      </w:r>
      <w:r w:rsidRPr="00FF29AB">
        <w:rPr>
          <w:b/>
          <w:sz w:val="20"/>
          <w:szCs w:val="20"/>
        </w:rPr>
        <w:t>SQL queries</w:t>
      </w:r>
      <w:r w:rsidRPr="008520FE">
        <w:rPr>
          <w:sz w:val="20"/>
          <w:szCs w:val="20"/>
        </w:rPr>
        <w:t xml:space="preserve"> to identify and validate the data sources and worked with the system admin for any issues with database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Monitoring test preparation activities and environment readiness.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Used the guidelines and artifacts of the Agile (Scrum) and laid emphasis on rapid development during the sprint cycles.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lastRenderedPageBreak/>
        <w:t xml:space="preserve">Performed User Acceptance Testing </w:t>
      </w:r>
      <w:r w:rsidRPr="0065026E">
        <w:rPr>
          <w:b/>
          <w:sz w:val="20"/>
          <w:szCs w:val="20"/>
        </w:rPr>
        <w:t>(UAT)</w:t>
      </w:r>
      <w:r w:rsidRPr="00D159D8">
        <w:rPr>
          <w:sz w:val="20"/>
          <w:szCs w:val="20"/>
        </w:rPr>
        <w:t xml:space="preserve"> on the application before release.</w:t>
      </w:r>
    </w:p>
    <w:p w:rsidR="00F92385" w:rsidRPr="00D159D8" w:rsidRDefault="00F92385" w:rsidP="00D159D8">
      <w:pPr>
        <w:numPr>
          <w:ilvl w:val="0"/>
          <w:numId w:val="23"/>
        </w:numPr>
        <w:rPr>
          <w:sz w:val="20"/>
          <w:szCs w:val="20"/>
        </w:rPr>
      </w:pPr>
      <w:r w:rsidRPr="00D159D8">
        <w:rPr>
          <w:sz w:val="20"/>
          <w:szCs w:val="20"/>
        </w:rPr>
        <w:t>Conducted Gap Analysis to determine deltas between existing system and proposed system that would facilitate enhancement.</w:t>
      </w:r>
    </w:p>
    <w:p w:rsidR="00F92385" w:rsidRDefault="00F92385" w:rsidP="00D159D8">
      <w:pPr>
        <w:numPr>
          <w:ilvl w:val="0"/>
          <w:numId w:val="23"/>
        </w:numPr>
        <w:rPr>
          <w:rFonts w:ascii="Cambria" w:hAnsi="Cambria"/>
          <w:sz w:val="20"/>
          <w:szCs w:val="20"/>
          <w:shd w:val="clear" w:color="auto" w:fill="FFFFFF"/>
        </w:rPr>
      </w:pPr>
      <w:r w:rsidRPr="00D159D8">
        <w:rPr>
          <w:sz w:val="20"/>
          <w:szCs w:val="20"/>
        </w:rPr>
        <w:t>Participated in the bug review meetings, Updated requirement document as per business user feedback and change in functionality of the application</w:t>
      </w:r>
      <w:r w:rsidRPr="007B426E">
        <w:rPr>
          <w:rFonts w:ascii="Cambria" w:hAnsi="Cambria"/>
          <w:sz w:val="20"/>
          <w:szCs w:val="20"/>
          <w:shd w:val="clear" w:color="auto" w:fill="FFFFFF"/>
        </w:rPr>
        <w:t>.</w:t>
      </w:r>
    </w:p>
    <w:p w:rsidR="00597DC2" w:rsidRPr="007B426E" w:rsidRDefault="00597DC2" w:rsidP="00597DC2">
      <w:pPr>
        <w:ind w:left="360" w:firstLine="0"/>
        <w:rPr>
          <w:rFonts w:ascii="Cambria" w:hAnsi="Cambria"/>
          <w:sz w:val="20"/>
          <w:szCs w:val="20"/>
          <w:shd w:val="clear" w:color="auto" w:fill="FFFFFF"/>
        </w:rPr>
      </w:pPr>
    </w:p>
    <w:p w:rsidR="00C94102" w:rsidRPr="007B426E" w:rsidRDefault="00F23AE7" w:rsidP="008301CF">
      <w:pPr>
        <w:pStyle w:val="ListParagraph"/>
        <w:ind w:left="0" w:firstLine="0"/>
        <w:jc w:val="both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sz w:val="20"/>
          <w:szCs w:val="20"/>
        </w:rPr>
        <w:t>SOA Suit</w:t>
      </w:r>
      <w:r w:rsidR="00FF29AB">
        <w:rPr>
          <w:rFonts w:ascii="Cambria" w:hAnsi="Cambria"/>
          <w:sz w:val="20"/>
          <w:szCs w:val="20"/>
        </w:rPr>
        <w:t xml:space="preserve">e, SAP, Oracle apps, </w:t>
      </w:r>
      <w:r w:rsidR="00063229" w:rsidRPr="007B426E">
        <w:rPr>
          <w:rFonts w:ascii="Cambria" w:hAnsi="Cambria"/>
          <w:sz w:val="20"/>
          <w:szCs w:val="20"/>
        </w:rPr>
        <w:t>XML,</w:t>
      </w:r>
      <w:r w:rsidRPr="007B426E">
        <w:rPr>
          <w:rFonts w:ascii="Cambria" w:hAnsi="Cambria"/>
          <w:sz w:val="20"/>
          <w:szCs w:val="20"/>
        </w:rPr>
        <w:t xml:space="preserve">UML, MS Word, MS Excel, MS PowerPoint, MS Visio, </w:t>
      </w:r>
      <w:r w:rsidR="00FF29AB">
        <w:rPr>
          <w:rFonts w:ascii="Cambria" w:hAnsi="Cambria"/>
          <w:sz w:val="20"/>
          <w:szCs w:val="20"/>
        </w:rPr>
        <w:t>Oracle</w:t>
      </w:r>
    </w:p>
    <w:p w:rsidR="00817681" w:rsidRPr="007B426E" w:rsidRDefault="00817681" w:rsidP="005A3A0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sz w:val="20"/>
          <w:szCs w:val="20"/>
        </w:rPr>
      </w:pPr>
    </w:p>
    <w:p w:rsidR="008D1B50" w:rsidRPr="005B38CD" w:rsidRDefault="007E6D5F" w:rsidP="008D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b/>
          <w:bCs/>
          <w:sz w:val="20"/>
          <w:szCs w:val="20"/>
        </w:rPr>
      </w:pPr>
      <w:r w:rsidRPr="005B38CD">
        <w:rPr>
          <w:rFonts w:ascii="Cambria" w:hAnsi="Cambria"/>
          <w:b/>
          <w:bCs/>
          <w:sz w:val="20"/>
          <w:szCs w:val="20"/>
        </w:rPr>
        <w:t>CareFirst, Owing Mills, MD</w:t>
      </w:r>
      <w:r w:rsidR="005B38CD" w:rsidRPr="005B38CD">
        <w:rPr>
          <w:rFonts w:ascii="Cambria" w:hAnsi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Jul 2011</w:t>
      </w:r>
      <w:r w:rsidR="005B38CD">
        <w:rPr>
          <w:rFonts w:ascii="Cambria" w:hAnsi="Cambria"/>
          <w:b/>
          <w:bCs/>
          <w:sz w:val="20"/>
          <w:szCs w:val="20"/>
        </w:rPr>
        <w:t>- Dec 2012</w:t>
      </w:r>
    </w:p>
    <w:p w:rsidR="008D1B50" w:rsidRDefault="008D1B50" w:rsidP="008D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b/>
          <w:bCs/>
          <w:sz w:val="20"/>
          <w:szCs w:val="20"/>
        </w:rPr>
      </w:pPr>
      <w:r w:rsidRPr="007B426E">
        <w:rPr>
          <w:rFonts w:ascii="Cambria" w:hAnsi="Cambria"/>
          <w:b/>
          <w:bCs/>
          <w:sz w:val="20"/>
          <w:szCs w:val="20"/>
        </w:rPr>
        <w:t>Business System Analyst</w:t>
      </w:r>
    </w:p>
    <w:p w:rsidR="008D1B50" w:rsidRPr="007B426E" w:rsidRDefault="008D1B50" w:rsidP="008D1B50">
      <w:pPr>
        <w:widowControl w:val="0"/>
        <w:tabs>
          <w:tab w:val="left" w:pos="-1260"/>
        </w:tabs>
        <w:overflowPunct w:val="0"/>
        <w:autoSpaceDE w:val="0"/>
        <w:autoSpaceDN w:val="0"/>
        <w:adjustRightInd w:val="0"/>
        <w:ind w:firstLine="0"/>
        <w:textAlignment w:val="baseline"/>
        <w:rPr>
          <w:rFonts w:ascii="Cambria" w:hAnsi="Cambria"/>
          <w:sz w:val="20"/>
          <w:szCs w:val="20"/>
        </w:rPr>
      </w:pPr>
      <w:r w:rsidRPr="00564935">
        <w:rPr>
          <w:rFonts w:ascii="Cambria" w:hAnsi="Cambria" w:cs="Arial"/>
          <w:sz w:val="20"/>
          <w:szCs w:val="20"/>
          <w:shd w:val="clear" w:color="auto" w:fill="FFFFFF"/>
        </w:rPr>
        <w:t>I worked as an agile business analyst</w:t>
      </w:r>
      <w:r w:rsidR="007E6D5F">
        <w:rPr>
          <w:rFonts w:ascii="Cambria" w:hAnsi="Cambria" w:cs="Arial"/>
          <w:sz w:val="20"/>
          <w:szCs w:val="20"/>
          <w:shd w:val="clear" w:color="auto" w:fill="FFFFFF"/>
        </w:rPr>
        <w:t xml:space="preserve"> and scope of project was to re-design the</w:t>
      </w:r>
      <w:r w:rsidRPr="00564935">
        <w:rPr>
          <w:rFonts w:ascii="Cambria" w:hAnsi="Cambria" w:cs="Arial"/>
          <w:sz w:val="20"/>
          <w:szCs w:val="20"/>
          <w:shd w:val="clear" w:color="auto" w:fill="FFFFFF"/>
        </w:rPr>
        <w:t xml:space="preserve"> website to update and improve</w:t>
      </w:r>
      <w:r w:rsidR="007E6D5F">
        <w:rPr>
          <w:rFonts w:ascii="Cambria" w:hAnsi="Cambria" w:cs="Arial"/>
          <w:sz w:val="20"/>
          <w:szCs w:val="20"/>
          <w:shd w:val="clear" w:color="auto" w:fill="FFFFFF"/>
        </w:rPr>
        <w:t xml:space="preserve"> user experience </w:t>
      </w:r>
      <w:r w:rsidRPr="00564935">
        <w:rPr>
          <w:rFonts w:ascii="Cambria" w:hAnsi="Cambria" w:cs="Arial"/>
          <w:sz w:val="20"/>
          <w:szCs w:val="20"/>
          <w:shd w:val="clear" w:color="auto" w:fill="FFFFFF"/>
        </w:rPr>
        <w:t>especially on content management</w:t>
      </w:r>
      <w:r w:rsidRPr="007B426E">
        <w:rPr>
          <w:rFonts w:ascii="Cambria" w:hAnsi="Cambria"/>
          <w:sz w:val="20"/>
          <w:szCs w:val="20"/>
        </w:rPr>
        <w:t>.</w:t>
      </w:r>
    </w:p>
    <w:p w:rsidR="00E846B7" w:rsidRPr="00564935" w:rsidRDefault="008D1B50" w:rsidP="008D1B50">
      <w:pPr>
        <w:widowControl w:val="0"/>
        <w:tabs>
          <w:tab w:val="left" w:pos="-1260"/>
        </w:tabs>
        <w:overflowPunct w:val="0"/>
        <w:autoSpaceDE w:val="0"/>
        <w:autoSpaceDN w:val="0"/>
        <w:adjustRightInd w:val="0"/>
        <w:ind w:firstLine="0"/>
        <w:textAlignment w:val="baseline"/>
        <w:rPr>
          <w:rFonts w:ascii="Cambria" w:hAnsi="Cambria"/>
          <w:b/>
          <w:bCs/>
          <w:sz w:val="20"/>
          <w:szCs w:val="20"/>
        </w:rPr>
      </w:pPr>
      <w:r w:rsidRPr="00564935">
        <w:rPr>
          <w:rFonts w:ascii="Cambria" w:hAnsi="Cambria"/>
          <w:b/>
          <w:bCs/>
          <w:sz w:val="20"/>
          <w:szCs w:val="20"/>
        </w:rPr>
        <w:t>Responsibilities: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Identified and implemented processes for developing and documenting detailed business requirements. Data was collected from end-users and analysts.</w:t>
      </w:r>
    </w:p>
    <w:p w:rsidR="008D1B50" w:rsidRDefault="00803534" w:rsidP="00803534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8D1B50" w:rsidRPr="00803534">
        <w:rPr>
          <w:sz w:val="20"/>
          <w:szCs w:val="20"/>
        </w:rPr>
        <w:t>ssisted business in developing content and training materials; recommended enhancements and identified new business requirements.</w:t>
      </w:r>
    </w:p>
    <w:p w:rsidR="00803534" w:rsidRPr="00803534" w:rsidRDefault="00803534" w:rsidP="00803534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Facilitated </w:t>
      </w:r>
      <w:r w:rsidRPr="00803534">
        <w:rPr>
          <w:b/>
          <w:sz w:val="20"/>
          <w:szCs w:val="20"/>
        </w:rPr>
        <w:t>story authoring sessions</w:t>
      </w:r>
      <w:r>
        <w:rPr>
          <w:sz w:val="20"/>
          <w:szCs w:val="20"/>
        </w:rPr>
        <w:t xml:space="preserve"> on video play, images, and animations. 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Worked with Business and responsible for migrating the content from CQ5 library to web site.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Gather</w:t>
      </w:r>
      <w:r w:rsidR="00803534">
        <w:rPr>
          <w:sz w:val="20"/>
          <w:szCs w:val="20"/>
        </w:rPr>
        <w:t>ed</w:t>
      </w:r>
      <w:r w:rsidRPr="00564935">
        <w:rPr>
          <w:sz w:val="20"/>
          <w:szCs w:val="20"/>
        </w:rPr>
        <w:t xml:space="preserve"> requirements for business definition and facilitate story </w:t>
      </w:r>
      <w:r w:rsidR="003436B4" w:rsidRPr="00564935">
        <w:rPr>
          <w:sz w:val="20"/>
          <w:szCs w:val="20"/>
        </w:rPr>
        <w:t>grooming sessions</w:t>
      </w:r>
      <w:r w:rsidRPr="00564935">
        <w:rPr>
          <w:sz w:val="20"/>
          <w:szCs w:val="20"/>
        </w:rPr>
        <w:t xml:space="preserve"> with stakeholders to refine functional requirement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Participated in daily scrum, sprint planning and sprint retrospectives meetings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Assisted in closing gaps for associated Stories in each individual Sprint.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 xml:space="preserve">Assisted in entering and </w:t>
      </w:r>
      <w:r w:rsidRPr="00564935">
        <w:rPr>
          <w:b/>
          <w:sz w:val="20"/>
          <w:szCs w:val="20"/>
        </w:rPr>
        <w:t>updating Issues (Epics, Stories, and Tasks) onto JIRA application</w:t>
      </w:r>
      <w:r w:rsidRPr="00564935">
        <w:rPr>
          <w:sz w:val="20"/>
          <w:szCs w:val="20"/>
        </w:rPr>
        <w:t>.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Guided the development teams to break down large and complex user stories into simplified versions for execution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Tested the user stories for accuracy and compliance to ensure undisputed acceptance and validation of stories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Coordinated project initiatives with software developers, stakeholders, project managers and software testers</w:t>
      </w:r>
    </w:p>
    <w:p w:rsidR="008D1B50" w:rsidRPr="00564935" w:rsidRDefault="008D1B50" w:rsidP="00564935">
      <w:pPr>
        <w:numPr>
          <w:ilvl w:val="0"/>
          <w:numId w:val="23"/>
        </w:numPr>
        <w:rPr>
          <w:sz w:val="20"/>
          <w:szCs w:val="20"/>
        </w:rPr>
      </w:pPr>
      <w:r w:rsidRPr="00564935">
        <w:rPr>
          <w:sz w:val="20"/>
          <w:szCs w:val="20"/>
        </w:rPr>
        <w:t>Participated in preparing templates and guidelines to be used by the project team with detailed screen layouts with regards to various types of corporate actions.</w:t>
      </w:r>
    </w:p>
    <w:p w:rsidR="008D1B50" w:rsidRDefault="008D1B50" w:rsidP="00564935">
      <w:pPr>
        <w:numPr>
          <w:ilvl w:val="0"/>
          <w:numId w:val="23"/>
        </w:numPr>
        <w:rPr>
          <w:rFonts w:ascii="Cambria" w:hAnsi="Cambria"/>
          <w:sz w:val="20"/>
          <w:szCs w:val="20"/>
        </w:rPr>
      </w:pPr>
      <w:r w:rsidRPr="00564935">
        <w:rPr>
          <w:sz w:val="20"/>
          <w:szCs w:val="20"/>
        </w:rPr>
        <w:t>Involved and coordinated the tests with the QA team to verify implementation of new features and enhancements</w:t>
      </w:r>
      <w:r w:rsidRPr="007B426E">
        <w:rPr>
          <w:rFonts w:ascii="Cambria" w:hAnsi="Cambria"/>
          <w:sz w:val="20"/>
          <w:szCs w:val="20"/>
        </w:rPr>
        <w:t xml:space="preserve">.  </w:t>
      </w:r>
    </w:p>
    <w:p w:rsidR="00E846B7" w:rsidRPr="007B426E" w:rsidRDefault="00E846B7" w:rsidP="00E846B7">
      <w:pPr>
        <w:ind w:left="360" w:firstLine="0"/>
        <w:rPr>
          <w:rFonts w:ascii="Cambria" w:hAnsi="Cambria"/>
          <w:sz w:val="20"/>
          <w:szCs w:val="20"/>
        </w:rPr>
      </w:pPr>
    </w:p>
    <w:p w:rsidR="008D1B50" w:rsidRPr="007B426E" w:rsidRDefault="008D1B50" w:rsidP="008D1B50">
      <w:pPr>
        <w:pBdr>
          <w:bottom w:val="double" w:sz="6" w:space="1" w:color="auto"/>
        </w:pBdr>
        <w:shd w:val="clear" w:color="auto" w:fill="FFFFFF"/>
        <w:ind w:firstLine="0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sz w:val="20"/>
          <w:szCs w:val="20"/>
        </w:rPr>
        <w:t xml:space="preserve"> MS Visio, WebEx meeting manager, SharePoint, Scrum,</w:t>
      </w:r>
      <w:r w:rsidR="00697FFD">
        <w:rPr>
          <w:rFonts w:ascii="Cambria" w:hAnsi="Cambria"/>
          <w:sz w:val="20"/>
          <w:szCs w:val="20"/>
        </w:rPr>
        <w:t xml:space="preserve"> SQL,</w:t>
      </w:r>
      <w:r w:rsidRPr="007B426E">
        <w:rPr>
          <w:rFonts w:ascii="Cambria" w:hAnsi="Cambria"/>
          <w:sz w:val="20"/>
          <w:szCs w:val="20"/>
        </w:rPr>
        <w:t xml:space="preserve"> JIRA</w:t>
      </w:r>
      <w:r w:rsidR="008301CF" w:rsidRPr="007B426E">
        <w:rPr>
          <w:rFonts w:ascii="Cambria" w:hAnsi="Cambria"/>
          <w:sz w:val="20"/>
          <w:szCs w:val="20"/>
        </w:rPr>
        <w:t>, HTM</w:t>
      </w:r>
      <w:r w:rsidR="007E6D5F">
        <w:rPr>
          <w:rFonts w:ascii="Cambria" w:hAnsi="Cambria"/>
          <w:sz w:val="20"/>
          <w:szCs w:val="20"/>
        </w:rPr>
        <w:t>L</w:t>
      </w:r>
      <w:r w:rsidR="00803534">
        <w:rPr>
          <w:rFonts w:ascii="Cambria" w:hAnsi="Cambria"/>
          <w:sz w:val="20"/>
          <w:szCs w:val="20"/>
        </w:rPr>
        <w:t xml:space="preserve">, </w:t>
      </w:r>
      <w:r w:rsidR="00803534">
        <w:rPr>
          <w:sz w:val="20"/>
          <w:szCs w:val="20"/>
        </w:rPr>
        <w:t>Bright cove</w:t>
      </w:r>
    </w:p>
    <w:p w:rsidR="00F50F6F" w:rsidRPr="007B426E" w:rsidRDefault="00F50F6F" w:rsidP="008D1B50">
      <w:pPr>
        <w:pBdr>
          <w:bottom w:val="double" w:sz="6" w:space="1" w:color="auto"/>
        </w:pBdr>
        <w:shd w:val="clear" w:color="auto" w:fill="FFFFFF"/>
        <w:ind w:firstLine="0"/>
        <w:rPr>
          <w:rFonts w:ascii="Cambria" w:hAnsi="Cambria"/>
          <w:sz w:val="20"/>
          <w:szCs w:val="20"/>
        </w:rPr>
      </w:pPr>
    </w:p>
    <w:p w:rsidR="005A3A0C" w:rsidRPr="007B426E" w:rsidRDefault="00880090" w:rsidP="005A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Department of Education, Washington DC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B38CD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Oct 2010</w:t>
      </w:r>
      <w:r w:rsidR="005B38CD" w:rsidRPr="007B426E">
        <w:rPr>
          <w:rFonts w:ascii="Cambria" w:hAnsi="Cambria"/>
          <w:b/>
          <w:sz w:val="20"/>
          <w:szCs w:val="20"/>
        </w:rPr>
        <w:tab/>
      </w:r>
      <w:r w:rsidR="008C7D07">
        <w:rPr>
          <w:rFonts w:ascii="Cambria" w:hAnsi="Cambria"/>
          <w:b/>
          <w:sz w:val="20"/>
          <w:szCs w:val="20"/>
        </w:rPr>
        <w:t xml:space="preserve">- </w:t>
      </w:r>
      <w:r w:rsidR="005B38CD">
        <w:rPr>
          <w:rFonts w:ascii="Cambria" w:hAnsi="Cambria"/>
          <w:b/>
          <w:sz w:val="20"/>
          <w:szCs w:val="20"/>
        </w:rPr>
        <w:t>Jun 2011</w:t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  <w:r w:rsidR="005A3A0C" w:rsidRPr="007B426E">
        <w:rPr>
          <w:rFonts w:ascii="Cambria" w:hAnsi="Cambria"/>
          <w:b/>
          <w:sz w:val="20"/>
          <w:szCs w:val="20"/>
        </w:rPr>
        <w:tab/>
      </w:r>
    </w:p>
    <w:p w:rsidR="00F50F6F" w:rsidRDefault="008D1B50" w:rsidP="005A3A0C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SharePoint </w:t>
      </w:r>
      <w:r w:rsidR="005A3A0C" w:rsidRPr="007B426E">
        <w:rPr>
          <w:rFonts w:ascii="Cambria" w:hAnsi="Cambria"/>
          <w:b/>
          <w:sz w:val="20"/>
          <w:szCs w:val="20"/>
        </w:rPr>
        <w:t xml:space="preserve">Business Analyst  </w:t>
      </w:r>
    </w:p>
    <w:p w:rsidR="00880090" w:rsidRDefault="00707757" w:rsidP="005A3A0C">
      <w:pPr>
        <w:pStyle w:val="NoSpacing"/>
        <w:jc w:val="both"/>
        <w:rPr>
          <w:rFonts w:ascii="Cambria" w:hAnsi="Cambria" w:cs="Arial"/>
          <w:sz w:val="20"/>
          <w:szCs w:val="20"/>
          <w:shd w:val="clear" w:color="auto" w:fill="FFFFFF"/>
        </w:rPr>
      </w:pPr>
      <w:r w:rsidRPr="00707757">
        <w:rPr>
          <w:rFonts w:ascii="Cambria" w:hAnsi="Cambria" w:cs="Arial"/>
          <w:sz w:val="20"/>
          <w:szCs w:val="20"/>
          <w:shd w:val="clear" w:color="auto" w:fill="FFFFFF"/>
        </w:rPr>
        <w:t>ED's mission is to promote student achievement and preparation for global competitiveness by fostering educational excellence and ensuring equal access.</w:t>
      </w:r>
    </w:p>
    <w:p w:rsidR="00817681" w:rsidRDefault="005A3A0C" w:rsidP="005A3A0C">
      <w:pPr>
        <w:pStyle w:val="NoSpacing"/>
        <w:jc w:val="both"/>
        <w:rPr>
          <w:rFonts w:ascii="Cambria" w:hAnsi="Cambria" w:cs="Arial"/>
          <w:color w:val="FF0000"/>
          <w:sz w:val="20"/>
          <w:szCs w:val="20"/>
          <w:shd w:val="clear" w:color="auto" w:fill="FFFFFF"/>
        </w:rPr>
      </w:pPr>
      <w:r w:rsidRPr="007C6A49">
        <w:rPr>
          <w:rFonts w:ascii="Cambria" w:hAnsi="Cambria" w:cs="Arial"/>
          <w:sz w:val="20"/>
          <w:szCs w:val="20"/>
          <w:shd w:val="clear" w:color="auto" w:fill="FFFFFF"/>
        </w:rPr>
        <w:t>The project was to migrate the platform (VKG) from MOSS2007 to SharePoint 201</w:t>
      </w:r>
      <w:r w:rsidRPr="00E846B7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0</w:t>
      </w:r>
      <w:r w:rsidR="00E846B7" w:rsidRPr="00E846B7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.</w:t>
      </w:r>
      <w:r w:rsidR="00555376" w:rsidRPr="00555376">
        <w:rPr>
          <w:rFonts w:ascii="Cambria" w:hAnsi="Cambria" w:cs="Arial"/>
          <w:sz w:val="20"/>
          <w:szCs w:val="20"/>
          <w:shd w:val="clear" w:color="auto" w:fill="FFFFFF"/>
        </w:rPr>
        <w:t>The scope of project was    categorization,</w:t>
      </w:r>
      <w:r w:rsidR="00817681" w:rsidRPr="00555376">
        <w:rPr>
          <w:rFonts w:ascii="Cambria" w:hAnsi="Cambria" w:cs="Arial"/>
          <w:sz w:val="20"/>
          <w:szCs w:val="20"/>
          <w:shd w:val="clear" w:color="auto" w:fill="FFFFFF"/>
        </w:rPr>
        <w:t xml:space="preserve"> management, creation, posting of updates and storage of document as KAM (Knowledge Asset Management)</w:t>
      </w:r>
      <w:r w:rsidRPr="00555376">
        <w:rPr>
          <w:rFonts w:ascii="Cambria" w:hAnsi="Cambria" w:cs="Arial"/>
          <w:sz w:val="20"/>
          <w:szCs w:val="20"/>
          <w:shd w:val="clear" w:color="auto" w:fill="FFFFFF"/>
        </w:rPr>
        <w:t>.</w:t>
      </w:r>
    </w:p>
    <w:p w:rsidR="00F50F6F" w:rsidRPr="007C6A49" w:rsidRDefault="005A3A0C" w:rsidP="005A3A0C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 w:rsidRPr="007C6A49">
        <w:rPr>
          <w:rFonts w:ascii="Cambria" w:hAnsi="Cambria"/>
          <w:b/>
          <w:sz w:val="20"/>
          <w:szCs w:val="20"/>
        </w:rPr>
        <w:t>Responsibilities: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Responsible for studying the existing system and closely interacting with the Clients to analyze the business requirement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Facilitated story authoring sessions and documented detailed user story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Actively involved in Business Analysis and Business Solutions process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Documents the detailed user story in</w:t>
      </w:r>
      <w:r w:rsidRPr="007C6A49">
        <w:rPr>
          <w:b/>
          <w:sz w:val="20"/>
          <w:szCs w:val="20"/>
        </w:rPr>
        <w:t xml:space="preserve"> JIRA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Perform gap analysis between package delivered functionality and client's requirements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Collaborate with project team members to present inventive ideas; worked closely with solution architects, sales and account directors as needed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Created and maintained the Requirements Traceability Matrix 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Ensured </w:t>
      </w:r>
      <w:r w:rsidRPr="007C6A49">
        <w:rPr>
          <w:b/>
          <w:sz w:val="20"/>
          <w:szCs w:val="20"/>
        </w:rPr>
        <w:t>Use-Cases were consistent</w:t>
      </w:r>
      <w:r w:rsidRPr="007C6A49">
        <w:rPr>
          <w:sz w:val="20"/>
          <w:szCs w:val="20"/>
        </w:rPr>
        <w:t xml:space="preserve"> and covered all aspects of the Requirements document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Designed and developed SharePoint themes/templates forbranding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Created Master Pages, Sites and Team sites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Customized portal navigation by using navigation controls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Initiated user profiling to manage and implement security model through Active Directory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Customized look and feel of the sites by developing custom master pages</w:t>
      </w:r>
      <w:r w:rsidR="007C6A49">
        <w:rPr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lastRenderedPageBreak/>
        <w:t xml:space="preserve">Developed Workflows using the </w:t>
      </w:r>
      <w:r w:rsidRPr="007C6A49">
        <w:rPr>
          <w:b/>
          <w:sz w:val="20"/>
          <w:szCs w:val="20"/>
        </w:rPr>
        <w:t>SharePoint designer to automate Request Approval Process</w:t>
      </w:r>
      <w:r w:rsidR="007C6A49">
        <w:rPr>
          <w:b/>
          <w:sz w:val="20"/>
          <w:szCs w:val="20"/>
        </w:rPr>
        <w:t>.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Customized library attributes, search and indexing, involving application of proper security permissions for the different departments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Document </w:t>
      </w:r>
      <w:r w:rsidRPr="007C6A49">
        <w:rPr>
          <w:b/>
          <w:sz w:val="20"/>
          <w:szCs w:val="20"/>
        </w:rPr>
        <w:t>SharePoint policies</w:t>
      </w:r>
      <w:r w:rsidRPr="007C6A49">
        <w:rPr>
          <w:sz w:val="20"/>
          <w:szCs w:val="20"/>
        </w:rPr>
        <w:t xml:space="preserve">, procedures and </w:t>
      </w:r>
      <w:r w:rsidRPr="007C6A49">
        <w:rPr>
          <w:b/>
          <w:sz w:val="20"/>
          <w:szCs w:val="20"/>
        </w:rPr>
        <w:t>governance policies</w:t>
      </w:r>
      <w:r w:rsidRPr="007C6A49">
        <w:rPr>
          <w:sz w:val="20"/>
          <w:szCs w:val="20"/>
        </w:rPr>
        <w:t>. Manage content review, approval, and publishing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Performed functional and user acceptance testing with newly created departmental sites and custom web parts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Actively involved in troubleshooting issues and resolved appropriately</w:t>
      </w:r>
    </w:p>
    <w:p w:rsidR="005A3A0C" w:rsidRPr="007C6A49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 xml:space="preserve">Created process flows for documentation purpose </w:t>
      </w:r>
    </w:p>
    <w:p w:rsidR="005A3A0C" w:rsidRDefault="005A3A0C" w:rsidP="007C6A49">
      <w:pPr>
        <w:numPr>
          <w:ilvl w:val="0"/>
          <w:numId w:val="23"/>
        </w:numPr>
        <w:rPr>
          <w:sz w:val="20"/>
          <w:szCs w:val="20"/>
        </w:rPr>
      </w:pPr>
      <w:r w:rsidRPr="007C6A49">
        <w:rPr>
          <w:sz w:val="20"/>
          <w:szCs w:val="20"/>
        </w:rPr>
        <w:t>Used MS Visio to design proposed business process flow</w:t>
      </w:r>
    </w:p>
    <w:p w:rsidR="00E846B7" w:rsidRPr="007C6A49" w:rsidRDefault="00E846B7" w:rsidP="00E846B7">
      <w:pPr>
        <w:ind w:left="360" w:firstLine="0"/>
        <w:rPr>
          <w:sz w:val="20"/>
          <w:szCs w:val="20"/>
        </w:rPr>
      </w:pPr>
    </w:p>
    <w:p w:rsidR="005A3A0C" w:rsidRDefault="005A3A0C" w:rsidP="005A3A0C">
      <w:pPr>
        <w:ind w:firstLine="0"/>
        <w:jc w:val="both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 xml:space="preserve">Environment: </w:t>
      </w:r>
      <w:r w:rsidRPr="007B426E">
        <w:rPr>
          <w:rFonts w:ascii="Cambria" w:hAnsi="Cambria"/>
          <w:sz w:val="20"/>
          <w:szCs w:val="20"/>
        </w:rPr>
        <w:t>Agile, UAT, SharePoint, HTML, JavaScript, Oracle, Microsoft Project, MS Visio, JIRA, MS office, XML, CSS</w:t>
      </w:r>
      <w:r w:rsidR="007C6A49">
        <w:rPr>
          <w:rFonts w:ascii="Cambria" w:hAnsi="Cambria"/>
          <w:sz w:val="20"/>
          <w:szCs w:val="20"/>
        </w:rPr>
        <w:t>,SQL</w:t>
      </w:r>
    </w:p>
    <w:p w:rsidR="005A3A0C" w:rsidRPr="007B426E" w:rsidRDefault="005A3A0C" w:rsidP="005A3A0C">
      <w:pPr>
        <w:pBdr>
          <w:bottom w:val="double" w:sz="6" w:space="1" w:color="auto"/>
        </w:pBdr>
        <w:ind w:firstLine="0"/>
        <w:jc w:val="both"/>
        <w:rPr>
          <w:rFonts w:ascii="Cambria" w:hAnsi="Cambria"/>
          <w:sz w:val="20"/>
          <w:szCs w:val="20"/>
        </w:rPr>
      </w:pPr>
    </w:p>
    <w:p w:rsidR="008D1B50" w:rsidRPr="007B426E" w:rsidRDefault="001F4394" w:rsidP="008D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i/>
          <w:sz w:val="20"/>
          <w:szCs w:val="20"/>
        </w:rPr>
      </w:pPr>
      <w:r w:rsidRPr="00707757">
        <w:rPr>
          <w:rFonts w:ascii="Cambria" w:hAnsi="Cambria"/>
          <w:b/>
          <w:sz w:val="20"/>
          <w:szCs w:val="20"/>
        </w:rPr>
        <w:t>American Airways,</w:t>
      </w:r>
      <w:r w:rsidR="008C7D07" w:rsidRPr="00707757">
        <w:rPr>
          <w:rFonts w:ascii="Cambria" w:hAnsi="Cambria"/>
          <w:b/>
          <w:sz w:val="20"/>
          <w:szCs w:val="20"/>
        </w:rPr>
        <w:t>Fort Worth</w:t>
      </w:r>
      <w:r w:rsidRPr="00707757">
        <w:rPr>
          <w:rFonts w:ascii="Cambria" w:hAnsi="Cambria"/>
          <w:b/>
          <w:sz w:val="20"/>
          <w:szCs w:val="20"/>
        </w:rPr>
        <w:t xml:space="preserve"> TX</w:t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5B38CD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May 2009- Sep 2010</w:t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  <w:r w:rsidR="008D1B50" w:rsidRPr="007B426E">
        <w:rPr>
          <w:rFonts w:ascii="Cambria" w:hAnsi="Cambria"/>
          <w:b/>
          <w:sz w:val="20"/>
          <w:szCs w:val="20"/>
        </w:rPr>
        <w:tab/>
      </w:r>
    </w:p>
    <w:p w:rsidR="00EC6D97" w:rsidRPr="00EC6D97" w:rsidRDefault="00EC6D97" w:rsidP="008D1B50">
      <w:pPr>
        <w:pStyle w:val="NoSpacing"/>
        <w:jc w:val="both"/>
        <w:rPr>
          <w:rFonts w:ascii="Cambria" w:hAnsi="Cambria"/>
          <w:b/>
          <w:sz w:val="20"/>
          <w:szCs w:val="20"/>
        </w:rPr>
      </w:pPr>
      <w:r w:rsidRPr="00EC6D97">
        <w:rPr>
          <w:rFonts w:ascii="Cambria" w:hAnsi="Cambria"/>
          <w:b/>
          <w:sz w:val="20"/>
          <w:szCs w:val="20"/>
        </w:rPr>
        <w:t>Technical Analyst</w:t>
      </w:r>
    </w:p>
    <w:p w:rsidR="008D1B50" w:rsidRPr="007B426E" w:rsidRDefault="00724AED" w:rsidP="008D1B50">
      <w:pPr>
        <w:pStyle w:val="NoSpacing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was primarily i</w:t>
      </w:r>
      <w:r w:rsidR="008D1B50" w:rsidRPr="007B426E">
        <w:rPr>
          <w:rFonts w:ascii="Cambria" w:hAnsi="Cambria"/>
          <w:sz w:val="20"/>
          <w:szCs w:val="20"/>
        </w:rPr>
        <w:t>nvolved in migration, development, implementation and maintenance of SharePoint 2007/2010</w:t>
      </w:r>
    </w:p>
    <w:p w:rsidR="00E846B7" w:rsidRPr="004D3F3D" w:rsidRDefault="008D1B50" w:rsidP="008D1B50">
      <w:pPr>
        <w:spacing w:line="276" w:lineRule="auto"/>
        <w:ind w:firstLine="0"/>
        <w:jc w:val="both"/>
        <w:rPr>
          <w:rFonts w:ascii="Cambria" w:hAnsi="Cambria"/>
          <w:b/>
          <w:sz w:val="20"/>
          <w:szCs w:val="20"/>
        </w:rPr>
      </w:pPr>
      <w:r w:rsidRPr="004D3F3D">
        <w:rPr>
          <w:rFonts w:ascii="Cambria" w:hAnsi="Cambria"/>
          <w:b/>
          <w:sz w:val="20"/>
          <w:szCs w:val="20"/>
        </w:rPr>
        <w:t>Responsibilities: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Involved </w:t>
      </w:r>
      <w:r w:rsidRPr="00EC6D97">
        <w:rPr>
          <w:b/>
          <w:sz w:val="20"/>
          <w:szCs w:val="20"/>
        </w:rPr>
        <w:t>in design, installation and configuration of SharePoint</w:t>
      </w:r>
      <w:r w:rsidRPr="00EC6D97">
        <w:rPr>
          <w:sz w:val="20"/>
          <w:szCs w:val="20"/>
        </w:rPr>
        <w:t xml:space="preserve"> 2010</w:t>
      </w:r>
      <w:r w:rsidR="00EC6D97">
        <w:rPr>
          <w:sz w:val="20"/>
          <w:szCs w:val="20"/>
        </w:rPr>
        <w:t>.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Actively involved in upgrade and migration of SharePoint 2007 to 2010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Performed regular review, clean-up, management and configuration of SharePoint accounts and sites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installation and support of patches and upgrades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Managed and designed site collections, implement web part pages and site features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creating and managing backup plan for critical SharePoint data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Monitored </w:t>
      </w:r>
      <w:r w:rsidRPr="00EC6D97">
        <w:rPr>
          <w:b/>
          <w:sz w:val="20"/>
          <w:szCs w:val="20"/>
        </w:rPr>
        <w:t>SharePoint trends like site usage and growth, disk space usage</w:t>
      </w:r>
      <w:r w:rsidRPr="00EC6D97">
        <w:rPr>
          <w:sz w:val="20"/>
          <w:szCs w:val="20"/>
        </w:rPr>
        <w:t xml:space="preserve"> and growth on regular basis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setting up alerts and enforcing policies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Designed and implemented minimum to no code solutions using out-of-box SharePoint tools and capabilities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Created test plans, test cases and documentation for </w:t>
      </w:r>
      <w:r w:rsidRPr="00EC6D97">
        <w:rPr>
          <w:b/>
          <w:sz w:val="20"/>
          <w:szCs w:val="20"/>
        </w:rPr>
        <w:t>MOSS 2010</w:t>
      </w:r>
      <w:r w:rsidR="00EC6D97">
        <w:rPr>
          <w:b/>
          <w:sz w:val="20"/>
          <w:szCs w:val="20"/>
        </w:rPr>
        <w:t>.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Trained end users and drafted training documents for various clients</w:t>
      </w:r>
    </w:p>
    <w:p w:rsidR="008D1B50" w:rsidRPr="00EC6D97" w:rsidRDefault="008D1B50" w:rsidP="00EC6D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Incorporated social networking </w:t>
      </w:r>
      <w:r w:rsidRPr="00EC6D97">
        <w:rPr>
          <w:b/>
          <w:sz w:val="20"/>
          <w:szCs w:val="20"/>
        </w:rPr>
        <w:t>including, Yammer, NewsGator into SharePoint</w:t>
      </w:r>
      <w:r w:rsidR="00EC6D97">
        <w:rPr>
          <w:b/>
          <w:sz w:val="20"/>
          <w:szCs w:val="20"/>
        </w:rPr>
        <w:t>.</w:t>
      </w:r>
    </w:p>
    <w:p w:rsidR="008D1B50" w:rsidRPr="00930597" w:rsidRDefault="008D1B50" w:rsidP="00930597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 xml:space="preserve">Configured </w:t>
      </w:r>
      <w:r w:rsidRPr="00EC6D97">
        <w:rPr>
          <w:b/>
          <w:sz w:val="20"/>
          <w:szCs w:val="20"/>
        </w:rPr>
        <w:t>FAST search in SharePoint</w:t>
      </w:r>
      <w:r w:rsidRPr="00EC6D97">
        <w:rPr>
          <w:sz w:val="20"/>
          <w:szCs w:val="20"/>
        </w:rPr>
        <w:t xml:space="preserve"> 2010</w:t>
      </w:r>
    </w:p>
    <w:p w:rsidR="00EC6D97" w:rsidRPr="00A60618" w:rsidRDefault="008D1B50" w:rsidP="00A60618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Involved in editing and updating web sites using multiple languages, including HTML, XML, and CSS</w:t>
      </w:r>
    </w:p>
    <w:p w:rsidR="00E846B7" w:rsidRPr="005B38CD" w:rsidRDefault="008D1B50" w:rsidP="005B38CD">
      <w:pPr>
        <w:numPr>
          <w:ilvl w:val="0"/>
          <w:numId w:val="23"/>
        </w:numPr>
        <w:rPr>
          <w:sz w:val="20"/>
          <w:szCs w:val="20"/>
        </w:rPr>
      </w:pPr>
      <w:r w:rsidRPr="00EC6D97">
        <w:rPr>
          <w:sz w:val="20"/>
          <w:szCs w:val="20"/>
        </w:rPr>
        <w:t>Trained peers on updating these portals and documented the training material for future reference.</w:t>
      </w:r>
    </w:p>
    <w:p w:rsidR="005B38CD" w:rsidRDefault="005B38CD" w:rsidP="00F50F6F">
      <w:pPr>
        <w:pStyle w:val="NoSpacing"/>
        <w:jc w:val="both"/>
        <w:rPr>
          <w:rFonts w:ascii="Cambria" w:hAnsi="Cambria"/>
          <w:b/>
          <w:sz w:val="20"/>
          <w:szCs w:val="20"/>
        </w:rPr>
      </w:pPr>
    </w:p>
    <w:p w:rsidR="00F50F6F" w:rsidRPr="007B426E" w:rsidRDefault="00F50F6F" w:rsidP="00F50F6F">
      <w:pPr>
        <w:pStyle w:val="NoSpacing"/>
        <w:jc w:val="both"/>
        <w:rPr>
          <w:rFonts w:ascii="Cambria" w:hAnsi="Cambria"/>
          <w:sz w:val="20"/>
          <w:szCs w:val="20"/>
        </w:rPr>
      </w:pPr>
      <w:r w:rsidRPr="007B426E">
        <w:rPr>
          <w:rFonts w:ascii="Cambria" w:hAnsi="Cambria"/>
          <w:b/>
          <w:sz w:val="20"/>
          <w:szCs w:val="20"/>
        </w:rPr>
        <w:t>Environment:</w:t>
      </w:r>
      <w:r w:rsidRPr="007B426E">
        <w:rPr>
          <w:rFonts w:ascii="Cambria" w:hAnsi="Cambria"/>
          <w:sz w:val="20"/>
          <w:szCs w:val="20"/>
        </w:rPr>
        <w:t xml:space="preserve"> Microsoft Office SharePoint Server 2010, Microsoft Office SharePoint Server 2007, FAST Search for SharePoint, Yammer, SQL, JavaScript, VBScript, HTML, XML, CSS,</w:t>
      </w:r>
      <w:r w:rsidR="00F46869">
        <w:rPr>
          <w:rFonts w:ascii="Cambria" w:hAnsi="Cambria"/>
          <w:sz w:val="20"/>
          <w:szCs w:val="20"/>
        </w:rPr>
        <w:t>ASP.net,J2EE,</w:t>
      </w:r>
      <w:r w:rsidRPr="007B426E">
        <w:rPr>
          <w:rFonts w:ascii="Cambria" w:hAnsi="Cambria"/>
          <w:sz w:val="20"/>
          <w:szCs w:val="20"/>
        </w:rPr>
        <w:t xml:space="preserve"> SharePoint Designer 2010, Visual Studio 2010, MS Office, Adobe Photoshop, XMetal</w:t>
      </w:r>
    </w:p>
    <w:p w:rsidR="005A3A0C" w:rsidRPr="0056188A" w:rsidRDefault="005A3A0C" w:rsidP="0056188A">
      <w:pPr>
        <w:pStyle w:val="Heading2"/>
        <w:rPr>
          <w:b/>
          <w:color w:val="auto"/>
          <w:sz w:val="20"/>
          <w:szCs w:val="20"/>
        </w:rPr>
      </w:pPr>
      <w:r w:rsidRPr="007B426E">
        <w:rPr>
          <w:b/>
          <w:bCs/>
          <w:iCs/>
          <w:color w:val="auto"/>
          <w:sz w:val="20"/>
          <w:szCs w:val="20"/>
        </w:rPr>
        <w:t>EDUCATION</w:t>
      </w:r>
    </w:p>
    <w:p w:rsidR="005A3A0C" w:rsidRPr="0056188A" w:rsidRDefault="005A3A0C" w:rsidP="0056188A">
      <w:pPr>
        <w:numPr>
          <w:ilvl w:val="0"/>
          <w:numId w:val="23"/>
        </w:numPr>
        <w:rPr>
          <w:sz w:val="20"/>
          <w:szCs w:val="20"/>
        </w:rPr>
      </w:pPr>
      <w:r w:rsidRPr="0056188A">
        <w:rPr>
          <w:sz w:val="20"/>
          <w:szCs w:val="20"/>
        </w:rPr>
        <w:t>Master’s in Business Administration</w:t>
      </w:r>
      <w:r w:rsidR="0056188A">
        <w:rPr>
          <w:sz w:val="20"/>
          <w:szCs w:val="20"/>
        </w:rPr>
        <w:t>, India</w:t>
      </w:r>
    </w:p>
    <w:p w:rsidR="0033384B" w:rsidRPr="007B426E" w:rsidRDefault="0033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ambria" w:hAnsi="Cambria"/>
          <w:sz w:val="20"/>
          <w:szCs w:val="20"/>
        </w:rPr>
      </w:pPr>
    </w:p>
    <w:sectPr w:rsidR="0033384B" w:rsidRPr="007B426E" w:rsidSect="005A3A0C">
      <w:headerReference w:type="default" r:id="rId10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CFA" w:rsidRDefault="004B2CFA" w:rsidP="00176E7F">
      <w:r>
        <w:separator/>
      </w:r>
    </w:p>
  </w:endnote>
  <w:endnote w:type="continuationSeparator" w:id="1">
    <w:p w:rsidR="004B2CFA" w:rsidRDefault="004B2CFA" w:rsidP="00176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CFA" w:rsidRDefault="004B2CFA" w:rsidP="00176E7F">
      <w:r>
        <w:separator/>
      </w:r>
    </w:p>
  </w:footnote>
  <w:footnote w:type="continuationSeparator" w:id="1">
    <w:p w:rsidR="004B2CFA" w:rsidRDefault="004B2CFA" w:rsidP="00176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C9D" w:rsidRPr="00D36C42" w:rsidRDefault="00176E7F" w:rsidP="00EC7C9D">
    <w:pPr>
      <w:pStyle w:val="Header"/>
      <w:pBdr>
        <w:bottom w:val="thickThinSmallGap" w:sz="24" w:space="1" w:color="622423"/>
      </w:pBdr>
      <w:ind w:firstLine="0"/>
      <w:rPr>
        <w:rFonts w:ascii="Cambria" w:hAnsi="Cambria"/>
        <w:b/>
        <w:color w:val="192D3A" w:themeColor="text2" w:themeShade="80"/>
        <w:sz w:val="18"/>
        <w:szCs w:val="18"/>
      </w:rPr>
    </w:pPr>
    <w:r w:rsidRPr="00D36C42">
      <w:rPr>
        <w:rFonts w:ascii="Cambria" w:hAnsi="Cambria"/>
        <w:b/>
        <w:color w:val="192D3A" w:themeColor="text2" w:themeShade="80"/>
        <w:sz w:val="18"/>
        <w:szCs w:val="18"/>
      </w:rPr>
      <w:t>Aakansha Pathak</w:t>
    </w:r>
  </w:p>
  <w:p w:rsidR="0034634D" w:rsidRDefault="00023320" w:rsidP="00EC7C9D">
    <w:pPr>
      <w:pStyle w:val="Header"/>
      <w:pBdr>
        <w:bottom w:val="thickThinSmallGap" w:sz="24" w:space="1" w:color="622423"/>
      </w:pBdr>
      <w:ind w:firstLine="0"/>
      <w:rPr>
        <w:rFonts w:ascii="Cambria" w:hAnsi="Cambria"/>
        <w:b/>
        <w:color w:val="192D3A" w:themeColor="text2" w:themeShade="80"/>
        <w:sz w:val="18"/>
        <w:szCs w:val="18"/>
      </w:rPr>
    </w:pPr>
    <w:hyperlink r:id="rId1" w:history="1">
      <w:r w:rsidR="0034634D" w:rsidRPr="00D417E6">
        <w:rPr>
          <w:rStyle w:val="Hyperlink"/>
          <w:rFonts w:ascii="Cambria" w:hAnsi="Cambria"/>
          <w:b/>
          <w:sz w:val="18"/>
          <w:szCs w:val="18"/>
        </w:rPr>
        <w:t>Aakansha.9pathak@gmail.com</w:t>
      </w:r>
    </w:hyperlink>
  </w:p>
  <w:p w:rsidR="00EA63EE" w:rsidRPr="00EA63EE" w:rsidRDefault="0034634D" w:rsidP="00EC7C9D">
    <w:pPr>
      <w:pStyle w:val="Header"/>
      <w:pBdr>
        <w:bottom w:val="thickThinSmallGap" w:sz="24" w:space="1" w:color="622423"/>
      </w:pBdr>
      <w:ind w:firstLine="0"/>
      <w:rPr>
        <w:rFonts w:ascii="Cambria" w:hAnsi="Cambria"/>
        <w:b/>
        <w:color w:val="192D3A" w:themeColor="text2" w:themeShade="80"/>
        <w:sz w:val="18"/>
        <w:szCs w:val="18"/>
      </w:rPr>
    </w:pPr>
    <w:r>
      <w:rPr>
        <w:rFonts w:ascii="Cambria" w:hAnsi="Cambria"/>
        <w:b/>
        <w:color w:val="192D3A" w:themeColor="text2" w:themeShade="80"/>
        <w:sz w:val="18"/>
        <w:szCs w:val="18"/>
      </w:rPr>
      <w:t>(412)694-3995</w:t>
    </w:r>
  </w:p>
  <w:p w:rsidR="00EC7C9D" w:rsidRPr="00693685" w:rsidRDefault="001069EA" w:rsidP="00EC7C9D">
    <w:pPr>
      <w:pStyle w:val="Header"/>
      <w:pBdr>
        <w:bottom w:val="thickThinSmallGap" w:sz="24" w:space="1" w:color="622423"/>
      </w:pBdr>
      <w:ind w:firstLine="0"/>
      <w:rPr>
        <w:rFonts w:ascii="Times New Roman" w:hAnsi="Times New Roman"/>
        <w:color w:val="192D3A" w:themeColor="text2" w:themeShade="80"/>
        <w:sz w:val="20"/>
      </w:rPr>
    </w:pPr>
    <w:r w:rsidRPr="00693685">
      <w:rPr>
        <w:rFonts w:ascii="Times New Roman" w:hAnsi="Times New Roman"/>
        <w:color w:val="192D3A" w:themeColor="text2" w:themeShade="80"/>
        <w:sz w:val="20"/>
      </w:rPr>
      <w:tab/>
    </w:r>
    <w:r w:rsidRPr="00693685">
      <w:rPr>
        <w:rFonts w:ascii="Times New Roman" w:hAnsi="Times New Roman"/>
        <w:color w:val="192D3A" w:themeColor="text2" w:themeShade="80"/>
        <w:sz w:val="20"/>
      </w:rPr>
      <w:tab/>
    </w:r>
  </w:p>
  <w:p w:rsidR="00EC7C9D" w:rsidRPr="00693685" w:rsidRDefault="00EC7C9D">
    <w:pPr>
      <w:pStyle w:val="Header"/>
      <w:rPr>
        <w:color w:val="192D3A" w:themeColor="text2" w:themeShade="8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EE6"/>
    <w:multiLevelType w:val="hybridMultilevel"/>
    <w:tmpl w:val="3E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005BE"/>
    <w:multiLevelType w:val="hybridMultilevel"/>
    <w:tmpl w:val="AECC4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45F89"/>
    <w:multiLevelType w:val="hybridMultilevel"/>
    <w:tmpl w:val="FD16F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3424D9"/>
    <w:multiLevelType w:val="hybridMultilevel"/>
    <w:tmpl w:val="279CD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243CC"/>
    <w:multiLevelType w:val="hybridMultilevel"/>
    <w:tmpl w:val="5B8EF34C"/>
    <w:lvl w:ilvl="0" w:tplc="0E82E0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9238A1"/>
    <w:multiLevelType w:val="hybridMultilevel"/>
    <w:tmpl w:val="A4B64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140AB2"/>
    <w:multiLevelType w:val="hybridMultilevel"/>
    <w:tmpl w:val="1A56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8224B"/>
    <w:multiLevelType w:val="hybridMultilevel"/>
    <w:tmpl w:val="95F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C5CBD"/>
    <w:multiLevelType w:val="hybridMultilevel"/>
    <w:tmpl w:val="ECF4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62551"/>
    <w:multiLevelType w:val="hybridMultilevel"/>
    <w:tmpl w:val="7562B2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7242047"/>
    <w:multiLevelType w:val="hybridMultilevel"/>
    <w:tmpl w:val="E5AEE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1157F"/>
    <w:multiLevelType w:val="hybridMultilevel"/>
    <w:tmpl w:val="42EA8E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CFC2CFB"/>
    <w:multiLevelType w:val="hybridMultilevel"/>
    <w:tmpl w:val="8E72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867C1"/>
    <w:multiLevelType w:val="hybridMultilevel"/>
    <w:tmpl w:val="33AA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D6834"/>
    <w:multiLevelType w:val="hybridMultilevel"/>
    <w:tmpl w:val="C400A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D1496A"/>
    <w:multiLevelType w:val="hybridMultilevel"/>
    <w:tmpl w:val="CDD2768C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F91049"/>
    <w:multiLevelType w:val="hybridMultilevel"/>
    <w:tmpl w:val="CC42B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A4036"/>
    <w:multiLevelType w:val="hybridMultilevel"/>
    <w:tmpl w:val="1BA27222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CB474B"/>
    <w:multiLevelType w:val="hybridMultilevel"/>
    <w:tmpl w:val="3D5A1A16"/>
    <w:lvl w:ilvl="0" w:tplc="9E4AE3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A90C62"/>
    <w:multiLevelType w:val="hybridMultilevel"/>
    <w:tmpl w:val="7C8C893A"/>
    <w:lvl w:ilvl="0" w:tplc="9E4AE3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15"/>
  </w:num>
  <w:num w:numId="9">
    <w:abstractNumId w:val="18"/>
  </w:num>
  <w:num w:numId="10">
    <w:abstractNumId w:val="19"/>
  </w:num>
  <w:num w:numId="11">
    <w:abstractNumId w:val="1"/>
  </w:num>
  <w:num w:numId="12">
    <w:abstractNumId w:val="6"/>
  </w:num>
  <w:num w:numId="13">
    <w:abstractNumId w:val="5"/>
  </w:num>
  <w:num w:numId="14">
    <w:abstractNumId w:val="11"/>
  </w:num>
  <w:num w:numId="15">
    <w:abstractNumId w:val="7"/>
  </w:num>
  <w:num w:numId="16">
    <w:abstractNumId w:val="16"/>
  </w:num>
  <w:num w:numId="17">
    <w:abstractNumId w:val="10"/>
  </w:num>
  <w:num w:numId="18">
    <w:abstractNumId w:val="0"/>
  </w:num>
  <w:num w:numId="19">
    <w:abstractNumId w:val="14"/>
  </w:num>
  <w:num w:numId="20">
    <w:abstractNumId w:val="12"/>
  </w:num>
  <w:num w:numId="21">
    <w:abstractNumId w:val="8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76E7F"/>
    <w:rsid w:val="000047C7"/>
    <w:rsid w:val="00006542"/>
    <w:rsid w:val="00023320"/>
    <w:rsid w:val="0004075A"/>
    <w:rsid w:val="000611DF"/>
    <w:rsid w:val="00063229"/>
    <w:rsid w:val="000B1964"/>
    <w:rsid w:val="000E1999"/>
    <w:rsid w:val="000E589B"/>
    <w:rsid w:val="000F723E"/>
    <w:rsid w:val="001069EA"/>
    <w:rsid w:val="0012643A"/>
    <w:rsid w:val="00172A21"/>
    <w:rsid w:val="00176E7F"/>
    <w:rsid w:val="001906FF"/>
    <w:rsid w:val="00192F92"/>
    <w:rsid w:val="001E07B9"/>
    <w:rsid w:val="001F4394"/>
    <w:rsid w:val="00224D5B"/>
    <w:rsid w:val="00230AE2"/>
    <w:rsid w:val="00236761"/>
    <w:rsid w:val="00245D5F"/>
    <w:rsid w:val="002533D8"/>
    <w:rsid w:val="00296C0A"/>
    <w:rsid w:val="00297BFA"/>
    <w:rsid w:val="002A7B01"/>
    <w:rsid w:val="002B12B0"/>
    <w:rsid w:val="002B7C05"/>
    <w:rsid w:val="002C4181"/>
    <w:rsid w:val="002F3909"/>
    <w:rsid w:val="00303D89"/>
    <w:rsid w:val="00314AE9"/>
    <w:rsid w:val="00332D4E"/>
    <w:rsid w:val="0033384B"/>
    <w:rsid w:val="003436B4"/>
    <w:rsid w:val="0034634D"/>
    <w:rsid w:val="003542FE"/>
    <w:rsid w:val="00356E51"/>
    <w:rsid w:val="00357F50"/>
    <w:rsid w:val="00375B66"/>
    <w:rsid w:val="0038696F"/>
    <w:rsid w:val="003C6B7C"/>
    <w:rsid w:val="003E0E27"/>
    <w:rsid w:val="003F0BC1"/>
    <w:rsid w:val="00404C7A"/>
    <w:rsid w:val="00434BBF"/>
    <w:rsid w:val="00461357"/>
    <w:rsid w:val="00463FFF"/>
    <w:rsid w:val="00476C4D"/>
    <w:rsid w:val="00485896"/>
    <w:rsid w:val="00490395"/>
    <w:rsid w:val="004B2CFA"/>
    <w:rsid w:val="004D3F3D"/>
    <w:rsid w:val="0052395E"/>
    <w:rsid w:val="00542C1C"/>
    <w:rsid w:val="00552450"/>
    <w:rsid w:val="00555376"/>
    <w:rsid w:val="0056188A"/>
    <w:rsid w:val="0056301F"/>
    <w:rsid w:val="00563C73"/>
    <w:rsid w:val="00564935"/>
    <w:rsid w:val="00581B1E"/>
    <w:rsid w:val="00590813"/>
    <w:rsid w:val="00597DC2"/>
    <w:rsid w:val="005A0967"/>
    <w:rsid w:val="005A3A0C"/>
    <w:rsid w:val="005B38CD"/>
    <w:rsid w:val="005F6DBA"/>
    <w:rsid w:val="00606077"/>
    <w:rsid w:val="0065026E"/>
    <w:rsid w:val="006538AD"/>
    <w:rsid w:val="0066645E"/>
    <w:rsid w:val="00690191"/>
    <w:rsid w:val="00693685"/>
    <w:rsid w:val="00697FFD"/>
    <w:rsid w:val="006A6B6A"/>
    <w:rsid w:val="00707757"/>
    <w:rsid w:val="00724AED"/>
    <w:rsid w:val="00741B5C"/>
    <w:rsid w:val="00742777"/>
    <w:rsid w:val="0075436C"/>
    <w:rsid w:val="00774C39"/>
    <w:rsid w:val="00775AE8"/>
    <w:rsid w:val="007A2587"/>
    <w:rsid w:val="007A59CE"/>
    <w:rsid w:val="007B426E"/>
    <w:rsid w:val="007C2D72"/>
    <w:rsid w:val="007C6A49"/>
    <w:rsid w:val="007D217A"/>
    <w:rsid w:val="007E6D5F"/>
    <w:rsid w:val="007F3646"/>
    <w:rsid w:val="00803534"/>
    <w:rsid w:val="00817681"/>
    <w:rsid w:val="008301CF"/>
    <w:rsid w:val="008414D9"/>
    <w:rsid w:val="008520FE"/>
    <w:rsid w:val="0085325C"/>
    <w:rsid w:val="00880090"/>
    <w:rsid w:val="008A253A"/>
    <w:rsid w:val="008C3ACC"/>
    <w:rsid w:val="008C7D07"/>
    <w:rsid w:val="008D1B50"/>
    <w:rsid w:val="00912533"/>
    <w:rsid w:val="00930597"/>
    <w:rsid w:val="00940BC9"/>
    <w:rsid w:val="009433DB"/>
    <w:rsid w:val="0095082B"/>
    <w:rsid w:val="00975385"/>
    <w:rsid w:val="009A1A78"/>
    <w:rsid w:val="009D6AEA"/>
    <w:rsid w:val="00A5293F"/>
    <w:rsid w:val="00A60618"/>
    <w:rsid w:val="00A91435"/>
    <w:rsid w:val="00AC58BD"/>
    <w:rsid w:val="00AC71EF"/>
    <w:rsid w:val="00B03757"/>
    <w:rsid w:val="00B06DAF"/>
    <w:rsid w:val="00B21BBB"/>
    <w:rsid w:val="00B243D3"/>
    <w:rsid w:val="00B72EEA"/>
    <w:rsid w:val="00B935AE"/>
    <w:rsid w:val="00BC4E57"/>
    <w:rsid w:val="00BD6A31"/>
    <w:rsid w:val="00C125EA"/>
    <w:rsid w:val="00C440BF"/>
    <w:rsid w:val="00C500FF"/>
    <w:rsid w:val="00C94102"/>
    <w:rsid w:val="00CB1940"/>
    <w:rsid w:val="00CE4277"/>
    <w:rsid w:val="00CF0ED8"/>
    <w:rsid w:val="00D07E8A"/>
    <w:rsid w:val="00D1041C"/>
    <w:rsid w:val="00D159D8"/>
    <w:rsid w:val="00D23195"/>
    <w:rsid w:val="00D36C42"/>
    <w:rsid w:val="00D45CDC"/>
    <w:rsid w:val="00D505B4"/>
    <w:rsid w:val="00D50E29"/>
    <w:rsid w:val="00D5356B"/>
    <w:rsid w:val="00D62036"/>
    <w:rsid w:val="00D660CA"/>
    <w:rsid w:val="00D67B2A"/>
    <w:rsid w:val="00D73AE8"/>
    <w:rsid w:val="00D762A1"/>
    <w:rsid w:val="00D7722D"/>
    <w:rsid w:val="00DA46FE"/>
    <w:rsid w:val="00DC0530"/>
    <w:rsid w:val="00DF518B"/>
    <w:rsid w:val="00E10092"/>
    <w:rsid w:val="00E846B7"/>
    <w:rsid w:val="00EA63EE"/>
    <w:rsid w:val="00EB7E72"/>
    <w:rsid w:val="00EC6C34"/>
    <w:rsid w:val="00EC6D97"/>
    <w:rsid w:val="00EC7C9D"/>
    <w:rsid w:val="00EF4547"/>
    <w:rsid w:val="00EF5E06"/>
    <w:rsid w:val="00F23AE7"/>
    <w:rsid w:val="00F24545"/>
    <w:rsid w:val="00F46869"/>
    <w:rsid w:val="00F50F6F"/>
    <w:rsid w:val="00F67026"/>
    <w:rsid w:val="00F842EF"/>
    <w:rsid w:val="00F86D65"/>
    <w:rsid w:val="00F92385"/>
    <w:rsid w:val="00FA32B4"/>
    <w:rsid w:val="00FB2BBA"/>
    <w:rsid w:val="00FB3705"/>
    <w:rsid w:val="00FD6929"/>
    <w:rsid w:val="00FE6DB7"/>
    <w:rsid w:val="00FF1B1E"/>
    <w:rsid w:val="00FF29AB"/>
    <w:rsid w:val="00FF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7F"/>
    <w:pPr>
      <w:spacing w:after="0" w:line="240" w:lineRule="auto"/>
      <w:ind w:firstLine="360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E7F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7F"/>
    <w:rPr>
      <w:rFonts w:ascii="Cambria" w:eastAsia="Times New Roman" w:hAnsi="Cambria" w:cs="Times New Roman"/>
      <w:color w:val="365F91"/>
      <w:sz w:val="24"/>
      <w:szCs w:val="24"/>
    </w:rPr>
  </w:style>
  <w:style w:type="paragraph" w:styleId="ListParagraph">
    <w:name w:val="List Paragraph"/>
    <w:basedOn w:val="Normal"/>
    <w:uiPriority w:val="99"/>
    <w:qFormat/>
    <w:rsid w:val="00176E7F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76E7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76E7F"/>
    <w:rPr>
      <w:rFonts w:ascii="Calibri" w:eastAsia="Times New Roman" w:hAnsi="Calibri" w:cs="Times New Roman"/>
    </w:rPr>
  </w:style>
  <w:style w:type="character" w:customStyle="1" w:styleId="normalchar">
    <w:name w:val="normal__char"/>
    <w:basedOn w:val="DefaultParagraphFont"/>
    <w:rsid w:val="00176E7F"/>
  </w:style>
  <w:style w:type="paragraph" w:styleId="Header">
    <w:name w:val="header"/>
    <w:basedOn w:val="Normal"/>
    <w:link w:val="HeaderChar"/>
    <w:uiPriority w:val="99"/>
    <w:unhideWhenUsed/>
    <w:rsid w:val="00176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7F"/>
    <w:rPr>
      <w:rFonts w:ascii="Calibri" w:eastAsia="Times New Roman" w:hAnsi="Calibri" w:cs="Times New Roman"/>
    </w:rPr>
  </w:style>
  <w:style w:type="paragraph" w:customStyle="1" w:styleId="ColorfulList-Accent11">
    <w:name w:val="Colorful List - Accent 11"/>
    <w:basedOn w:val="Normal"/>
    <w:uiPriority w:val="99"/>
    <w:qFormat/>
    <w:rsid w:val="00176E7F"/>
    <w:pPr>
      <w:spacing w:after="200" w:line="276" w:lineRule="auto"/>
      <w:ind w:left="720"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6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E7F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434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E0E27"/>
  </w:style>
  <w:style w:type="character" w:customStyle="1" w:styleId="titlechar">
    <w:name w:val="title__char"/>
    <w:basedOn w:val="DefaultParagraphFont"/>
    <w:rsid w:val="00F24545"/>
  </w:style>
  <w:style w:type="character" w:styleId="IntenseReference">
    <w:name w:val="Intense Reference"/>
    <w:basedOn w:val="DefaultParagraphFont"/>
    <w:uiPriority w:val="32"/>
    <w:qFormat/>
    <w:rsid w:val="00F23AE7"/>
    <w:rPr>
      <w:b/>
      <w:bCs/>
      <w:smallCaps/>
      <w:color w:val="1CADE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410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92385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styleId="Strong">
    <w:name w:val="Strong"/>
    <w:basedOn w:val="DefaultParagraphFont"/>
    <w:uiPriority w:val="22"/>
    <w:qFormat/>
    <w:rsid w:val="00D772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relan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kansha.9pathak@gmail.com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458F0-4357-4755-94A9-178A42D4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tiwari</dc:creator>
  <cp:lastModifiedBy>lkush</cp:lastModifiedBy>
  <cp:revision>2</cp:revision>
  <dcterms:created xsi:type="dcterms:W3CDTF">2016-01-13T15:42:00Z</dcterms:created>
  <dcterms:modified xsi:type="dcterms:W3CDTF">2016-01-13T15:42:00Z</dcterms:modified>
</cp:coreProperties>
</file>