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E5" w:rsidRPr="00AA7A71" w:rsidRDefault="00894D4A" w:rsidP="00AA7A71">
      <w:pPr>
        <w:jc w:val="both"/>
        <w:rPr>
          <w:b/>
          <w:bCs/>
          <w:color w:val="000000"/>
        </w:rPr>
      </w:pPr>
      <w:r w:rsidRPr="00AA7A71">
        <w:rPr>
          <w:b/>
          <w:bCs/>
          <w:color w:val="000000"/>
        </w:rPr>
        <w:t>Amrit</w:t>
      </w:r>
      <w:r w:rsidR="00E25000">
        <w:rPr>
          <w:b/>
          <w:bCs/>
          <w:color w:val="000000"/>
        </w:rPr>
        <w:t xml:space="preserve"> </w:t>
      </w:r>
      <w:r w:rsidRPr="00AA7A71">
        <w:rPr>
          <w:b/>
          <w:bCs/>
          <w:color w:val="000000"/>
        </w:rPr>
        <w:t>Timsina</w:t>
      </w:r>
      <w:bookmarkStart w:id="0" w:name="_GoBack"/>
      <w:bookmarkEnd w:id="0"/>
    </w:p>
    <w:p w:rsidR="00F6346F" w:rsidRPr="00AA7A71" w:rsidRDefault="00F6346F" w:rsidP="00AA7A71">
      <w:pPr>
        <w:jc w:val="both"/>
      </w:pPr>
    </w:p>
    <w:tbl>
      <w:tblPr>
        <w:tblW w:w="10998" w:type="dxa"/>
        <w:tblLayout w:type="fixed"/>
        <w:tblLook w:val="04A0" w:firstRow="1" w:lastRow="0" w:firstColumn="1" w:lastColumn="0" w:noHBand="0" w:noVBand="1"/>
      </w:tblPr>
      <w:tblGrid>
        <w:gridCol w:w="10998"/>
      </w:tblGrid>
      <w:tr w:rsidR="00F6346F" w:rsidRPr="00AA7A71" w:rsidTr="00183FE8">
        <w:tc>
          <w:tcPr>
            <w:tcW w:w="10998" w:type="dxa"/>
            <w:shd w:val="clear" w:color="auto" w:fill="C0C0C0"/>
            <w:vAlign w:val="center"/>
            <w:hideMark/>
          </w:tcPr>
          <w:p w:rsidR="00F6346F" w:rsidRPr="00AA7A71" w:rsidRDefault="00F6346F" w:rsidP="00AA7A71">
            <w:pPr>
              <w:pStyle w:val="HTMLPreformatted"/>
              <w:jc w:val="both"/>
              <w:rPr>
                <w:rFonts w:ascii="Times New Roman" w:hAnsi="Times New Roman"/>
                <w:b/>
                <w:sz w:val="24"/>
                <w:szCs w:val="24"/>
                <w:lang w:val="en-IN"/>
              </w:rPr>
            </w:pPr>
            <w:r w:rsidRPr="00AA7A71">
              <w:rPr>
                <w:rFonts w:ascii="Times New Roman" w:hAnsi="Times New Roman"/>
                <w:b/>
                <w:sz w:val="24"/>
                <w:szCs w:val="24"/>
                <w:lang w:val="en-IN"/>
              </w:rPr>
              <w:t>Professional Summary</w:t>
            </w:r>
          </w:p>
        </w:tc>
      </w:tr>
    </w:tbl>
    <w:p w:rsidR="00183FE8" w:rsidRPr="00AA7A71" w:rsidRDefault="0046668C" w:rsidP="00AA7A71">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sz w:val="24"/>
          <w:szCs w:val="24"/>
        </w:rPr>
        <w:t>Over 6+</w:t>
      </w:r>
      <w:r w:rsidR="00183FE8" w:rsidRPr="00AA7A71">
        <w:rPr>
          <w:rFonts w:ascii="Times New Roman" w:hAnsi="Times New Roman" w:cs="Times New Roman"/>
          <w:sz w:val="24"/>
          <w:szCs w:val="24"/>
        </w:rPr>
        <w:t xml:space="preserve"> yrs. of industry experience as a Business Analyst. The diverse experience is not limited to successful projects ranging from requirement gathering, documentation, UML diagrams, Business Intelligence, Documentation UAT and experience in </w:t>
      </w:r>
      <w:r w:rsidR="00183FE8" w:rsidRPr="00AA7A71">
        <w:rPr>
          <w:rFonts w:ascii="Times New Roman" w:hAnsi="Times New Roman" w:cs="Times New Roman"/>
          <w:b/>
          <w:sz w:val="24"/>
          <w:szCs w:val="24"/>
        </w:rPr>
        <w:t>HIPPA 4010</w:t>
      </w:r>
      <w:r w:rsidR="00183FE8" w:rsidRPr="00AA7A71">
        <w:rPr>
          <w:rFonts w:ascii="Times New Roman" w:hAnsi="Times New Roman" w:cs="Times New Roman"/>
          <w:sz w:val="24"/>
          <w:szCs w:val="24"/>
        </w:rPr>
        <w:t xml:space="preserve"> and 5010</w:t>
      </w:r>
      <w:r w:rsidR="00183FE8" w:rsidRPr="00AA7A71">
        <w:rPr>
          <w:rFonts w:ascii="Times New Roman" w:hAnsi="Times New Roman" w:cs="Times New Roman"/>
          <w:b/>
          <w:sz w:val="24"/>
          <w:szCs w:val="24"/>
        </w:rPr>
        <w:t xml:space="preserve"> EDI</w:t>
      </w:r>
      <w:r w:rsidR="00183FE8" w:rsidRPr="00AA7A71">
        <w:rPr>
          <w:rFonts w:ascii="Times New Roman" w:hAnsi="Times New Roman" w:cs="Times New Roman"/>
          <w:sz w:val="24"/>
          <w:szCs w:val="24"/>
        </w:rPr>
        <w:t xml:space="preserve"> healthcare transactions such as </w:t>
      </w:r>
      <w:r w:rsidR="00183FE8" w:rsidRPr="00AA7A71">
        <w:rPr>
          <w:rFonts w:ascii="Times New Roman" w:hAnsi="Times New Roman" w:cs="Times New Roman"/>
          <w:b/>
          <w:sz w:val="24"/>
          <w:szCs w:val="24"/>
        </w:rPr>
        <w:t>270/271,835, 834 and 837.</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Good knowledge of business analysis methodologies and iterative </w:t>
      </w:r>
      <w:r w:rsidRPr="00AA7A71">
        <w:rPr>
          <w:rFonts w:ascii="Times New Roman" w:hAnsi="Times New Roman" w:cs="Times New Roman"/>
          <w:b/>
          <w:sz w:val="24"/>
          <w:szCs w:val="24"/>
        </w:rPr>
        <w:t xml:space="preserve">software development lifecycle </w:t>
      </w:r>
      <w:r w:rsidRPr="00AA7A71">
        <w:rPr>
          <w:rFonts w:ascii="Times New Roman" w:hAnsi="Times New Roman" w:cs="Times New Roman"/>
          <w:sz w:val="24"/>
          <w:szCs w:val="24"/>
        </w:rPr>
        <w:t xml:space="preserve">using </w:t>
      </w:r>
      <w:r w:rsidRPr="00AA7A71">
        <w:rPr>
          <w:rFonts w:ascii="Times New Roman" w:hAnsi="Times New Roman" w:cs="Times New Roman"/>
          <w:b/>
          <w:sz w:val="24"/>
          <w:szCs w:val="24"/>
        </w:rPr>
        <w:t>Rational unified process</w:t>
      </w:r>
      <w:r w:rsidRPr="00AA7A71">
        <w:rPr>
          <w:rFonts w:ascii="Times New Roman" w:hAnsi="Times New Roman" w:cs="Times New Roman"/>
          <w:sz w:val="24"/>
          <w:szCs w:val="24"/>
        </w:rPr>
        <w:t xml:space="preserve">. Thorough knowledge of implementing </w:t>
      </w:r>
      <w:r w:rsidRPr="00AA7A71">
        <w:rPr>
          <w:rFonts w:ascii="Times New Roman" w:hAnsi="Times New Roman" w:cs="Times New Roman"/>
          <w:b/>
          <w:sz w:val="24"/>
          <w:szCs w:val="24"/>
        </w:rPr>
        <w:t xml:space="preserve">RUP </w:t>
      </w:r>
      <w:r w:rsidRPr="00AA7A71">
        <w:rPr>
          <w:rFonts w:ascii="Times New Roman" w:hAnsi="Times New Roman" w:cs="Times New Roman"/>
          <w:sz w:val="24"/>
          <w:szCs w:val="24"/>
        </w:rPr>
        <w:t>in all four phases of a project.</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Experience in working in domain like </w:t>
      </w:r>
      <w:r w:rsidRPr="00AA7A71">
        <w:rPr>
          <w:rFonts w:ascii="Times New Roman" w:hAnsi="Times New Roman" w:cs="Times New Roman"/>
          <w:b/>
          <w:sz w:val="24"/>
          <w:szCs w:val="24"/>
        </w:rPr>
        <w:t>Healthcare and IT.</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Strong work experience in with tool like </w:t>
      </w:r>
      <w:r w:rsidRPr="00AA7A71">
        <w:rPr>
          <w:rFonts w:ascii="Times New Roman" w:hAnsi="Times New Roman" w:cs="Times New Roman"/>
          <w:b/>
          <w:sz w:val="24"/>
          <w:szCs w:val="24"/>
        </w:rPr>
        <w:t>TOAD SQL Developer</w:t>
      </w:r>
      <w:r w:rsidRPr="00AA7A71">
        <w:rPr>
          <w:rFonts w:ascii="Times New Roman" w:hAnsi="Times New Roman" w:cs="Times New Roman"/>
          <w:sz w:val="24"/>
          <w:szCs w:val="24"/>
        </w:rPr>
        <w:t xml:space="preserve">, </w:t>
      </w:r>
      <w:r w:rsidRPr="00AA7A71">
        <w:rPr>
          <w:rFonts w:ascii="Times New Roman" w:hAnsi="Times New Roman" w:cs="Times New Roman"/>
          <w:b/>
          <w:sz w:val="24"/>
          <w:szCs w:val="24"/>
        </w:rPr>
        <w:t>SQL Navigator SQLPLUS, PL/SQL</w:t>
      </w:r>
      <w:r w:rsidRPr="00AA7A71">
        <w:rPr>
          <w:rFonts w:ascii="Times New Roman" w:hAnsi="Times New Roman" w:cs="Times New Roman"/>
          <w:sz w:val="24"/>
          <w:szCs w:val="24"/>
        </w:rPr>
        <w:t xml:space="preserve"> Developer.</w:t>
      </w:r>
    </w:p>
    <w:p w:rsidR="008A6DB2" w:rsidRPr="00AA7A71" w:rsidRDefault="008A6DB2" w:rsidP="00AA7A71">
      <w:pPr>
        <w:pStyle w:val="ListParagraph"/>
        <w:numPr>
          <w:ilvl w:val="0"/>
          <w:numId w:val="7"/>
        </w:numPr>
        <w:spacing w:after="160" w:line="240" w:lineRule="auto"/>
        <w:jc w:val="both"/>
        <w:rPr>
          <w:rFonts w:ascii="Times New Roman" w:hAnsi="Times New Roman" w:cs="Times New Roman"/>
          <w:sz w:val="24"/>
          <w:szCs w:val="24"/>
        </w:rPr>
      </w:pPr>
      <w:r w:rsidRPr="00AA7A71">
        <w:rPr>
          <w:rFonts w:ascii="Times New Roman" w:hAnsi="Times New Roman" w:cs="Times New Roman"/>
          <w:sz w:val="24"/>
          <w:szCs w:val="24"/>
        </w:rPr>
        <w:t>Involved in claims adjudication process of</w:t>
      </w:r>
      <w:r w:rsidRPr="00AA7A71">
        <w:rPr>
          <w:rFonts w:ascii="Times New Roman" w:hAnsi="Times New Roman" w:cs="Times New Roman"/>
          <w:b/>
          <w:sz w:val="24"/>
          <w:szCs w:val="24"/>
        </w:rPr>
        <w:t xml:space="preserve"> FACETS</w:t>
      </w:r>
      <w:r w:rsidRPr="00AA7A71">
        <w:rPr>
          <w:rFonts w:ascii="Times New Roman" w:hAnsi="Times New Roman" w:cs="Times New Roman"/>
          <w:sz w:val="24"/>
          <w:szCs w:val="24"/>
        </w:rPr>
        <w:t xml:space="preserve"> application.</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Expertise in designing and developing </w:t>
      </w:r>
      <w:r w:rsidRPr="00AA7A71">
        <w:rPr>
          <w:rFonts w:ascii="Times New Roman" w:hAnsi="Times New Roman" w:cs="Times New Roman"/>
          <w:b/>
          <w:sz w:val="24"/>
          <w:szCs w:val="24"/>
        </w:rPr>
        <w:t>test plans.</w:t>
      </w:r>
    </w:p>
    <w:p w:rsidR="009C6974"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Assisted QA’s and end user to understand functionality and technical requirements.</w:t>
      </w:r>
    </w:p>
    <w:p w:rsidR="001C23FB" w:rsidRPr="00AA7A71" w:rsidRDefault="001C23FB"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Strong knowledge </w:t>
      </w:r>
      <w:r w:rsidRPr="00AA7A71">
        <w:rPr>
          <w:rFonts w:ascii="Times New Roman" w:hAnsi="Times New Roman" w:cs="Times New Roman"/>
          <w:b/>
          <w:sz w:val="24"/>
          <w:szCs w:val="24"/>
        </w:rPr>
        <w:t>on HIPAA standards,ICD9/ICD10</w:t>
      </w:r>
      <w:r w:rsidRPr="00AA7A71">
        <w:rPr>
          <w:rFonts w:ascii="Times New Roman" w:hAnsi="Times New Roman" w:cs="Times New Roman"/>
          <w:sz w:val="24"/>
          <w:szCs w:val="24"/>
        </w:rPr>
        <w:t>, EDI transactions &amp;</w:t>
      </w:r>
      <w:r w:rsidRPr="00AA7A71">
        <w:rPr>
          <w:rFonts w:ascii="Times New Roman" w:hAnsi="Times New Roman" w:cs="Times New Roman"/>
          <w:b/>
          <w:sz w:val="24"/>
          <w:szCs w:val="24"/>
        </w:rPr>
        <w:t>4010/5010versions, Medicare and Medicaid Services</w:t>
      </w:r>
      <w:r w:rsidRPr="00AA7A71">
        <w:rPr>
          <w:rFonts w:ascii="Times New Roman" w:hAnsi="Times New Roman" w:cs="Times New Roman"/>
          <w:sz w:val="24"/>
          <w:szCs w:val="24"/>
        </w:rPr>
        <w:t>. </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Experience in working with </w:t>
      </w:r>
      <w:r w:rsidRPr="00AA7A71">
        <w:rPr>
          <w:rFonts w:ascii="Times New Roman" w:hAnsi="Times New Roman" w:cs="Times New Roman"/>
          <w:b/>
          <w:sz w:val="24"/>
          <w:szCs w:val="24"/>
        </w:rPr>
        <w:t>GAP analysis</w:t>
      </w:r>
      <w:r w:rsidRPr="00AA7A71">
        <w:rPr>
          <w:rFonts w:ascii="Times New Roman" w:hAnsi="Times New Roman" w:cs="Times New Roman"/>
          <w:sz w:val="24"/>
          <w:szCs w:val="24"/>
        </w:rPr>
        <w:t xml:space="preserve"> between </w:t>
      </w:r>
      <w:r w:rsidRPr="00AA7A71">
        <w:rPr>
          <w:rFonts w:ascii="Times New Roman" w:hAnsi="Times New Roman" w:cs="Times New Roman"/>
          <w:b/>
          <w:sz w:val="24"/>
          <w:szCs w:val="24"/>
        </w:rPr>
        <w:t>HIPPA Gateway 4010A1</w:t>
      </w:r>
      <w:r w:rsidRPr="00AA7A71">
        <w:rPr>
          <w:rFonts w:ascii="Times New Roman" w:hAnsi="Times New Roman" w:cs="Times New Roman"/>
          <w:sz w:val="24"/>
          <w:szCs w:val="24"/>
        </w:rPr>
        <w:t xml:space="preserve"> and </w:t>
      </w:r>
      <w:r w:rsidRPr="00AA7A71">
        <w:rPr>
          <w:rFonts w:ascii="Times New Roman" w:hAnsi="Times New Roman" w:cs="Times New Roman"/>
          <w:b/>
          <w:sz w:val="24"/>
          <w:szCs w:val="24"/>
        </w:rPr>
        <w:t>HIPPA Gateway 5010</w:t>
      </w:r>
      <w:r w:rsidRPr="00AA7A71">
        <w:rPr>
          <w:rFonts w:ascii="Times New Roman" w:hAnsi="Times New Roman" w:cs="Times New Roman"/>
          <w:sz w:val="24"/>
          <w:szCs w:val="24"/>
        </w:rPr>
        <w:t xml:space="preserve"> for </w:t>
      </w:r>
      <w:r w:rsidRPr="00AA7A71">
        <w:rPr>
          <w:rFonts w:ascii="Times New Roman" w:hAnsi="Times New Roman" w:cs="Times New Roman"/>
          <w:b/>
          <w:sz w:val="24"/>
          <w:szCs w:val="24"/>
        </w:rPr>
        <w:t>Medical Medicare members (MMIS).</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Ability to organize document and </w:t>
      </w:r>
      <w:r w:rsidRPr="00AA7A71">
        <w:rPr>
          <w:rFonts w:ascii="Times New Roman" w:hAnsi="Times New Roman" w:cs="Times New Roman"/>
          <w:b/>
          <w:sz w:val="24"/>
          <w:szCs w:val="24"/>
        </w:rPr>
        <w:t>track changes</w:t>
      </w:r>
      <w:r w:rsidRPr="00AA7A71">
        <w:rPr>
          <w:rFonts w:ascii="Times New Roman" w:hAnsi="Times New Roman" w:cs="Times New Roman"/>
          <w:sz w:val="24"/>
          <w:szCs w:val="24"/>
        </w:rPr>
        <w:t xml:space="preserve"> and defects using the </w:t>
      </w:r>
      <w:r w:rsidRPr="00AA7A71">
        <w:rPr>
          <w:rFonts w:ascii="Times New Roman" w:hAnsi="Times New Roman" w:cs="Times New Roman"/>
          <w:b/>
          <w:sz w:val="24"/>
          <w:szCs w:val="24"/>
        </w:rPr>
        <w:t xml:space="preserve">rational clear quest </w:t>
      </w:r>
      <w:r w:rsidRPr="00AA7A71">
        <w:rPr>
          <w:rFonts w:ascii="Times New Roman" w:hAnsi="Times New Roman" w:cs="Times New Roman"/>
          <w:sz w:val="24"/>
          <w:szCs w:val="24"/>
        </w:rPr>
        <w:t>and archive change request in clear case.</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Good communication skills with strong </w:t>
      </w:r>
      <w:r w:rsidRPr="00AA7A71">
        <w:rPr>
          <w:rFonts w:ascii="Times New Roman" w:hAnsi="Times New Roman" w:cs="Times New Roman"/>
          <w:b/>
          <w:sz w:val="24"/>
          <w:szCs w:val="24"/>
        </w:rPr>
        <w:t>analytical, qualitative, quantitative and problem solving skills.</w:t>
      </w:r>
    </w:p>
    <w:p w:rsidR="008A6DB2" w:rsidRPr="00AA7A71" w:rsidRDefault="008A6DB2" w:rsidP="00AA7A71">
      <w:pPr>
        <w:pStyle w:val="ListParagraph"/>
        <w:numPr>
          <w:ilvl w:val="0"/>
          <w:numId w:val="7"/>
        </w:numPr>
        <w:spacing w:after="16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Expert in current industry standards such as </w:t>
      </w:r>
      <w:r w:rsidRPr="00AA7A71">
        <w:rPr>
          <w:rFonts w:ascii="Times New Roman" w:hAnsi="Times New Roman" w:cs="Times New Roman"/>
          <w:b/>
          <w:sz w:val="24"/>
          <w:szCs w:val="24"/>
        </w:rPr>
        <w:t>Medicaid, Medicare, FACETS, HIPAA, ED</w:t>
      </w:r>
      <w:r w:rsidRPr="00AA7A71">
        <w:rPr>
          <w:rFonts w:ascii="Times New Roman" w:hAnsi="Times New Roman" w:cs="Times New Roman"/>
          <w:sz w:val="24"/>
          <w:szCs w:val="24"/>
        </w:rPr>
        <w:t>I &amp; other supporting applications for insurance providers and service providers.</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Excellent understanding of </w:t>
      </w:r>
      <w:r w:rsidRPr="00AA7A71">
        <w:rPr>
          <w:rFonts w:ascii="Times New Roman" w:hAnsi="Times New Roman" w:cs="Times New Roman"/>
          <w:b/>
          <w:sz w:val="24"/>
          <w:szCs w:val="24"/>
        </w:rPr>
        <w:t>software development life cycle.</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Implemented </w:t>
      </w:r>
      <w:r w:rsidRPr="00AA7A71">
        <w:rPr>
          <w:rFonts w:ascii="Times New Roman" w:hAnsi="Times New Roman" w:cs="Times New Roman"/>
          <w:b/>
          <w:sz w:val="24"/>
          <w:szCs w:val="24"/>
        </w:rPr>
        <w:t>EDI transaction 837,835, 270/271,276/277 and 834</w:t>
      </w:r>
      <w:r w:rsidRPr="00AA7A71">
        <w:rPr>
          <w:rFonts w:ascii="Times New Roman" w:hAnsi="Times New Roman" w:cs="Times New Roman"/>
          <w:sz w:val="24"/>
          <w:szCs w:val="24"/>
        </w:rPr>
        <w:t xml:space="preserve"> for medical members</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Expertise in interacting with the client and the IT department and thus acted a s a facilitator between both clients and IT department to resolve conflicts through </w:t>
      </w:r>
      <w:r w:rsidRPr="00C32F59">
        <w:rPr>
          <w:rFonts w:ascii="Times New Roman" w:hAnsi="Times New Roman" w:cs="Times New Roman"/>
          <w:b/>
          <w:sz w:val="24"/>
          <w:szCs w:val="24"/>
        </w:rPr>
        <w:t>co-</w:t>
      </w:r>
      <w:r w:rsidRPr="00AA7A71">
        <w:rPr>
          <w:rFonts w:ascii="Times New Roman" w:hAnsi="Times New Roman" w:cs="Times New Roman"/>
          <w:b/>
          <w:sz w:val="24"/>
          <w:szCs w:val="24"/>
        </w:rPr>
        <w:t>ordination, negotiation and interpersonal skills.</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Worked on operators in PL/SQL like union, union all intersect and minus</w:t>
      </w:r>
    </w:p>
    <w:p w:rsidR="00183FE8"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Experience with </w:t>
      </w:r>
      <w:r w:rsidRPr="00AA7A71">
        <w:rPr>
          <w:rFonts w:ascii="Times New Roman" w:hAnsi="Times New Roman" w:cs="Times New Roman"/>
          <w:b/>
          <w:sz w:val="24"/>
          <w:szCs w:val="24"/>
        </w:rPr>
        <w:t>Medicare and Medicaid (MMIS)</w:t>
      </w:r>
      <w:r w:rsidRPr="00AA7A71">
        <w:rPr>
          <w:rFonts w:ascii="Times New Roman" w:hAnsi="Times New Roman" w:cs="Times New Roman"/>
          <w:sz w:val="24"/>
          <w:szCs w:val="24"/>
        </w:rPr>
        <w:t xml:space="preserve"> claims processing, Medicaid billing, Medicare membership and eligibility verification and care management.</w:t>
      </w:r>
    </w:p>
    <w:p w:rsidR="00F6346F" w:rsidRPr="00AA7A71" w:rsidRDefault="00183FE8" w:rsidP="00AA7A71">
      <w:pPr>
        <w:pStyle w:val="ListParagraph"/>
        <w:numPr>
          <w:ilvl w:val="0"/>
          <w:numId w:val="7"/>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Knowledge on Relational database management system </w:t>
      </w:r>
      <w:r w:rsidRPr="00AA7A71">
        <w:rPr>
          <w:rFonts w:ascii="Times New Roman" w:hAnsi="Times New Roman" w:cs="Times New Roman"/>
          <w:b/>
          <w:sz w:val="24"/>
          <w:szCs w:val="24"/>
        </w:rPr>
        <w:t>(RDBMS).</w:t>
      </w:r>
    </w:p>
    <w:p w:rsidR="00F6346F" w:rsidRPr="00AA7A71" w:rsidRDefault="00AF36BB" w:rsidP="00AA7A71">
      <w:pPr>
        <w:pStyle w:val="ListParagraph"/>
        <w:numPr>
          <w:ilvl w:val="0"/>
          <w:numId w:val="7"/>
        </w:numPr>
        <w:spacing w:line="240" w:lineRule="auto"/>
        <w:jc w:val="both"/>
        <w:rPr>
          <w:rFonts w:ascii="Times New Roman" w:hAnsi="Times New Roman" w:cs="Times New Roman"/>
          <w:sz w:val="24"/>
          <w:szCs w:val="24"/>
        </w:rPr>
      </w:pPr>
      <w:r w:rsidRPr="00AA7A71">
        <w:rPr>
          <w:rFonts w:ascii="Times New Roman" w:hAnsi="Times New Roman" w:cs="Times New Roman"/>
          <w:b/>
          <w:sz w:val="24"/>
          <w:szCs w:val="24"/>
        </w:rPr>
        <w:t>FACETS</w:t>
      </w:r>
      <w:r w:rsidR="00F6346F" w:rsidRPr="00AA7A71">
        <w:rPr>
          <w:rFonts w:ascii="Times New Roman" w:hAnsi="Times New Roman" w:cs="Times New Roman"/>
          <w:sz w:val="24"/>
          <w:szCs w:val="24"/>
        </w:rPr>
        <w:t xml:space="preserve"> support systems were used to enable inbound/outbound </w:t>
      </w:r>
      <w:r w:rsidR="00F6346F" w:rsidRPr="00AA7A71">
        <w:rPr>
          <w:rFonts w:ascii="Times New Roman" w:hAnsi="Times New Roman" w:cs="Times New Roman"/>
          <w:b/>
          <w:sz w:val="24"/>
          <w:szCs w:val="24"/>
        </w:rPr>
        <w:t>HIPAA EDI</w:t>
      </w:r>
      <w:r w:rsidR="00F6346F" w:rsidRPr="00AA7A71">
        <w:rPr>
          <w:rFonts w:ascii="Times New Roman" w:hAnsi="Times New Roman" w:cs="Times New Roman"/>
          <w:sz w:val="24"/>
          <w:szCs w:val="24"/>
        </w:rPr>
        <w:t xml:space="preserve"> transaction in support of </w:t>
      </w:r>
      <w:r w:rsidR="00F6346F" w:rsidRPr="00AA7A71">
        <w:rPr>
          <w:rFonts w:ascii="Times New Roman" w:hAnsi="Times New Roman" w:cs="Times New Roman"/>
          <w:b/>
          <w:sz w:val="24"/>
          <w:szCs w:val="24"/>
        </w:rPr>
        <w:t>HIPAA 834, 835, 837 270/271</w:t>
      </w:r>
      <w:r w:rsidR="00183FE8" w:rsidRPr="00AA7A71">
        <w:rPr>
          <w:rFonts w:ascii="Times New Roman" w:hAnsi="Times New Roman" w:cs="Times New Roman"/>
          <w:sz w:val="24"/>
          <w:szCs w:val="24"/>
        </w:rPr>
        <w:t xml:space="preserve"> transactions.</w:t>
      </w:r>
    </w:p>
    <w:p w:rsidR="002C2589" w:rsidRPr="00AA7A71" w:rsidRDefault="002C2589" w:rsidP="00AA7A71">
      <w:pPr>
        <w:pStyle w:val="ListParagraph"/>
        <w:numPr>
          <w:ilvl w:val="0"/>
          <w:numId w:val="7"/>
        </w:numPr>
        <w:shd w:val="clear" w:color="auto" w:fill="FFFFFF"/>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Experience with </w:t>
      </w:r>
      <w:r w:rsidRPr="00AA7A71">
        <w:rPr>
          <w:rFonts w:ascii="Times New Roman" w:hAnsi="Times New Roman" w:cs="Times New Roman"/>
          <w:b/>
          <w:sz w:val="24"/>
          <w:szCs w:val="24"/>
        </w:rPr>
        <w:t>enrollment transactions</w:t>
      </w:r>
      <w:r w:rsidRPr="00AA7A71">
        <w:rPr>
          <w:rFonts w:ascii="Times New Roman" w:hAnsi="Times New Roman" w:cs="Times New Roman"/>
          <w:sz w:val="24"/>
          <w:szCs w:val="24"/>
        </w:rPr>
        <w:t>.</w:t>
      </w:r>
    </w:p>
    <w:p w:rsidR="002C2589" w:rsidRPr="00AA7A71" w:rsidRDefault="002C2589" w:rsidP="00AA7A71">
      <w:pPr>
        <w:pStyle w:val="ListParagraph"/>
        <w:numPr>
          <w:ilvl w:val="0"/>
          <w:numId w:val="7"/>
        </w:numPr>
        <w:shd w:val="clear" w:color="auto" w:fill="FFFFFF"/>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Expertise to </w:t>
      </w:r>
      <w:r w:rsidRPr="00AA7A71">
        <w:rPr>
          <w:rFonts w:ascii="Times New Roman" w:hAnsi="Times New Roman" w:cs="Times New Roman"/>
          <w:b/>
          <w:sz w:val="24"/>
          <w:szCs w:val="24"/>
        </w:rPr>
        <w:t>design Business Requirement Specification (BRD)</w:t>
      </w:r>
      <w:r w:rsidRPr="00AA7A71">
        <w:rPr>
          <w:rFonts w:ascii="Times New Roman" w:hAnsi="Times New Roman" w:cs="Times New Roman"/>
          <w:sz w:val="24"/>
          <w:szCs w:val="24"/>
        </w:rPr>
        <w:t xml:space="preserve">, </w:t>
      </w:r>
      <w:r w:rsidRPr="00AA7A71">
        <w:rPr>
          <w:rFonts w:ascii="Times New Roman" w:hAnsi="Times New Roman" w:cs="Times New Roman"/>
          <w:b/>
          <w:sz w:val="24"/>
          <w:szCs w:val="24"/>
        </w:rPr>
        <w:t>System Requirement Specification (SRS)</w:t>
      </w:r>
      <w:r w:rsidRPr="00AA7A71">
        <w:rPr>
          <w:rFonts w:ascii="Times New Roman" w:hAnsi="Times New Roman" w:cs="Times New Roman"/>
          <w:sz w:val="24"/>
          <w:szCs w:val="24"/>
        </w:rPr>
        <w:t xml:space="preserve">, </w:t>
      </w:r>
      <w:r w:rsidRPr="00AA7A71">
        <w:rPr>
          <w:rFonts w:ascii="Times New Roman" w:hAnsi="Times New Roman" w:cs="Times New Roman"/>
          <w:b/>
          <w:sz w:val="24"/>
          <w:szCs w:val="24"/>
        </w:rPr>
        <w:t>User Requirement Specification (URS)</w:t>
      </w:r>
      <w:r w:rsidRPr="00AA7A71">
        <w:rPr>
          <w:rFonts w:ascii="Times New Roman" w:hAnsi="Times New Roman" w:cs="Times New Roman"/>
          <w:sz w:val="24"/>
          <w:szCs w:val="24"/>
        </w:rPr>
        <w:t xml:space="preserve">, </w:t>
      </w:r>
      <w:r w:rsidRPr="00AA7A71">
        <w:rPr>
          <w:rFonts w:ascii="Times New Roman" w:hAnsi="Times New Roman" w:cs="Times New Roman"/>
          <w:b/>
          <w:sz w:val="24"/>
          <w:szCs w:val="24"/>
        </w:rPr>
        <w:t>Use Cases Document</w:t>
      </w:r>
      <w:r w:rsidRPr="00AA7A71">
        <w:rPr>
          <w:rFonts w:ascii="Times New Roman" w:hAnsi="Times New Roman" w:cs="Times New Roman"/>
          <w:sz w:val="24"/>
          <w:szCs w:val="24"/>
        </w:rPr>
        <w:t xml:space="preserve">, </w:t>
      </w:r>
      <w:r w:rsidRPr="00AA7A71">
        <w:rPr>
          <w:rFonts w:ascii="Times New Roman" w:hAnsi="Times New Roman" w:cs="Times New Roman"/>
          <w:b/>
          <w:sz w:val="24"/>
          <w:szCs w:val="24"/>
        </w:rPr>
        <w:t>Work Breakdown Document (WBD),</w:t>
      </w:r>
      <w:r w:rsidRPr="00AA7A71">
        <w:rPr>
          <w:rFonts w:ascii="Times New Roman" w:hAnsi="Times New Roman" w:cs="Times New Roman"/>
          <w:sz w:val="24"/>
          <w:szCs w:val="24"/>
        </w:rPr>
        <w:t xml:space="preserve"> and </w:t>
      </w:r>
      <w:r w:rsidRPr="00AA7A71">
        <w:rPr>
          <w:rFonts w:ascii="Times New Roman" w:hAnsi="Times New Roman" w:cs="Times New Roman"/>
          <w:b/>
          <w:sz w:val="24"/>
          <w:szCs w:val="24"/>
        </w:rPr>
        <w:t>Requirement Traceability Matrix (RTM</w:t>
      </w:r>
      <w:r w:rsidRPr="00AA7A71">
        <w:rPr>
          <w:rFonts w:ascii="Times New Roman" w:hAnsi="Times New Roman" w:cs="Times New Roman"/>
          <w:sz w:val="24"/>
          <w:szCs w:val="24"/>
        </w:rPr>
        <w:t xml:space="preserve">)  </w:t>
      </w:r>
    </w:p>
    <w:p w:rsidR="002C2589" w:rsidRPr="00AA7A71" w:rsidRDefault="009C6974" w:rsidP="00AA7A71">
      <w:pPr>
        <w:numPr>
          <w:ilvl w:val="0"/>
          <w:numId w:val="7"/>
        </w:numPr>
        <w:shd w:val="clear" w:color="auto" w:fill="FFFFFF"/>
        <w:jc w:val="both"/>
        <w:rPr>
          <w:b/>
        </w:rPr>
      </w:pPr>
      <w:r w:rsidRPr="00AA7A71">
        <w:lastRenderedPageBreak/>
        <w:t xml:space="preserve">Assisted in performing </w:t>
      </w:r>
      <w:r w:rsidR="002C2589" w:rsidRPr="00AA7A71">
        <w:t xml:space="preserve">various types of testing like </w:t>
      </w:r>
      <w:r w:rsidR="002C2589" w:rsidRPr="00AA7A71">
        <w:rPr>
          <w:b/>
        </w:rPr>
        <w:t>Functional Testing, Unit testing, Integration Testing, System Testing, Performance Testing, Regression Testing, User Experience with premium payment transactions</w:t>
      </w:r>
    </w:p>
    <w:p w:rsidR="002C2589" w:rsidRPr="00AA7A71" w:rsidRDefault="002C2589" w:rsidP="00AA7A71">
      <w:pPr>
        <w:numPr>
          <w:ilvl w:val="0"/>
          <w:numId w:val="7"/>
        </w:numPr>
        <w:shd w:val="clear" w:color="auto" w:fill="FFFFFF"/>
        <w:jc w:val="both"/>
      </w:pPr>
      <w:r w:rsidRPr="00AA7A71">
        <w:t xml:space="preserve">Knowledge of </w:t>
      </w:r>
      <w:r w:rsidRPr="00AA7A71">
        <w:rPr>
          <w:b/>
        </w:rPr>
        <w:t xml:space="preserve">X12 standards </w:t>
      </w:r>
      <w:r w:rsidRPr="00AA7A71">
        <w:t>development processes</w:t>
      </w:r>
    </w:p>
    <w:p w:rsidR="002C2589" w:rsidRPr="00AA7A71" w:rsidRDefault="002C2589" w:rsidP="00AA7A71">
      <w:pPr>
        <w:numPr>
          <w:ilvl w:val="0"/>
          <w:numId w:val="7"/>
        </w:numPr>
        <w:suppressAutoHyphens/>
        <w:jc w:val="both"/>
        <w:rPr>
          <w:iCs/>
        </w:rPr>
      </w:pPr>
      <w:r w:rsidRPr="00AA7A71">
        <w:rPr>
          <w:iCs/>
        </w:rPr>
        <w:t>Excellent communication and writing skills and adept at facilitating walkthrough and training sessions.</w:t>
      </w:r>
    </w:p>
    <w:p w:rsidR="008A6DB2" w:rsidRPr="00AA7A71" w:rsidRDefault="008A6DB2" w:rsidP="00AA7A71">
      <w:pPr>
        <w:pStyle w:val="ListParagraph"/>
        <w:spacing w:line="240" w:lineRule="auto"/>
        <w:jc w:val="both"/>
        <w:rPr>
          <w:rFonts w:ascii="Times New Roman" w:hAnsi="Times New Roman" w:cs="Times New Roman"/>
          <w:sz w:val="24"/>
          <w:szCs w:val="24"/>
        </w:rPr>
      </w:pPr>
    </w:p>
    <w:p w:rsidR="00F6346F" w:rsidRPr="00AA7A71" w:rsidRDefault="00F6346F" w:rsidP="00AA7A71">
      <w:pPr>
        <w:jc w:val="both"/>
      </w:pPr>
    </w:p>
    <w:p w:rsidR="00F6346F" w:rsidRPr="00AA7A71" w:rsidRDefault="00F6346F" w:rsidP="00AA7A71">
      <w:pPr>
        <w:shd w:val="clear" w:color="auto" w:fill="BFBFBF"/>
        <w:tabs>
          <w:tab w:val="left" w:pos="270"/>
          <w:tab w:val="left" w:pos="810"/>
          <w:tab w:val="left" w:pos="990"/>
          <w:tab w:val="left" w:pos="1440"/>
          <w:tab w:val="left" w:pos="3060"/>
          <w:tab w:val="left" w:pos="3510"/>
          <w:tab w:val="left" w:pos="3960"/>
        </w:tabs>
        <w:ind w:left="-90"/>
        <w:jc w:val="both"/>
        <w:outlineLvl w:val="0"/>
        <w:rPr>
          <w:b/>
        </w:rPr>
      </w:pPr>
      <w:r w:rsidRPr="00AA7A71">
        <w:rPr>
          <w:b/>
        </w:rPr>
        <w:t xml:space="preserve"> SKILLS:       </w:t>
      </w:r>
    </w:p>
    <w:tbl>
      <w:tblPr>
        <w:tblpPr w:leftFromText="180" w:rightFromText="180" w:vertAnchor="text" w:horzAnchor="margin" w:tblpY="14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065"/>
        <w:gridCol w:w="6151"/>
      </w:tblGrid>
      <w:tr w:rsidR="00F6346F" w:rsidRPr="00AA7A71" w:rsidTr="00183FE8">
        <w:trPr>
          <w:trHeight w:val="260"/>
        </w:trPr>
        <w:tc>
          <w:tcPr>
            <w:tcW w:w="3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Web"/>
              <w:spacing w:before="0" w:beforeAutospacing="0" w:after="0" w:afterAutospacing="0"/>
              <w:jc w:val="both"/>
              <w:rPr>
                <w:b/>
                <w:lang w:val="en-IN"/>
              </w:rPr>
            </w:pPr>
            <w:r w:rsidRPr="00AA7A71">
              <w:rPr>
                <w:b/>
                <w:lang w:val="en-IN"/>
              </w:rPr>
              <w:t>Microsoft Technologies:</w:t>
            </w:r>
            <w:r w:rsidRPr="00AA7A71">
              <w:rPr>
                <w:b/>
                <w:lang w:val="en-IN"/>
              </w:rPr>
              <w:tab/>
            </w:r>
          </w:p>
        </w:tc>
        <w:tc>
          <w:tcPr>
            <w:tcW w:w="6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95pt"/>
              <w:tabs>
                <w:tab w:val="left" w:pos="10710"/>
              </w:tabs>
              <w:ind w:left="0" w:right="90" w:firstLine="0"/>
              <w:jc w:val="both"/>
              <w:rPr>
                <w:b w:val="0"/>
                <w:sz w:val="24"/>
                <w:szCs w:val="24"/>
                <w:lang w:val="en-IN"/>
              </w:rPr>
            </w:pPr>
            <w:r w:rsidRPr="00AA7A71">
              <w:rPr>
                <w:b w:val="0"/>
                <w:sz w:val="24"/>
                <w:szCs w:val="24"/>
                <w:lang w:val="en-IN"/>
              </w:rPr>
              <w:t>MS Project, Visio, Excel, Word, Outlook, PowerPoint</w:t>
            </w:r>
          </w:p>
        </w:tc>
      </w:tr>
      <w:tr w:rsidR="00F6346F" w:rsidRPr="00AA7A71" w:rsidTr="00183FE8">
        <w:trPr>
          <w:trHeight w:val="314"/>
        </w:trPr>
        <w:tc>
          <w:tcPr>
            <w:tcW w:w="3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Web"/>
              <w:spacing w:before="0" w:beforeAutospacing="0" w:after="0" w:afterAutospacing="0"/>
              <w:jc w:val="both"/>
              <w:rPr>
                <w:b/>
                <w:lang w:val="en-IN"/>
              </w:rPr>
            </w:pPr>
            <w:r w:rsidRPr="00AA7A71">
              <w:rPr>
                <w:b/>
                <w:lang w:val="en-IN"/>
              </w:rPr>
              <w:t>Requirements Management</w:t>
            </w:r>
          </w:p>
        </w:tc>
        <w:tc>
          <w:tcPr>
            <w:tcW w:w="6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95pt"/>
              <w:tabs>
                <w:tab w:val="left" w:pos="10710"/>
              </w:tabs>
              <w:ind w:left="0" w:right="90" w:firstLine="0"/>
              <w:jc w:val="both"/>
              <w:rPr>
                <w:b w:val="0"/>
                <w:sz w:val="24"/>
                <w:szCs w:val="24"/>
                <w:lang w:val="en-IN"/>
              </w:rPr>
            </w:pPr>
            <w:r w:rsidRPr="00AA7A71">
              <w:rPr>
                <w:b w:val="0"/>
                <w:sz w:val="24"/>
                <w:szCs w:val="24"/>
                <w:lang w:val="en-IN"/>
              </w:rPr>
              <w:t xml:space="preserve">Rational Requisite Pro </w:t>
            </w:r>
          </w:p>
        </w:tc>
      </w:tr>
      <w:tr w:rsidR="00F6346F" w:rsidRPr="00AA7A71" w:rsidTr="00183FE8">
        <w:trPr>
          <w:trHeight w:val="233"/>
        </w:trPr>
        <w:tc>
          <w:tcPr>
            <w:tcW w:w="3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95pt"/>
              <w:tabs>
                <w:tab w:val="left" w:pos="10710"/>
              </w:tabs>
              <w:ind w:left="0" w:right="90" w:firstLine="0"/>
              <w:jc w:val="both"/>
              <w:rPr>
                <w:sz w:val="24"/>
                <w:szCs w:val="24"/>
                <w:lang w:val="en-IN"/>
              </w:rPr>
            </w:pPr>
            <w:r w:rsidRPr="00AA7A71">
              <w:rPr>
                <w:sz w:val="24"/>
                <w:szCs w:val="24"/>
                <w:lang w:val="en-IN"/>
              </w:rPr>
              <w:t>Business Modeling</w:t>
            </w:r>
          </w:p>
        </w:tc>
        <w:tc>
          <w:tcPr>
            <w:tcW w:w="6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95pt"/>
              <w:tabs>
                <w:tab w:val="left" w:pos="10710"/>
              </w:tabs>
              <w:ind w:left="0" w:right="90" w:firstLine="0"/>
              <w:jc w:val="both"/>
              <w:rPr>
                <w:b w:val="0"/>
                <w:sz w:val="24"/>
                <w:szCs w:val="24"/>
                <w:lang w:val="en-IN"/>
              </w:rPr>
            </w:pPr>
            <w:r w:rsidRPr="00AA7A71">
              <w:rPr>
                <w:b w:val="0"/>
                <w:sz w:val="24"/>
                <w:szCs w:val="24"/>
                <w:lang w:val="en-IN"/>
              </w:rPr>
              <w:t>Rational Rose, MS Visio</w:t>
            </w:r>
          </w:p>
        </w:tc>
      </w:tr>
      <w:tr w:rsidR="00F6346F" w:rsidRPr="00AA7A71" w:rsidTr="00183FE8">
        <w:trPr>
          <w:trHeight w:val="233"/>
        </w:trPr>
        <w:tc>
          <w:tcPr>
            <w:tcW w:w="3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Web"/>
              <w:spacing w:before="0" w:beforeAutospacing="0" w:after="0" w:afterAutospacing="0"/>
              <w:jc w:val="both"/>
              <w:rPr>
                <w:b/>
                <w:lang w:val="en-IN"/>
              </w:rPr>
            </w:pPr>
            <w:r w:rsidRPr="00AA7A71">
              <w:rPr>
                <w:b/>
                <w:lang w:val="en-IN"/>
              </w:rPr>
              <w:t>Defect Tracking Tools</w:t>
            </w:r>
          </w:p>
        </w:tc>
        <w:tc>
          <w:tcPr>
            <w:tcW w:w="6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95pt"/>
              <w:tabs>
                <w:tab w:val="left" w:pos="10710"/>
              </w:tabs>
              <w:ind w:left="0" w:right="90" w:firstLine="0"/>
              <w:jc w:val="both"/>
              <w:rPr>
                <w:b w:val="0"/>
                <w:sz w:val="24"/>
                <w:szCs w:val="24"/>
                <w:lang w:val="en-IN"/>
              </w:rPr>
            </w:pPr>
            <w:r w:rsidRPr="00AA7A71">
              <w:rPr>
                <w:b w:val="0"/>
                <w:sz w:val="24"/>
                <w:szCs w:val="24"/>
                <w:lang w:val="en-IN"/>
              </w:rPr>
              <w:t>HP Quality Center, Rational ClearQuest</w:t>
            </w:r>
            <w:r w:rsidR="008A6DB2" w:rsidRPr="00AA7A71">
              <w:rPr>
                <w:b w:val="0"/>
                <w:sz w:val="24"/>
                <w:szCs w:val="24"/>
                <w:lang w:val="en-IN"/>
              </w:rPr>
              <w:t>, Facets</w:t>
            </w:r>
          </w:p>
        </w:tc>
      </w:tr>
      <w:tr w:rsidR="00F6346F" w:rsidRPr="00AA7A71" w:rsidTr="00183FE8">
        <w:trPr>
          <w:trHeight w:val="233"/>
        </w:trPr>
        <w:tc>
          <w:tcPr>
            <w:tcW w:w="3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Web"/>
              <w:spacing w:before="0" w:beforeAutospacing="0" w:after="0" w:afterAutospacing="0"/>
              <w:jc w:val="both"/>
              <w:rPr>
                <w:b/>
                <w:lang w:val="en-IN"/>
              </w:rPr>
            </w:pPr>
            <w:r w:rsidRPr="00AA7A71">
              <w:rPr>
                <w:b/>
                <w:lang w:val="en-IN"/>
              </w:rPr>
              <w:t>Languages/Standards</w:t>
            </w:r>
          </w:p>
        </w:tc>
        <w:tc>
          <w:tcPr>
            <w:tcW w:w="6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jc w:val="both"/>
              <w:rPr>
                <w:lang w:val="en-IN"/>
              </w:rPr>
            </w:pPr>
            <w:r w:rsidRPr="00AA7A71">
              <w:rPr>
                <w:rFonts w:eastAsia="Arial Narrow"/>
                <w:color w:val="000000" w:themeColor="text1"/>
                <w:lang w:val="en-IN"/>
              </w:rPr>
              <w:t>SQL, XML, HTTP, HIPPA 4010/5010, ICD9/10, ANSIX12</w:t>
            </w:r>
          </w:p>
        </w:tc>
      </w:tr>
      <w:tr w:rsidR="00F6346F" w:rsidRPr="00AA7A71" w:rsidTr="00183FE8">
        <w:trPr>
          <w:trHeight w:val="305"/>
        </w:trPr>
        <w:tc>
          <w:tcPr>
            <w:tcW w:w="3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Web"/>
              <w:spacing w:before="0" w:beforeAutospacing="0" w:after="0" w:afterAutospacing="0"/>
              <w:jc w:val="both"/>
              <w:rPr>
                <w:b/>
                <w:lang w:val="en-IN"/>
              </w:rPr>
            </w:pPr>
            <w:r w:rsidRPr="00AA7A71">
              <w:rPr>
                <w:b/>
                <w:lang w:val="en-IN"/>
              </w:rPr>
              <w:t>Methodologies</w:t>
            </w:r>
          </w:p>
        </w:tc>
        <w:tc>
          <w:tcPr>
            <w:tcW w:w="6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AA7A71" w:rsidRDefault="00F6346F" w:rsidP="00AA7A71">
            <w:pPr>
              <w:pStyle w:val="Normal95pt"/>
              <w:tabs>
                <w:tab w:val="left" w:pos="10710"/>
              </w:tabs>
              <w:ind w:left="0" w:right="90" w:firstLine="0"/>
              <w:jc w:val="both"/>
              <w:rPr>
                <w:b w:val="0"/>
                <w:sz w:val="24"/>
                <w:szCs w:val="24"/>
                <w:lang w:val="en-IN"/>
              </w:rPr>
            </w:pPr>
            <w:r w:rsidRPr="00AA7A71">
              <w:rPr>
                <w:b w:val="0"/>
                <w:sz w:val="24"/>
                <w:szCs w:val="24"/>
                <w:lang w:val="en-IN"/>
              </w:rPr>
              <w:t>Rational Unified Process (RUP), Agile, Waterfall</w:t>
            </w:r>
            <w:r w:rsidR="00183FE8" w:rsidRPr="00AA7A71">
              <w:rPr>
                <w:b w:val="0"/>
                <w:sz w:val="24"/>
                <w:szCs w:val="24"/>
                <w:lang w:val="en-IN"/>
              </w:rPr>
              <w:t>, Six Sigma , CMM , UML</w:t>
            </w:r>
          </w:p>
        </w:tc>
      </w:tr>
    </w:tbl>
    <w:p w:rsidR="002C2589" w:rsidRPr="00AA7A71" w:rsidRDefault="002C2589" w:rsidP="00AA7A71">
      <w:pPr>
        <w:jc w:val="both"/>
      </w:pPr>
    </w:p>
    <w:p w:rsidR="002C2589" w:rsidRPr="00AA7A71" w:rsidRDefault="002C2589" w:rsidP="00AA7A71">
      <w:pPr>
        <w:tabs>
          <w:tab w:val="left" w:pos="4170"/>
        </w:tabs>
        <w:jc w:val="both"/>
        <w:rPr>
          <w:b/>
          <w:bCs/>
          <w:u w:val="single"/>
        </w:rPr>
      </w:pPr>
    </w:p>
    <w:p w:rsidR="002C2589" w:rsidRPr="00AA7A71" w:rsidRDefault="002C2589" w:rsidP="00AA7A71">
      <w:pPr>
        <w:tabs>
          <w:tab w:val="left" w:pos="4170"/>
        </w:tabs>
        <w:jc w:val="both"/>
        <w:rPr>
          <w:b/>
          <w:bCs/>
          <w:u w:val="single"/>
        </w:rPr>
      </w:pPr>
    </w:p>
    <w:p w:rsidR="002C2589" w:rsidRPr="00AA7A71" w:rsidRDefault="002C2589" w:rsidP="00AA7A71">
      <w:pPr>
        <w:tabs>
          <w:tab w:val="left" w:pos="4170"/>
        </w:tabs>
        <w:jc w:val="both"/>
        <w:rPr>
          <w:b/>
          <w:bCs/>
          <w:u w:val="single"/>
        </w:rPr>
      </w:pPr>
      <w:r w:rsidRPr="00AA7A71">
        <w:rPr>
          <w:b/>
          <w:bCs/>
          <w:u w:val="single"/>
        </w:rPr>
        <w:t>Work History</w:t>
      </w:r>
    </w:p>
    <w:p w:rsidR="002C2589" w:rsidRPr="00AA7A71" w:rsidRDefault="002C2589" w:rsidP="00AA7A71">
      <w:pPr>
        <w:jc w:val="both"/>
        <w:rPr>
          <w:b/>
        </w:rPr>
      </w:pPr>
    </w:p>
    <w:p w:rsidR="002C2589" w:rsidRPr="00AA7A71" w:rsidRDefault="005F0F18" w:rsidP="00AA7A71">
      <w:pPr>
        <w:shd w:val="clear" w:color="auto" w:fill="FFFFFF"/>
        <w:jc w:val="both"/>
        <w:rPr>
          <w:b/>
          <w:bCs/>
        </w:rPr>
      </w:pPr>
      <w:r w:rsidRPr="00AA7A71">
        <w:rPr>
          <w:b/>
          <w:bCs/>
        </w:rPr>
        <w:t>Client:</w:t>
      </w:r>
      <w:r w:rsidR="001E0327">
        <w:rPr>
          <w:b/>
          <w:bCs/>
        </w:rPr>
        <w:t xml:space="preserve"> </w:t>
      </w:r>
      <w:r w:rsidR="002C2589" w:rsidRPr="00AA7A71">
        <w:rPr>
          <w:b/>
          <w:bCs/>
        </w:rPr>
        <w:t>Cognosante, McLean, VA</w:t>
      </w:r>
    </w:p>
    <w:p w:rsidR="002C2589" w:rsidRPr="00AA7A71" w:rsidRDefault="005F0F18" w:rsidP="00AA7A71">
      <w:pPr>
        <w:shd w:val="clear" w:color="auto" w:fill="FFFFFF"/>
        <w:jc w:val="both"/>
        <w:rPr>
          <w:rFonts w:eastAsia="SimSun"/>
          <w:b/>
        </w:rPr>
      </w:pPr>
      <w:r w:rsidRPr="00AA7A71">
        <w:rPr>
          <w:rFonts w:eastAsia="SimSun"/>
          <w:b/>
        </w:rPr>
        <w:t xml:space="preserve">Role: EDI </w:t>
      </w:r>
      <w:r w:rsidR="002C2589" w:rsidRPr="00AA7A71">
        <w:rPr>
          <w:rFonts w:eastAsia="SimSun"/>
          <w:b/>
        </w:rPr>
        <w:t xml:space="preserve">Business Analyst                               </w:t>
      </w:r>
      <w:r w:rsidR="00D52895">
        <w:rPr>
          <w:rFonts w:eastAsia="SimSun"/>
          <w:b/>
        </w:rPr>
        <w:t xml:space="preserve">                        January 2016</w:t>
      </w:r>
      <w:r w:rsidR="007D3E67" w:rsidRPr="00AA7A71">
        <w:rPr>
          <w:rFonts w:eastAsia="SimSun"/>
          <w:b/>
        </w:rPr>
        <w:t xml:space="preserve">- Present </w:t>
      </w:r>
    </w:p>
    <w:p w:rsidR="002C2589" w:rsidRPr="00AA7A71" w:rsidRDefault="002C2589" w:rsidP="00AA7A71">
      <w:pPr>
        <w:shd w:val="clear" w:color="auto" w:fill="FFFFFF"/>
        <w:jc w:val="both"/>
        <w:rPr>
          <w:bCs/>
        </w:rPr>
      </w:pPr>
    </w:p>
    <w:p w:rsidR="002C2589" w:rsidRPr="00AA7A71" w:rsidRDefault="002C2589" w:rsidP="00AA7A71">
      <w:pPr>
        <w:shd w:val="clear" w:color="auto" w:fill="FFFFFF"/>
        <w:jc w:val="both"/>
        <w:rPr>
          <w:rFonts w:eastAsia="SimSun"/>
          <w:b/>
        </w:rPr>
      </w:pPr>
      <w:r w:rsidRPr="00AA7A71">
        <w:rPr>
          <w:bCs/>
        </w:rPr>
        <w:t xml:space="preserve">Cognosante connects </w:t>
      </w:r>
      <w:r w:rsidRPr="00AA7A71">
        <w:rPr>
          <w:bdr w:val="none" w:sz="0" w:space="0" w:color="auto" w:frame="1"/>
        </w:rPr>
        <w:t>Minds on health and changing the future of healthcare.Cognosante provides consulting, information technology, and business process outsourcing services for health organizations. With over 25 years of experience, Cognosante is a leader in healthcare reform and a trusted partner to the public and private sectors. Their services and solutions are helping to implement the provisions of the Affordable Care Act, modernize Medicaid programs and health systems, lower administrative costs, improve quality, optimize shared services, streamline ICD-10 transition, and curb fraud, waste, and abuse.</w:t>
      </w:r>
      <w:r w:rsidRPr="00AA7A71">
        <w:rPr>
          <w:bCs/>
        </w:rPr>
        <w:t>X12 EDI and HIPAA standards</w:t>
      </w:r>
      <w:r w:rsidRPr="00AA7A71">
        <w:t xml:space="preserve"> were followed through the1095A project.</w:t>
      </w:r>
    </w:p>
    <w:p w:rsidR="002C2589" w:rsidRPr="00AA7A71" w:rsidRDefault="002C2589" w:rsidP="00AA7A71">
      <w:pPr>
        <w:autoSpaceDE w:val="0"/>
        <w:autoSpaceDN w:val="0"/>
        <w:jc w:val="both"/>
      </w:pPr>
    </w:p>
    <w:p w:rsidR="002C2589" w:rsidRPr="00AA7A71" w:rsidRDefault="002C2589" w:rsidP="00AA7A71">
      <w:pPr>
        <w:autoSpaceDE w:val="0"/>
        <w:autoSpaceDN w:val="0"/>
        <w:jc w:val="both"/>
        <w:rPr>
          <w:b/>
          <w:u w:val="single"/>
        </w:rPr>
      </w:pPr>
      <w:r w:rsidRPr="00AA7A71">
        <w:rPr>
          <w:b/>
          <w:u w:val="single"/>
        </w:rPr>
        <w:t>Responsibilities:</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Responsible for collecting and analyzing </w:t>
      </w:r>
      <w:r w:rsidRPr="00AA7A71">
        <w:rPr>
          <w:b/>
          <w:color w:val="000000"/>
          <w:sz w:val="24"/>
          <w:szCs w:val="24"/>
        </w:rPr>
        <w:t>Business Requirements</w:t>
      </w:r>
      <w:r w:rsidRPr="00AA7A71">
        <w:rPr>
          <w:color w:val="000000"/>
          <w:sz w:val="24"/>
          <w:szCs w:val="24"/>
        </w:rPr>
        <w:t>, Process Modeling and preparation of Functional Design Specifications by employing use case scenarios, sequence diagrams.</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Created use cases, activity diagrams and process diagrams using Microsoft Visio.</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Gathered requirements for </w:t>
      </w:r>
      <w:r w:rsidRPr="00AA7A71">
        <w:rPr>
          <w:b/>
          <w:bCs/>
          <w:color w:val="000000"/>
          <w:sz w:val="24"/>
          <w:szCs w:val="24"/>
        </w:rPr>
        <w:t>HIPAA 5010</w:t>
      </w:r>
      <w:r w:rsidRPr="00AA7A71">
        <w:rPr>
          <w:bCs/>
          <w:color w:val="000000"/>
          <w:sz w:val="24"/>
          <w:szCs w:val="24"/>
        </w:rPr>
        <w:t xml:space="preserve"> migration.</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Followed the Business Rules, and ensured that </w:t>
      </w:r>
      <w:r w:rsidRPr="00AA7A71">
        <w:rPr>
          <w:b/>
          <w:bCs/>
          <w:color w:val="000000"/>
          <w:sz w:val="24"/>
          <w:szCs w:val="24"/>
        </w:rPr>
        <w:t>HIPAA compliant</w:t>
      </w:r>
      <w:r w:rsidRPr="00AA7A71">
        <w:rPr>
          <w:color w:val="000000"/>
          <w:sz w:val="24"/>
          <w:szCs w:val="24"/>
        </w:rPr>
        <w:t xml:space="preserve"> Rules are followed to display minimum benefit information that the Provider is required to pass on the </w:t>
      </w:r>
      <w:r w:rsidRPr="00AA7A71">
        <w:rPr>
          <w:b/>
          <w:color w:val="000000"/>
          <w:sz w:val="24"/>
          <w:szCs w:val="24"/>
        </w:rPr>
        <w:t>EDI transactions.</w:t>
      </w:r>
    </w:p>
    <w:p w:rsidR="001E0327" w:rsidRDefault="005F0F18" w:rsidP="001E0327">
      <w:pPr>
        <w:pStyle w:val="ListParagraph1"/>
        <w:numPr>
          <w:ilvl w:val="0"/>
          <w:numId w:val="17"/>
        </w:numPr>
        <w:spacing w:line="240" w:lineRule="auto"/>
        <w:jc w:val="both"/>
        <w:rPr>
          <w:color w:val="000000"/>
          <w:sz w:val="24"/>
          <w:szCs w:val="24"/>
        </w:rPr>
      </w:pPr>
      <w:r w:rsidRPr="00AA7A71">
        <w:rPr>
          <w:color w:val="000000"/>
          <w:sz w:val="24"/>
          <w:szCs w:val="24"/>
        </w:rPr>
        <w:lastRenderedPageBreak/>
        <w:t xml:space="preserve">Managed the privacy and security environments of healthcare data that was governed by </w:t>
      </w:r>
      <w:r w:rsidRPr="00AA7A71">
        <w:rPr>
          <w:b/>
          <w:bCs/>
          <w:color w:val="000000"/>
          <w:sz w:val="24"/>
          <w:szCs w:val="24"/>
        </w:rPr>
        <w:t xml:space="preserve">HIPAA </w:t>
      </w:r>
      <w:r w:rsidRPr="00AA7A71">
        <w:rPr>
          <w:color w:val="000000"/>
          <w:sz w:val="24"/>
          <w:szCs w:val="24"/>
        </w:rPr>
        <w:t>and other government mandates.</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Validated the </w:t>
      </w:r>
      <w:r w:rsidRPr="00AA7A71">
        <w:rPr>
          <w:b/>
          <w:color w:val="000000"/>
          <w:sz w:val="24"/>
          <w:szCs w:val="24"/>
        </w:rPr>
        <w:t>EDI 837-</w:t>
      </w:r>
      <w:r w:rsidRPr="00AA7A71">
        <w:rPr>
          <w:color w:val="000000"/>
          <w:sz w:val="24"/>
          <w:szCs w:val="24"/>
        </w:rPr>
        <w:t>claim billing (</w:t>
      </w:r>
      <w:r w:rsidRPr="00154428">
        <w:rPr>
          <w:b/>
          <w:color w:val="000000"/>
          <w:sz w:val="24"/>
          <w:szCs w:val="24"/>
        </w:rPr>
        <w:t>professional, institutional and dental claims</w:t>
      </w:r>
      <w:r w:rsidRPr="00AA7A71">
        <w:rPr>
          <w:color w:val="000000"/>
          <w:sz w:val="24"/>
          <w:szCs w:val="24"/>
        </w:rPr>
        <w:t>) &amp;</w:t>
      </w:r>
      <w:r w:rsidRPr="00AA7A71">
        <w:rPr>
          <w:b/>
          <w:color w:val="000000"/>
          <w:sz w:val="24"/>
          <w:szCs w:val="24"/>
        </w:rPr>
        <w:t>835</w:t>
      </w:r>
      <w:r w:rsidRPr="00AA7A71">
        <w:rPr>
          <w:color w:val="000000"/>
          <w:sz w:val="24"/>
          <w:szCs w:val="24"/>
        </w:rPr>
        <w:t xml:space="preserve"> (</w:t>
      </w:r>
      <w:r w:rsidRPr="00154428">
        <w:rPr>
          <w:b/>
          <w:color w:val="000000"/>
          <w:sz w:val="24"/>
          <w:szCs w:val="24"/>
        </w:rPr>
        <w:t>remittance advice or payment</w:t>
      </w:r>
      <w:r w:rsidRPr="00AA7A71">
        <w:rPr>
          <w:color w:val="000000"/>
          <w:sz w:val="24"/>
          <w:szCs w:val="24"/>
        </w:rPr>
        <w:t>) claims adjudications.</w:t>
      </w:r>
    </w:p>
    <w:p w:rsidR="005F0F18" w:rsidRPr="00AA7A71" w:rsidRDefault="005F0F18" w:rsidP="00AA7A71">
      <w:pPr>
        <w:pStyle w:val="ListParagraph1"/>
        <w:numPr>
          <w:ilvl w:val="0"/>
          <w:numId w:val="17"/>
        </w:numPr>
        <w:spacing w:line="240" w:lineRule="auto"/>
        <w:jc w:val="both"/>
        <w:rPr>
          <w:b/>
          <w:color w:val="000000"/>
          <w:sz w:val="24"/>
          <w:szCs w:val="24"/>
        </w:rPr>
      </w:pPr>
      <w:r w:rsidRPr="00AA7A71">
        <w:rPr>
          <w:color w:val="000000"/>
          <w:sz w:val="24"/>
          <w:szCs w:val="24"/>
        </w:rPr>
        <w:t xml:space="preserve">Management of few departmental projects including programming for </w:t>
      </w:r>
      <w:r w:rsidRPr="00AA7A71">
        <w:rPr>
          <w:b/>
          <w:color w:val="000000"/>
          <w:sz w:val="24"/>
          <w:szCs w:val="24"/>
        </w:rPr>
        <w:t>HEDIS</w:t>
      </w:r>
      <w:r w:rsidRPr="00AA7A71">
        <w:rPr>
          <w:color w:val="000000"/>
          <w:sz w:val="24"/>
          <w:szCs w:val="24"/>
        </w:rPr>
        <w:t xml:space="preserve"> measures for </w:t>
      </w:r>
      <w:r w:rsidRPr="00AA7A71">
        <w:rPr>
          <w:b/>
          <w:color w:val="000000"/>
          <w:sz w:val="24"/>
          <w:szCs w:val="24"/>
        </w:rPr>
        <w:t>NCQA accreditation through FOCUS and SQL programming.</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Prepared high level and detailed system requirements documents for the application</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Analyzed </w:t>
      </w:r>
      <w:r w:rsidRPr="00AA7A71">
        <w:rPr>
          <w:b/>
          <w:color w:val="000000"/>
          <w:sz w:val="24"/>
          <w:szCs w:val="24"/>
        </w:rPr>
        <w:t>ICD-10 standards for 837</w:t>
      </w:r>
      <w:r w:rsidRPr="00AA7A71">
        <w:rPr>
          <w:color w:val="000000"/>
          <w:sz w:val="24"/>
          <w:szCs w:val="24"/>
        </w:rPr>
        <w:t xml:space="preserve"> transactions, related to providers, payers, subscribers and other related entities.</w:t>
      </w:r>
    </w:p>
    <w:p w:rsidR="005F0F18" w:rsidRPr="00AA7A71" w:rsidRDefault="005F0F18" w:rsidP="00AA7A71">
      <w:pPr>
        <w:pStyle w:val="ListParagraph1"/>
        <w:numPr>
          <w:ilvl w:val="0"/>
          <w:numId w:val="17"/>
        </w:numPr>
        <w:spacing w:line="240" w:lineRule="auto"/>
        <w:jc w:val="both"/>
        <w:rPr>
          <w:b/>
          <w:color w:val="000000"/>
          <w:sz w:val="24"/>
          <w:szCs w:val="24"/>
        </w:rPr>
      </w:pPr>
      <w:r w:rsidRPr="00AA7A71">
        <w:rPr>
          <w:color w:val="000000"/>
          <w:sz w:val="24"/>
          <w:szCs w:val="24"/>
        </w:rPr>
        <w:t xml:space="preserve">Identified the requirements for accommodating </w:t>
      </w:r>
      <w:r w:rsidRPr="00AA7A71">
        <w:rPr>
          <w:b/>
          <w:color w:val="000000"/>
          <w:sz w:val="24"/>
          <w:szCs w:val="24"/>
        </w:rPr>
        <w:t>ICD-10 standards for 837</w:t>
      </w:r>
      <w:r w:rsidRPr="00AA7A71">
        <w:rPr>
          <w:color w:val="000000"/>
          <w:sz w:val="24"/>
          <w:szCs w:val="24"/>
        </w:rPr>
        <w:t xml:space="preserve"> transactions and captured these requirements to create </w:t>
      </w:r>
      <w:r w:rsidRPr="00AA7A71">
        <w:rPr>
          <w:b/>
          <w:color w:val="000000"/>
          <w:sz w:val="24"/>
          <w:szCs w:val="24"/>
        </w:rPr>
        <w:t>BRD.</w:t>
      </w:r>
    </w:p>
    <w:p w:rsidR="005F0F18" w:rsidRPr="00154428" w:rsidRDefault="005F0F18" w:rsidP="00AA7A71">
      <w:pPr>
        <w:pStyle w:val="ListParagraph1"/>
        <w:numPr>
          <w:ilvl w:val="0"/>
          <w:numId w:val="17"/>
        </w:numPr>
        <w:spacing w:line="240" w:lineRule="auto"/>
        <w:jc w:val="both"/>
        <w:rPr>
          <w:b/>
          <w:color w:val="000000"/>
          <w:sz w:val="24"/>
          <w:szCs w:val="24"/>
        </w:rPr>
      </w:pPr>
      <w:r w:rsidRPr="00AA7A71">
        <w:rPr>
          <w:color w:val="000000"/>
          <w:sz w:val="24"/>
          <w:szCs w:val="24"/>
        </w:rPr>
        <w:t xml:space="preserve">Participated in the walkthroughs and meetings specifically for </w:t>
      </w:r>
      <w:r w:rsidRPr="00154428">
        <w:rPr>
          <w:b/>
          <w:color w:val="000000"/>
          <w:sz w:val="24"/>
          <w:szCs w:val="24"/>
        </w:rPr>
        <w:t>Claims and Membership modules.</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rFonts w:eastAsia="Arial Narrow"/>
          <w:color w:val="000000" w:themeColor="text1"/>
          <w:sz w:val="24"/>
          <w:szCs w:val="24"/>
        </w:rPr>
        <w:t>Validated the process flow for “</w:t>
      </w:r>
      <w:r w:rsidRPr="00AA7A71">
        <w:rPr>
          <w:rFonts w:eastAsia="Arial Narrow"/>
          <w:b/>
          <w:color w:val="000000" w:themeColor="text1"/>
          <w:sz w:val="24"/>
          <w:szCs w:val="24"/>
        </w:rPr>
        <w:t>AS IS”</w:t>
      </w:r>
      <w:r w:rsidRPr="00AA7A71">
        <w:rPr>
          <w:rFonts w:eastAsia="Arial Narrow"/>
          <w:color w:val="000000" w:themeColor="text1"/>
          <w:sz w:val="24"/>
          <w:szCs w:val="24"/>
        </w:rPr>
        <w:t xml:space="preserve"> system and understand where </w:t>
      </w:r>
      <w:r w:rsidRPr="00AA7A71">
        <w:rPr>
          <w:rFonts w:eastAsia="Arial Narrow"/>
          <w:b/>
          <w:color w:val="000000" w:themeColor="text1"/>
          <w:sz w:val="24"/>
          <w:szCs w:val="24"/>
        </w:rPr>
        <w:t>exactly ICD-9 Procedural</w:t>
      </w:r>
      <w:r w:rsidRPr="00AA7A71">
        <w:rPr>
          <w:rFonts w:eastAsia="Arial Narrow"/>
          <w:color w:val="000000" w:themeColor="text1"/>
          <w:sz w:val="24"/>
          <w:szCs w:val="24"/>
        </w:rPr>
        <w:t xml:space="preserve"> and </w:t>
      </w:r>
      <w:r w:rsidRPr="00AA7A71">
        <w:rPr>
          <w:rFonts w:eastAsia="Arial Narrow"/>
          <w:b/>
          <w:color w:val="000000" w:themeColor="text1"/>
          <w:sz w:val="24"/>
          <w:szCs w:val="24"/>
        </w:rPr>
        <w:t>Diagnosis Codes</w:t>
      </w:r>
      <w:r w:rsidRPr="00AA7A71">
        <w:rPr>
          <w:rFonts w:eastAsia="Arial Narrow"/>
          <w:color w:val="000000" w:themeColor="text1"/>
          <w:sz w:val="24"/>
          <w:szCs w:val="24"/>
        </w:rPr>
        <w:t xml:space="preserve"> are used. </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Translated the requirements gathered during interview with </w:t>
      </w:r>
      <w:r w:rsidRPr="00AA7A71">
        <w:rPr>
          <w:b/>
          <w:color w:val="000000"/>
          <w:sz w:val="24"/>
          <w:szCs w:val="24"/>
        </w:rPr>
        <w:t>SME’s</w:t>
      </w:r>
      <w:r w:rsidRPr="00AA7A71">
        <w:rPr>
          <w:color w:val="000000"/>
          <w:sz w:val="24"/>
          <w:szCs w:val="24"/>
        </w:rPr>
        <w:t xml:space="preserve"> and created process flow diagram based on the requirement captured. </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Identified various points of integration among the new and existing applications and required integration with other </w:t>
      </w:r>
      <w:r w:rsidRPr="00AA7A71">
        <w:rPr>
          <w:b/>
          <w:color w:val="000000"/>
          <w:sz w:val="24"/>
          <w:szCs w:val="24"/>
        </w:rPr>
        <w:t>IT</w:t>
      </w:r>
      <w:r w:rsidRPr="00AA7A71">
        <w:rPr>
          <w:color w:val="000000"/>
          <w:sz w:val="24"/>
          <w:szCs w:val="24"/>
        </w:rPr>
        <w:t xml:space="preserve"> components.</w:t>
      </w:r>
    </w:p>
    <w:p w:rsidR="005F0F18" w:rsidRPr="00AA7A71" w:rsidRDefault="005F0F18" w:rsidP="00AA7A71">
      <w:pPr>
        <w:pStyle w:val="ListParagraph1"/>
        <w:numPr>
          <w:ilvl w:val="0"/>
          <w:numId w:val="17"/>
        </w:numPr>
        <w:spacing w:line="240" w:lineRule="auto"/>
        <w:jc w:val="both"/>
        <w:rPr>
          <w:b/>
          <w:color w:val="000000"/>
          <w:sz w:val="24"/>
          <w:szCs w:val="24"/>
        </w:rPr>
      </w:pPr>
      <w:r w:rsidRPr="00AA7A71">
        <w:rPr>
          <w:color w:val="000000"/>
          <w:sz w:val="24"/>
          <w:szCs w:val="24"/>
        </w:rPr>
        <w:t xml:space="preserve">Practical experience on claims processing system and different types of claims such as </w:t>
      </w:r>
      <w:r w:rsidRPr="00AA7A71">
        <w:rPr>
          <w:b/>
          <w:color w:val="000000"/>
          <w:sz w:val="24"/>
          <w:szCs w:val="24"/>
        </w:rPr>
        <w:t>837I (Institutional), 837P (Professional), 837D (Dental) and Pharmacy Claims (NCPDP D.0.</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Good experience with </w:t>
      </w:r>
      <w:r w:rsidRPr="00AA7A71">
        <w:rPr>
          <w:b/>
          <w:color w:val="000000"/>
          <w:sz w:val="24"/>
          <w:szCs w:val="24"/>
        </w:rPr>
        <w:t xml:space="preserve">FACETS </w:t>
      </w:r>
      <w:r w:rsidRPr="00AA7A71">
        <w:rPr>
          <w:color w:val="000000"/>
          <w:sz w:val="24"/>
          <w:szCs w:val="24"/>
        </w:rPr>
        <w:t>Claims Adjudication.</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Develop ad-hoc reports on data from the other applications on claims, benefit plan, provider and financials using </w:t>
      </w:r>
      <w:r w:rsidRPr="00AA7A71">
        <w:rPr>
          <w:b/>
          <w:color w:val="000000"/>
          <w:sz w:val="24"/>
          <w:szCs w:val="24"/>
        </w:rPr>
        <w:t>Business Objects Enterprise XI, Desk Intelligence, SQL Developer, MS Access and Excel, SQL, and Oracle.</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Extract </w:t>
      </w:r>
      <w:r w:rsidRPr="00AA7A71">
        <w:rPr>
          <w:b/>
          <w:color w:val="000000"/>
          <w:sz w:val="24"/>
          <w:szCs w:val="24"/>
        </w:rPr>
        <w:t>claims detail</w:t>
      </w:r>
      <w:r w:rsidRPr="00AA7A71">
        <w:rPr>
          <w:color w:val="000000"/>
          <w:sz w:val="24"/>
          <w:szCs w:val="24"/>
        </w:rPr>
        <w:t xml:space="preserve"> including </w:t>
      </w:r>
      <w:r w:rsidRPr="00AA7A71">
        <w:rPr>
          <w:b/>
          <w:color w:val="000000"/>
          <w:sz w:val="24"/>
          <w:szCs w:val="24"/>
        </w:rPr>
        <w:t>ICD-9</w:t>
      </w:r>
      <w:r w:rsidRPr="00AA7A71">
        <w:rPr>
          <w:color w:val="000000"/>
          <w:sz w:val="24"/>
          <w:szCs w:val="24"/>
        </w:rPr>
        <w:t>, procedure codes, diagnosis codes; member eligibility data for analysis, claim overpayment projects.</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Validate data analysis and extractions against </w:t>
      </w:r>
      <w:r w:rsidRPr="00AA7A71">
        <w:rPr>
          <w:b/>
          <w:color w:val="000000"/>
          <w:sz w:val="24"/>
          <w:szCs w:val="24"/>
        </w:rPr>
        <w:t>FACET</w:t>
      </w:r>
      <w:r w:rsidRPr="00AA7A71">
        <w:rPr>
          <w:color w:val="000000"/>
          <w:sz w:val="24"/>
          <w:szCs w:val="24"/>
        </w:rPr>
        <w:t>S front-end system.</w:t>
      </w:r>
    </w:p>
    <w:p w:rsidR="005F0F18" w:rsidRPr="00AA7A71" w:rsidRDefault="005F0F18"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Manage membership analysis; </w:t>
      </w:r>
      <w:r w:rsidRPr="00AA7A71">
        <w:rPr>
          <w:b/>
          <w:color w:val="000000"/>
          <w:sz w:val="24"/>
          <w:szCs w:val="24"/>
        </w:rPr>
        <w:t>FACETS</w:t>
      </w:r>
      <w:r w:rsidRPr="00AA7A71">
        <w:rPr>
          <w:color w:val="000000"/>
          <w:sz w:val="24"/>
          <w:szCs w:val="24"/>
        </w:rPr>
        <w:t xml:space="preserve"> claims analysis and ad-hoc reports.</w:t>
      </w:r>
    </w:p>
    <w:p w:rsidR="005F0F18" w:rsidRPr="00AA7A71" w:rsidRDefault="005F0F18" w:rsidP="00AA7A71">
      <w:pPr>
        <w:pStyle w:val="ListParagraph1"/>
        <w:numPr>
          <w:ilvl w:val="0"/>
          <w:numId w:val="17"/>
        </w:numPr>
        <w:spacing w:line="240" w:lineRule="auto"/>
        <w:jc w:val="both"/>
        <w:rPr>
          <w:color w:val="000000" w:themeColor="text1"/>
          <w:sz w:val="24"/>
          <w:szCs w:val="24"/>
        </w:rPr>
      </w:pPr>
      <w:r w:rsidRPr="00AA7A71">
        <w:rPr>
          <w:rFonts w:eastAsia="Arial Narrow"/>
          <w:color w:val="000000" w:themeColor="text1"/>
          <w:sz w:val="24"/>
          <w:szCs w:val="24"/>
        </w:rPr>
        <w:t>Compile </w:t>
      </w:r>
      <w:r w:rsidRPr="00AA7A71">
        <w:rPr>
          <w:rFonts w:eastAsia="Arial Narrow"/>
          <w:b/>
          <w:color w:val="000000" w:themeColor="text1"/>
          <w:sz w:val="24"/>
          <w:szCs w:val="24"/>
        </w:rPr>
        <w:t>SQL Queries</w:t>
      </w:r>
      <w:r w:rsidRPr="00AA7A71">
        <w:rPr>
          <w:rFonts w:eastAsia="Arial Narrow"/>
          <w:color w:val="000000" w:themeColor="text1"/>
          <w:sz w:val="24"/>
          <w:szCs w:val="24"/>
        </w:rPr>
        <w:t xml:space="preserve"> to validate the data integration between the various Database tables.</w:t>
      </w:r>
      <w:r w:rsidRPr="00AA7A71">
        <w:rPr>
          <w:rFonts w:eastAsia="Arial Narrow"/>
          <w:color w:val="C00000"/>
          <w:sz w:val="24"/>
          <w:szCs w:val="24"/>
        </w:rPr>
        <w:t> </w:t>
      </w:r>
    </w:p>
    <w:p w:rsidR="005F0F18" w:rsidRPr="00AA7A71" w:rsidRDefault="005F0F18" w:rsidP="00AA7A71">
      <w:pPr>
        <w:pStyle w:val="ListParagraph1"/>
        <w:numPr>
          <w:ilvl w:val="0"/>
          <w:numId w:val="17"/>
        </w:numPr>
        <w:spacing w:line="240" w:lineRule="auto"/>
        <w:jc w:val="both"/>
        <w:rPr>
          <w:color w:val="000000" w:themeColor="text1"/>
          <w:sz w:val="24"/>
          <w:szCs w:val="24"/>
        </w:rPr>
      </w:pPr>
      <w:r w:rsidRPr="00AA7A71">
        <w:rPr>
          <w:color w:val="000000" w:themeColor="text1"/>
          <w:sz w:val="24"/>
          <w:szCs w:val="24"/>
        </w:rPr>
        <w:t xml:space="preserve">Involved in mapping and validation of different EDI transaction used for claims filing like </w:t>
      </w:r>
      <w:r w:rsidRPr="00AA7A71">
        <w:rPr>
          <w:b/>
          <w:color w:val="000000" w:themeColor="text1"/>
          <w:sz w:val="24"/>
          <w:szCs w:val="24"/>
        </w:rPr>
        <w:t>ANSI X12 837 (I, P, D)</w:t>
      </w:r>
      <w:r w:rsidRPr="00AA7A71">
        <w:rPr>
          <w:color w:val="000000" w:themeColor="text1"/>
          <w:sz w:val="24"/>
          <w:szCs w:val="24"/>
        </w:rPr>
        <w:t xml:space="preserve"> for claim submission, </w:t>
      </w:r>
      <w:r w:rsidRPr="00AA7A71">
        <w:rPr>
          <w:b/>
          <w:color w:val="000000" w:themeColor="text1"/>
          <w:sz w:val="24"/>
          <w:szCs w:val="24"/>
        </w:rPr>
        <w:t>ASC X 12 270/271</w:t>
      </w:r>
      <w:r w:rsidRPr="00AA7A71">
        <w:rPr>
          <w:color w:val="000000" w:themeColor="text1"/>
          <w:sz w:val="24"/>
          <w:szCs w:val="24"/>
        </w:rPr>
        <w:t xml:space="preserve"> for the eligibility/benefit inquiry and response, </w:t>
      </w:r>
      <w:r w:rsidRPr="00AA7A71">
        <w:rPr>
          <w:b/>
          <w:color w:val="000000" w:themeColor="text1"/>
          <w:sz w:val="24"/>
          <w:szCs w:val="24"/>
        </w:rPr>
        <w:t>ASC X12 276/277</w:t>
      </w:r>
      <w:r w:rsidRPr="00AA7A71">
        <w:rPr>
          <w:color w:val="000000" w:themeColor="text1"/>
          <w:sz w:val="24"/>
          <w:szCs w:val="24"/>
        </w:rPr>
        <w:t xml:space="preserve"> for the claims status enquiry and response and </w:t>
      </w:r>
      <w:r w:rsidRPr="00AA7A71">
        <w:rPr>
          <w:b/>
          <w:color w:val="000000" w:themeColor="text1"/>
          <w:sz w:val="24"/>
          <w:szCs w:val="24"/>
        </w:rPr>
        <w:t>ASC X12 835</w:t>
      </w:r>
      <w:r w:rsidRPr="00AA7A71">
        <w:rPr>
          <w:color w:val="000000" w:themeColor="text1"/>
          <w:sz w:val="24"/>
          <w:szCs w:val="24"/>
        </w:rPr>
        <w:t xml:space="preserve"> for the healthcare claim payments.</w:t>
      </w:r>
    </w:p>
    <w:p w:rsidR="005F0F18" w:rsidRPr="00AA7A71" w:rsidRDefault="005F0F18" w:rsidP="00AA7A71">
      <w:pPr>
        <w:pStyle w:val="ListParagraph1"/>
        <w:numPr>
          <w:ilvl w:val="0"/>
          <w:numId w:val="17"/>
        </w:numPr>
        <w:spacing w:line="240" w:lineRule="auto"/>
        <w:jc w:val="both"/>
        <w:rPr>
          <w:color w:val="000000" w:themeColor="text1"/>
          <w:sz w:val="24"/>
          <w:szCs w:val="24"/>
        </w:rPr>
      </w:pPr>
      <w:r w:rsidRPr="00AA7A71">
        <w:rPr>
          <w:color w:val="000000" w:themeColor="text1"/>
          <w:sz w:val="24"/>
          <w:szCs w:val="24"/>
        </w:rPr>
        <w:t xml:space="preserve">Involved in </w:t>
      </w:r>
      <w:r w:rsidRPr="00AA7A71">
        <w:rPr>
          <w:b/>
          <w:color w:val="000000" w:themeColor="text1"/>
          <w:sz w:val="24"/>
          <w:szCs w:val="24"/>
        </w:rPr>
        <w:t>mapping data</w:t>
      </w:r>
      <w:r w:rsidRPr="00AA7A71">
        <w:rPr>
          <w:color w:val="000000" w:themeColor="text1"/>
          <w:sz w:val="24"/>
          <w:szCs w:val="24"/>
        </w:rPr>
        <w:t xml:space="preserve"> from different </w:t>
      </w:r>
      <w:r w:rsidRPr="00AA7A71">
        <w:rPr>
          <w:b/>
          <w:color w:val="000000" w:themeColor="text1"/>
          <w:sz w:val="24"/>
          <w:szCs w:val="24"/>
        </w:rPr>
        <w:t>EDI</w:t>
      </w:r>
      <w:r w:rsidRPr="00AA7A71">
        <w:rPr>
          <w:color w:val="000000" w:themeColor="text1"/>
          <w:sz w:val="24"/>
          <w:szCs w:val="24"/>
        </w:rPr>
        <w:t xml:space="preserve"> files onto database using different routing transformations.</w:t>
      </w:r>
    </w:p>
    <w:p w:rsidR="005F0F18" w:rsidRPr="00AA7A71" w:rsidRDefault="005F0F18" w:rsidP="00AA7A71">
      <w:pPr>
        <w:pStyle w:val="ListParagraph1"/>
        <w:numPr>
          <w:ilvl w:val="0"/>
          <w:numId w:val="17"/>
        </w:numPr>
        <w:spacing w:line="240" w:lineRule="auto"/>
        <w:jc w:val="both"/>
        <w:rPr>
          <w:color w:val="000000" w:themeColor="text1"/>
          <w:sz w:val="24"/>
          <w:szCs w:val="24"/>
        </w:rPr>
      </w:pPr>
      <w:r w:rsidRPr="00AA7A71">
        <w:rPr>
          <w:color w:val="000000" w:themeColor="text1"/>
          <w:sz w:val="24"/>
          <w:szCs w:val="24"/>
        </w:rPr>
        <w:t xml:space="preserve">Performed </w:t>
      </w:r>
      <w:r w:rsidRPr="00AA7A71">
        <w:rPr>
          <w:bCs/>
          <w:color w:val="000000" w:themeColor="text1"/>
          <w:sz w:val="24"/>
          <w:szCs w:val="24"/>
        </w:rPr>
        <w:t>gap analysis</w:t>
      </w:r>
      <w:r w:rsidRPr="00AA7A71">
        <w:rPr>
          <w:color w:val="000000" w:themeColor="text1"/>
          <w:sz w:val="24"/>
          <w:szCs w:val="24"/>
        </w:rPr>
        <w:t xml:space="preserve"> for migration of </w:t>
      </w:r>
      <w:r w:rsidRPr="00AA7A71">
        <w:rPr>
          <w:b/>
          <w:bCs/>
          <w:color w:val="000000" w:themeColor="text1"/>
          <w:sz w:val="24"/>
          <w:szCs w:val="24"/>
        </w:rPr>
        <w:t>HIPAA</w:t>
      </w:r>
      <w:r w:rsidRPr="00AA7A71">
        <w:rPr>
          <w:bCs/>
          <w:color w:val="000000" w:themeColor="text1"/>
          <w:sz w:val="24"/>
          <w:szCs w:val="24"/>
        </w:rPr>
        <w:t xml:space="preserve"> transactions from </w:t>
      </w:r>
      <w:r w:rsidRPr="00AA7A71">
        <w:rPr>
          <w:b/>
          <w:bCs/>
          <w:color w:val="000000" w:themeColor="text1"/>
          <w:sz w:val="24"/>
          <w:szCs w:val="24"/>
        </w:rPr>
        <w:t>4010</w:t>
      </w:r>
      <w:r w:rsidRPr="00AA7A71">
        <w:rPr>
          <w:color w:val="000000" w:themeColor="text1"/>
          <w:sz w:val="24"/>
          <w:szCs w:val="24"/>
        </w:rPr>
        <w:t xml:space="preserve"> standard </w:t>
      </w:r>
      <w:r w:rsidR="00D52895" w:rsidRPr="00AA7A71">
        <w:rPr>
          <w:color w:val="000000" w:themeColor="text1"/>
          <w:sz w:val="24"/>
          <w:szCs w:val="24"/>
        </w:rPr>
        <w:t>versions</w:t>
      </w:r>
      <w:r w:rsidRPr="00AA7A71">
        <w:rPr>
          <w:color w:val="000000" w:themeColor="text1"/>
          <w:sz w:val="24"/>
          <w:szCs w:val="24"/>
        </w:rPr>
        <w:t xml:space="preserve"> to </w:t>
      </w:r>
      <w:r w:rsidRPr="00AA7A71">
        <w:rPr>
          <w:b/>
          <w:color w:val="000000" w:themeColor="text1"/>
          <w:sz w:val="24"/>
          <w:szCs w:val="24"/>
        </w:rPr>
        <w:t>5010</w:t>
      </w:r>
      <w:r w:rsidRPr="00AA7A71">
        <w:rPr>
          <w:color w:val="000000" w:themeColor="text1"/>
          <w:sz w:val="24"/>
          <w:szCs w:val="24"/>
        </w:rPr>
        <w:t xml:space="preserve"> standard </w:t>
      </w:r>
      <w:r w:rsidR="00D52895" w:rsidRPr="00AA7A71">
        <w:rPr>
          <w:color w:val="000000" w:themeColor="text1"/>
          <w:sz w:val="24"/>
          <w:szCs w:val="24"/>
        </w:rPr>
        <w:t>versions</w:t>
      </w:r>
      <w:r w:rsidRPr="00AA7A71">
        <w:rPr>
          <w:color w:val="000000" w:themeColor="text1"/>
          <w:sz w:val="24"/>
          <w:szCs w:val="24"/>
        </w:rPr>
        <w:t>.</w:t>
      </w:r>
    </w:p>
    <w:p w:rsidR="005F0F18" w:rsidRPr="00AA7A71" w:rsidRDefault="005F0F18" w:rsidP="00AA7A71">
      <w:pPr>
        <w:pStyle w:val="ListParagraph1"/>
        <w:numPr>
          <w:ilvl w:val="0"/>
          <w:numId w:val="17"/>
        </w:numPr>
        <w:spacing w:line="240" w:lineRule="auto"/>
        <w:jc w:val="both"/>
        <w:rPr>
          <w:color w:val="000000" w:themeColor="text1"/>
          <w:sz w:val="24"/>
          <w:szCs w:val="24"/>
        </w:rPr>
      </w:pPr>
      <w:r w:rsidRPr="00AA7A71">
        <w:rPr>
          <w:rFonts w:eastAsia="Arial Narrow"/>
          <w:color w:val="000000" w:themeColor="text1"/>
          <w:sz w:val="24"/>
          <w:szCs w:val="24"/>
        </w:rPr>
        <w:t xml:space="preserve">Work together with the </w:t>
      </w:r>
      <w:r w:rsidRPr="00AA7A71">
        <w:rPr>
          <w:rFonts w:eastAsia="Arial Narrow"/>
          <w:b/>
          <w:color w:val="000000" w:themeColor="text1"/>
          <w:sz w:val="24"/>
          <w:szCs w:val="24"/>
        </w:rPr>
        <w:t>architects and team</w:t>
      </w:r>
      <w:r w:rsidRPr="00AA7A71">
        <w:rPr>
          <w:rFonts w:eastAsia="Arial Narrow"/>
          <w:color w:val="000000" w:themeColor="text1"/>
          <w:sz w:val="24"/>
          <w:szCs w:val="24"/>
        </w:rPr>
        <w:t xml:space="preserve"> responsible for supporting rules processing tools during the project to assist with the required support.</w:t>
      </w:r>
    </w:p>
    <w:p w:rsidR="005F0F18" w:rsidRPr="00AA7A71" w:rsidRDefault="005F0F18" w:rsidP="00AA7A71">
      <w:pPr>
        <w:pStyle w:val="ListParagraph1"/>
        <w:numPr>
          <w:ilvl w:val="0"/>
          <w:numId w:val="17"/>
        </w:numPr>
        <w:spacing w:after="0" w:line="240" w:lineRule="auto"/>
        <w:jc w:val="both"/>
        <w:rPr>
          <w:color w:val="000000" w:themeColor="text1"/>
          <w:sz w:val="24"/>
          <w:szCs w:val="24"/>
        </w:rPr>
      </w:pPr>
      <w:r w:rsidRPr="00AA7A71">
        <w:rPr>
          <w:rFonts w:eastAsia="Arial Narrow"/>
          <w:color w:val="000000" w:themeColor="text1"/>
          <w:sz w:val="24"/>
          <w:szCs w:val="24"/>
        </w:rPr>
        <w:t xml:space="preserve">Work closely with the business team, development team and the </w:t>
      </w:r>
      <w:r w:rsidRPr="00AA7A71">
        <w:rPr>
          <w:rFonts w:eastAsia="Arial Narrow"/>
          <w:b/>
          <w:color w:val="000000" w:themeColor="text1"/>
          <w:sz w:val="24"/>
          <w:szCs w:val="24"/>
        </w:rPr>
        <w:t>Quality Assurance</w:t>
      </w:r>
      <w:r w:rsidRPr="00AA7A71">
        <w:rPr>
          <w:rFonts w:eastAsia="Arial Narrow"/>
          <w:color w:val="000000" w:themeColor="text1"/>
          <w:sz w:val="24"/>
          <w:szCs w:val="24"/>
        </w:rPr>
        <w:t xml:space="preserve"> team to ensure that desired functionalities have been achieved by the application</w:t>
      </w:r>
    </w:p>
    <w:p w:rsidR="005F0F18" w:rsidRPr="00AA7A71" w:rsidRDefault="005F0F18" w:rsidP="00AA7A71">
      <w:pPr>
        <w:pStyle w:val="ListParagraph1"/>
        <w:numPr>
          <w:ilvl w:val="0"/>
          <w:numId w:val="17"/>
        </w:numPr>
        <w:spacing w:after="0" w:line="240" w:lineRule="auto"/>
        <w:jc w:val="both"/>
        <w:rPr>
          <w:color w:val="000000" w:themeColor="text1"/>
          <w:sz w:val="24"/>
          <w:szCs w:val="24"/>
        </w:rPr>
      </w:pPr>
      <w:r w:rsidRPr="00AA7A71">
        <w:rPr>
          <w:color w:val="000000" w:themeColor="text1"/>
          <w:sz w:val="24"/>
          <w:szCs w:val="24"/>
        </w:rPr>
        <w:lastRenderedPageBreak/>
        <w:t xml:space="preserve">Assisted the project with </w:t>
      </w:r>
      <w:r w:rsidRPr="00AA7A71">
        <w:rPr>
          <w:b/>
          <w:color w:val="000000" w:themeColor="text1"/>
          <w:sz w:val="24"/>
          <w:szCs w:val="24"/>
        </w:rPr>
        <w:t>Change requests</w:t>
      </w:r>
      <w:r w:rsidRPr="00AA7A71">
        <w:rPr>
          <w:color w:val="000000" w:themeColor="text1"/>
          <w:sz w:val="24"/>
          <w:szCs w:val="24"/>
        </w:rPr>
        <w:t xml:space="preserve"> and held responsible for </w:t>
      </w:r>
      <w:r w:rsidRPr="00AA7A71">
        <w:rPr>
          <w:b/>
          <w:color w:val="000000" w:themeColor="text1"/>
          <w:sz w:val="24"/>
          <w:szCs w:val="24"/>
        </w:rPr>
        <w:t>weekly changes</w:t>
      </w:r>
      <w:r w:rsidRPr="00AA7A71">
        <w:rPr>
          <w:color w:val="000000" w:themeColor="text1"/>
          <w:sz w:val="24"/>
          <w:szCs w:val="24"/>
        </w:rPr>
        <w:t xml:space="preserve"> to the applications. Maintained and recorded the ticket numbers for request changes on </w:t>
      </w:r>
      <w:r w:rsidRPr="00AA7A71">
        <w:rPr>
          <w:b/>
          <w:color w:val="000000" w:themeColor="text1"/>
          <w:sz w:val="24"/>
          <w:szCs w:val="24"/>
        </w:rPr>
        <w:t>CR manager</w:t>
      </w:r>
      <w:r w:rsidRPr="00AA7A71">
        <w:rPr>
          <w:color w:val="000000" w:themeColor="text1"/>
          <w:sz w:val="24"/>
          <w:szCs w:val="24"/>
        </w:rPr>
        <w:t xml:space="preserve"> tool.</w:t>
      </w:r>
    </w:p>
    <w:p w:rsidR="005F0F18" w:rsidRPr="00AA7A71" w:rsidRDefault="005F0F18" w:rsidP="00AA7A71">
      <w:pPr>
        <w:pStyle w:val="ListParagraph1"/>
        <w:numPr>
          <w:ilvl w:val="0"/>
          <w:numId w:val="17"/>
        </w:numPr>
        <w:spacing w:after="0" w:line="240" w:lineRule="auto"/>
        <w:jc w:val="both"/>
        <w:rPr>
          <w:color w:val="000000" w:themeColor="text1"/>
          <w:sz w:val="24"/>
          <w:szCs w:val="24"/>
        </w:rPr>
      </w:pPr>
      <w:r w:rsidRPr="00AA7A71">
        <w:rPr>
          <w:sz w:val="24"/>
          <w:szCs w:val="24"/>
        </w:rPr>
        <w:t xml:space="preserve">Involved in testing </w:t>
      </w:r>
      <w:r w:rsidRPr="00AA7A71">
        <w:rPr>
          <w:b/>
          <w:sz w:val="24"/>
          <w:szCs w:val="24"/>
        </w:rPr>
        <w:t>Facets Member/Subscriber, Billing, Medical Plan, Dental Plan</w:t>
      </w:r>
      <w:r w:rsidRPr="00AA7A71">
        <w:rPr>
          <w:sz w:val="24"/>
          <w:szCs w:val="24"/>
        </w:rPr>
        <w:t xml:space="preserve"> modules.</w:t>
      </w:r>
    </w:p>
    <w:p w:rsidR="005F0F18" w:rsidRPr="00AA7A71" w:rsidRDefault="005F0F18" w:rsidP="00AA7A71">
      <w:pPr>
        <w:pStyle w:val="ListParagraph1"/>
        <w:numPr>
          <w:ilvl w:val="0"/>
          <w:numId w:val="17"/>
        </w:numPr>
        <w:spacing w:after="0" w:line="240" w:lineRule="auto"/>
        <w:jc w:val="both"/>
        <w:rPr>
          <w:rStyle w:val="Strong"/>
          <w:rFonts w:eastAsia="Courier New"/>
          <w:b w:val="0"/>
          <w:bCs w:val="0"/>
          <w:sz w:val="24"/>
          <w:szCs w:val="24"/>
        </w:rPr>
      </w:pPr>
      <w:r w:rsidRPr="00AA7A71">
        <w:rPr>
          <w:rFonts w:eastAsia="Arial Narrow"/>
          <w:color w:val="000000" w:themeColor="text1"/>
          <w:sz w:val="24"/>
          <w:szCs w:val="24"/>
        </w:rPr>
        <w:t>Provide business and technical suggestions and recommendations during the project life cycle.</w:t>
      </w:r>
    </w:p>
    <w:p w:rsidR="005F0F18" w:rsidRPr="00AA7A71" w:rsidRDefault="005F0F18" w:rsidP="00AA7A71">
      <w:pPr>
        <w:pStyle w:val="NoSpacing"/>
        <w:jc w:val="both"/>
        <w:rPr>
          <w:rFonts w:ascii="Times New Roman" w:hAnsi="Times New Roman"/>
          <w:b/>
          <w:bCs/>
          <w:color w:val="000000"/>
          <w:sz w:val="24"/>
          <w:szCs w:val="24"/>
          <w:u w:val="single"/>
        </w:rPr>
      </w:pPr>
    </w:p>
    <w:p w:rsidR="005F0F18" w:rsidRPr="00AA7A71" w:rsidRDefault="005F0F18" w:rsidP="00AA7A71">
      <w:pPr>
        <w:pStyle w:val="NoSpacing"/>
        <w:ind w:left="360"/>
        <w:jc w:val="both"/>
        <w:rPr>
          <w:rFonts w:ascii="Times New Roman" w:hAnsi="Times New Roman"/>
          <w:color w:val="222222"/>
          <w:sz w:val="24"/>
          <w:szCs w:val="24"/>
        </w:rPr>
      </w:pPr>
      <w:r w:rsidRPr="00AA7A71">
        <w:rPr>
          <w:rFonts w:ascii="Times New Roman" w:hAnsi="Times New Roman"/>
          <w:b/>
          <w:bCs/>
          <w:color w:val="000000"/>
          <w:sz w:val="24"/>
          <w:szCs w:val="24"/>
          <w:u w:val="single"/>
        </w:rPr>
        <w:t>Environment</w:t>
      </w:r>
      <w:r w:rsidRPr="00AA7A71">
        <w:rPr>
          <w:rFonts w:ascii="Times New Roman" w:hAnsi="Times New Roman"/>
          <w:b/>
          <w:bCs/>
          <w:color w:val="000000"/>
          <w:sz w:val="24"/>
          <w:szCs w:val="24"/>
        </w:rPr>
        <w:t xml:space="preserve">: </w:t>
      </w:r>
      <w:r w:rsidRPr="00AA7A71">
        <w:rPr>
          <w:rFonts w:ascii="Times New Roman" w:hAnsi="Times New Roman"/>
          <w:color w:val="000000"/>
          <w:sz w:val="24"/>
          <w:szCs w:val="24"/>
        </w:rPr>
        <w:t>ICD, Agile, TriZetto Facets 4.71/4.81 /5.01 and, Mercury Quality Center, ANSI X12, JavaScript, HTML, XML, HIPAA, EDI, UML, MS Office, Windows XP/, Java/J2EE.</w:t>
      </w:r>
    </w:p>
    <w:p w:rsidR="002C2589" w:rsidRPr="00AA7A71" w:rsidRDefault="002C2589" w:rsidP="00AA7A71">
      <w:pPr>
        <w:shd w:val="clear" w:color="auto" w:fill="FFFFFF"/>
        <w:jc w:val="both"/>
        <w:rPr>
          <w:b/>
          <w:bCs/>
        </w:rPr>
      </w:pPr>
    </w:p>
    <w:p w:rsidR="002C2589" w:rsidRPr="00AA7A71" w:rsidRDefault="005F0F18" w:rsidP="00AA7A71">
      <w:pPr>
        <w:shd w:val="clear" w:color="auto" w:fill="FFFFFF"/>
        <w:jc w:val="both"/>
        <w:rPr>
          <w:b/>
          <w:bCs/>
        </w:rPr>
      </w:pPr>
      <w:r w:rsidRPr="00AA7A71">
        <w:rPr>
          <w:b/>
          <w:bCs/>
        </w:rPr>
        <w:t xml:space="preserve"> Client: </w:t>
      </w:r>
      <w:r w:rsidR="002C2589" w:rsidRPr="00AA7A71">
        <w:rPr>
          <w:b/>
          <w:bCs/>
        </w:rPr>
        <w:t>Affinity Health Plan, Bronx, NY   </w:t>
      </w:r>
      <w:r w:rsidR="002C2589" w:rsidRPr="00AA7A71">
        <w:rPr>
          <w:b/>
          <w:bCs/>
        </w:rPr>
        <w:tab/>
      </w:r>
      <w:r w:rsidR="001E0327">
        <w:rPr>
          <w:b/>
          <w:bCs/>
        </w:rPr>
        <w:t xml:space="preserve"> </w:t>
      </w:r>
      <w:r w:rsidR="00D52895">
        <w:rPr>
          <w:b/>
          <w:bCs/>
        </w:rPr>
        <w:t>September 2014 – December 2015</w:t>
      </w:r>
    </w:p>
    <w:p w:rsidR="002C2589" w:rsidRPr="00AA7A71" w:rsidRDefault="005F0F18" w:rsidP="00AA7A71">
      <w:pPr>
        <w:shd w:val="clear" w:color="auto" w:fill="FFFFFF"/>
        <w:jc w:val="both"/>
      </w:pPr>
      <w:r w:rsidRPr="00AA7A71">
        <w:rPr>
          <w:rFonts w:eastAsia="SimSun"/>
          <w:b/>
        </w:rPr>
        <w:t xml:space="preserve"> Role: </w:t>
      </w:r>
      <w:r w:rsidR="002C2589" w:rsidRPr="00AA7A71">
        <w:rPr>
          <w:rFonts w:eastAsia="SimSun"/>
          <w:b/>
        </w:rPr>
        <w:t>Business Analyst</w:t>
      </w:r>
    </w:p>
    <w:p w:rsidR="002C2589" w:rsidRPr="00AA7A71" w:rsidRDefault="002C2589" w:rsidP="00AA7A71">
      <w:pPr>
        <w:widowControl w:val="0"/>
        <w:autoSpaceDE w:val="0"/>
        <w:autoSpaceDN w:val="0"/>
        <w:adjustRightInd w:val="0"/>
        <w:jc w:val="both"/>
      </w:pPr>
    </w:p>
    <w:p w:rsidR="002C2589" w:rsidRPr="00AA7A71" w:rsidRDefault="002C2589" w:rsidP="00AA7A71">
      <w:pPr>
        <w:widowControl w:val="0"/>
        <w:autoSpaceDE w:val="0"/>
        <w:autoSpaceDN w:val="0"/>
        <w:adjustRightInd w:val="0"/>
        <w:jc w:val="both"/>
      </w:pPr>
      <w:r w:rsidRPr="00AA7A71">
        <w:t xml:space="preserve">Affinity Health Plan is an independent, non-profit managed care plan that serves the needs of over 210,000 residents of the New York Area and provides </w:t>
      </w:r>
      <w:r w:rsidRPr="00AA7A71">
        <w:rPr>
          <w:bCs/>
        </w:rPr>
        <w:t>healthcare</w:t>
      </w:r>
      <w:r w:rsidRPr="00AA7A71">
        <w:t xml:space="preserve"> coverage through its family health plus, </w:t>
      </w:r>
      <w:r w:rsidRPr="00AA7A71">
        <w:rPr>
          <w:bCs/>
        </w:rPr>
        <w:t>Medicare &amp; Medicaid</w:t>
      </w:r>
      <w:r w:rsidRPr="00AA7A71">
        <w:t xml:space="preserve">programs. Affinity Health Plan implemented </w:t>
      </w:r>
      <w:r w:rsidRPr="00AA7A71">
        <w:rPr>
          <w:bCs/>
        </w:rPr>
        <w:t>FacetsEnterprise administrative system,</w:t>
      </w:r>
      <w:r w:rsidRPr="00AA7A71">
        <w:t xml:space="preserve"> a new core system built by </w:t>
      </w:r>
      <w:r w:rsidRPr="00AA7A71">
        <w:rPr>
          <w:bCs/>
        </w:rPr>
        <w:t>TriZetto</w:t>
      </w:r>
      <w:r w:rsidRPr="00AA7A71">
        <w:t xml:space="preserve">, with updated technology to allow for more efficient claims processing, membership enrollment and provider data maintenance &amp; getting access to customer records. </w:t>
      </w:r>
      <w:r w:rsidRPr="00AA7A71">
        <w:rPr>
          <w:bCs/>
        </w:rPr>
        <w:t>X12 EDI and HIPAA standards</w:t>
      </w:r>
      <w:r w:rsidRPr="00AA7A71">
        <w:t xml:space="preserve"> were followed thorough the project.</w:t>
      </w:r>
    </w:p>
    <w:p w:rsidR="002C2589" w:rsidRPr="00AA7A71" w:rsidRDefault="002C2589" w:rsidP="00AA7A71">
      <w:pPr>
        <w:autoSpaceDE w:val="0"/>
        <w:autoSpaceDN w:val="0"/>
        <w:jc w:val="both"/>
      </w:pPr>
    </w:p>
    <w:p w:rsidR="002C2589" w:rsidRPr="00AA7A71" w:rsidRDefault="002C2589" w:rsidP="00AA7A71">
      <w:pPr>
        <w:autoSpaceDE w:val="0"/>
        <w:autoSpaceDN w:val="0"/>
        <w:jc w:val="both"/>
        <w:rPr>
          <w:b/>
          <w:u w:val="single"/>
        </w:rPr>
      </w:pPr>
      <w:r w:rsidRPr="00AA7A71">
        <w:rPr>
          <w:b/>
          <w:u w:val="single"/>
        </w:rPr>
        <w:t>Responsibilities: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Worked with a cross functional and diverse team of business users and developers to enable accurate communication of requirements and ensure consensus for </w:t>
      </w:r>
      <w:r w:rsidRPr="00AA7A71">
        <w:rPr>
          <w:rFonts w:ascii="Times New Roman" w:hAnsi="Times New Roman" w:cs="Times New Roman"/>
          <w:b/>
          <w:sz w:val="24"/>
          <w:szCs w:val="24"/>
        </w:rPr>
        <w:t>BRD and FRD</w:t>
      </w:r>
      <w:r w:rsidRPr="00AA7A71">
        <w:rPr>
          <w:rFonts w:ascii="Times New Roman" w:hAnsi="Times New Roman" w:cs="Times New Roman"/>
          <w:sz w:val="24"/>
          <w:szCs w:val="24"/>
        </w:rPr>
        <w:t xml:space="preserve"> and business docs.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Analyzed data and created reports using SQL queries for all issued Action Items. Performed the </w:t>
      </w:r>
      <w:r w:rsidRPr="00AA7A71">
        <w:rPr>
          <w:rFonts w:ascii="Times New Roman" w:hAnsi="Times New Roman" w:cs="Times New Roman"/>
          <w:b/>
          <w:sz w:val="24"/>
          <w:szCs w:val="24"/>
        </w:rPr>
        <w:t>Gap Analysis</w:t>
      </w:r>
      <w:r w:rsidRPr="00AA7A71">
        <w:rPr>
          <w:rFonts w:ascii="Times New Roman" w:hAnsi="Times New Roman" w:cs="Times New Roman"/>
          <w:sz w:val="24"/>
          <w:szCs w:val="24"/>
        </w:rPr>
        <w:t xml:space="preserve"> to find the existing gap between the </w:t>
      </w:r>
      <w:r w:rsidRPr="00AA7A71">
        <w:rPr>
          <w:rFonts w:ascii="Times New Roman" w:hAnsi="Times New Roman" w:cs="Times New Roman"/>
          <w:b/>
          <w:sz w:val="24"/>
          <w:szCs w:val="24"/>
        </w:rPr>
        <w:t>HIPAA 4010 and HIPAA 5010 EDI transactions.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bCs/>
          <w:iCs/>
          <w:sz w:val="24"/>
          <w:szCs w:val="24"/>
        </w:rPr>
        <w:t xml:space="preserve">Involved in the testing of web portal of New </w:t>
      </w:r>
      <w:r w:rsidRPr="00AA7A71">
        <w:rPr>
          <w:rFonts w:ascii="Times New Roman" w:hAnsi="Times New Roman" w:cs="Times New Roman"/>
          <w:b/>
          <w:bCs/>
          <w:iCs/>
          <w:sz w:val="24"/>
          <w:szCs w:val="24"/>
        </w:rPr>
        <w:t>MMIS system</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bCs/>
          <w:iCs/>
          <w:sz w:val="24"/>
          <w:szCs w:val="24"/>
        </w:rPr>
      </w:pPr>
      <w:r w:rsidRPr="00AA7A71">
        <w:rPr>
          <w:rFonts w:ascii="Times New Roman" w:hAnsi="Times New Roman" w:cs="Times New Roman"/>
          <w:bCs/>
          <w:iCs/>
          <w:sz w:val="24"/>
          <w:szCs w:val="24"/>
        </w:rPr>
        <w:t>Acted as a liaison and conducted meetings</w:t>
      </w:r>
      <w:r w:rsidRPr="00AA7A71">
        <w:rPr>
          <w:rFonts w:ascii="Times New Roman" w:hAnsi="Times New Roman" w:cs="Times New Roman"/>
          <w:b/>
          <w:bCs/>
          <w:iCs/>
          <w:sz w:val="24"/>
          <w:szCs w:val="24"/>
        </w:rPr>
        <w:t>, JAD sessions</w:t>
      </w:r>
      <w:r w:rsidRPr="00AA7A71">
        <w:rPr>
          <w:rFonts w:ascii="Times New Roman" w:hAnsi="Times New Roman" w:cs="Times New Roman"/>
          <w:bCs/>
          <w:iCs/>
          <w:sz w:val="24"/>
          <w:szCs w:val="24"/>
        </w:rPr>
        <w:t xml:space="preserve"> and presentations with the teams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Involved in preparing several </w:t>
      </w:r>
      <w:r w:rsidRPr="00AA7A71">
        <w:rPr>
          <w:rFonts w:ascii="Times New Roman" w:hAnsi="Times New Roman" w:cs="Times New Roman"/>
          <w:b/>
          <w:sz w:val="24"/>
          <w:szCs w:val="24"/>
        </w:rPr>
        <w:t>Use Cases, Business Process Flows, and Activity Diagrams using Microsoft Visio.</w:t>
      </w:r>
    </w:p>
    <w:p w:rsidR="002C2589" w:rsidRPr="00AA7A71" w:rsidRDefault="002C2589" w:rsidP="00AA7A71">
      <w:pPr>
        <w:widowControl w:val="0"/>
        <w:numPr>
          <w:ilvl w:val="0"/>
          <w:numId w:val="27"/>
        </w:numPr>
        <w:tabs>
          <w:tab w:val="left" w:pos="220"/>
          <w:tab w:val="left" w:pos="720"/>
        </w:tabs>
        <w:autoSpaceDE w:val="0"/>
        <w:autoSpaceDN w:val="0"/>
        <w:adjustRightInd w:val="0"/>
        <w:jc w:val="both"/>
        <w:rPr>
          <w:b/>
        </w:rPr>
      </w:pPr>
      <w:r w:rsidRPr="00AA7A71">
        <w:t xml:space="preserve">Involved in the full HIPAA compliance lifecycle from </w:t>
      </w:r>
      <w:r w:rsidRPr="00AA7A71">
        <w:rPr>
          <w:b/>
        </w:rPr>
        <w:t>GAP analysis</w:t>
      </w:r>
      <w:r w:rsidRPr="00AA7A71">
        <w:t xml:space="preserve">, </w:t>
      </w:r>
      <w:r w:rsidRPr="00AA7A71">
        <w:rPr>
          <w:b/>
        </w:rPr>
        <w:t>mapping, implementation, and testing for processing of Eligibility. Worked on HIPAA Standard/</w:t>
      </w:r>
      <w:r w:rsidRPr="00AA7A71">
        <w:rPr>
          <w:b/>
          <w:bCs/>
        </w:rPr>
        <w:t>EDI</w:t>
      </w:r>
      <w:r w:rsidRPr="00AA7A71">
        <w:rPr>
          <w:b/>
        </w:rPr>
        <w:t xml:space="preserve"> standard transactions: 270, 271, 276, 277, 278, 834, 835, and 837 (P.I.D), 997 and 999</w:t>
      </w:r>
      <w:r w:rsidRPr="00AA7A71">
        <w:t xml:space="preserve"> to identify key data set elements for designated record set. Interacted with </w:t>
      </w:r>
      <w:r w:rsidRPr="00AA7A71">
        <w:rPr>
          <w:b/>
        </w:rPr>
        <w:t>Eligibility, Payments and Enrollment hence analyzing and documenting related business processes.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Worked on requirements of the </w:t>
      </w:r>
      <w:r w:rsidRPr="00AA7A71">
        <w:rPr>
          <w:rFonts w:ascii="Times New Roman" w:hAnsi="Times New Roman" w:cs="Times New Roman"/>
          <w:b/>
          <w:sz w:val="24"/>
          <w:szCs w:val="24"/>
        </w:rPr>
        <w:t xml:space="preserve">835 HIPAA projects, 276/277, 278, 837, and HIPAA EDI Transactions </w:t>
      </w:r>
      <w:r w:rsidRPr="00AA7A71">
        <w:rPr>
          <w:rFonts w:ascii="Times New Roman" w:hAnsi="Times New Roman" w:cs="Times New Roman"/>
          <w:sz w:val="24"/>
          <w:szCs w:val="24"/>
        </w:rPr>
        <w:t>across enterprise.</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Initiated with a comparison report of migration of </w:t>
      </w:r>
      <w:r w:rsidRPr="00AA7A71">
        <w:rPr>
          <w:rFonts w:ascii="Times New Roman" w:hAnsi="Times New Roman" w:cs="Times New Roman"/>
          <w:b/>
          <w:sz w:val="24"/>
          <w:szCs w:val="24"/>
        </w:rPr>
        <w:t>4010 to 5010. 270 Eligibility</w:t>
      </w:r>
      <w:r w:rsidRPr="00AA7A71">
        <w:rPr>
          <w:rFonts w:ascii="Times New Roman" w:hAnsi="Times New Roman" w:cs="Times New Roman"/>
          <w:sz w:val="24"/>
          <w:szCs w:val="24"/>
        </w:rPr>
        <w:t xml:space="preserve">, Coverage or </w:t>
      </w:r>
      <w:r w:rsidRPr="00AA7A71">
        <w:rPr>
          <w:rFonts w:ascii="Times New Roman" w:hAnsi="Times New Roman" w:cs="Times New Roman"/>
          <w:b/>
          <w:sz w:val="24"/>
          <w:szCs w:val="24"/>
        </w:rPr>
        <w:t>Benefit Inquiry (V4010X092A1) vs. 270 Eligibility</w:t>
      </w:r>
      <w:r w:rsidRPr="00AA7A71">
        <w:rPr>
          <w:rFonts w:ascii="Times New Roman" w:hAnsi="Times New Roman" w:cs="Times New Roman"/>
          <w:sz w:val="24"/>
          <w:szCs w:val="24"/>
        </w:rPr>
        <w:t xml:space="preserve">, Coverage or Benefit Inquiry </w:t>
      </w:r>
      <w:r w:rsidRPr="00AA7A71">
        <w:rPr>
          <w:rFonts w:ascii="Times New Roman" w:hAnsi="Times New Roman" w:cs="Times New Roman"/>
          <w:b/>
          <w:sz w:val="24"/>
          <w:szCs w:val="24"/>
        </w:rPr>
        <w:t>(V5010X279), 278</w:t>
      </w:r>
      <w:r w:rsidRPr="00AA7A71">
        <w:rPr>
          <w:rFonts w:ascii="Times New Roman" w:hAnsi="Times New Roman" w:cs="Times New Roman"/>
          <w:sz w:val="24"/>
          <w:szCs w:val="24"/>
        </w:rPr>
        <w:t xml:space="preserve"> Prior Authorizations.</w:t>
      </w:r>
    </w:p>
    <w:p w:rsidR="002C2589" w:rsidRPr="00AA7A71" w:rsidRDefault="005F0F18"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lastRenderedPageBreak/>
        <w:t xml:space="preserve"> Assisted in Testing the</w:t>
      </w:r>
      <w:r w:rsidR="002C2589" w:rsidRPr="00AA7A71">
        <w:rPr>
          <w:rFonts w:ascii="Times New Roman" w:hAnsi="Times New Roman" w:cs="Times New Roman"/>
          <w:b/>
          <w:sz w:val="24"/>
          <w:szCs w:val="24"/>
        </w:rPr>
        <w:t>ANSI X12 Version 4010 / EDI transactions (HIPAA) like 270, 271, 276, 277, 278,820</w:t>
      </w:r>
      <w:r w:rsidRPr="00AA7A71">
        <w:rPr>
          <w:rFonts w:ascii="Times New Roman" w:hAnsi="Times New Roman" w:cs="Times New Roman"/>
          <w:b/>
          <w:sz w:val="24"/>
          <w:szCs w:val="24"/>
        </w:rPr>
        <w:t>, 837</w:t>
      </w:r>
      <w:r w:rsidR="002C2589" w:rsidRPr="00AA7A71">
        <w:rPr>
          <w:rFonts w:ascii="Times New Roman" w:hAnsi="Times New Roman" w:cs="Times New Roman"/>
          <w:b/>
          <w:sz w:val="24"/>
          <w:szCs w:val="24"/>
        </w:rPr>
        <w:t>P, 837I, 837</w:t>
      </w:r>
      <w:r w:rsidRPr="00AA7A71">
        <w:rPr>
          <w:rFonts w:ascii="Times New Roman" w:hAnsi="Times New Roman" w:cs="Times New Roman"/>
          <w:b/>
          <w:sz w:val="24"/>
          <w:szCs w:val="24"/>
        </w:rPr>
        <w:t>D, 835</w:t>
      </w:r>
      <w:r w:rsidR="002C2589" w:rsidRPr="00AA7A71">
        <w:rPr>
          <w:rFonts w:ascii="Times New Roman" w:hAnsi="Times New Roman" w:cs="Times New Roman"/>
          <w:b/>
          <w:sz w:val="24"/>
          <w:szCs w:val="24"/>
        </w:rPr>
        <w:t xml:space="preserve"> remittances)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Used General </w:t>
      </w:r>
      <w:r w:rsidR="005F0F18" w:rsidRPr="00AA7A71">
        <w:rPr>
          <w:rFonts w:ascii="Times New Roman" w:hAnsi="Times New Roman" w:cs="Times New Roman"/>
          <w:sz w:val="24"/>
          <w:szCs w:val="24"/>
        </w:rPr>
        <w:t>Equivalence</w:t>
      </w:r>
      <w:r w:rsidRPr="00AA7A71">
        <w:rPr>
          <w:rFonts w:ascii="Times New Roman" w:hAnsi="Times New Roman" w:cs="Times New Roman"/>
          <w:sz w:val="24"/>
          <w:szCs w:val="24"/>
        </w:rPr>
        <w:t xml:space="preserve"> Mappings</w:t>
      </w:r>
      <w:r w:rsidRPr="00AA7A71">
        <w:rPr>
          <w:rFonts w:ascii="Times New Roman" w:hAnsi="Times New Roman" w:cs="Times New Roman"/>
          <w:b/>
          <w:sz w:val="24"/>
          <w:szCs w:val="24"/>
        </w:rPr>
        <w:t xml:space="preserve"> (GEM) </w:t>
      </w:r>
      <w:r w:rsidRPr="00AA7A71">
        <w:rPr>
          <w:rFonts w:ascii="Times New Roman" w:hAnsi="Times New Roman" w:cs="Times New Roman"/>
          <w:sz w:val="24"/>
          <w:szCs w:val="24"/>
        </w:rPr>
        <w:t>to</w:t>
      </w:r>
      <w:r w:rsidRPr="00AA7A71">
        <w:rPr>
          <w:rFonts w:ascii="Times New Roman" w:hAnsi="Times New Roman" w:cs="Times New Roman"/>
          <w:b/>
          <w:sz w:val="24"/>
          <w:szCs w:val="24"/>
        </w:rPr>
        <w:t xml:space="preserve"> convert ICD9 to ICD10.</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Worked on the existing mainframe system, documented the system requirements and came up with </w:t>
      </w:r>
      <w:r w:rsidRPr="00AA7A71">
        <w:rPr>
          <w:rFonts w:ascii="Times New Roman" w:hAnsi="Times New Roman" w:cs="Times New Roman"/>
          <w:b/>
          <w:sz w:val="24"/>
          <w:szCs w:val="24"/>
        </w:rPr>
        <w:t>Use Cases</w:t>
      </w:r>
      <w:r w:rsidRPr="00AA7A71">
        <w:rPr>
          <w:rFonts w:ascii="Times New Roman" w:hAnsi="Times New Roman" w:cs="Times New Roman"/>
          <w:sz w:val="24"/>
          <w:szCs w:val="24"/>
        </w:rPr>
        <w:t xml:space="preserve"> from the analysis.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Wrote Test scenarios and test cases for testing the migration of </w:t>
      </w:r>
      <w:r w:rsidRPr="00AA7A71">
        <w:rPr>
          <w:rFonts w:ascii="Times New Roman" w:hAnsi="Times New Roman" w:cs="Times New Roman"/>
          <w:b/>
          <w:sz w:val="24"/>
          <w:szCs w:val="24"/>
        </w:rPr>
        <w:t>EDI 4010 to 5010</w:t>
      </w:r>
      <w:r w:rsidRPr="00AA7A71">
        <w:rPr>
          <w:rFonts w:ascii="Times New Roman" w:hAnsi="Times New Roman" w:cs="Times New Roman"/>
          <w:sz w:val="24"/>
          <w:szCs w:val="24"/>
        </w:rPr>
        <w:t xml:space="preserve"> and the processing of member enrollment and benefits, batch jobs corresponding to the claims </w:t>
      </w:r>
      <w:r w:rsidRPr="00AA7A71">
        <w:rPr>
          <w:rFonts w:ascii="Times New Roman" w:hAnsi="Times New Roman" w:cs="Times New Roman"/>
          <w:b/>
          <w:sz w:val="24"/>
          <w:szCs w:val="24"/>
        </w:rPr>
        <w:t>(837)</w:t>
      </w:r>
      <w:r w:rsidRPr="00AA7A71">
        <w:rPr>
          <w:rFonts w:ascii="Times New Roman" w:hAnsi="Times New Roman" w:cs="Times New Roman"/>
          <w:sz w:val="24"/>
          <w:szCs w:val="24"/>
        </w:rPr>
        <w:t xml:space="preserve"> and real time transactions like </w:t>
      </w:r>
      <w:r w:rsidRPr="00AA7A71">
        <w:rPr>
          <w:rFonts w:ascii="Times New Roman" w:hAnsi="Times New Roman" w:cs="Times New Roman"/>
          <w:b/>
          <w:sz w:val="24"/>
          <w:szCs w:val="24"/>
        </w:rPr>
        <w:t>270/271/276/277.</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Worked with multiple teams and coordinated with them to do various releases. Involved in forward mapping from </w:t>
      </w:r>
      <w:r w:rsidRPr="00AA7A71">
        <w:rPr>
          <w:rFonts w:ascii="Times New Roman" w:hAnsi="Times New Roman" w:cs="Times New Roman"/>
          <w:b/>
          <w:sz w:val="24"/>
          <w:szCs w:val="24"/>
        </w:rPr>
        <w:t>ICD9 to ICD10</w:t>
      </w:r>
      <w:r w:rsidRPr="00AA7A71">
        <w:rPr>
          <w:rFonts w:ascii="Times New Roman" w:hAnsi="Times New Roman" w:cs="Times New Roman"/>
          <w:sz w:val="24"/>
          <w:szCs w:val="24"/>
        </w:rPr>
        <w:t xml:space="preserve"> and backward mapping from ICD10 to ICD9 using General </w:t>
      </w:r>
      <w:r w:rsidR="005F0F18" w:rsidRPr="00AA7A71">
        <w:rPr>
          <w:rFonts w:ascii="Times New Roman" w:hAnsi="Times New Roman" w:cs="Times New Roman"/>
          <w:sz w:val="24"/>
          <w:szCs w:val="24"/>
        </w:rPr>
        <w:t>Equivalence</w:t>
      </w:r>
      <w:r w:rsidRPr="00AA7A71">
        <w:rPr>
          <w:rFonts w:ascii="Times New Roman" w:hAnsi="Times New Roman" w:cs="Times New Roman"/>
          <w:sz w:val="24"/>
          <w:szCs w:val="24"/>
        </w:rPr>
        <w:t xml:space="preserve"> Mappings </w:t>
      </w:r>
      <w:r w:rsidRPr="00AA7A71">
        <w:rPr>
          <w:rFonts w:ascii="Times New Roman" w:hAnsi="Times New Roman" w:cs="Times New Roman"/>
          <w:b/>
          <w:sz w:val="24"/>
          <w:szCs w:val="24"/>
        </w:rPr>
        <w:t>(GEM).</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Performed </w:t>
      </w:r>
      <w:r w:rsidRPr="00AA7A71">
        <w:rPr>
          <w:rFonts w:ascii="Times New Roman" w:hAnsi="Times New Roman" w:cs="Times New Roman"/>
          <w:b/>
          <w:sz w:val="24"/>
          <w:szCs w:val="24"/>
        </w:rPr>
        <w:t xml:space="preserve">Gap Analysis </w:t>
      </w:r>
      <w:r w:rsidRPr="00AA7A71">
        <w:rPr>
          <w:rFonts w:ascii="Times New Roman" w:hAnsi="Times New Roman" w:cs="Times New Roman"/>
          <w:sz w:val="24"/>
          <w:szCs w:val="24"/>
        </w:rPr>
        <w:t xml:space="preserve">for </w:t>
      </w:r>
      <w:r w:rsidRPr="00AA7A71">
        <w:rPr>
          <w:rFonts w:ascii="Times New Roman" w:hAnsi="Times New Roman" w:cs="Times New Roman"/>
          <w:b/>
          <w:sz w:val="24"/>
          <w:szCs w:val="24"/>
        </w:rPr>
        <w:t>HIPAA 4010 837P and 835 transactions and HIPAA 5010 837P and 835 transactions.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Involved in impact analysis of </w:t>
      </w:r>
      <w:r w:rsidRPr="00AA7A71">
        <w:rPr>
          <w:rFonts w:ascii="Times New Roman" w:hAnsi="Times New Roman" w:cs="Times New Roman"/>
          <w:b/>
          <w:sz w:val="24"/>
          <w:szCs w:val="24"/>
        </w:rPr>
        <w:t>HIPAA 5010 835 and 837P</w:t>
      </w:r>
      <w:r w:rsidRPr="00AA7A71">
        <w:rPr>
          <w:rFonts w:ascii="Times New Roman" w:hAnsi="Times New Roman" w:cs="Times New Roman"/>
          <w:sz w:val="24"/>
          <w:szCs w:val="24"/>
        </w:rPr>
        <w:t xml:space="preserve"> transaction sets on different systems.</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Re-engineering and capturing of EDI transactions with legacy systems </w:t>
      </w:r>
      <w:r w:rsidRPr="00AA7A71">
        <w:rPr>
          <w:rFonts w:ascii="Times New Roman" w:hAnsi="Times New Roman" w:cs="Times New Roman"/>
          <w:b/>
          <w:sz w:val="24"/>
          <w:szCs w:val="24"/>
        </w:rPr>
        <w:t>[Enrollment -834, Eligibility Transaction (270/271), Claims (837), Claim Status Request and Response (276/277), Remittance (835)].</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Performed Migration and Validation </w:t>
      </w:r>
      <w:r w:rsidRPr="00AA7A71">
        <w:rPr>
          <w:rFonts w:ascii="Times New Roman" w:hAnsi="Times New Roman" w:cs="Times New Roman"/>
          <w:b/>
          <w:sz w:val="24"/>
          <w:szCs w:val="24"/>
        </w:rPr>
        <w:t>per SDLC standards</w:t>
      </w:r>
      <w:r w:rsidRPr="00AA7A71">
        <w:rPr>
          <w:rFonts w:ascii="Times New Roman" w:hAnsi="Times New Roman" w:cs="Times New Roman"/>
          <w:sz w:val="24"/>
          <w:szCs w:val="24"/>
        </w:rPr>
        <w:t xml:space="preserve">. Interacted with the Test Team and reviewed </w:t>
      </w:r>
      <w:r w:rsidRPr="00AA7A71">
        <w:rPr>
          <w:rFonts w:ascii="Times New Roman" w:hAnsi="Times New Roman" w:cs="Times New Roman"/>
          <w:b/>
          <w:sz w:val="24"/>
          <w:szCs w:val="24"/>
        </w:rPr>
        <w:t>Test Plans and Cases</w:t>
      </w:r>
      <w:r w:rsidRPr="00AA7A71">
        <w:rPr>
          <w:rFonts w:ascii="Times New Roman" w:hAnsi="Times New Roman" w:cs="Times New Roman"/>
          <w:sz w:val="24"/>
          <w:szCs w:val="24"/>
        </w:rPr>
        <w:t>.</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Assisted in </w:t>
      </w:r>
      <w:r w:rsidRPr="00AA7A71">
        <w:rPr>
          <w:rFonts w:ascii="Times New Roman" w:hAnsi="Times New Roman" w:cs="Times New Roman"/>
          <w:b/>
          <w:sz w:val="24"/>
          <w:szCs w:val="24"/>
        </w:rPr>
        <w:t>Regression Test, System Test, and UAT</w:t>
      </w:r>
      <w:r w:rsidRPr="00AA7A71">
        <w:rPr>
          <w:rFonts w:ascii="Times New Roman" w:hAnsi="Times New Roman" w:cs="Times New Roman"/>
          <w:sz w:val="24"/>
          <w:szCs w:val="24"/>
        </w:rPr>
        <w:t>.</w:t>
      </w:r>
    </w:p>
    <w:p w:rsidR="002C2589" w:rsidRPr="00AA7A71" w:rsidRDefault="002C2589" w:rsidP="00AA7A71">
      <w:pPr>
        <w:pStyle w:val="ListParagraph"/>
        <w:numPr>
          <w:ilvl w:val="0"/>
          <w:numId w:val="27"/>
        </w:numPr>
        <w:spacing w:after="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Worked with the business/functional unit to assist in the development, documentation, and analysis of functional and technical requirements within </w:t>
      </w:r>
      <w:r w:rsidRPr="00AA7A71">
        <w:rPr>
          <w:rFonts w:ascii="Times New Roman" w:hAnsi="Times New Roman" w:cs="Times New Roman"/>
          <w:b/>
          <w:sz w:val="24"/>
          <w:szCs w:val="24"/>
        </w:rPr>
        <w:t>FACETS.</w:t>
      </w:r>
    </w:p>
    <w:p w:rsidR="002C2589" w:rsidRPr="00AA7A71" w:rsidRDefault="002C2589" w:rsidP="00AA7A71">
      <w:pPr>
        <w:jc w:val="both"/>
        <w:rPr>
          <w:b/>
          <w:u w:val="single"/>
        </w:rPr>
      </w:pPr>
    </w:p>
    <w:p w:rsidR="002C2589" w:rsidRPr="00AA7A71" w:rsidRDefault="002C2589" w:rsidP="00AA7A71">
      <w:pPr>
        <w:jc w:val="both"/>
      </w:pPr>
      <w:r w:rsidRPr="00AA7A71">
        <w:rPr>
          <w:b/>
          <w:u w:val="single"/>
        </w:rPr>
        <w:t>Environment:</w:t>
      </w:r>
      <w:r w:rsidRPr="00AA7A71">
        <w:t xml:space="preserve"> MMIS, UAT, ORACLE, MS SQL Server, MS office, </w:t>
      </w:r>
      <w:r w:rsidR="0046668C">
        <w:t>MS Visio, Quality Center, Water</w:t>
      </w:r>
      <w:r w:rsidRPr="00AA7A71">
        <w:t>Fall, Facets</w:t>
      </w:r>
    </w:p>
    <w:p w:rsidR="00AA7A71" w:rsidRDefault="00AA7A71" w:rsidP="00AA7A71">
      <w:pPr>
        <w:jc w:val="both"/>
        <w:rPr>
          <w:rFonts w:eastAsiaTheme="minorHAnsi"/>
        </w:rPr>
      </w:pPr>
    </w:p>
    <w:p w:rsidR="002C2589" w:rsidRPr="00AA7A71" w:rsidRDefault="00AA7A71" w:rsidP="00A56FAD">
      <w:pPr>
        <w:ind w:left="60"/>
        <w:jc w:val="both"/>
        <w:rPr>
          <w:b/>
          <w:bCs/>
        </w:rPr>
      </w:pPr>
      <w:r w:rsidRPr="00AA7A71">
        <w:rPr>
          <w:b/>
        </w:rPr>
        <w:t xml:space="preserve">Client: </w:t>
      </w:r>
      <w:r w:rsidR="002C2589" w:rsidRPr="00AA7A71">
        <w:rPr>
          <w:b/>
        </w:rPr>
        <w:t>Henry Ford Health System, Detroit, MI</w:t>
      </w:r>
      <w:r w:rsidRPr="00AA7A71">
        <w:rPr>
          <w:b/>
          <w:bCs/>
        </w:rPr>
        <w:tab/>
      </w:r>
      <w:r w:rsidRPr="00AA7A71">
        <w:rPr>
          <w:b/>
          <w:bCs/>
        </w:rPr>
        <w:tab/>
      </w:r>
      <w:r w:rsidRPr="00AA7A71">
        <w:rPr>
          <w:b/>
          <w:bCs/>
        </w:rPr>
        <w:tab/>
      </w:r>
      <w:r w:rsidR="00D52895">
        <w:rPr>
          <w:b/>
          <w:bCs/>
        </w:rPr>
        <w:t>May 2013- August 20</w:t>
      </w:r>
      <w:r w:rsidR="00A56FAD">
        <w:rPr>
          <w:b/>
          <w:bCs/>
        </w:rPr>
        <w:t>14</w:t>
      </w:r>
      <w:r w:rsidRPr="00AA7A71">
        <w:rPr>
          <w:b/>
          <w:bCs/>
        </w:rPr>
        <w:t xml:space="preserve">Role: Business Analyst </w:t>
      </w:r>
    </w:p>
    <w:p w:rsidR="002C2589" w:rsidRPr="00AA7A71" w:rsidRDefault="002C2589" w:rsidP="00AA7A71">
      <w:pPr>
        <w:tabs>
          <w:tab w:val="left" w:pos="4170"/>
        </w:tabs>
        <w:jc w:val="both"/>
        <w:rPr>
          <w:b/>
          <w:bCs/>
        </w:rPr>
      </w:pPr>
    </w:p>
    <w:p w:rsidR="002C2589" w:rsidRPr="00AA7A71" w:rsidRDefault="002C2589" w:rsidP="00AA7A71">
      <w:pPr>
        <w:pStyle w:val="NoSpacing"/>
        <w:jc w:val="both"/>
        <w:rPr>
          <w:rFonts w:ascii="Times New Roman" w:hAnsi="Times New Roman"/>
          <w:sz w:val="24"/>
          <w:szCs w:val="24"/>
        </w:rPr>
      </w:pPr>
      <w:r w:rsidRPr="00AA7A71">
        <w:rPr>
          <w:rFonts w:ascii="Times New Roman" w:hAnsi="Times New Roman"/>
          <w:sz w:val="24"/>
          <w:szCs w:val="24"/>
        </w:rPr>
        <w:t xml:space="preserve">HFHS is one of the prominent health care providers, offering a seamless array of acute, primary, tertiary, quaternary and preventive care backed by excellence in research and education. The main purpose of this assignment was to create an integrated solution to deliver quality health care, enhanced process flows, and increased patient flows to the clinic and give excellent experiences in all services provided. The project worked on HIPAA Claims Processing and ICD 10 readiness. </w:t>
      </w:r>
    </w:p>
    <w:p w:rsidR="002C2589" w:rsidRPr="00AA7A71" w:rsidRDefault="002C2589" w:rsidP="00AA7A71">
      <w:pPr>
        <w:jc w:val="both"/>
        <w:rPr>
          <w:bCs/>
        </w:rPr>
      </w:pPr>
    </w:p>
    <w:p w:rsidR="002C2589" w:rsidRPr="00AA7A71" w:rsidRDefault="002C2589" w:rsidP="00AA7A71">
      <w:pPr>
        <w:autoSpaceDE w:val="0"/>
        <w:autoSpaceDN w:val="0"/>
        <w:jc w:val="both"/>
        <w:rPr>
          <w:b/>
          <w:u w:val="single"/>
        </w:rPr>
      </w:pPr>
      <w:r w:rsidRPr="00AA7A71">
        <w:rPr>
          <w:b/>
          <w:u w:val="single"/>
        </w:rPr>
        <w:t>Responsibilities:</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Responsible for collecting and analyzing </w:t>
      </w:r>
      <w:r w:rsidRPr="00AA7A71">
        <w:rPr>
          <w:b/>
          <w:color w:val="000000"/>
          <w:sz w:val="24"/>
          <w:szCs w:val="24"/>
        </w:rPr>
        <w:t>Business Requirements</w:t>
      </w:r>
      <w:r w:rsidRPr="00AA7A71">
        <w:rPr>
          <w:color w:val="000000"/>
          <w:sz w:val="24"/>
          <w:szCs w:val="24"/>
        </w:rPr>
        <w:t>, Process Modeling and preparation of Functional Design Specifications by employing use case scenarios, sequence diagrams.</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Created use cases, activity diagrams and process diagrams using Microsoft Visio.</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Gathered requirements for </w:t>
      </w:r>
      <w:r w:rsidRPr="00AA7A71">
        <w:rPr>
          <w:b/>
          <w:bCs/>
          <w:color w:val="000000"/>
          <w:sz w:val="24"/>
          <w:szCs w:val="24"/>
        </w:rPr>
        <w:t>HIPAA 5010</w:t>
      </w:r>
      <w:r w:rsidRPr="00AA7A71">
        <w:rPr>
          <w:bCs/>
          <w:color w:val="000000"/>
          <w:sz w:val="24"/>
          <w:szCs w:val="24"/>
        </w:rPr>
        <w:t xml:space="preserve"> migration.</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lastRenderedPageBreak/>
        <w:t xml:space="preserve">Followed the Business Rules, and ensured that </w:t>
      </w:r>
      <w:r w:rsidRPr="00AA7A71">
        <w:rPr>
          <w:b/>
          <w:bCs/>
          <w:color w:val="000000"/>
          <w:sz w:val="24"/>
          <w:szCs w:val="24"/>
        </w:rPr>
        <w:t>HIPAA compliant</w:t>
      </w:r>
      <w:r w:rsidRPr="00AA7A71">
        <w:rPr>
          <w:color w:val="000000"/>
          <w:sz w:val="24"/>
          <w:szCs w:val="24"/>
        </w:rPr>
        <w:t xml:space="preserve"> Rules are followed to display minimum benefit information that the Provider is required to pass on the </w:t>
      </w:r>
      <w:r w:rsidRPr="00AA7A71">
        <w:rPr>
          <w:b/>
          <w:color w:val="000000"/>
          <w:sz w:val="24"/>
          <w:szCs w:val="24"/>
        </w:rPr>
        <w:t>EDI transactions.</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Managed the privacy and security environments of healthcare data that was governed by </w:t>
      </w:r>
      <w:r w:rsidRPr="00AA7A71">
        <w:rPr>
          <w:b/>
          <w:bCs/>
          <w:color w:val="000000"/>
          <w:sz w:val="24"/>
          <w:szCs w:val="24"/>
        </w:rPr>
        <w:t>HIPAA</w:t>
      </w:r>
      <w:r w:rsidRPr="00AA7A71">
        <w:rPr>
          <w:color w:val="000000"/>
          <w:sz w:val="24"/>
          <w:szCs w:val="24"/>
        </w:rPr>
        <w:t>and other government mandates.</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Validated the </w:t>
      </w:r>
      <w:r w:rsidRPr="00AA7A71">
        <w:rPr>
          <w:b/>
          <w:color w:val="000000"/>
          <w:sz w:val="24"/>
          <w:szCs w:val="24"/>
        </w:rPr>
        <w:t>EDI 837-</w:t>
      </w:r>
      <w:r w:rsidRPr="00AA7A71">
        <w:rPr>
          <w:color w:val="000000"/>
          <w:sz w:val="24"/>
          <w:szCs w:val="24"/>
        </w:rPr>
        <w:t>claim billing (professional, institutional and dental claims) &amp;</w:t>
      </w:r>
      <w:r w:rsidRPr="00AA7A71">
        <w:rPr>
          <w:b/>
          <w:color w:val="000000"/>
          <w:sz w:val="24"/>
          <w:szCs w:val="24"/>
        </w:rPr>
        <w:t>835</w:t>
      </w:r>
      <w:r w:rsidRPr="00AA7A71">
        <w:rPr>
          <w:color w:val="000000"/>
          <w:sz w:val="24"/>
          <w:szCs w:val="24"/>
        </w:rPr>
        <w:t xml:space="preserve"> (remittance advice or payment) claims adjudications.</w:t>
      </w:r>
    </w:p>
    <w:p w:rsidR="001C23FB" w:rsidRPr="00AA7A71" w:rsidRDefault="001C23FB" w:rsidP="00AA7A71">
      <w:pPr>
        <w:pStyle w:val="ListParagraph1"/>
        <w:numPr>
          <w:ilvl w:val="0"/>
          <w:numId w:val="17"/>
        </w:numPr>
        <w:spacing w:line="240" w:lineRule="auto"/>
        <w:jc w:val="both"/>
        <w:rPr>
          <w:b/>
          <w:color w:val="000000"/>
          <w:sz w:val="24"/>
          <w:szCs w:val="24"/>
        </w:rPr>
      </w:pPr>
      <w:r w:rsidRPr="00AA7A71">
        <w:rPr>
          <w:color w:val="000000"/>
          <w:sz w:val="24"/>
          <w:szCs w:val="24"/>
        </w:rPr>
        <w:t xml:space="preserve">Management of few departmental projects including programming for </w:t>
      </w:r>
      <w:r w:rsidRPr="00AA7A71">
        <w:rPr>
          <w:b/>
          <w:color w:val="000000"/>
          <w:sz w:val="24"/>
          <w:szCs w:val="24"/>
        </w:rPr>
        <w:t>HEDIS</w:t>
      </w:r>
      <w:r w:rsidRPr="00AA7A71">
        <w:rPr>
          <w:color w:val="000000"/>
          <w:sz w:val="24"/>
          <w:szCs w:val="24"/>
        </w:rPr>
        <w:t xml:space="preserve"> measures for </w:t>
      </w:r>
      <w:r w:rsidRPr="00AA7A71">
        <w:rPr>
          <w:b/>
          <w:color w:val="000000"/>
          <w:sz w:val="24"/>
          <w:szCs w:val="24"/>
        </w:rPr>
        <w:t>NCQA accreditation through FOCUS and SQL programming.</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Prepared high level and detailed system requirements documents for the application</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Analyzed </w:t>
      </w:r>
      <w:r w:rsidRPr="00AA7A71">
        <w:rPr>
          <w:b/>
          <w:color w:val="000000"/>
          <w:sz w:val="24"/>
          <w:szCs w:val="24"/>
        </w:rPr>
        <w:t>ICD-10 standards for 837</w:t>
      </w:r>
      <w:r w:rsidRPr="00AA7A71">
        <w:rPr>
          <w:color w:val="000000"/>
          <w:sz w:val="24"/>
          <w:szCs w:val="24"/>
        </w:rPr>
        <w:t xml:space="preserve"> transactions, related to providers, payers, subscribers and other related entities.</w:t>
      </w:r>
    </w:p>
    <w:p w:rsidR="001C23FB" w:rsidRPr="00AA7A71" w:rsidRDefault="001C23FB" w:rsidP="00AA7A71">
      <w:pPr>
        <w:pStyle w:val="ListParagraph1"/>
        <w:numPr>
          <w:ilvl w:val="0"/>
          <w:numId w:val="17"/>
        </w:numPr>
        <w:spacing w:line="240" w:lineRule="auto"/>
        <w:jc w:val="both"/>
        <w:rPr>
          <w:b/>
          <w:color w:val="000000"/>
          <w:sz w:val="24"/>
          <w:szCs w:val="24"/>
        </w:rPr>
      </w:pPr>
      <w:r w:rsidRPr="00AA7A71">
        <w:rPr>
          <w:color w:val="000000"/>
          <w:sz w:val="24"/>
          <w:szCs w:val="24"/>
        </w:rPr>
        <w:t xml:space="preserve">Identified the requirements for accommodating </w:t>
      </w:r>
      <w:r w:rsidRPr="00AA7A71">
        <w:rPr>
          <w:b/>
          <w:color w:val="000000"/>
          <w:sz w:val="24"/>
          <w:szCs w:val="24"/>
        </w:rPr>
        <w:t>ICD-10 standards for 837</w:t>
      </w:r>
      <w:r w:rsidRPr="00AA7A71">
        <w:rPr>
          <w:color w:val="000000"/>
          <w:sz w:val="24"/>
          <w:szCs w:val="24"/>
        </w:rPr>
        <w:t xml:space="preserve"> transactions and captured these requirements to create </w:t>
      </w:r>
      <w:r w:rsidRPr="00AA7A71">
        <w:rPr>
          <w:b/>
          <w:color w:val="000000"/>
          <w:sz w:val="24"/>
          <w:szCs w:val="24"/>
        </w:rPr>
        <w:t>BRD.</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Participated in the walkthroughs and meetings specifically for Claims and Membership modules.</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rFonts w:eastAsia="Arial Narrow"/>
          <w:color w:val="000000" w:themeColor="text1"/>
          <w:sz w:val="24"/>
          <w:szCs w:val="24"/>
        </w:rPr>
        <w:t>Validated the process flow for “</w:t>
      </w:r>
      <w:r w:rsidRPr="00AA7A71">
        <w:rPr>
          <w:rFonts w:eastAsia="Arial Narrow"/>
          <w:b/>
          <w:color w:val="000000" w:themeColor="text1"/>
          <w:sz w:val="24"/>
          <w:szCs w:val="24"/>
        </w:rPr>
        <w:t>AS IS”</w:t>
      </w:r>
      <w:r w:rsidRPr="00AA7A71">
        <w:rPr>
          <w:rFonts w:eastAsia="Arial Narrow"/>
          <w:color w:val="000000" w:themeColor="text1"/>
          <w:sz w:val="24"/>
          <w:szCs w:val="24"/>
        </w:rPr>
        <w:t xml:space="preserve"> system and understand where </w:t>
      </w:r>
      <w:r w:rsidRPr="00AA7A71">
        <w:rPr>
          <w:rFonts w:eastAsia="Arial Narrow"/>
          <w:b/>
          <w:color w:val="000000" w:themeColor="text1"/>
          <w:sz w:val="24"/>
          <w:szCs w:val="24"/>
        </w:rPr>
        <w:t>exactly ICD-9 Procedural</w:t>
      </w:r>
      <w:r w:rsidRPr="00AA7A71">
        <w:rPr>
          <w:rFonts w:eastAsia="Arial Narrow"/>
          <w:color w:val="000000" w:themeColor="text1"/>
          <w:sz w:val="24"/>
          <w:szCs w:val="24"/>
        </w:rPr>
        <w:t xml:space="preserve"> and </w:t>
      </w:r>
      <w:r w:rsidRPr="00AA7A71">
        <w:rPr>
          <w:rFonts w:eastAsia="Arial Narrow"/>
          <w:b/>
          <w:color w:val="000000" w:themeColor="text1"/>
          <w:sz w:val="24"/>
          <w:szCs w:val="24"/>
        </w:rPr>
        <w:t>Diagnosis Codes</w:t>
      </w:r>
      <w:r w:rsidRPr="00AA7A71">
        <w:rPr>
          <w:rFonts w:eastAsia="Arial Narrow"/>
          <w:color w:val="000000" w:themeColor="text1"/>
          <w:sz w:val="24"/>
          <w:szCs w:val="24"/>
        </w:rPr>
        <w:t xml:space="preserve"> are used. </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Translated the requirements gathered during interview with </w:t>
      </w:r>
      <w:r w:rsidRPr="00AA7A71">
        <w:rPr>
          <w:b/>
          <w:color w:val="000000"/>
          <w:sz w:val="24"/>
          <w:szCs w:val="24"/>
        </w:rPr>
        <w:t>SME’s</w:t>
      </w:r>
      <w:r w:rsidRPr="00AA7A71">
        <w:rPr>
          <w:color w:val="000000"/>
          <w:sz w:val="24"/>
          <w:szCs w:val="24"/>
        </w:rPr>
        <w:t xml:space="preserve"> and created process flow diagram based on the requirement captured. </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Identified various points of integration among the new and existing applications and required integration with other </w:t>
      </w:r>
      <w:r w:rsidRPr="00AA7A71">
        <w:rPr>
          <w:b/>
          <w:color w:val="000000"/>
          <w:sz w:val="24"/>
          <w:szCs w:val="24"/>
        </w:rPr>
        <w:t>IT</w:t>
      </w:r>
      <w:r w:rsidRPr="00AA7A71">
        <w:rPr>
          <w:color w:val="000000"/>
          <w:sz w:val="24"/>
          <w:szCs w:val="24"/>
        </w:rPr>
        <w:t xml:space="preserve"> components.</w:t>
      </w:r>
    </w:p>
    <w:p w:rsidR="001C23FB" w:rsidRPr="00AA7A71" w:rsidRDefault="001C23FB" w:rsidP="00AA7A71">
      <w:pPr>
        <w:pStyle w:val="ListParagraph1"/>
        <w:numPr>
          <w:ilvl w:val="0"/>
          <w:numId w:val="17"/>
        </w:numPr>
        <w:spacing w:line="240" w:lineRule="auto"/>
        <w:jc w:val="both"/>
        <w:rPr>
          <w:b/>
          <w:color w:val="000000"/>
          <w:sz w:val="24"/>
          <w:szCs w:val="24"/>
        </w:rPr>
      </w:pPr>
      <w:r w:rsidRPr="00AA7A71">
        <w:rPr>
          <w:color w:val="000000"/>
          <w:sz w:val="24"/>
          <w:szCs w:val="24"/>
        </w:rPr>
        <w:t xml:space="preserve">Practical experience on claims processing system and different types of claims such as </w:t>
      </w:r>
      <w:r w:rsidRPr="00AA7A71">
        <w:rPr>
          <w:b/>
          <w:color w:val="000000"/>
          <w:sz w:val="24"/>
          <w:szCs w:val="24"/>
        </w:rPr>
        <w:t>837I (Institutional), 837P (Professional), 837D (Dental) and Pharmacy Claims (NCPDP D.0.</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Good experience with </w:t>
      </w:r>
      <w:r w:rsidRPr="00AA7A71">
        <w:rPr>
          <w:b/>
          <w:color w:val="000000"/>
          <w:sz w:val="24"/>
          <w:szCs w:val="24"/>
        </w:rPr>
        <w:t xml:space="preserve">FACETS </w:t>
      </w:r>
      <w:r w:rsidRPr="00AA7A71">
        <w:rPr>
          <w:color w:val="000000"/>
          <w:sz w:val="24"/>
          <w:szCs w:val="24"/>
        </w:rPr>
        <w:t>Claims Adjudication.</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Develop ad-hoc reports on data from the other applications on claims, benefit plan, provider and financials using </w:t>
      </w:r>
      <w:r w:rsidRPr="00AA7A71">
        <w:rPr>
          <w:b/>
          <w:color w:val="000000"/>
          <w:sz w:val="24"/>
          <w:szCs w:val="24"/>
        </w:rPr>
        <w:t>Business Objects Enterprise XI, Desk Intelligence, SQL Developer, MS Access and Excel, SQL, and Oracle.</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Extract </w:t>
      </w:r>
      <w:r w:rsidRPr="00AA7A71">
        <w:rPr>
          <w:b/>
          <w:color w:val="000000"/>
          <w:sz w:val="24"/>
          <w:szCs w:val="24"/>
        </w:rPr>
        <w:t>claims detail</w:t>
      </w:r>
      <w:r w:rsidRPr="00AA7A71">
        <w:rPr>
          <w:color w:val="000000"/>
          <w:sz w:val="24"/>
          <w:szCs w:val="24"/>
        </w:rPr>
        <w:t xml:space="preserve"> including </w:t>
      </w:r>
      <w:r w:rsidRPr="00AA7A71">
        <w:rPr>
          <w:b/>
          <w:color w:val="000000"/>
          <w:sz w:val="24"/>
          <w:szCs w:val="24"/>
        </w:rPr>
        <w:t>ICD-9</w:t>
      </w:r>
      <w:r w:rsidRPr="00AA7A71">
        <w:rPr>
          <w:color w:val="000000"/>
          <w:sz w:val="24"/>
          <w:szCs w:val="24"/>
        </w:rPr>
        <w:t>, procedure codes, diagnosis codes; member eligibility data for analysis, claim overpayment projects.</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Validate data analysis and extractions against </w:t>
      </w:r>
      <w:r w:rsidRPr="00AA7A71">
        <w:rPr>
          <w:b/>
          <w:color w:val="000000"/>
          <w:sz w:val="24"/>
          <w:szCs w:val="24"/>
        </w:rPr>
        <w:t>FACET</w:t>
      </w:r>
      <w:r w:rsidRPr="00AA7A71">
        <w:rPr>
          <w:color w:val="000000"/>
          <w:sz w:val="24"/>
          <w:szCs w:val="24"/>
        </w:rPr>
        <w:t>S front-end system.</w:t>
      </w:r>
    </w:p>
    <w:p w:rsidR="001C23FB" w:rsidRPr="00AA7A71" w:rsidRDefault="001C23FB" w:rsidP="00AA7A71">
      <w:pPr>
        <w:pStyle w:val="ListParagraph1"/>
        <w:numPr>
          <w:ilvl w:val="0"/>
          <w:numId w:val="17"/>
        </w:numPr>
        <w:spacing w:line="240" w:lineRule="auto"/>
        <w:jc w:val="both"/>
        <w:rPr>
          <w:color w:val="000000"/>
          <w:sz w:val="24"/>
          <w:szCs w:val="24"/>
        </w:rPr>
      </w:pPr>
      <w:r w:rsidRPr="00AA7A71">
        <w:rPr>
          <w:color w:val="000000"/>
          <w:sz w:val="24"/>
          <w:szCs w:val="24"/>
        </w:rPr>
        <w:t xml:space="preserve">Manage membership analysis; </w:t>
      </w:r>
      <w:r w:rsidRPr="00AA7A71">
        <w:rPr>
          <w:b/>
          <w:color w:val="000000"/>
          <w:sz w:val="24"/>
          <w:szCs w:val="24"/>
        </w:rPr>
        <w:t>FACETS</w:t>
      </w:r>
      <w:r w:rsidRPr="00AA7A71">
        <w:rPr>
          <w:color w:val="000000"/>
          <w:sz w:val="24"/>
          <w:szCs w:val="24"/>
        </w:rPr>
        <w:t xml:space="preserve"> claims analysis and ad-hoc reports.</w:t>
      </w:r>
    </w:p>
    <w:p w:rsidR="001C23FB" w:rsidRPr="00AA7A71" w:rsidRDefault="001C23FB" w:rsidP="00AA7A71">
      <w:pPr>
        <w:pStyle w:val="ListParagraph1"/>
        <w:numPr>
          <w:ilvl w:val="0"/>
          <w:numId w:val="17"/>
        </w:numPr>
        <w:spacing w:line="240" w:lineRule="auto"/>
        <w:jc w:val="both"/>
        <w:rPr>
          <w:color w:val="000000" w:themeColor="text1"/>
          <w:sz w:val="24"/>
          <w:szCs w:val="24"/>
        </w:rPr>
      </w:pPr>
      <w:r w:rsidRPr="00AA7A71">
        <w:rPr>
          <w:rFonts w:eastAsia="Arial Narrow"/>
          <w:color w:val="000000" w:themeColor="text1"/>
          <w:sz w:val="24"/>
          <w:szCs w:val="24"/>
        </w:rPr>
        <w:t>Compile </w:t>
      </w:r>
      <w:r w:rsidRPr="00AA7A71">
        <w:rPr>
          <w:rFonts w:eastAsia="Arial Narrow"/>
          <w:b/>
          <w:color w:val="000000" w:themeColor="text1"/>
          <w:sz w:val="24"/>
          <w:szCs w:val="24"/>
        </w:rPr>
        <w:t>SQL Queries</w:t>
      </w:r>
      <w:r w:rsidRPr="00AA7A71">
        <w:rPr>
          <w:rFonts w:eastAsia="Arial Narrow"/>
          <w:color w:val="000000" w:themeColor="text1"/>
          <w:sz w:val="24"/>
          <w:szCs w:val="24"/>
        </w:rPr>
        <w:t xml:space="preserve"> to validate the data integration between the various Database tables.</w:t>
      </w:r>
      <w:r w:rsidRPr="00AA7A71">
        <w:rPr>
          <w:rFonts w:eastAsia="Arial Narrow"/>
          <w:color w:val="C00000"/>
          <w:sz w:val="24"/>
          <w:szCs w:val="24"/>
        </w:rPr>
        <w:t> </w:t>
      </w:r>
    </w:p>
    <w:p w:rsidR="001C23FB" w:rsidRPr="00AA7A71" w:rsidRDefault="001C23FB" w:rsidP="00AA7A71">
      <w:pPr>
        <w:pStyle w:val="ListParagraph1"/>
        <w:numPr>
          <w:ilvl w:val="0"/>
          <w:numId w:val="17"/>
        </w:numPr>
        <w:spacing w:line="240" w:lineRule="auto"/>
        <w:jc w:val="both"/>
        <w:rPr>
          <w:color w:val="000000" w:themeColor="text1"/>
          <w:sz w:val="24"/>
          <w:szCs w:val="24"/>
        </w:rPr>
      </w:pPr>
      <w:r w:rsidRPr="00AA7A71">
        <w:rPr>
          <w:color w:val="000000" w:themeColor="text1"/>
          <w:sz w:val="24"/>
          <w:szCs w:val="24"/>
        </w:rPr>
        <w:t xml:space="preserve">Involved in mapping and validation of different EDI transaction used for claims filing like </w:t>
      </w:r>
      <w:r w:rsidRPr="00AA7A71">
        <w:rPr>
          <w:b/>
          <w:color w:val="000000" w:themeColor="text1"/>
          <w:sz w:val="24"/>
          <w:szCs w:val="24"/>
        </w:rPr>
        <w:t>ANSI X12 837 (I, P, D)</w:t>
      </w:r>
      <w:r w:rsidRPr="00AA7A71">
        <w:rPr>
          <w:color w:val="000000" w:themeColor="text1"/>
          <w:sz w:val="24"/>
          <w:szCs w:val="24"/>
        </w:rPr>
        <w:t xml:space="preserve"> for claim submission, </w:t>
      </w:r>
      <w:r w:rsidRPr="00AA7A71">
        <w:rPr>
          <w:b/>
          <w:color w:val="000000" w:themeColor="text1"/>
          <w:sz w:val="24"/>
          <w:szCs w:val="24"/>
        </w:rPr>
        <w:t>ASC X 12 270/271</w:t>
      </w:r>
      <w:r w:rsidRPr="00AA7A71">
        <w:rPr>
          <w:color w:val="000000" w:themeColor="text1"/>
          <w:sz w:val="24"/>
          <w:szCs w:val="24"/>
        </w:rPr>
        <w:t xml:space="preserve"> for the eligibility/benefit inquiry and response, </w:t>
      </w:r>
      <w:r w:rsidRPr="00AA7A71">
        <w:rPr>
          <w:b/>
          <w:color w:val="000000" w:themeColor="text1"/>
          <w:sz w:val="24"/>
          <w:szCs w:val="24"/>
        </w:rPr>
        <w:t>ASC X12 276/277</w:t>
      </w:r>
      <w:r w:rsidRPr="00AA7A71">
        <w:rPr>
          <w:color w:val="000000" w:themeColor="text1"/>
          <w:sz w:val="24"/>
          <w:szCs w:val="24"/>
        </w:rPr>
        <w:t xml:space="preserve"> for the claims status enquiry and response and </w:t>
      </w:r>
      <w:r w:rsidRPr="00AA7A71">
        <w:rPr>
          <w:b/>
          <w:color w:val="000000" w:themeColor="text1"/>
          <w:sz w:val="24"/>
          <w:szCs w:val="24"/>
        </w:rPr>
        <w:t>ASC X12 835</w:t>
      </w:r>
      <w:r w:rsidRPr="00AA7A71">
        <w:rPr>
          <w:color w:val="000000" w:themeColor="text1"/>
          <w:sz w:val="24"/>
          <w:szCs w:val="24"/>
        </w:rPr>
        <w:t xml:space="preserve"> for the healthcare claim payments.</w:t>
      </w:r>
    </w:p>
    <w:p w:rsidR="001C23FB" w:rsidRPr="00AA7A71" w:rsidRDefault="001C23FB" w:rsidP="00AA7A71">
      <w:pPr>
        <w:pStyle w:val="ListParagraph1"/>
        <w:numPr>
          <w:ilvl w:val="0"/>
          <w:numId w:val="17"/>
        </w:numPr>
        <w:spacing w:line="240" w:lineRule="auto"/>
        <w:jc w:val="both"/>
        <w:rPr>
          <w:color w:val="000000" w:themeColor="text1"/>
          <w:sz w:val="24"/>
          <w:szCs w:val="24"/>
        </w:rPr>
      </w:pPr>
      <w:r w:rsidRPr="00AA7A71">
        <w:rPr>
          <w:color w:val="000000" w:themeColor="text1"/>
          <w:sz w:val="24"/>
          <w:szCs w:val="24"/>
        </w:rPr>
        <w:t xml:space="preserve">Involved in </w:t>
      </w:r>
      <w:r w:rsidRPr="00AA7A71">
        <w:rPr>
          <w:b/>
          <w:color w:val="000000" w:themeColor="text1"/>
          <w:sz w:val="24"/>
          <w:szCs w:val="24"/>
        </w:rPr>
        <w:t>mapping data</w:t>
      </w:r>
      <w:r w:rsidRPr="00AA7A71">
        <w:rPr>
          <w:color w:val="000000" w:themeColor="text1"/>
          <w:sz w:val="24"/>
          <w:szCs w:val="24"/>
        </w:rPr>
        <w:t xml:space="preserve"> from different </w:t>
      </w:r>
      <w:r w:rsidRPr="00AA7A71">
        <w:rPr>
          <w:b/>
          <w:color w:val="000000" w:themeColor="text1"/>
          <w:sz w:val="24"/>
          <w:szCs w:val="24"/>
        </w:rPr>
        <w:t>EDI</w:t>
      </w:r>
      <w:r w:rsidRPr="00AA7A71">
        <w:rPr>
          <w:color w:val="000000" w:themeColor="text1"/>
          <w:sz w:val="24"/>
          <w:szCs w:val="24"/>
        </w:rPr>
        <w:t xml:space="preserve"> files onto database using different routing transformations.</w:t>
      </w:r>
    </w:p>
    <w:p w:rsidR="001C23FB" w:rsidRPr="00AA7A71" w:rsidRDefault="001C23FB" w:rsidP="00AA7A71">
      <w:pPr>
        <w:pStyle w:val="ListParagraph1"/>
        <w:numPr>
          <w:ilvl w:val="0"/>
          <w:numId w:val="17"/>
        </w:numPr>
        <w:spacing w:line="240" w:lineRule="auto"/>
        <w:jc w:val="both"/>
        <w:rPr>
          <w:color w:val="000000" w:themeColor="text1"/>
          <w:sz w:val="24"/>
          <w:szCs w:val="24"/>
        </w:rPr>
      </w:pPr>
      <w:r w:rsidRPr="00AA7A71">
        <w:rPr>
          <w:color w:val="000000" w:themeColor="text1"/>
          <w:sz w:val="24"/>
          <w:szCs w:val="24"/>
        </w:rPr>
        <w:t xml:space="preserve">Performed </w:t>
      </w:r>
      <w:r w:rsidRPr="00AA7A71">
        <w:rPr>
          <w:bCs/>
          <w:color w:val="000000" w:themeColor="text1"/>
          <w:sz w:val="24"/>
          <w:szCs w:val="24"/>
        </w:rPr>
        <w:t>gap analysis</w:t>
      </w:r>
      <w:r w:rsidRPr="00AA7A71">
        <w:rPr>
          <w:color w:val="000000" w:themeColor="text1"/>
          <w:sz w:val="24"/>
          <w:szCs w:val="24"/>
        </w:rPr>
        <w:t xml:space="preserve"> for migration of </w:t>
      </w:r>
      <w:r w:rsidRPr="00AA7A71">
        <w:rPr>
          <w:b/>
          <w:bCs/>
          <w:color w:val="000000" w:themeColor="text1"/>
          <w:sz w:val="24"/>
          <w:szCs w:val="24"/>
        </w:rPr>
        <w:t>HIPAA</w:t>
      </w:r>
      <w:r w:rsidRPr="00AA7A71">
        <w:rPr>
          <w:bCs/>
          <w:color w:val="000000" w:themeColor="text1"/>
          <w:sz w:val="24"/>
          <w:szCs w:val="24"/>
        </w:rPr>
        <w:t xml:space="preserve"> transactions from </w:t>
      </w:r>
      <w:r w:rsidRPr="00AA7A71">
        <w:rPr>
          <w:b/>
          <w:bCs/>
          <w:color w:val="000000" w:themeColor="text1"/>
          <w:sz w:val="24"/>
          <w:szCs w:val="24"/>
        </w:rPr>
        <w:t>4010</w:t>
      </w:r>
      <w:r w:rsidRPr="00AA7A71">
        <w:rPr>
          <w:color w:val="000000" w:themeColor="text1"/>
          <w:sz w:val="24"/>
          <w:szCs w:val="24"/>
        </w:rPr>
        <w:t xml:space="preserve"> standard version to </w:t>
      </w:r>
      <w:r w:rsidRPr="00AA7A71">
        <w:rPr>
          <w:b/>
          <w:color w:val="000000" w:themeColor="text1"/>
          <w:sz w:val="24"/>
          <w:szCs w:val="24"/>
        </w:rPr>
        <w:t>5010</w:t>
      </w:r>
      <w:r w:rsidRPr="00AA7A71">
        <w:rPr>
          <w:color w:val="000000" w:themeColor="text1"/>
          <w:sz w:val="24"/>
          <w:szCs w:val="24"/>
        </w:rPr>
        <w:t xml:space="preserve"> standard version.</w:t>
      </w:r>
    </w:p>
    <w:p w:rsidR="001C23FB" w:rsidRPr="00AA7A71" w:rsidRDefault="001C23FB" w:rsidP="00AA7A71">
      <w:pPr>
        <w:pStyle w:val="ListParagraph1"/>
        <w:numPr>
          <w:ilvl w:val="0"/>
          <w:numId w:val="17"/>
        </w:numPr>
        <w:spacing w:line="240" w:lineRule="auto"/>
        <w:jc w:val="both"/>
        <w:rPr>
          <w:color w:val="000000" w:themeColor="text1"/>
          <w:sz w:val="24"/>
          <w:szCs w:val="24"/>
        </w:rPr>
      </w:pPr>
      <w:r w:rsidRPr="00AA7A71">
        <w:rPr>
          <w:rFonts w:eastAsia="Arial Narrow"/>
          <w:color w:val="000000" w:themeColor="text1"/>
          <w:sz w:val="24"/>
          <w:szCs w:val="24"/>
        </w:rPr>
        <w:t xml:space="preserve">Work together with the </w:t>
      </w:r>
      <w:r w:rsidRPr="00AA7A71">
        <w:rPr>
          <w:rFonts w:eastAsia="Arial Narrow"/>
          <w:b/>
          <w:color w:val="000000" w:themeColor="text1"/>
          <w:sz w:val="24"/>
          <w:szCs w:val="24"/>
        </w:rPr>
        <w:t>architects and team</w:t>
      </w:r>
      <w:r w:rsidRPr="00AA7A71">
        <w:rPr>
          <w:rFonts w:eastAsia="Arial Narrow"/>
          <w:color w:val="000000" w:themeColor="text1"/>
          <w:sz w:val="24"/>
          <w:szCs w:val="24"/>
        </w:rPr>
        <w:t xml:space="preserve"> responsible for supporting rules processing tools during the project to assist with the required support.</w:t>
      </w:r>
    </w:p>
    <w:p w:rsidR="001C23FB" w:rsidRPr="00AA7A71" w:rsidRDefault="001C23FB" w:rsidP="00AA7A71">
      <w:pPr>
        <w:pStyle w:val="ListParagraph1"/>
        <w:numPr>
          <w:ilvl w:val="0"/>
          <w:numId w:val="17"/>
        </w:numPr>
        <w:spacing w:after="0" w:line="240" w:lineRule="auto"/>
        <w:jc w:val="both"/>
        <w:rPr>
          <w:color w:val="000000" w:themeColor="text1"/>
          <w:sz w:val="24"/>
          <w:szCs w:val="24"/>
        </w:rPr>
      </w:pPr>
      <w:r w:rsidRPr="00AA7A71">
        <w:rPr>
          <w:rFonts w:eastAsia="Arial Narrow"/>
          <w:color w:val="000000" w:themeColor="text1"/>
          <w:sz w:val="24"/>
          <w:szCs w:val="24"/>
        </w:rPr>
        <w:lastRenderedPageBreak/>
        <w:t xml:space="preserve">Work closely with the business team, development team and the </w:t>
      </w:r>
      <w:r w:rsidRPr="00AA7A71">
        <w:rPr>
          <w:rFonts w:eastAsia="Arial Narrow"/>
          <w:b/>
          <w:color w:val="000000" w:themeColor="text1"/>
          <w:sz w:val="24"/>
          <w:szCs w:val="24"/>
        </w:rPr>
        <w:t>Quality Assurance</w:t>
      </w:r>
      <w:r w:rsidRPr="00AA7A71">
        <w:rPr>
          <w:rFonts w:eastAsia="Arial Narrow"/>
          <w:color w:val="000000" w:themeColor="text1"/>
          <w:sz w:val="24"/>
          <w:szCs w:val="24"/>
        </w:rPr>
        <w:t xml:space="preserve"> team to ensure that desired functionalities have been achieved by the application</w:t>
      </w:r>
    </w:p>
    <w:p w:rsidR="001C23FB" w:rsidRPr="00AA7A71" w:rsidRDefault="001C23FB" w:rsidP="00AA7A71">
      <w:pPr>
        <w:pStyle w:val="ListParagraph1"/>
        <w:numPr>
          <w:ilvl w:val="0"/>
          <w:numId w:val="17"/>
        </w:numPr>
        <w:spacing w:after="0" w:line="240" w:lineRule="auto"/>
        <w:jc w:val="both"/>
        <w:rPr>
          <w:color w:val="000000" w:themeColor="text1"/>
          <w:sz w:val="24"/>
          <w:szCs w:val="24"/>
        </w:rPr>
      </w:pPr>
      <w:r w:rsidRPr="00AA7A71">
        <w:rPr>
          <w:color w:val="000000" w:themeColor="text1"/>
          <w:sz w:val="24"/>
          <w:szCs w:val="24"/>
        </w:rPr>
        <w:t xml:space="preserve">Assisted the project with </w:t>
      </w:r>
      <w:r w:rsidRPr="00AA7A71">
        <w:rPr>
          <w:b/>
          <w:color w:val="000000" w:themeColor="text1"/>
          <w:sz w:val="24"/>
          <w:szCs w:val="24"/>
        </w:rPr>
        <w:t>Change requests</w:t>
      </w:r>
      <w:r w:rsidRPr="00AA7A71">
        <w:rPr>
          <w:color w:val="000000" w:themeColor="text1"/>
          <w:sz w:val="24"/>
          <w:szCs w:val="24"/>
        </w:rPr>
        <w:t xml:space="preserve"> and held responsible for </w:t>
      </w:r>
      <w:r w:rsidRPr="00AA7A71">
        <w:rPr>
          <w:b/>
          <w:color w:val="000000" w:themeColor="text1"/>
          <w:sz w:val="24"/>
          <w:szCs w:val="24"/>
        </w:rPr>
        <w:t>weekly changes</w:t>
      </w:r>
      <w:r w:rsidRPr="00AA7A71">
        <w:rPr>
          <w:color w:val="000000" w:themeColor="text1"/>
          <w:sz w:val="24"/>
          <w:szCs w:val="24"/>
        </w:rPr>
        <w:t xml:space="preserve"> to the applications. Maintained and recorded the ticket numbers for request changes on </w:t>
      </w:r>
      <w:r w:rsidRPr="00AA7A71">
        <w:rPr>
          <w:b/>
          <w:color w:val="000000" w:themeColor="text1"/>
          <w:sz w:val="24"/>
          <w:szCs w:val="24"/>
        </w:rPr>
        <w:t>CR manager</w:t>
      </w:r>
      <w:r w:rsidRPr="00AA7A71">
        <w:rPr>
          <w:color w:val="000000" w:themeColor="text1"/>
          <w:sz w:val="24"/>
          <w:szCs w:val="24"/>
        </w:rPr>
        <w:t xml:space="preserve"> tool.</w:t>
      </w:r>
    </w:p>
    <w:p w:rsidR="001C23FB" w:rsidRPr="00AA7A71" w:rsidRDefault="001C23FB" w:rsidP="00AA7A71">
      <w:pPr>
        <w:pStyle w:val="ListParagraph1"/>
        <w:numPr>
          <w:ilvl w:val="0"/>
          <w:numId w:val="17"/>
        </w:numPr>
        <w:spacing w:after="0" w:line="240" w:lineRule="auto"/>
        <w:jc w:val="both"/>
        <w:rPr>
          <w:color w:val="000000" w:themeColor="text1"/>
          <w:sz w:val="24"/>
          <w:szCs w:val="24"/>
        </w:rPr>
      </w:pPr>
      <w:r w:rsidRPr="00AA7A71">
        <w:rPr>
          <w:sz w:val="24"/>
          <w:szCs w:val="24"/>
        </w:rPr>
        <w:t xml:space="preserve">Involved in testing </w:t>
      </w:r>
      <w:r w:rsidRPr="00AA7A71">
        <w:rPr>
          <w:b/>
          <w:sz w:val="24"/>
          <w:szCs w:val="24"/>
        </w:rPr>
        <w:t>Facets Member/Subscriber, Billing, Medical Plan, Dental Plan</w:t>
      </w:r>
      <w:r w:rsidRPr="00AA7A71">
        <w:rPr>
          <w:sz w:val="24"/>
          <w:szCs w:val="24"/>
        </w:rPr>
        <w:t xml:space="preserve"> modules.</w:t>
      </w:r>
    </w:p>
    <w:p w:rsidR="001C23FB" w:rsidRPr="00AA7A71" w:rsidRDefault="001C23FB" w:rsidP="00AA7A71">
      <w:pPr>
        <w:pStyle w:val="ListParagraph1"/>
        <w:numPr>
          <w:ilvl w:val="0"/>
          <w:numId w:val="17"/>
        </w:numPr>
        <w:spacing w:after="0" w:line="240" w:lineRule="auto"/>
        <w:jc w:val="both"/>
        <w:rPr>
          <w:rStyle w:val="Strong"/>
          <w:rFonts w:eastAsia="Courier New"/>
          <w:b w:val="0"/>
          <w:bCs w:val="0"/>
          <w:sz w:val="24"/>
          <w:szCs w:val="24"/>
        </w:rPr>
      </w:pPr>
      <w:r w:rsidRPr="00AA7A71">
        <w:rPr>
          <w:rFonts w:eastAsia="Arial Narrow"/>
          <w:color w:val="000000" w:themeColor="text1"/>
          <w:sz w:val="24"/>
          <w:szCs w:val="24"/>
        </w:rPr>
        <w:t>Provide business and technical suggestions and recommendations during the project life cycle.</w:t>
      </w:r>
    </w:p>
    <w:p w:rsidR="001C23FB" w:rsidRPr="00AA7A71" w:rsidRDefault="001C23FB" w:rsidP="00AA7A71">
      <w:pPr>
        <w:pStyle w:val="NoSpacing"/>
        <w:jc w:val="both"/>
        <w:rPr>
          <w:rFonts w:ascii="Times New Roman" w:hAnsi="Times New Roman"/>
          <w:b/>
          <w:bCs/>
          <w:color w:val="000000"/>
          <w:sz w:val="24"/>
          <w:szCs w:val="24"/>
          <w:u w:val="single"/>
        </w:rPr>
      </w:pPr>
    </w:p>
    <w:p w:rsidR="001C23FB" w:rsidRPr="00AA7A71" w:rsidRDefault="001C23FB" w:rsidP="00AA7A71">
      <w:pPr>
        <w:pStyle w:val="NoSpacing"/>
        <w:ind w:left="360"/>
        <w:jc w:val="both"/>
        <w:rPr>
          <w:rFonts w:ascii="Times New Roman" w:hAnsi="Times New Roman"/>
          <w:color w:val="222222"/>
          <w:sz w:val="24"/>
          <w:szCs w:val="24"/>
        </w:rPr>
      </w:pPr>
      <w:r w:rsidRPr="00AA7A71">
        <w:rPr>
          <w:rFonts w:ascii="Times New Roman" w:hAnsi="Times New Roman"/>
          <w:b/>
          <w:bCs/>
          <w:color w:val="000000"/>
          <w:sz w:val="24"/>
          <w:szCs w:val="24"/>
          <w:u w:val="single"/>
        </w:rPr>
        <w:t>Environment</w:t>
      </w:r>
      <w:r w:rsidRPr="00AA7A71">
        <w:rPr>
          <w:rFonts w:ascii="Times New Roman" w:hAnsi="Times New Roman"/>
          <w:b/>
          <w:bCs/>
          <w:color w:val="000000"/>
          <w:sz w:val="24"/>
          <w:szCs w:val="24"/>
        </w:rPr>
        <w:t xml:space="preserve">: </w:t>
      </w:r>
      <w:r w:rsidRPr="00AA7A71">
        <w:rPr>
          <w:rFonts w:ascii="Times New Roman" w:hAnsi="Times New Roman"/>
          <w:color w:val="000000"/>
          <w:sz w:val="24"/>
          <w:szCs w:val="24"/>
        </w:rPr>
        <w:t>ICD, Agile, TriZetto Facets 4.71/4.81 /5.01 and, Mercury Quality Center, ANSI X12, JavaScript, HTML, XML, HIPAA, EDI, UML, MS Office, Windows XP/, Java/J2EE.</w:t>
      </w:r>
    </w:p>
    <w:p w:rsidR="002C2589" w:rsidRPr="00AA7A71" w:rsidRDefault="002C2589" w:rsidP="00AA7A71">
      <w:pPr>
        <w:jc w:val="both"/>
        <w:rPr>
          <w:bCs/>
        </w:rPr>
      </w:pPr>
    </w:p>
    <w:p w:rsidR="002C2589" w:rsidRPr="00AA7A71" w:rsidRDefault="00AA7A71" w:rsidP="00AA7A71">
      <w:pPr>
        <w:tabs>
          <w:tab w:val="left" w:pos="3420"/>
        </w:tabs>
        <w:jc w:val="both"/>
        <w:rPr>
          <w:b/>
          <w:bCs/>
          <w:iCs/>
        </w:rPr>
      </w:pPr>
      <w:r w:rsidRPr="00AA7A71">
        <w:rPr>
          <w:b/>
        </w:rPr>
        <w:t xml:space="preserve"> Client: </w:t>
      </w:r>
      <w:r w:rsidR="002C2589" w:rsidRPr="00AA7A71">
        <w:rPr>
          <w:b/>
        </w:rPr>
        <w:t>Qual Choice Inc.Little Rock, AR</w:t>
      </w:r>
      <w:r w:rsidR="00D52895">
        <w:rPr>
          <w:b/>
          <w:bCs/>
          <w:iCs/>
        </w:rPr>
        <w:tab/>
      </w:r>
      <w:r w:rsidR="00D52895">
        <w:rPr>
          <w:b/>
          <w:bCs/>
          <w:iCs/>
        </w:rPr>
        <w:tab/>
        <w:t xml:space="preserve"> March 2012- April 2013</w:t>
      </w:r>
    </w:p>
    <w:p w:rsidR="002C2589" w:rsidRPr="00AA7A71" w:rsidRDefault="00AA7A71" w:rsidP="00AA7A71">
      <w:pPr>
        <w:tabs>
          <w:tab w:val="left" w:pos="3420"/>
        </w:tabs>
        <w:jc w:val="both"/>
        <w:rPr>
          <w:b/>
          <w:bCs/>
          <w:iCs/>
        </w:rPr>
      </w:pPr>
      <w:r w:rsidRPr="00AA7A71">
        <w:rPr>
          <w:b/>
          <w:bCs/>
          <w:iCs/>
        </w:rPr>
        <w:t xml:space="preserve"> Role: </w:t>
      </w:r>
      <w:r w:rsidR="002C2589" w:rsidRPr="00AA7A71">
        <w:rPr>
          <w:b/>
          <w:bCs/>
          <w:iCs/>
        </w:rPr>
        <w:t xml:space="preserve"> Business Analyst</w:t>
      </w:r>
    </w:p>
    <w:p w:rsidR="002C2589" w:rsidRPr="00AA7A71" w:rsidRDefault="002C2589" w:rsidP="00AA7A71">
      <w:pPr>
        <w:tabs>
          <w:tab w:val="left" w:pos="3420"/>
        </w:tabs>
        <w:jc w:val="both"/>
        <w:rPr>
          <w:iCs/>
        </w:rPr>
      </w:pPr>
    </w:p>
    <w:p w:rsidR="002C2589" w:rsidRPr="00AA7A71" w:rsidRDefault="002C2589" w:rsidP="00AA7A71">
      <w:pPr>
        <w:jc w:val="both"/>
      </w:pPr>
      <w:r w:rsidRPr="00AA7A71">
        <w:t>Project involved development of In-house claim management system using TIBCO for the employees to work on the customer's health insurance plans and offer Web services to their members, which included online consultation with their associated physicians, providing new customizable health insurance plans, and third party vision and dental insurance products in accordance with the compliance of</w:t>
      </w:r>
      <w:r w:rsidRPr="00AA7A71">
        <w:rPr>
          <w:rStyle w:val="apple-converted-space"/>
        </w:rPr>
        <w:t> </w:t>
      </w:r>
      <w:r w:rsidRPr="00AA7A71">
        <w:rPr>
          <w:bCs/>
        </w:rPr>
        <w:t>HIPAA</w:t>
      </w:r>
      <w:r w:rsidRPr="00AA7A71">
        <w:rPr>
          <w:rStyle w:val="apple-converted-space"/>
          <w:bCs/>
        </w:rPr>
        <w:t> </w:t>
      </w:r>
      <w:r w:rsidRPr="00AA7A71">
        <w:t>(Health Insurance Portability and Accountability Act) regulations.</w:t>
      </w:r>
    </w:p>
    <w:p w:rsidR="002C2589" w:rsidRPr="00AA7A71" w:rsidRDefault="002C2589" w:rsidP="00AA7A71">
      <w:pPr>
        <w:tabs>
          <w:tab w:val="left" w:pos="3420"/>
        </w:tabs>
        <w:jc w:val="both"/>
        <w:rPr>
          <w:b/>
          <w:bCs/>
          <w:iCs/>
        </w:rPr>
      </w:pPr>
    </w:p>
    <w:p w:rsidR="002C2589" w:rsidRPr="00AA7A71" w:rsidRDefault="002C2589" w:rsidP="00AA7A71">
      <w:pPr>
        <w:tabs>
          <w:tab w:val="left" w:pos="3420"/>
        </w:tabs>
        <w:jc w:val="both"/>
        <w:rPr>
          <w:b/>
          <w:bCs/>
          <w:iCs/>
          <w:u w:val="single"/>
        </w:rPr>
      </w:pPr>
      <w:r w:rsidRPr="00AA7A71">
        <w:rPr>
          <w:b/>
          <w:bCs/>
          <w:iCs/>
          <w:u w:val="single"/>
        </w:rPr>
        <w:t>Responsibilities:</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sz w:val="24"/>
          <w:szCs w:val="24"/>
        </w:rPr>
      </w:pPr>
      <w:r w:rsidRPr="00AA7A71">
        <w:rPr>
          <w:rFonts w:ascii="Times New Roman" w:hAnsi="Times New Roman" w:cs="Times New Roman"/>
          <w:sz w:val="24"/>
          <w:szCs w:val="24"/>
        </w:rPr>
        <w:t>Collected weekly status reports to ensure that all deliverables are met on time and on schedule.</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sz w:val="24"/>
          <w:szCs w:val="24"/>
        </w:rPr>
      </w:pPr>
      <w:r w:rsidRPr="00AA7A71">
        <w:rPr>
          <w:rFonts w:ascii="Times New Roman" w:hAnsi="Times New Roman" w:cs="Times New Roman"/>
          <w:sz w:val="24"/>
          <w:szCs w:val="24"/>
        </w:rPr>
        <w:t>Conducted JAD session with management, senior management executives, and other stakeholders for open and pending issues on the development of the project. </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sz w:val="24"/>
          <w:szCs w:val="24"/>
        </w:rPr>
      </w:pPr>
      <w:r w:rsidRPr="00AA7A71">
        <w:rPr>
          <w:rFonts w:ascii="Times New Roman" w:hAnsi="Times New Roman" w:cs="Times New Roman"/>
          <w:sz w:val="24"/>
          <w:szCs w:val="24"/>
        </w:rPr>
        <w:t>Created Use Cases from the list of requirements and prepared use case diagrams using Rational Rose.</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sz w:val="24"/>
          <w:szCs w:val="24"/>
        </w:rPr>
      </w:pPr>
      <w:r w:rsidRPr="00AA7A71">
        <w:rPr>
          <w:rFonts w:ascii="Times New Roman" w:hAnsi="Times New Roman" w:cs="Times New Roman"/>
          <w:sz w:val="24"/>
          <w:szCs w:val="24"/>
        </w:rPr>
        <w:t>Conducted Web Meetings with Off-Shore team members to ensure that everybody is on the same page.</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sz w:val="24"/>
          <w:szCs w:val="24"/>
        </w:rPr>
      </w:pPr>
      <w:r w:rsidRPr="00AA7A71">
        <w:rPr>
          <w:rFonts w:ascii="Times New Roman" w:hAnsi="Times New Roman" w:cs="Times New Roman"/>
          <w:sz w:val="24"/>
          <w:szCs w:val="24"/>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Performed </w:t>
      </w:r>
      <w:r w:rsidRPr="00AA7A71">
        <w:rPr>
          <w:rFonts w:ascii="Times New Roman" w:hAnsi="Times New Roman" w:cs="Times New Roman"/>
          <w:b/>
          <w:sz w:val="24"/>
          <w:szCs w:val="24"/>
        </w:rPr>
        <w:t>EDI</w:t>
      </w:r>
      <w:r w:rsidRPr="00AA7A71">
        <w:rPr>
          <w:rFonts w:ascii="Times New Roman" w:hAnsi="Times New Roman" w:cs="Times New Roman"/>
          <w:sz w:val="24"/>
          <w:szCs w:val="24"/>
        </w:rPr>
        <w:t xml:space="preserve"> activities that comply with government reporting requirements and standards.</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Overseeing and maintaining the EDI inquiry problem database including the evaluation of problems or issues through resolution.</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Perform analysis on </w:t>
      </w:r>
      <w:r w:rsidRPr="00AA7A71">
        <w:rPr>
          <w:rFonts w:ascii="Times New Roman" w:hAnsi="Times New Roman" w:cs="Times New Roman"/>
          <w:b/>
          <w:sz w:val="24"/>
          <w:szCs w:val="24"/>
        </w:rPr>
        <w:t>EDI 270/271,837, ANSI-12XN</w:t>
      </w:r>
      <w:r w:rsidRPr="00AA7A71">
        <w:rPr>
          <w:rFonts w:ascii="Times New Roman" w:hAnsi="Times New Roman" w:cs="Times New Roman"/>
          <w:sz w:val="24"/>
          <w:szCs w:val="24"/>
        </w:rPr>
        <w:t xml:space="preserve"> etc. </w:t>
      </w:r>
      <w:r w:rsidRPr="00AA7A71">
        <w:rPr>
          <w:rFonts w:ascii="Times New Roman" w:hAnsi="Times New Roman" w:cs="Times New Roman"/>
          <w:b/>
          <w:sz w:val="24"/>
          <w:szCs w:val="24"/>
        </w:rPr>
        <w:t>HIPPA</w:t>
      </w:r>
      <w:r w:rsidRPr="00AA7A71">
        <w:rPr>
          <w:rFonts w:ascii="Times New Roman" w:hAnsi="Times New Roman" w:cs="Times New Roman"/>
          <w:sz w:val="24"/>
          <w:szCs w:val="24"/>
        </w:rPr>
        <w:t xml:space="preserve"> code sets for Medicaid health plan members.</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lastRenderedPageBreak/>
        <w:t xml:space="preserve">Assisted in tailoring the views and applets for opportunities, accounts and contacts etc., as per </w:t>
      </w:r>
      <w:r w:rsidRPr="00AA7A71">
        <w:rPr>
          <w:rFonts w:ascii="Times New Roman" w:hAnsi="Times New Roman" w:cs="Times New Roman"/>
          <w:b/>
          <w:sz w:val="24"/>
          <w:szCs w:val="24"/>
        </w:rPr>
        <w:t>the client requirements.</w:t>
      </w:r>
    </w:p>
    <w:p w:rsidR="001C23FB" w:rsidRPr="00AA7A71" w:rsidRDefault="001C23FB" w:rsidP="00AA7A71">
      <w:pPr>
        <w:pStyle w:val="ListParagraph"/>
        <w:numPr>
          <w:ilvl w:val="0"/>
          <w:numId w:val="26"/>
        </w:numPr>
        <w:spacing w:after="16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Worked on </w:t>
      </w:r>
      <w:r w:rsidRPr="00AA7A71">
        <w:rPr>
          <w:rFonts w:ascii="Times New Roman" w:hAnsi="Times New Roman" w:cs="Times New Roman"/>
          <w:b/>
          <w:sz w:val="24"/>
          <w:szCs w:val="24"/>
        </w:rPr>
        <w:t>FACETS</w:t>
      </w:r>
      <w:r w:rsidRPr="00AA7A71">
        <w:rPr>
          <w:rFonts w:ascii="Times New Roman" w:hAnsi="Times New Roman" w:cs="Times New Roman"/>
          <w:sz w:val="24"/>
          <w:szCs w:val="24"/>
        </w:rPr>
        <w:t xml:space="preserve"> up-gradation project (from version 4.41 to 4.47)</w:t>
      </w:r>
    </w:p>
    <w:p w:rsidR="001C23FB" w:rsidRPr="00AA7A71" w:rsidRDefault="001C23FB" w:rsidP="00AA7A71">
      <w:pPr>
        <w:pStyle w:val="ListParagraph"/>
        <w:numPr>
          <w:ilvl w:val="0"/>
          <w:numId w:val="26"/>
        </w:numPr>
        <w:spacing w:after="16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Validated the member information of different groups against </w:t>
      </w:r>
      <w:r w:rsidRPr="00AA7A71">
        <w:rPr>
          <w:rFonts w:ascii="Times New Roman" w:hAnsi="Times New Roman" w:cs="Times New Roman"/>
          <w:b/>
          <w:sz w:val="24"/>
          <w:szCs w:val="24"/>
        </w:rPr>
        <w:t xml:space="preserve">FACETS </w:t>
      </w:r>
      <w:r w:rsidRPr="00AA7A71">
        <w:rPr>
          <w:rFonts w:ascii="Times New Roman" w:hAnsi="Times New Roman" w:cs="Times New Roman"/>
          <w:sz w:val="24"/>
          <w:szCs w:val="24"/>
        </w:rPr>
        <w:t>during the batch enrollment.</w:t>
      </w:r>
    </w:p>
    <w:p w:rsidR="001C23FB" w:rsidRPr="00AA7A71" w:rsidRDefault="001C23FB" w:rsidP="00AA7A71">
      <w:pPr>
        <w:pStyle w:val="ListParagraph"/>
        <w:numPr>
          <w:ilvl w:val="0"/>
          <w:numId w:val="26"/>
        </w:numPr>
        <w:spacing w:after="160" w:line="240" w:lineRule="auto"/>
        <w:jc w:val="both"/>
        <w:rPr>
          <w:rFonts w:ascii="Times New Roman" w:hAnsi="Times New Roman" w:cs="Times New Roman"/>
          <w:sz w:val="24"/>
          <w:szCs w:val="24"/>
        </w:rPr>
      </w:pPr>
      <w:r w:rsidRPr="00AA7A71">
        <w:rPr>
          <w:rFonts w:ascii="Times New Roman" w:hAnsi="Times New Roman" w:cs="Times New Roman"/>
          <w:sz w:val="24"/>
          <w:szCs w:val="24"/>
        </w:rPr>
        <w:t xml:space="preserve">Set up the subscriber/member Group, Sub Group, Plan, Product etc. using GUI application and help of batch process. </w:t>
      </w:r>
    </w:p>
    <w:p w:rsidR="001C23FB" w:rsidRPr="00AA7A71" w:rsidRDefault="001C23FB" w:rsidP="00AA7A71">
      <w:pPr>
        <w:pStyle w:val="ListParagraph"/>
        <w:numPr>
          <w:ilvl w:val="0"/>
          <w:numId w:val="26"/>
        </w:numPr>
        <w:spacing w:after="160" w:line="240" w:lineRule="auto"/>
        <w:jc w:val="both"/>
        <w:rPr>
          <w:rFonts w:ascii="Times New Roman" w:hAnsi="Times New Roman" w:cs="Times New Roman"/>
          <w:sz w:val="24"/>
          <w:szCs w:val="24"/>
        </w:rPr>
      </w:pPr>
      <w:r w:rsidRPr="00AA7A71">
        <w:rPr>
          <w:rFonts w:ascii="Times New Roman" w:eastAsia="Times New Roman" w:hAnsi="Times New Roman" w:cs="Times New Roman"/>
          <w:sz w:val="24"/>
          <w:szCs w:val="24"/>
        </w:rPr>
        <w:t xml:space="preserve">Entering Claims and Customer Service Tasks into the </w:t>
      </w:r>
      <w:r w:rsidRPr="00AA7A71">
        <w:rPr>
          <w:rFonts w:ascii="Times New Roman" w:eastAsia="Times New Roman" w:hAnsi="Times New Roman" w:cs="Times New Roman"/>
          <w:b/>
          <w:sz w:val="24"/>
          <w:szCs w:val="24"/>
        </w:rPr>
        <w:t>FACETS.</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Further analysis of the requirements was performed using rational rose through the use of sequence, </w:t>
      </w:r>
      <w:r w:rsidRPr="00AA7A71">
        <w:rPr>
          <w:rFonts w:ascii="Times New Roman" w:hAnsi="Times New Roman" w:cs="Times New Roman"/>
          <w:b/>
          <w:sz w:val="24"/>
          <w:szCs w:val="24"/>
        </w:rPr>
        <w:t>entity relationship diagram</w:t>
      </w:r>
      <w:r w:rsidRPr="00AA7A71">
        <w:rPr>
          <w:rFonts w:ascii="Times New Roman" w:hAnsi="Times New Roman" w:cs="Times New Roman"/>
          <w:sz w:val="24"/>
          <w:szCs w:val="24"/>
        </w:rPr>
        <w:t xml:space="preserve"> and </w:t>
      </w:r>
      <w:r w:rsidRPr="00AA7A71">
        <w:rPr>
          <w:rFonts w:ascii="Times New Roman" w:hAnsi="Times New Roman" w:cs="Times New Roman"/>
          <w:b/>
          <w:sz w:val="24"/>
          <w:szCs w:val="24"/>
        </w:rPr>
        <w:t>class diagram.</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Conducting regular audits of </w:t>
      </w:r>
      <w:r w:rsidRPr="00AA7A71">
        <w:rPr>
          <w:rFonts w:ascii="Times New Roman" w:hAnsi="Times New Roman" w:cs="Times New Roman"/>
          <w:b/>
          <w:sz w:val="24"/>
          <w:szCs w:val="24"/>
        </w:rPr>
        <w:t>EDI transaction</w:t>
      </w:r>
      <w:r w:rsidRPr="00AA7A71">
        <w:rPr>
          <w:rFonts w:ascii="Times New Roman" w:hAnsi="Times New Roman" w:cs="Times New Roman"/>
          <w:sz w:val="24"/>
          <w:szCs w:val="24"/>
        </w:rPr>
        <w:t xml:space="preserve"> of </w:t>
      </w:r>
      <w:r w:rsidRPr="00AA7A71">
        <w:rPr>
          <w:rFonts w:ascii="Times New Roman" w:hAnsi="Times New Roman" w:cs="Times New Roman"/>
          <w:b/>
          <w:sz w:val="24"/>
          <w:szCs w:val="24"/>
        </w:rPr>
        <w:t>Medicaid members</w:t>
      </w:r>
      <w:r w:rsidRPr="00AA7A71">
        <w:rPr>
          <w:rFonts w:ascii="Times New Roman" w:hAnsi="Times New Roman" w:cs="Times New Roman"/>
          <w:sz w:val="24"/>
          <w:szCs w:val="24"/>
        </w:rPr>
        <w:t xml:space="preserve"> to determine accuracy and areas for improvement and maintaining EDI maps and business rules for </w:t>
      </w:r>
      <w:r w:rsidRPr="00AA7A71">
        <w:rPr>
          <w:rFonts w:ascii="Times New Roman" w:hAnsi="Times New Roman" w:cs="Times New Roman"/>
          <w:b/>
          <w:sz w:val="24"/>
          <w:szCs w:val="24"/>
        </w:rPr>
        <w:t>HIPPA validation software.</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Responsible for creating and reviewing </w:t>
      </w:r>
      <w:r w:rsidRPr="00AA7A71">
        <w:rPr>
          <w:rFonts w:ascii="Times New Roman" w:hAnsi="Times New Roman" w:cs="Times New Roman"/>
          <w:b/>
          <w:sz w:val="24"/>
          <w:szCs w:val="24"/>
        </w:rPr>
        <w:t>business requirements, functional specification project schedules, documentation and test plans.</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Coordinated with </w:t>
      </w:r>
      <w:r w:rsidRPr="00AA7A71">
        <w:rPr>
          <w:rFonts w:ascii="Times New Roman" w:hAnsi="Times New Roman" w:cs="Times New Roman"/>
          <w:b/>
          <w:sz w:val="24"/>
          <w:szCs w:val="24"/>
        </w:rPr>
        <w:t>project managers</w:t>
      </w:r>
      <w:r w:rsidRPr="00AA7A71">
        <w:rPr>
          <w:rFonts w:ascii="Times New Roman" w:hAnsi="Times New Roman" w:cs="Times New Roman"/>
          <w:sz w:val="24"/>
          <w:szCs w:val="24"/>
        </w:rPr>
        <w:t xml:space="preserve"> to resolve risk issues and ensure compliance of security system -related to the </w:t>
      </w:r>
      <w:r w:rsidRPr="00AA7A71">
        <w:rPr>
          <w:rFonts w:ascii="Times New Roman" w:hAnsi="Times New Roman" w:cs="Times New Roman"/>
          <w:b/>
          <w:sz w:val="24"/>
          <w:szCs w:val="24"/>
        </w:rPr>
        <w:t>HIPPA</w:t>
      </w:r>
      <w:r w:rsidRPr="00AA7A71">
        <w:rPr>
          <w:rFonts w:ascii="Times New Roman" w:hAnsi="Times New Roman" w:cs="Times New Roman"/>
          <w:sz w:val="24"/>
          <w:szCs w:val="24"/>
        </w:rPr>
        <w:t>.</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Assisted testing teams in creating test scripts and </w:t>
      </w:r>
      <w:r w:rsidRPr="00AA7A71">
        <w:rPr>
          <w:rFonts w:ascii="Times New Roman" w:hAnsi="Times New Roman" w:cs="Times New Roman"/>
          <w:b/>
          <w:sz w:val="24"/>
          <w:szCs w:val="24"/>
        </w:rPr>
        <w:t>UAT</w:t>
      </w:r>
      <w:r w:rsidRPr="00AA7A71">
        <w:rPr>
          <w:rFonts w:ascii="Times New Roman" w:hAnsi="Times New Roman" w:cs="Times New Roman"/>
          <w:sz w:val="24"/>
          <w:szCs w:val="24"/>
        </w:rPr>
        <w:t xml:space="preserve"> to check the security of the </w:t>
      </w:r>
      <w:r w:rsidRPr="00AA7A71">
        <w:rPr>
          <w:rFonts w:ascii="Times New Roman" w:hAnsi="Times New Roman" w:cs="Times New Roman"/>
          <w:b/>
          <w:sz w:val="24"/>
          <w:szCs w:val="24"/>
        </w:rPr>
        <w:t>CRM</w:t>
      </w:r>
      <w:r w:rsidRPr="00AA7A71">
        <w:rPr>
          <w:rFonts w:ascii="Times New Roman" w:hAnsi="Times New Roman" w:cs="Times New Roman"/>
          <w:sz w:val="24"/>
          <w:szCs w:val="24"/>
        </w:rPr>
        <w:t xml:space="preserve"> system to improve stability and help better customer satisfaction.</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Closely interacted with </w:t>
      </w:r>
      <w:r w:rsidRPr="00AA7A71">
        <w:rPr>
          <w:rFonts w:ascii="Times New Roman" w:hAnsi="Times New Roman" w:cs="Times New Roman"/>
          <w:b/>
          <w:sz w:val="24"/>
          <w:szCs w:val="24"/>
        </w:rPr>
        <w:t>designers</w:t>
      </w:r>
      <w:r w:rsidRPr="00AA7A71">
        <w:rPr>
          <w:rFonts w:ascii="Times New Roman" w:hAnsi="Times New Roman" w:cs="Times New Roman"/>
          <w:sz w:val="24"/>
          <w:szCs w:val="24"/>
        </w:rPr>
        <w:t xml:space="preserve"> and </w:t>
      </w:r>
      <w:r w:rsidRPr="00AA7A71">
        <w:rPr>
          <w:rFonts w:ascii="Times New Roman" w:hAnsi="Times New Roman" w:cs="Times New Roman"/>
          <w:b/>
          <w:sz w:val="24"/>
          <w:szCs w:val="24"/>
        </w:rPr>
        <w:t>software developers</w:t>
      </w:r>
      <w:r w:rsidRPr="00AA7A71">
        <w:rPr>
          <w:rFonts w:ascii="Times New Roman" w:hAnsi="Times New Roman" w:cs="Times New Roman"/>
          <w:sz w:val="24"/>
          <w:szCs w:val="24"/>
        </w:rPr>
        <w:t xml:space="preserve"> to understand application functionality, navigational flow and updated them about end user sentiments.</w:t>
      </w:r>
    </w:p>
    <w:p w:rsidR="001C23FB" w:rsidRPr="00AA7A71" w:rsidRDefault="001C23FB" w:rsidP="00AA7A71">
      <w:pPr>
        <w:pStyle w:val="ListParagraph"/>
        <w:numPr>
          <w:ilvl w:val="0"/>
          <w:numId w:val="26"/>
        </w:numPr>
        <w:spacing w:line="240" w:lineRule="auto"/>
        <w:jc w:val="both"/>
        <w:rPr>
          <w:rFonts w:ascii="Times New Roman" w:hAnsi="Times New Roman" w:cs="Times New Roman"/>
          <w:b/>
          <w:sz w:val="24"/>
          <w:szCs w:val="24"/>
        </w:rPr>
      </w:pPr>
      <w:r w:rsidRPr="00AA7A71">
        <w:rPr>
          <w:rFonts w:ascii="Times New Roman" w:hAnsi="Times New Roman" w:cs="Times New Roman"/>
          <w:sz w:val="24"/>
          <w:szCs w:val="24"/>
        </w:rPr>
        <w:t xml:space="preserve">Assisted in the improvement of the </w:t>
      </w:r>
      <w:r w:rsidRPr="00AA7A71">
        <w:rPr>
          <w:rFonts w:ascii="Times New Roman" w:hAnsi="Times New Roman" w:cs="Times New Roman"/>
          <w:b/>
          <w:sz w:val="24"/>
          <w:szCs w:val="24"/>
        </w:rPr>
        <w:t>CRM system</w:t>
      </w:r>
      <w:r w:rsidRPr="00AA7A71">
        <w:rPr>
          <w:rFonts w:ascii="Times New Roman" w:hAnsi="Times New Roman" w:cs="Times New Roman"/>
          <w:sz w:val="24"/>
          <w:szCs w:val="24"/>
        </w:rPr>
        <w:t xml:space="preserve"> of the organization by carrying out </w:t>
      </w:r>
      <w:r w:rsidRPr="00AA7A71">
        <w:rPr>
          <w:rFonts w:ascii="Times New Roman" w:hAnsi="Times New Roman" w:cs="Times New Roman"/>
          <w:b/>
          <w:sz w:val="24"/>
          <w:szCs w:val="24"/>
        </w:rPr>
        <w:t>JAD Sessions</w:t>
      </w:r>
      <w:r w:rsidRPr="00AA7A71">
        <w:rPr>
          <w:rFonts w:ascii="Times New Roman" w:hAnsi="Times New Roman" w:cs="Times New Roman"/>
          <w:sz w:val="24"/>
          <w:szCs w:val="24"/>
        </w:rPr>
        <w:t xml:space="preserve"> to </w:t>
      </w:r>
      <w:r w:rsidRPr="00AA7A71">
        <w:rPr>
          <w:rFonts w:ascii="Times New Roman" w:hAnsi="Times New Roman" w:cs="Times New Roman"/>
          <w:b/>
          <w:sz w:val="24"/>
          <w:szCs w:val="24"/>
        </w:rPr>
        <w:t>enhance usability and functionality of the system.</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sz w:val="24"/>
          <w:szCs w:val="24"/>
        </w:rPr>
      </w:pPr>
      <w:r w:rsidRPr="00AA7A71">
        <w:rPr>
          <w:rFonts w:ascii="Times New Roman" w:hAnsi="Times New Roman" w:cs="Times New Roman"/>
          <w:sz w:val="24"/>
          <w:szCs w:val="24"/>
        </w:rPr>
        <w:t>Extracted the Business Requirements from the Business Users and documented it for the developers following the HIPAA guidelines by conducting JAD sessions and Interviews.</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b/>
          <w:sz w:val="24"/>
          <w:szCs w:val="24"/>
        </w:rPr>
      </w:pPr>
      <w:r w:rsidRPr="00AA7A71">
        <w:rPr>
          <w:rFonts w:ascii="Times New Roman" w:hAnsi="Times New Roman" w:cs="Times New Roman"/>
          <w:sz w:val="24"/>
          <w:szCs w:val="24"/>
        </w:rPr>
        <w:t>Worked Extensively with Inbound </w:t>
      </w:r>
      <w:r w:rsidRPr="00AA7A71">
        <w:rPr>
          <w:rFonts w:ascii="Times New Roman" w:hAnsi="Times New Roman" w:cs="Times New Roman"/>
          <w:b/>
          <w:sz w:val="24"/>
          <w:szCs w:val="24"/>
        </w:rPr>
        <w:t>837 I and 837 P and 835 (Out bounds) claims processing systems</w:t>
      </w:r>
      <w:r w:rsidR="001C23FB" w:rsidRPr="00AA7A71">
        <w:rPr>
          <w:rFonts w:ascii="Times New Roman" w:hAnsi="Times New Roman" w:cs="Times New Roman"/>
          <w:b/>
          <w:sz w:val="24"/>
          <w:szCs w:val="24"/>
        </w:rPr>
        <w:t>.</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sz w:val="24"/>
          <w:szCs w:val="24"/>
        </w:rPr>
      </w:pPr>
      <w:r w:rsidRPr="00AA7A71">
        <w:rPr>
          <w:rFonts w:ascii="Times New Roman" w:hAnsi="Times New Roman" w:cs="Times New Roman"/>
          <w:sz w:val="24"/>
          <w:szCs w:val="24"/>
        </w:rPr>
        <w:t xml:space="preserve">Used </w:t>
      </w:r>
      <w:r w:rsidRPr="00AA7A71">
        <w:rPr>
          <w:rFonts w:ascii="Times New Roman" w:hAnsi="Times New Roman" w:cs="Times New Roman"/>
          <w:b/>
          <w:sz w:val="24"/>
          <w:szCs w:val="24"/>
        </w:rPr>
        <w:t>Query Analyzer, Execution Plan to optimize SQL Queries</w:t>
      </w:r>
      <w:r w:rsidRPr="00AA7A71">
        <w:rPr>
          <w:rFonts w:ascii="Times New Roman" w:hAnsi="Times New Roman" w:cs="Times New Roman"/>
          <w:sz w:val="24"/>
          <w:szCs w:val="24"/>
        </w:rPr>
        <w:t>.</w:t>
      </w:r>
    </w:p>
    <w:p w:rsidR="002C2589" w:rsidRPr="00AA7A71" w:rsidRDefault="002C2589" w:rsidP="00AA7A71">
      <w:pPr>
        <w:pStyle w:val="ListParagraph"/>
        <w:numPr>
          <w:ilvl w:val="0"/>
          <w:numId w:val="26"/>
        </w:numPr>
        <w:suppressAutoHyphens/>
        <w:spacing w:after="0" w:line="240" w:lineRule="auto"/>
        <w:contextualSpacing w:val="0"/>
        <w:jc w:val="both"/>
        <w:rPr>
          <w:rFonts w:ascii="Times New Roman" w:hAnsi="Times New Roman" w:cs="Times New Roman"/>
          <w:sz w:val="24"/>
          <w:szCs w:val="24"/>
        </w:rPr>
      </w:pPr>
      <w:r w:rsidRPr="00AA7A71">
        <w:rPr>
          <w:rFonts w:ascii="Times New Roman" w:hAnsi="Times New Roman" w:cs="Times New Roman"/>
          <w:sz w:val="24"/>
          <w:szCs w:val="24"/>
        </w:rPr>
        <w:t xml:space="preserve">Interacted with client and the </w:t>
      </w:r>
      <w:r w:rsidRPr="00AA7A71">
        <w:rPr>
          <w:rFonts w:ascii="Times New Roman" w:hAnsi="Times New Roman" w:cs="Times New Roman"/>
          <w:b/>
          <w:sz w:val="24"/>
          <w:szCs w:val="24"/>
        </w:rPr>
        <w:t>Technical Team</w:t>
      </w:r>
      <w:r w:rsidRPr="00AA7A71">
        <w:rPr>
          <w:rFonts w:ascii="Times New Roman" w:hAnsi="Times New Roman" w:cs="Times New Roman"/>
          <w:sz w:val="24"/>
          <w:szCs w:val="24"/>
        </w:rPr>
        <w:t xml:space="preserve"> for requirement gathering and translation of </w:t>
      </w:r>
      <w:r w:rsidRPr="00AA7A71">
        <w:rPr>
          <w:rFonts w:ascii="Times New Roman" w:hAnsi="Times New Roman" w:cs="Times New Roman"/>
          <w:b/>
          <w:sz w:val="24"/>
          <w:szCs w:val="24"/>
        </w:rPr>
        <w:t>Business Requirement</w:t>
      </w:r>
      <w:r w:rsidRPr="00AA7A71">
        <w:rPr>
          <w:rFonts w:ascii="Times New Roman" w:hAnsi="Times New Roman" w:cs="Times New Roman"/>
          <w:sz w:val="24"/>
          <w:szCs w:val="24"/>
        </w:rPr>
        <w:t xml:space="preserve"> to Technical specifications.</w:t>
      </w:r>
    </w:p>
    <w:p w:rsidR="002C2589" w:rsidRPr="00AA7A71" w:rsidRDefault="002C2589" w:rsidP="00AA7A71">
      <w:pPr>
        <w:tabs>
          <w:tab w:val="left" w:pos="3420"/>
        </w:tabs>
        <w:jc w:val="both"/>
        <w:rPr>
          <w:b/>
          <w:bCs/>
          <w:iCs/>
          <w:u w:val="single"/>
        </w:rPr>
      </w:pPr>
    </w:p>
    <w:p w:rsidR="002C2589" w:rsidRPr="00AA7A71" w:rsidRDefault="002C2589" w:rsidP="00AA7A71">
      <w:pPr>
        <w:tabs>
          <w:tab w:val="left" w:pos="3420"/>
        </w:tabs>
        <w:jc w:val="both"/>
        <w:rPr>
          <w:bCs/>
          <w:iCs/>
        </w:rPr>
      </w:pPr>
      <w:r w:rsidRPr="00AA7A71">
        <w:rPr>
          <w:b/>
          <w:bCs/>
          <w:iCs/>
          <w:u w:val="single"/>
        </w:rPr>
        <w:t>Environment</w:t>
      </w:r>
      <w:r w:rsidRPr="00AA7A71">
        <w:rPr>
          <w:b/>
          <w:bCs/>
          <w:iCs/>
        </w:rPr>
        <w:t xml:space="preserve">: </w:t>
      </w:r>
      <w:r w:rsidRPr="00AA7A71">
        <w:rPr>
          <w:b/>
          <w:bCs/>
        </w:rPr>
        <w:t>.</w:t>
      </w:r>
      <w:r w:rsidRPr="00AA7A71">
        <w:rPr>
          <w:bCs/>
        </w:rPr>
        <w:t>Net,</w:t>
      </w:r>
      <w:r w:rsidRPr="00AA7A71">
        <w:rPr>
          <w:rStyle w:val="apple-converted-space"/>
        </w:rPr>
        <w:t> </w:t>
      </w:r>
      <w:r w:rsidRPr="00AA7A71">
        <w:t xml:space="preserve">MS Visio, MS Project, </w:t>
      </w:r>
      <w:r w:rsidR="0046668C">
        <w:t xml:space="preserve">Agile, </w:t>
      </w:r>
      <w:r w:rsidRPr="00AA7A71">
        <w:t>UML Modeling tool, Microsoft Word, Microsoft Excel, Microsoft PowerPoint, Rational Requisite Pro, Rational Rose, Quality Center, and Window XP.</w:t>
      </w:r>
    </w:p>
    <w:p w:rsidR="002C2589" w:rsidRPr="00AA7A71" w:rsidRDefault="002C2589" w:rsidP="00AA7A71">
      <w:pPr>
        <w:tabs>
          <w:tab w:val="left" w:pos="3420"/>
        </w:tabs>
        <w:jc w:val="both"/>
        <w:rPr>
          <w:b/>
          <w:bCs/>
          <w:iCs/>
        </w:rPr>
      </w:pPr>
    </w:p>
    <w:p w:rsidR="002C2589" w:rsidRPr="00AA7A71" w:rsidRDefault="00AA7A71" w:rsidP="00AA7A71">
      <w:pPr>
        <w:tabs>
          <w:tab w:val="left" w:pos="3420"/>
        </w:tabs>
        <w:jc w:val="both"/>
        <w:rPr>
          <w:b/>
          <w:bCs/>
          <w:iCs/>
        </w:rPr>
      </w:pPr>
      <w:r w:rsidRPr="00AA7A71">
        <w:rPr>
          <w:b/>
          <w:bCs/>
          <w:iCs/>
        </w:rPr>
        <w:t xml:space="preserve"> Client: </w:t>
      </w:r>
      <w:r w:rsidR="002C2589" w:rsidRPr="00AA7A71">
        <w:rPr>
          <w:b/>
          <w:bCs/>
          <w:iCs/>
        </w:rPr>
        <w:t>Keystone Mercy Health Plan,Philadelphia, PA</w:t>
      </w:r>
      <w:r w:rsidR="002C2589" w:rsidRPr="00AA7A71">
        <w:rPr>
          <w:b/>
          <w:bCs/>
          <w:iCs/>
        </w:rPr>
        <w:tab/>
      </w:r>
      <w:r w:rsidR="00D52895">
        <w:rPr>
          <w:rStyle w:val="Emphasis"/>
          <w:b/>
          <w:i w:val="0"/>
        </w:rPr>
        <w:t>March 2011-  February 2012</w:t>
      </w:r>
    </w:p>
    <w:p w:rsidR="002C2589" w:rsidRPr="00AA7A71" w:rsidRDefault="00AA7A71" w:rsidP="00AA7A71">
      <w:pPr>
        <w:tabs>
          <w:tab w:val="left" w:pos="3420"/>
        </w:tabs>
        <w:jc w:val="both"/>
        <w:rPr>
          <w:b/>
          <w:bCs/>
          <w:iCs/>
        </w:rPr>
      </w:pPr>
      <w:r w:rsidRPr="00AA7A71">
        <w:rPr>
          <w:b/>
          <w:bCs/>
          <w:iCs/>
        </w:rPr>
        <w:t xml:space="preserve"> Role:   </w:t>
      </w:r>
      <w:r w:rsidR="002C2589" w:rsidRPr="00AA7A71">
        <w:rPr>
          <w:b/>
          <w:bCs/>
          <w:iCs/>
        </w:rPr>
        <w:t>Business Analyst</w:t>
      </w:r>
    </w:p>
    <w:p w:rsidR="002C2589" w:rsidRPr="00AA7A71" w:rsidRDefault="002C2589" w:rsidP="00AA7A71">
      <w:pPr>
        <w:tabs>
          <w:tab w:val="left" w:pos="3420"/>
        </w:tabs>
        <w:jc w:val="both"/>
        <w:rPr>
          <w:bCs/>
          <w:iCs/>
        </w:rPr>
      </w:pPr>
    </w:p>
    <w:p w:rsidR="002C2589" w:rsidRPr="00AA7A71" w:rsidRDefault="002C2589" w:rsidP="00AA7A71">
      <w:pPr>
        <w:tabs>
          <w:tab w:val="left" w:pos="3420"/>
        </w:tabs>
        <w:jc w:val="both"/>
        <w:rPr>
          <w:bCs/>
          <w:iCs/>
        </w:rPr>
      </w:pPr>
      <w:r w:rsidRPr="00AA7A71">
        <w:rPr>
          <w:bCs/>
          <w:iCs/>
        </w:rPr>
        <w:t xml:space="preserve">The Keystone Mercy Health </w:t>
      </w:r>
      <w:r w:rsidR="007D3E67" w:rsidRPr="00AA7A71">
        <w:rPr>
          <w:bCs/>
          <w:iCs/>
        </w:rPr>
        <w:t>Plan</w:t>
      </w:r>
      <w:r w:rsidRPr="00AA7A71">
        <w:rPr>
          <w:bCs/>
          <w:iCs/>
        </w:rPr>
        <w:t xml:space="preserve"> Family of Companies provides healthcare solutions (Medicaid) for the underserved. The company owns, operates, and administers Medicaid managed care plans and related businesses throughout the United States. The project goal was to identify the changes required in the HIPAA Transactions and implement the federal mandate HIPAA rules. HIPAA required covered entities to use mandated standards in the </w:t>
      </w:r>
      <w:r w:rsidRPr="00AA7A71">
        <w:rPr>
          <w:bCs/>
          <w:iCs/>
        </w:rPr>
        <w:lastRenderedPageBreak/>
        <w:t>electronic transmission of healthcare transactions, including claims, remittance, eligibility, claims status requests, their related responses, and privacy and security standards. </w:t>
      </w:r>
    </w:p>
    <w:p w:rsidR="002C2589" w:rsidRPr="00AA7A71" w:rsidRDefault="002C2589" w:rsidP="00AA7A71">
      <w:pPr>
        <w:tabs>
          <w:tab w:val="left" w:pos="3420"/>
        </w:tabs>
        <w:jc w:val="both"/>
        <w:rPr>
          <w:b/>
          <w:bCs/>
          <w:iCs/>
          <w:u w:val="single"/>
        </w:rPr>
      </w:pPr>
    </w:p>
    <w:p w:rsidR="002C2589" w:rsidRPr="00AA7A71" w:rsidRDefault="002C2589" w:rsidP="00AA7A71">
      <w:pPr>
        <w:tabs>
          <w:tab w:val="left" w:pos="3420"/>
        </w:tabs>
        <w:jc w:val="both"/>
        <w:rPr>
          <w:b/>
          <w:bCs/>
          <w:iCs/>
          <w:u w:val="single"/>
        </w:rPr>
      </w:pPr>
      <w:r w:rsidRPr="00AA7A71">
        <w:rPr>
          <w:b/>
          <w:bCs/>
          <w:iCs/>
          <w:u w:val="single"/>
        </w:rPr>
        <w:t>Responsibilities:</w:t>
      </w:r>
    </w:p>
    <w:p w:rsidR="002C2589" w:rsidRPr="00AA7A71" w:rsidRDefault="002C2589" w:rsidP="00AA7A71">
      <w:pPr>
        <w:numPr>
          <w:ilvl w:val="0"/>
          <w:numId w:val="21"/>
        </w:numPr>
        <w:tabs>
          <w:tab w:val="num" w:pos="360"/>
          <w:tab w:val="left" w:pos="3420"/>
        </w:tabs>
        <w:jc w:val="both"/>
        <w:rPr>
          <w:bCs/>
          <w:iCs/>
        </w:rPr>
      </w:pPr>
      <w:r w:rsidRPr="00AA7A71">
        <w:rPr>
          <w:bCs/>
          <w:iCs/>
        </w:rPr>
        <w:t xml:space="preserve">Maintained clear understanding of project goals among stakeholders by conducting walkthroughs and meetings involving various leads from BA, Development, QA and Technical Support teams. </w:t>
      </w:r>
    </w:p>
    <w:p w:rsidR="002C2589" w:rsidRPr="00AA7A71" w:rsidRDefault="002C2589" w:rsidP="00AA7A71">
      <w:pPr>
        <w:pStyle w:val="ListParagraph"/>
        <w:numPr>
          <w:ilvl w:val="0"/>
          <w:numId w:val="23"/>
        </w:numPr>
        <w:tabs>
          <w:tab w:val="left" w:pos="3420"/>
        </w:tabs>
        <w:spacing w:after="0" w:line="240" w:lineRule="auto"/>
        <w:jc w:val="both"/>
        <w:rPr>
          <w:rFonts w:ascii="Times New Roman" w:hAnsi="Times New Roman" w:cs="Times New Roman"/>
          <w:b/>
          <w:bCs/>
          <w:iCs/>
          <w:sz w:val="24"/>
          <w:szCs w:val="24"/>
        </w:rPr>
      </w:pPr>
      <w:r w:rsidRPr="00AA7A71">
        <w:rPr>
          <w:rFonts w:ascii="Times New Roman" w:hAnsi="Times New Roman" w:cs="Times New Roman"/>
          <w:bCs/>
          <w:iCs/>
          <w:sz w:val="24"/>
          <w:szCs w:val="24"/>
        </w:rPr>
        <w:t xml:space="preserve">Facilitated </w:t>
      </w:r>
      <w:r w:rsidRPr="00AA7A71">
        <w:rPr>
          <w:rFonts w:ascii="Times New Roman" w:hAnsi="Times New Roman" w:cs="Times New Roman"/>
          <w:b/>
          <w:bCs/>
          <w:iCs/>
          <w:sz w:val="24"/>
          <w:szCs w:val="24"/>
        </w:rPr>
        <w:t>Joint Application Development (JAD)</w:t>
      </w:r>
      <w:r w:rsidRPr="00AA7A71">
        <w:rPr>
          <w:rFonts w:ascii="Times New Roman" w:hAnsi="Times New Roman" w:cs="Times New Roman"/>
          <w:bCs/>
          <w:iCs/>
          <w:sz w:val="24"/>
          <w:szCs w:val="24"/>
        </w:rPr>
        <w:t xml:space="preserve"> Sessions for communication and managed Net Meetings.</w:t>
      </w:r>
    </w:p>
    <w:p w:rsidR="002C2589" w:rsidRPr="00AA7A71" w:rsidRDefault="002C2589" w:rsidP="00AA7A71">
      <w:pPr>
        <w:pStyle w:val="ListParagraph"/>
        <w:numPr>
          <w:ilvl w:val="0"/>
          <w:numId w:val="22"/>
        </w:numPr>
        <w:tabs>
          <w:tab w:val="left" w:pos="3420"/>
        </w:tabs>
        <w:spacing w:after="0" w:line="240" w:lineRule="auto"/>
        <w:jc w:val="both"/>
        <w:rPr>
          <w:rFonts w:ascii="Times New Roman" w:hAnsi="Times New Roman" w:cs="Times New Roman"/>
          <w:b/>
          <w:bCs/>
          <w:iCs/>
          <w:sz w:val="24"/>
          <w:szCs w:val="24"/>
        </w:rPr>
      </w:pPr>
      <w:r w:rsidRPr="00AA7A71">
        <w:rPr>
          <w:rFonts w:ascii="Times New Roman" w:hAnsi="Times New Roman" w:cs="Times New Roman"/>
          <w:bCs/>
          <w:iCs/>
          <w:sz w:val="24"/>
          <w:szCs w:val="24"/>
        </w:rPr>
        <w:t xml:space="preserve">Conducted meeting with the </w:t>
      </w:r>
      <w:r w:rsidRPr="00AA7A71">
        <w:rPr>
          <w:rFonts w:ascii="Times New Roman" w:hAnsi="Times New Roman" w:cs="Times New Roman"/>
          <w:b/>
          <w:bCs/>
          <w:iCs/>
          <w:sz w:val="24"/>
          <w:szCs w:val="24"/>
        </w:rPr>
        <w:t>EDI team</w:t>
      </w:r>
      <w:r w:rsidRPr="00AA7A71">
        <w:rPr>
          <w:rFonts w:ascii="Times New Roman" w:hAnsi="Times New Roman" w:cs="Times New Roman"/>
          <w:bCs/>
          <w:iCs/>
          <w:sz w:val="24"/>
          <w:szCs w:val="24"/>
        </w:rPr>
        <w:t xml:space="preserve"> and other stakeholders team members to discuss the requirements.</w:t>
      </w:r>
    </w:p>
    <w:p w:rsidR="002C2589" w:rsidRPr="00AA7A71" w:rsidRDefault="002C2589" w:rsidP="00AA7A71">
      <w:pPr>
        <w:pStyle w:val="ListParagraph"/>
        <w:numPr>
          <w:ilvl w:val="0"/>
          <w:numId w:val="22"/>
        </w:numPr>
        <w:tabs>
          <w:tab w:val="left" w:pos="3420"/>
        </w:tabs>
        <w:spacing w:after="0" w:line="240" w:lineRule="auto"/>
        <w:jc w:val="both"/>
        <w:rPr>
          <w:rFonts w:ascii="Times New Roman" w:hAnsi="Times New Roman" w:cs="Times New Roman"/>
          <w:b/>
          <w:bCs/>
          <w:iCs/>
          <w:sz w:val="24"/>
          <w:szCs w:val="24"/>
        </w:rPr>
      </w:pPr>
      <w:r w:rsidRPr="00AA7A71">
        <w:rPr>
          <w:rFonts w:ascii="Times New Roman" w:hAnsi="Times New Roman" w:cs="Times New Roman"/>
          <w:bCs/>
          <w:iCs/>
          <w:sz w:val="24"/>
          <w:szCs w:val="24"/>
        </w:rPr>
        <w:t>Prepared gap analysis document for each transaction.</w:t>
      </w:r>
    </w:p>
    <w:p w:rsidR="002C2589" w:rsidRPr="00AA7A71" w:rsidRDefault="002C2589" w:rsidP="00AA7A71">
      <w:pPr>
        <w:numPr>
          <w:ilvl w:val="0"/>
          <w:numId w:val="22"/>
        </w:numPr>
        <w:tabs>
          <w:tab w:val="left" w:pos="3420"/>
        </w:tabs>
        <w:jc w:val="both"/>
        <w:rPr>
          <w:bCs/>
          <w:iCs/>
        </w:rPr>
      </w:pPr>
      <w:r w:rsidRPr="00AA7A71">
        <w:rPr>
          <w:bCs/>
          <w:iCs/>
        </w:rPr>
        <w:t xml:space="preserve">Analyzed </w:t>
      </w:r>
      <w:r w:rsidRPr="00AA7A71">
        <w:rPr>
          <w:b/>
          <w:bCs/>
          <w:iCs/>
        </w:rPr>
        <w:t>“AS IS” and “TO BE”</w:t>
      </w:r>
      <w:r w:rsidRPr="00AA7A71">
        <w:rPr>
          <w:bCs/>
          <w:iCs/>
        </w:rPr>
        <w:t xml:space="preserve"> scenarios, designed new process flows and documented the business process and various business scenarios.</w:t>
      </w:r>
    </w:p>
    <w:p w:rsidR="002C2589" w:rsidRPr="00AA7A71" w:rsidRDefault="002C2589" w:rsidP="00AA7A71">
      <w:pPr>
        <w:numPr>
          <w:ilvl w:val="0"/>
          <w:numId w:val="22"/>
        </w:numPr>
        <w:tabs>
          <w:tab w:val="left" w:pos="3420"/>
        </w:tabs>
        <w:jc w:val="both"/>
        <w:rPr>
          <w:b/>
          <w:bCs/>
          <w:iCs/>
        </w:rPr>
      </w:pPr>
      <w:r w:rsidRPr="00AA7A71">
        <w:rPr>
          <w:bCs/>
          <w:iCs/>
        </w:rPr>
        <w:t xml:space="preserve">Wrote use cases and relevant </w:t>
      </w:r>
      <w:r w:rsidRPr="00AA7A71">
        <w:rPr>
          <w:b/>
          <w:bCs/>
          <w:iCs/>
        </w:rPr>
        <w:t>UML diagrams</w:t>
      </w:r>
      <w:r w:rsidRPr="00AA7A71">
        <w:rPr>
          <w:bCs/>
          <w:iCs/>
        </w:rPr>
        <w:t xml:space="preserve"> such as </w:t>
      </w:r>
      <w:r w:rsidRPr="00AA7A71">
        <w:rPr>
          <w:b/>
          <w:bCs/>
          <w:iCs/>
        </w:rPr>
        <w:t>Use Cases, Activity and Sequence diagrams.</w:t>
      </w:r>
    </w:p>
    <w:p w:rsidR="002C2589" w:rsidRPr="00AA7A71" w:rsidRDefault="002C2589" w:rsidP="00AA7A71">
      <w:pPr>
        <w:numPr>
          <w:ilvl w:val="0"/>
          <w:numId w:val="22"/>
        </w:numPr>
        <w:tabs>
          <w:tab w:val="left" w:pos="3420"/>
        </w:tabs>
        <w:jc w:val="both"/>
        <w:rPr>
          <w:bCs/>
          <w:iCs/>
        </w:rPr>
      </w:pPr>
      <w:r w:rsidRPr="00AA7A71">
        <w:rPr>
          <w:bCs/>
          <w:iCs/>
        </w:rPr>
        <w:t>Wrote high level and low level business requirements for the project.</w:t>
      </w:r>
    </w:p>
    <w:p w:rsidR="002C2589" w:rsidRPr="00AA7A71" w:rsidRDefault="002C2589" w:rsidP="00AA7A71">
      <w:pPr>
        <w:numPr>
          <w:ilvl w:val="0"/>
          <w:numId w:val="21"/>
        </w:numPr>
        <w:tabs>
          <w:tab w:val="num" w:pos="360"/>
          <w:tab w:val="left" w:pos="3420"/>
        </w:tabs>
        <w:jc w:val="both"/>
        <w:rPr>
          <w:bCs/>
          <w:iCs/>
        </w:rPr>
      </w:pPr>
      <w:r w:rsidRPr="00AA7A71">
        <w:rPr>
          <w:bCs/>
          <w:iCs/>
        </w:rPr>
        <w:t>Developed and conducted statewide </w:t>
      </w:r>
      <w:r w:rsidRPr="00AA7A71">
        <w:rPr>
          <w:b/>
          <w:bCs/>
          <w:iCs/>
        </w:rPr>
        <w:t>HIPAA 5010 and ICD-10</w:t>
      </w:r>
      <w:r w:rsidRPr="00AA7A71">
        <w:rPr>
          <w:bCs/>
          <w:iCs/>
        </w:rPr>
        <w:t xml:space="preserve"> awareness program for all AMFC staff in the Philadelphia Campus.</w:t>
      </w:r>
    </w:p>
    <w:p w:rsidR="002C2589" w:rsidRPr="00AA7A71" w:rsidRDefault="002C2589" w:rsidP="00AA7A71">
      <w:pPr>
        <w:numPr>
          <w:ilvl w:val="0"/>
          <w:numId w:val="21"/>
        </w:numPr>
        <w:tabs>
          <w:tab w:val="left" w:pos="3420"/>
        </w:tabs>
        <w:jc w:val="both"/>
        <w:rPr>
          <w:bCs/>
          <w:iCs/>
        </w:rPr>
      </w:pPr>
      <w:r w:rsidRPr="00AA7A71">
        <w:rPr>
          <w:bCs/>
          <w:iCs/>
        </w:rPr>
        <w:t xml:space="preserve">Worked on analysis of </w:t>
      </w:r>
      <w:r w:rsidRPr="00AA7A71">
        <w:rPr>
          <w:b/>
          <w:bCs/>
          <w:iCs/>
        </w:rPr>
        <w:t>FACETS claims</w:t>
      </w:r>
      <w:r w:rsidRPr="00AA7A71">
        <w:rPr>
          <w:bCs/>
          <w:iCs/>
        </w:rPr>
        <w:t xml:space="preserve"> processing system and gathered requirements to comply with </w:t>
      </w:r>
      <w:r w:rsidRPr="00AA7A71">
        <w:rPr>
          <w:b/>
          <w:bCs/>
          <w:iCs/>
        </w:rPr>
        <w:t>HIPAA 5010</w:t>
      </w:r>
      <w:r w:rsidRPr="00AA7A71">
        <w:rPr>
          <w:bCs/>
          <w:iCs/>
        </w:rPr>
        <w:t xml:space="preserve"> requirements.</w:t>
      </w:r>
    </w:p>
    <w:p w:rsidR="002C2589" w:rsidRPr="00AA7A71" w:rsidRDefault="002C2589" w:rsidP="00AA7A71">
      <w:pPr>
        <w:numPr>
          <w:ilvl w:val="0"/>
          <w:numId w:val="21"/>
        </w:numPr>
        <w:tabs>
          <w:tab w:val="num" w:pos="360"/>
          <w:tab w:val="left" w:pos="3420"/>
        </w:tabs>
        <w:jc w:val="both"/>
        <w:rPr>
          <w:bCs/>
          <w:iCs/>
        </w:rPr>
      </w:pPr>
      <w:r w:rsidRPr="00AA7A71">
        <w:rPr>
          <w:bCs/>
          <w:iCs/>
        </w:rPr>
        <w:t xml:space="preserve">Analyzed </w:t>
      </w:r>
      <w:r w:rsidRPr="00AA7A71">
        <w:rPr>
          <w:b/>
          <w:bCs/>
          <w:iCs/>
        </w:rPr>
        <w:t>HIPAA 4010 and HIPAA 5010</w:t>
      </w:r>
      <w:r w:rsidRPr="00AA7A71">
        <w:rPr>
          <w:bCs/>
          <w:iCs/>
        </w:rPr>
        <w:t xml:space="preserve"> standards for </w:t>
      </w:r>
      <w:r w:rsidRPr="00AA7A71">
        <w:rPr>
          <w:b/>
          <w:bCs/>
          <w:iCs/>
        </w:rPr>
        <w:t>837I/P, 27x’s and 835</w:t>
      </w:r>
      <w:r w:rsidRPr="00AA7A71">
        <w:rPr>
          <w:bCs/>
          <w:iCs/>
        </w:rPr>
        <w:t xml:space="preserve"> transactions and </w:t>
      </w:r>
    </w:p>
    <w:p w:rsidR="002C2589" w:rsidRPr="00AA7A71" w:rsidRDefault="002C2589" w:rsidP="00AA7A71">
      <w:pPr>
        <w:numPr>
          <w:ilvl w:val="0"/>
          <w:numId w:val="21"/>
        </w:numPr>
        <w:tabs>
          <w:tab w:val="num" w:pos="360"/>
          <w:tab w:val="left" w:pos="3420"/>
        </w:tabs>
        <w:jc w:val="both"/>
        <w:rPr>
          <w:bCs/>
          <w:iCs/>
        </w:rPr>
      </w:pPr>
      <w:r w:rsidRPr="00AA7A71">
        <w:rPr>
          <w:bCs/>
          <w:iCs/>
        </w:rPr>
        <w:t xml:space="preserve">Presented the process improvement solutions to the client, performed </w:t>
      </w:r>
      <w:r w:rsidRPr="00AA7A71">
        <w:rPr>
          <w:b/>
          <w:bCs/>
          <w:iCs/>
        </w:rPr>
        <w:t>Project Management Office (PMO)</w:t>
      </w:r>
      <w:r w:rsidRPr="00AA7A71">
        <w:rPr>
          <w:bCs/>
          <w:iCs/>
        </w:rPr>
        <w:t xml:space="preserve"> activities. </w:t>
      </w:r>
    </w:p>
    <w:p w:rsidR="002C2589" w:rsidRPr="00AA7A71" w:rsidRDefault="002C2589" w:rsidP="00AA7A71">
      <w:pPr>
        <w:numPr>
          <w:ilvl w:val="0"/>
          <w:numId w:val="21"/>
        </w:numPr>
        <w:tabs>
          <w:tab w:val="num" w:pos="360"/>
          <w:tab w:val="left" w:pos="3420"/>
        </w:tabs>
        <w:jc w:val="both"/>
        <w:rPr>
          <w:bCs/>
          <w:iCs/>
        </w:rPr>
      </w:pPr>
      <w:r w:rsidRPr="00AA7A71">
        <w:rPr>
          <w:bCs/>
          <w:iCs/>
        </w:rPr>
        <w:t xml:space="preserve">Worked closely with the </w:t>
      </w:r>
      <w:r w:rsidRPr="00AA7A71">
        <w:rPr>
          <w:b/>
          <w:bCs/>
          <w:iCs/>
        </w:rPr>
        <w:t>business team, development team and the quality assurance</w:t>
      </w:r>
      <w:r w:rsidRPr="00AA7A71">
        <w:rPr>
          <w:bCs/>
          <w:iCs/>
        </w:rPr>
        <w:t xml:space="preserve"> team to ensure that requirements are understood as intended in order to achieve the desired </w:t>
      </w:r>
      <w:r w:rsidR="00AA7A71" w:rsidRPr="00AA7A71">
        <w:rPr>
          <w:bCs/>
          <w:iCs/>
        </w:rPr>
        <w:t>output.</w:t>
      </w:r>
    </w:p>
    <w:p w:rsidR="002C2589" w:rsidRPr="00AA7A71" w:rsidRDefault="002C2589" w:rsidP="00AA7A71">
      <w:pPr>
        <w:numPr>
          <w:ilvl w:val="0"/>
          <w:numId w:val="21"/>
        </w:numPr>
        <w:tabs>
          <w:tab w:val="num" w:pos="360"/>
          <w:tab w:val="left" w:pos="3420"/>
        </w:tabs>
        <w:jc w:val="both"/>
        <w:rPr>
          <w:bCs/>
          <w:iCs/>
        </w:rPr>
      </w:pPr>
      <w:r w:rsidRPr="00AA7A71">
        <w:rPr>
          <w:bCs/>
          <w:iCs/>
        </w:rPr>
        <w:t xml:space="preserve">Participating in all facets of the standard </w:t>
      </w:r>
      <w:r w:rsidRPr="00AA7A71">
        <w:rPr>
          <w:b/>
          <w:bCs/>
          <w:iCs/>
        </w:rPr>
        <w:t>project life cycle</w:t>
      </w:r>
      <w:r w:rsidRPr="00AA7A71">
        <w:rPr>
          <w:bCs/>
          <w:iCs/>
        </w:rPr>
        <w:t xml:space="preserve"> and ensured smooth transition of projects to production support</w:t>
      </w:r>
    </w:p>
    <w:p w:rsidR="002C2589" w:rsidRPr="00AA7A71" w:rsidRDefault="002C2589" w:rsidP="00AA7A71">
      <w:pPr>
        <w:numPr>
          <w:ilvl w:val="0"/>
          <w:numId w:val="21"/>
        </w:numPr>
        <w:tabs>
          <w:tab w:val="num" w:pos="360"/>
          <w:tab w:val="left" w:pos="3420"/>
        </w:tabs>
        <w:jc w:val="both"/>
        <w:rPr>
          <w:b/>
          <w:bCs/>
          <w:iCs/>
        </w:rPr>
      </w:pPr>
      <w:r w:rsidRPr="00AA7A71">
        <w:rPr>
          <w:bCs/>
          <w:iCs/>
        </w:rPr>
        <w:t xml:space="preserve">Involved in creating mappings for the conversion </w:t>
      </w:r>
      <w:r w:rsidRPr="00AA7A71">
        <w:rPr>
          <w:b/>
          <w:bCs/>
          <w:iCs/>
        </w:rPr>
        <w:t>of EDI X12</w:t>
      </w:r>
      <w:r w:rsidRPr="00AA7A71">
        <w:rPr>
          <w:bCs/>
          <w:iCs/>
        </w:rPr>
        <w:t xml:space="preserve"> transactions code sets version </w:t>
      </w:r>
      <w:r w:rsidRPr="00AA7A71">
        <w:rPr>
          <w:b/>
          <w:bCs/>
          <w:iCs/>
        </w:rPr>
        <w:t>4010 to 5010 </w:t>
      </w:r>
      <w:r w:rsidRPr="00AA7A71">
        <w:rPr>
          <w:bCs/>
          <w:iCs/>
        </w:rPr>
        <w:t xml:space="preserve">and translation of </w:t>
      </w:r>
      <w:r w:rsidRPr="00AA7A71">
        <w:rPr>
          <w:b/>
          <w:bCs/>
          <w:iCs/>
        </w:rPr>
        <w:t>ICD 9 codes into ICD 10</w:t>
      </w:r>
      <w:r w:rsidRPr="00AA7A71">
        <w:rPr>
          <w:bCs/>
          <w:iCs/>
        </w:rPr>
        <w:t xml:space="preserve"> codes</w:t>
      </w:r>
      <w:r w:rsidRPr="00AA7A71">
        <w:rPr>
          <w:b/>
          <w:bCs/>
          <w:iCs/>
        </w:rPr>
        <w:t>.</w:t>
      </w:r>
    </w:p>
    <w:p w:rsidR="002C2589" w:rsidRPr="00AA7A71" w:rsidRDefault="002C2589" w:rsidP="00AA7A71">
      <w:pPr>
        <w:tabs>
          <w:tab w:val="left" w:pos="3420"/>
        </w:tabs>
        <w:jc w:val="both"/>
        <w:rPr>
          <w:b/>
          <w:bCs/>
          <w:iCs/>
          <w:u w:val="single"/>
        </w:rPr>
      </w:pPr>
    </w:p>
    <w:p w:rsidR="002C2589" w:rsidRPr="00AA7A71" w:rsidRDefault="002C2589" w:rsidP="00AA7A71">
      <w:pPr>
        <w:tabs>
          <w:tab w:val="left" w:pos="3420"/>
        </w:tabs>
        <w:jc w:val="both"/>
        <w:rPr>
          <w:bCs/>
          <w:iCs/>
        </w:rPr>
      </w:pPr>
      <w:r w:rsidRPr="00AA7A71">
        <w:rPr>
          <w:b/>
          <w:bCs/>
          <w:iCs/>
          <w:u w:val="single"/>
        </w:rPr>
        <w:t>Environment</w:t>
      </w:r>
      <w:r w:rsidRPr="00AA7A71">
        <w:rPr>
          <w:b/>
          <w:bCs/>
          <w:iCs/>
        </w:rPr>
        <w:t xml:space="preserve">: </w:t>
      </w:r>
      <w:r w:rsidRPr="00AA7A71">
        <w:rPr>
          <w:bCs/>
          <w:iCs/>
        </w:rPr>
        <w:t xml:space="preserve">SQL, </w:t>
      </w:r>
      <w:r w:rsidR="0046668C">
        <w:rPr>
          <w:bCs/>
          <w:iCs/>
        </w:rPr>
        <w:t>Agile, Oracle</w:t>
      </w:r>
      <w:r w:rsidRPr="00AA7A71">
        <w:rPr>
          <w:bCs/>
          <w:iCs/>
        </w:rPr>
        <w:t>, Quality Center, HTML, MS Office, Visio</w:t>
      </w:r>
    </w:p>
    <w:p w:rsidR="002C2589" w:rsidRDefault="002C2589" w:rsidP="00AA7A71">
      <w:pPr>
        <w:tabs>
          <w:tab w:val="left" w:pos="4170"/>
        </w:tabs>
        <w:jc w:val="both"/>
        <w:rPr>
          <w:b/>
          <w:bCs/>
        </w:rPr>
      </w:pPr>
    </w:p>
    <w:p w:rsidR="00A56FAD" w:rsidRDefault="00A56FAD" w:rsidP="00AA7A71">
      <w:pPr>
        <w:tabs>
          <w:tab w:val="left" w:pos="4170"/>
        </w:tabs>
        <w:jc w:val="both"/>
        <w:rPr>
          <w:b/>
          <w:bCs/>
        </w:rPr>
      </w:pPr>
    </w:p>
    <w:p w:rsidR="00A56FAD" w:rsidRDefault="00A56FAD" w:rsidP="00AA7A71">
      <w:pPr>
        <w:tabs>
          <w:tab w:val="left" w:pos="4170"/>
        </w:tabs>
        <w:jc w:val="both"/>
        <w:rPr>
          <w:b/>
          <w:bCs/>
        </w:rPr>
      </w:pPr>
      <w:r>
        <w:rPr>
          <w:b/>
          <w:bCs/>
        </w:rPr>
        <w:t>Education: Bachelor of Science in Business and Management.</w:t>
      </w:r>
    </w:p>
    <w:p w:rsidR="00A56FAD" w:rsidRDefault="00A56FAD" w:rsidP="00AA7A71">
      <w:pPr>
        <w:tabs>
          <w:tab w:val="left" w:pos="4170"/>
        </w:tabs>
        <w:jc w:val="both"/>
        <w:rPr>
          <w:b/>
          <w:bCs/>
        </w:rPr>
      </w:pPr>
    </w:p>
    <w:p w:rsidR="00A56FAD" w:rsidRPr="00AA7A71" w:rsidRDefault="00A56FAD" w:rsidP="00AA7A71">
      <w:pPr>
        <w:tabs>
          <w:tab w:val="left" w:pos="4170"/>
        </w:tabs>
        <w:jc w:val="both"/>
        <w:rPr>
          <w:b/>
          <w:bCs/>
        </w:rPr>
      </w:pPr>
      <w:r>
        <w:rPr>
          <w:b/>
          <w:bCs/>
        </w:rPr>
        <w:t xml:space="preserve">Reference: Available Upon Request </w:t>
      </w:r>
    </w:p>
    <w:p w:rsidR="0038103D" w:rsidRPr="00AA7A71" w:rsidRDefault="005451C1" w:rsidP="00AA7A71">
      <w:pPr>
        <w:jc w:val="both"/>
      </w:pPr>
    </w:p>
    <w:sectPr w:rsidR="0038103D" w:rsidRPr="00AA7A71" w:rsidSect="00D52895">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1C1" w:rsidRDefault="005451C1" w:rsidP="00183FE8">
      <w:r>
        <w:separator/>
      </w:r>
    </w:p>
  </w:endnote>
  <w:endnote w:type="continuationSeparator" w:id="0">
    <w:p w:rsidR="005451C1" w:rsidRDefault="005451C1" w:rsidP="0018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1C1" w:rsidRDefault="005451C1" w:rsidP="00183FE8">
      <w:r>
        <w:separator/>
      </w:r>
    </w:p>
  </w:footnote>
  <w:footnote w:type="continuationSeparator" w:id="0">
    <w:p w:rsidR="005451C1" w:rsidRDefault="005451C1" w:rsidP="00183F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4D33"/>
    <w:multiLevelType w:val="multilevel"/>
    <w:tmpl w:val="ADB2024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71836"/>
    <w:multiLevelType w:val="multilevel"/>
    <w:tmpl w:val="ADB2024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17D44A0A"/>
    <w:multiLevelType w:val="hybridMultilevel"/>
    <w:tmpl w:val="2F2E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DC41E44"/>
    <w:multiLevelType w:val="hybridMultilevel"/>
    <w:tmpl w:val="EFDA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A4EF4"/>
    <w:multiLevelType w:val="hybridMultilevel"/>
    <w:tmpl w:val="4B208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FA7080"/>
    <w:multiLevelType w:val="hybridMultilevel"/>
    <w:tmpl w:val="517C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FF18F5"/>
    <w:multiLevelType w:val="hybridMultilevel"/>
    <w:tmpl w:val="51D01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E38E6"/>
    <w:multiLevelType w:val="hybridMultilevel"/>
    <w:tmpl w:val="42CC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D428E"/>
    <w:multiLevelType w:val="hybridMultilevel"/>
    <w:tmpl w:val="E432D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ED12B2"/>
    <w:multiLevelType w:val="hybridMultilevel"/>
    <w:tmpl w:val="F10C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612D8"/>
    <w:multiLevelType w:val="hybridMultilevel"/>
    <w:tmpl w:val="32A8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654CF"/>
    <w:multiLevelType w:val="hybridMultilevel"/>
    <w:tmpl w:val="8FC63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BE7F10"/>
    <w:multiLevelType w:val="hybridMultilevel"/>
    <w:tmpl w:val="DB5A9DF6"/>
    <w:lvl w:ilvl="0" w:tplc="85CA39F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579C313E"/>
    <w:multiLevelType w:val="hybridMultilevel"/>
    <w:tmpl w:val="AC0E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F4D62"/>
    <w:multiLevelType w:val="hybridMultilevel"/>
    <w:tmpl w:val="D916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72F3E"/>
    <w:multiLevelType w:val="hybridMultilevel"/>
    <w:tmpl w:val="CDDE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92371"/>
    <w:multiLevelType w:val="hybridMultilevel"/>
    <w:tmpl w:val="9F8AF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6269325C"/>
    <w:multiLevelType w:val="hybridMultilevel"/>
    <w:tmpl w:val="535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F6E08"/>
    <w:multiLevelType w:val="hybridMultilevel"/>
    <w:tmpl w:val="7796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73594"/>
    <w:multiLevelType w:val="hybridMultilevel"/>
    <w:tmpl w:val="792AC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5B4A1A"/>
    <w:multiLevelType w:val="hybridMultilevel"/>
    <w:tmpl w:val="2D5A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0A210E"/>
    <w:multiLevelType w:val="hybridMultilevel"/>
    <w:tmpl w:val="BF1A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837B1D"/>
    <w:multiLevelType w:val="hybridMultilevel"/>
    <w:tmpl w:val="D56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8F7BA3"/>
    <w:multiLevelType w:val="hybridMultilevel"/>
    <w:tmpl w:val="F89C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5"/>
  </w:num>
  <w:num w:numId="4">
    <w:abstractNumId w:val="1"/>
  </w:num>
  <w:num w:numId="5">
    <w:abstractNumId w:val="11"/>
  </w:num>
  <w:num w:numId="6">
    <w:abstractNumId w:val="8"/>
  </w:num>
  <w:num w:numId="7">
    <w:abstractNumId w:val="23"/>
  </w:num>
  <w:num w:numId="8">
    <w:abstractNumId w:val="22"/>
  </w:num>
  <w:num w:numId="9">
    <w:abstractNumId w:val="18"/>
  </w:num>
  <w:num w:numId="10">
    <w:abstractNumId w:val="27"/>
  </w:num>
  <w:num w:numId="11">
    <w:abstractNumId w:val="20"/>
  </w:num>
  <w:num w:numId="12">
    <w:abstractNumId w:val="15"/>
  </w:num>
  <w:num w:numId="13">
    <w:abstractNumId w:val="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2"/>
  </w:num>
  <w:num w:numId="16">
    <w:abstractNumId w:val="7"/>
  </w:num>
  <w:num w:numId="17">
    <w:abstractNumId w:val="14"/>
  </w:num>
  <w:num w:numId="18">
    <w:abstractNumId w:val="9"/>
  </w:num>
  <w:num w:numId="19">
    <w:abstractNumId w:val="10"/>
  </w:num>
  <w:num w:numId="20">
    <w:abstractNumId w:val="19"/>
  </w:num>
  <w:num w:numId="21">
    <w:abstractNumId w:val="13"/>
  </w:num>
  <w:num w:numId="22">
    <w:abstractNumId w:val="28"/>
  </w:num>
  <w:num w:numId="23">
    <w:abstractNumId w:val="25"/>
  </w:num>
  <w:num w:numId="24">
    <w:abstractNumId w:val="16"/>
  </w:num>
  <w:num w:numId="25">
    <w:abstractNumId w:val="0"/>
  </w:num>
  <w:num w:numId="26">
    <w:abstractNumId w:val="3"/>
  </w:num>
  <w:num w:numId="27">
    <w:abstractNumId w:val="2"/>
  </w:num>
  <w:num w:numId="28">
    <w:abstractNumId w:val="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mirrorMargi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6F"/>
    <w:rsid w:val="00050EE5"/>
    <w:rsid w:val="000806FC"/>
    <w:rsid w:val="00154428"/>
    <w:rsid w:val="00183FE8"/>
    <w:rsid w:val="0019358A"/>
    <w:rsid w:val="001A3EDE"/>
    <w:rsid w:val="001A4206"/>
    <w:rsid w:val="001C23FB"/>
    <w:rsid w:val="001E0327"/>
    <w:rsid w:val="001E03E9"/>
    <w:rsid w:val="00216F59"/>
    <w:rsid w:val="00245653"/>
    <w:rsid w:val="00253D8E"/>
    <w:rsid w:val="00282808"/>
    <w:rsid w:val="002A4289"/>
    <w:rsid w:val="002C2589"/>
    <w:rsid w:val="003603AD"/>
    <w:rsid w:val="003A433C"/>
    <w:rsid w:val="0046668C"/>
    <w:rsid w:val="00474EE0"/>
    <w:rsid w:val="004C68BE"/>
    <w:rsid w:val="004E2893"/>
    <w:rsid w:val="004E4802"/>
    <w:rsid w:val="005451C1"/>
    <w:rsid w:val="00557F69"/>
    <w:rsid w:val="005F0F18"/>
    <w:rsid w:val="0063700D"/>
    <w:rsid w:val="00673303"/>
    <w:rsid w:val="006D2B47"/>
    <w:rsid w:val="00722BE5"/>
    <w:rsid w:val="007B3546"/>
    <w:rsid w:val="007D2201"/>
    <w:rsid w:val="007D3E67"/>
    <w:rsid w:val="008017AE"/>
    <w:rsid w:val="00814273"/>
    <w:rsid w:val="00814E1E"/>
    <w:rsid w:val="00856F50"/>
    <w:rsid w:val="00894D4A"/>
    <w:rsid w:val="008A6DB2"/>
    <w:rsid w:val="008E2CE7"/>
    <w:rsid w:val="0091723F"/>
    <w:rsid w:val="00925D1F"/>
    <w:rsid w:val="009431EA"/>
    <w:rsid w:val="00977413"/>
    <w:rsid w:val="009A181B"/>
    <w:rsid w:val="009C1742"/>
    <w:rsid w:val="009C2E3B"/>
    <w:rsid w:val="009C6974"/>
    <w:rsid w:val="009D2F70"/>
    <w:rsid w:val="00A56FAD"/>
    <w:rsid w:val="00AA6FA3"/>
    <w:rsid w:val="00AA7A71"/>
    <w:rsid w:val="00AB2960"/>
    <w:rsid w:val="00AF36BB"/>
    <w:rsid w:val="00B11E18"/>
    <w:rsid w:val="00B850ED"/>
    <w:rsid w:val="00B85752"/>
    <w:rsid w:val="00BA2028"/>
    <w:rsid w:val="00BB3C2B"/>
    <w:rsid w:val="00BD0B54"/>
    <w:rsid w:val="00BD239F"/>
    <w:rsid w:val="00BE56F9"/>
    <w:rsid w:val="00C32F59"/>
    <w:rsid w:val="00D52895"/>
    <w:rsid w:val="00DF2CAF"/>
    <w:rsid w:val="00E0038C"/>
    <w:rsid w:val="00E213BF"/>
    <w:rsid w:val="00E25000"/>
    <w:rsid w:val="00E429B7"/>
    <w:rsid w:val="00EA03EA"/>
    <w:rsid w:val="00F37D86"/>
    <w:rsid w:val="00F6346F"/>
    <w:rsid w:val="00F836A8"/>
    <w:rsid w:val="00FB39D2"/>
    <w:rsid w:val="00FC28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D60B0-0478-4F2D-9CCC-EF82F32D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46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rsid w:val="00557F69"/>
    <w:pPr>
      <w:spacing w:before="240" w:after="60" w:line="276" w:lineRule="auto"/>
      <w:outlineLvl w:val="2"/>
    </w:pPr>
    <w:rPr>
      <w:rFonts w:ascii="Arial" w:eastAsia="Arial" w:hAnsi="Arial" w:cs="Arial"/>
      <w:b/>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6346F"/>
    <w:rPr>
      <w:rFonts w:ascii="Courier New" w:eastAsia="Courier New" w:hAnsi="Courier New" w:cs="Times New Roman"/>
      <w:sz w:val="20"/>
      <w:szCs w:val="20"/>
    </w:rPr>
  </w:style>
  <w:style w:type="paragraph" w:styleId="NormalWeb">
    <w:name w:val="Normal (Web)"/>
    <w:basedOn w:val="Normal"/>
    <w:uiPriority w:val="99"/>
    <w:unhideWhenUsed/>
    <w:rsid w:val="00F6346F"/>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F6346F"/>
    <w:pPr>
      <w:spacing w:after="200" w:line="276" w:lineRule="auto"/>
      <w:ind w:left="720"/>
      <w:contextualSpacing/>
    </w:pPr>
    <w:rPr>
      <w:sz w:val="22"/>
      <w:szCs w:val="22"/>
    </w:rPr>
  </w:style>
  <w:style w:type="character" w:customStyle="1" w:styleId="Normal95ptChar">
    <w:name w:val="Normal + 9.5 pt Char"/>
    <w:aliases w:val="Black Char"/>
    <w:basedOn w:val="DefaultParagraphFont"/>
    <w:link w:val="Normal95pt"/>
    <w:locked/>
    <w:rsid w:val="00F6346F"/>
    <w:rPr>
      <w:rFonts w:ascii="Times New Roman" w:eastAsia="Times New Roman" w:hAnsi="Times New Roman" w:cs="Times New Roman"/>
      <w:b/>
      <w:sz w:val="18"/>
      <w:szCs w:val="18"/>
    </w:rPr>
  </w:style>
  <w:style w:type="paragraph" w:customStyle="1" w:styleId="Normal95pt">
    <w:name w:val="Normal + 9.5 pt"/>
    <w:aliases w:val="Black"/>
    <w:basedOn w:val="Normal"/>
    <w:link w:val="Normal95ptChar"/>
    <w:rsid w:val="00F6346F"/>
    <w:pPr>
      <w:tabs>
        <w:tab w:val="left" w:pos="1800"/>
        <w:tab w:val="left" w:pos="7110"/>
      </w:tabs>
      <w:ind w:left="720" w:right="1260" w:hanging="720"/>
    </w:pPr>
    <w:rPr>
      <w:b/>
      <w:sz w:val="18"/>
      <w:szCs w:val="18"/>
    </w:rPr>
  </w:style>
  <w:style w:type="character" w:customStyle="1" w:styleId="ida">
    <w:name w:val="ida"/>
    <w:basedOn w:val="DefaultParagraphFont"/>
    <w:rsid w:val="00F6346F"/>
  </w:style>
  <w:style w:type="character" w:styleId="Strong">
    <w:name w:val="Strong"/>
    <w:basedOn w:val="DefaultParagraphFont"/>
    <w:qFormat/>
    <w:rsid w:val="00F6346F"/>
    <w:rPr>
      <w:b/>
      <w:bCs/>
    </w:rPr>
  </w:style>
  <w:style w:type="character" w:styleId="Hyperlink">
    <w:name w:val="Hyperlink"/>
    <w:basedOn w:val="DefaultParagraphFont"/>
    <w:uiPriority w:val="99"/>
    <w:unhideWhenUsed/>
    <w:rsid w:val="00E0038C"/>
    <w:rPr>
      <w:color w:val="0000FF" w:themeColor="hyperlink"/>
      <w:u w:val="single"/>
    </w:rPr>
  </w:style>
  <w:style w:type="paragraph" w:styleId="Header">
    <w:name w:val="header"/>
    <w:basedOn w:val="Normal"/>
    <w:link w:val="HeaderChar"/>
    <w:uiPriority w:val="99"/>
    <w:unhideWhenUsed/>
    <w:rsid w:val="00183FE8"/>
    <w:pPr>
      <w:tabs>
        <w:tab w:val="center" w:pos="4680"/>
        <w:tab w:val="right" w:pos="9360"/>
      </w:tabs>
    </w:pPr>
  </w:style>
  <w:style w:type="character" w:customStyle="1" w:styleId="HeaderChar">
    <w:name w:val="Header Char"/>
    <w:basedOn w:val="DefaultParagraphFont"/>
    <w:link w:val="Header"/>
    <w:uiPriority w:val="99"/>
    <w:rsid w:val="00183F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3FE8"/>
    <w:pPr>
      <w:tabs>
        <w:tab w:val="center" w:pos="4680"/>
        <w:tab w:val="right" w:pos="9360"/>
      </w:tabs>
    </w:pPr>
  </w:style>
  <w:style w:type="character" w:customStyle="1" w:styleId="FooterChar">
    <w:name w:val="Footer Char"/>
    <w:basedOn w:val="DefaultParagraphFont"/>
    <w:link w:val="Footer"/>
    <w:uiPriority w:val="99"/>
    <w:rsid w:val="00183FE8"/>
    <w:rPr>
      <w:rFonts w:ascii="Times New Roman" w:eastAsia="Times New Roman" w:hAnsi="Times New Roman" w:cs="Times New Roman"/>
      <w:sz w:val="24"/>
      <w:szCs w:val="24"/>
    </w:rPr>
  </w:style>
  <w:style w:type="paragraph" w:styleId="ListParagraph">
    <w:name w:val="List Paragraph"/>
    <w:basedOn w:val="Normal"/>
    <w:link w:val="ListParagraphChar"/>
    <w:uiPriority w:val="99"/>
    <w:qFormat/>
    <w:rsid w:val="00183FE8"/>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qFormat/>
    <w:rsid w:val="00557F69"/>
    <w:pPr>
      <w:spacing w:after="0" w:line="240" w:lineRule="auto"/>
    </w:pPr>
    <w:rPr>
      <w:rFonts w:ascii="Calibri" w:eastAsia="Calibri" w:hAnsi="Calibri" w:cs="Times New Roman"/>
    </w:rPr>
  </w:style>
  <w:style w:type="character" w:customStyle="1" w:styleId="NoSpacingChar">
    <w:name w:val="No Spacing Char"/>
    <w:link w:val="NoSpacing"/>
    <w:rsid w:val="00557F69"/>
    <w:rPr>
      <w:rFonts w:ascii="Calibri" w:eastAsia="Calibri" w:hAnsi="Calibri" w:cs="Times New Roman"/>
    </w:rPr>
  </w:style>
  <w:style w:type="character" w:customStyle="1" w:styleId="Heading3Char">
    <w:name w:val="Heading 3 Char"/>
    <w:basedOn w:val="DefaultParagraphFont"/>
    <w:link w:val="Heading3"/>
    <w:rsid w:val="00557F69"/>
    <w:rPr>
      <w:rFonts w:ascii="Arial" w:eastAsia="Arial" w:hAnsi="Arial" w:cs="Arial"/>
      <w:b/>
      <w:color w:val="000000"/>
      <w:sz w:val="26"/>
    </w:rPr>
  </w:style>
  <w:style w:type="paragraph" w:styleId="PlainText">
    <w:name w:val="Plain Text"/>
    <w:basedOn w:val="Normal"/>
    <w:link w:val="PlainTextChar"/>
    <w:uiPriority w:val="99"/>
    <w:rsid w:val="00557F69"/>
    <w:rPr>
      <w:rFonts w:ascii="Courier New" w:hAnsi="Courier New" w:cs="Courier New"/>
      <w:sz w:val="20"/>
      <w:szCs w:val="20"/>
    </w:rPr>
  </w:style>
  <w:style w:type="character" w:customStyle="1" w:styleId="PlainTextChar">
    <w:name w:val="Plain Text Char"/>
    <w:basedOn w:val="DefaultParagraphFont"/>
    <w:link w:val="PlainText"/>
    <w:uiPriority w:val="99"/>
    <w:rsid w:val="00557F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94D4A"/>
    <w:rPr>
      <w:color w:val="800080" w:themeColor="followedHyperlink"/>
      <w:u w:val="single"/>
    </w:rPr>
  </w:style>
  <w:style w:type="table" w:styleId="TableGrid">
    <w:name w:val="Table Grid"/>
    <w:basedOn w:val="TableNormal"/>
    <w:uiPriority w:val="59"/>
    <w:rsid w:val="002C2589"/>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C2589"/>
    <w:rPr>
      <w:rFonts w:cs="Times New Roman"/>
      <w:i/>
      <w:iCs/>
    </w:rPr>
  </w:style>
  <w:style w:type="character" w:customStyle="1" w:styleId="apple-converted-space">
    <w:name w:val="apple-converted-space"/>
    <w:basedOn w:val="DefaultParagraphFont"/>
    <w:rsid w:val="002C2589"/>
    <w:rPr>
      <w:rFonts w:cs="Times New Roman"/>
    </w:rPr>
  </w:style>
  <w:style w:type="character" w:customStyle="1" w:styleId="ListParagraphChar">
    <w:name w:val="List Paragraph Char"/>
    <w:link w:val="ListParagraph"/>
    <w:uiPriority w:val="34"/>
    <w:rsid w:val="001C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Vipin Kaushik</cp:lastModifiedBy>
  <cp:revision>2</cp:revision>
  <cp:lastPrinted>2016-11-01T14:39:00Z</cp:lastPrinted>
  <dcterms:created xsi:type="dcterms:W3CDTF">2018-04-17T14:53:00Z</dcterms:created>
  <dcterms:modified xsi:type="dcterms:W3CDTF">2018-04-17T14:53:00Z</dcterms:modified>
</cp:coreProperties>
</file>