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388" w:rsidRPr="00DD60DE" w:rsidRDefault="00107388" w:rsidP="00DD60DE">
      <w:pPr>
        <w:pStyle w:val="Heading2"/>
        <w:shd w:val="clear" w:color="auto" w:fill="DDD9C3" w:themeFill="background2" w:themeFillShade="E6"/>
        <w:tabs>
          <w:tab w:val="left" w:pos="180"/>
        </w:tabs>
        <w:rPr>
          <w:rFonts w:ascii="Candara" w:hAnsi="Candara" w:cs="Calibri"/>
          <w:bCs/>
          <w:sz w:val="18"/>
          <w:szCs w:val="18"/>
        </w:rPr>
      </w:pPr>
      <w:r w:rsidRPr="00DD60DE">
        <w:rPr>
          <w:rFonts w:ascii="Candara" w:hAnsi="Candara" w:cs="Calibri"/>
          <w:bCs/>
          <w:sz w:val="18"/>
          <w:szCs w:val="18"/>
        </w:rPr>
        <w:t xml:space="preserve"> SUMMARY</w:t>
      </w:r>
    </w:p>
    <w:p w:rsidR="001F5A9C" w:rsidRPr="00DD60DE" w:rsidRDefault="00DD60DE" w:rsidP="000F4C73">
      <w:pPr>
        <w:numPr>
          <w:ilvl w:val="0"/>
          <w:numId w:val="5"/>
        </w:numPr>
        <w:tabs>
          <w:tab w:val="left" w:pos="360"/>
        </w:tabs>
        <w:ind w:left="360"/>
        <w:contextualSpacing/>
        <w:rPr>
          <w:rFonts w:ascii="Candara" w:hAnsi="Candara" w:cs="Arial"/>
          <w:sz w:val="18"/>
          <w:szCs w:val="18"/>
        </w:rPr>
      </w:pPr>
      <w:r>
        <w:rPr>
          <w:rFonts w:ascii="Candara" w:hAnsi="Candara" w:cs="Calibri"/>
          <w:bCs/>
          <w:sz w:val="18"/>
          <w:szCs w:val="18"/>
        </w:rPr>
        <w:t>Qualified professional with 7</w:t>
      </w:r>
      <w:r w:rsidR="00076516" w:rsidRPr="00DD60DE">
        <w:rPr>
          <w:rFonts w:ascii="Candara" w:hAnsi="Candara" w:cs="Calibri"/>
          <w:bCs/>
          <w:sz w:val="18"/>
          <w:szCs w:val="18"/>
        </w:rPr>
        <w:t xml:space="preserve"> years</w:t>
      </w:r>
      <w:r w:rsidR="001F5A9C" w:rsidRPr="00DD60DE">
        <w:rPr>
          <w:rFonts w:ascii="Candara" w:hAnsi="Candara" w:cs="Calibri"/>
          <w:bCs/>
          <w:sz w:val="18"/>
          <w:szCs w:val="18"/>
        </w:rPr>
        <w:t xml:space="preserve"> of extensive experience in the field of Business </w:t>
      </w:r>
      <w:r w:rsidR="00622EEF" w:rsidRPr="00DD60DE">
        <w:rPr>
          <w:rFonts w:ascii="Candara" w:hAnsi="Candara" w:cs="Calibri"/>
          <w:bCs/>
          <w:sz w:val="18"/>
          <w:szCs w:val="18"/>
        </w:rPr>
        <w:t>Analyst</w:t>
      </w:r>
      <w:r w:rsidR="001F5A9C" w:rsidRPr="00DD60DE">
        <w:rPr>
          <w:rFonts w:ascii="Candara" w:hAnsi="Candara" w:cs="Calibri"/>
          <w:bCs/>
          <w:sz w:val="18"/>
          <w:szCs w:val="18"/>
        </w:rPr>
        <w:t xml:space="preserve"> working with the technical staff to implement management and staff's business requirements into the software application in Healthcare.</w:t>
      </w:r>
      <w:r w:rsidR="00DA22B2" w:rsidRPr="00DD60DE">
        <w:rPr>
          <w:rFonts w:ascii="Candara" w:hAnsi="Candara" w:cs="Arial"/>
          <w:sz w:val="18"/>
          <w:szCs w:val="18"/>
        </w:rPr>
        <w:t xml:space="preserve"> </w:t>
      </w:r>
      <w:r w:rsidR="00DA22B2" w:rsidRPr="00DD60DE">
        <w:rPr>
          <w:rFonts w:ascii="Candara" w:hAnsi="Candara" w:cs="Calibri"/>
          <w:bCs/>
          <w:sz w:val="18"/>
          <w:szCs w:val="18"/>
        </w:rPr>
        <w:t>Extensive working experience with TriZetto’s Facets tool.</w:t>
      </w:r>
      <w:r w:rsidR="00DA22B2" w:rsidRPr="00DD60DE">
        <w:rPr>
          <w:rFonts w:ascii="Candara" w:hAnsi="Candara" w:cs="Calibri"/>
          <w:bCs/>
          <w:sz w:val="18"/>
          <w:szCs w:val="18"/>
        </w:rPr>
        <w:tab/>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Expertise in documenting the Business Requirements Document (BRD), Technical Requirement Document (TRD), generating the UAT Plan, maintaining the Traceability Matrix and assisting in Post Implementation activities. </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Good experience in the EDI transactions and knowledge on EDI transaction process flows.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Strong experience and understanding of health care industry, claims management process, Knowledge of Medicaid and Medicare Services.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Good documenting and excellent communication skills.</w:t>
      </w:r>
    </w:p>
    <w:p w:rsidR="00107388" w:rsidRPr="00DD60DE" w:rsidRDefault="00107388" w:rsidP="00622EEF">
      <w:pPr>
        <w:numPr>
          <w:ilvl w:val="0"/>
          <w:numId w:val="2"/>
        </w:numPr>
        <w:ind w:left="331" w:hanging="374"/>
        <w:rPr>
          <w:rFonts w:ascii="Candara" w:hAnsi="Candara" w:cs="Calibri"/>
          <w:bCs/>
          <w:sz w:val="18"/>
          <w:szCs w:val="18"/>
        </w:rPr>
      </w:pPr>
      <w:r w:rsidRPr="00DD60DE">
        <w:rPr>
          <w:rFonts w:ascii="Candara" w:hAnsi="Candara"/>
          <w:sz w:val="18"/>
          <w:szCs w:val="18"/>
        </w:rPr>
        <w:t>Knowledge and Implementation experience in Eligibility System, Facets Data model, Configuration Implementation of FACETS module.</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Involved in using FACETS for various health insurance areas such as products, enrollment, members and other modules related to FACETS.</w:t>
      </w:r>
    </w:p>
    <w:p w:rsidR="001F5A9C" w:rsidRPr="00DD60DE" w:rsidRDefault="001F5A9C"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Expertise in understanding and supporting the client with Project Planning, Project Definition, Requirements Definition, Analysis, Design, Testing, System documentation and user training.</w:t>
      </w:r>
    </w:p>
    <w:p w:rsidR="001F5A9C" w:rsidRPr="00DD60DE" w:rsidRDefault="001F5A9C"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Used Rational Clear Case for Version Control of requirement documents.</w:t>
      </w:r>
    </w:p>
    <w:p w:rsidR="00805C59" w:rsidRPr="00DD60DE" w:rsidRDefault="00805C59"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Experience with TriZ</w:t>
      </w:r>
      <w:r w:rsidR="00DD60DE">
        <w:rPr>
          <w:rFonts w:ascii="Candara" w:eastAsia="Times New Roman" w:hAnsi="Candara" w:cs="Calibri"/>
          <w:bCs/>
          <w:spacing w:val="0"/>
          <w:sz w:val="18"/>
          <w:szCs w:val="18"/>
        </w:rPr>
        <w:t>ettos Facets Application Groups/</w:t>
      </w:r>
      <w:r w:rsidRPr="00DD60DE">
        <w:rPr>
          <w:rFonts w:ascii="Candara" w:eastAsia="Times New Roman" w:hAnsi="Candara" w:cs="Calibri"/>
          <w:bCs/>
          <w:spacing w:val="0"/>
          <w:sz w:val="18"/>
          <w:szCs w:val="18"/>
        </w:rPr>
        <w:t xml:space="preserve"> Claims Processing, Guided Benefit Configuration, Medical Plan, Provider, Subscriber/Member, Utilization Management.</w:t>
      </w:r>
    </w:p>
    <w:p w:rsidR="001F5A9C" w:rsidRPr="00DD60DE" w:rsidRDefault="001F5A9C"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Good knowledge of Workflows and Content Management Tools.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For Executing Scripts manually, Involved in preparing data in FACETS.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Expert in creating Use Cases, Use Case Diagrams, Class Diagrams, Sequence Flows using MS Visio and UML concepts. </w:t>
      </w:r>
    </w:p>
    <w:p w:rsidR="00B1447A" w:rsidRPr="00DD60DE" w:rsidRDefault="00B1447A"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Knowledge and expertise in working with Claims, Provider, Enrollment, Finance, Benefits, and Vendor Management Business Areas. </w:t>
      </w:r>
    </w:p>
    <w:p w:rsidR="00107388" w:rsidRDefault="00107388" w:rsidP="00DD60DE">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Maintained the Traceability Matrix table to track the Business Requirements to the design to the testing keeping track of all requirements in the BRD</w:t>
      </w:r>
      <w:r w:rsidR="00DD60DE">
        <w:rPr>
          <w:rFonts w:ascii="Candara" w:eastAsia="Times New Roman" w:hAnsi="Candara" w:cs="Calibri"/>
          <w:bCs/>
          <w:spacing w:val="0"/>
          <w:sz w:val="18"/>
          <w:szCs w:val="18"/>
        </w:rPr>
        <w:t>/</w:t>
      </w:r>
      <w:r w:rsidRPr="00DD60DE">
        <w:rPr>
          <w:rFonts w:ascii="Candara" w:eastAsia="Times New Roman" w:hAnsi="Candara" w:cs="Calibri"/>
          <w:bCs/>
          <w:spacing w:val="0"/>
          <w:sz w:val="18"/>
          <w:szCs w:val="18"/>
        </w:rPr>
        <w:t>Experience in conducting User Acceptance Testing (UAT) and documentation of Test Cases</w:t>
      </w:r>
    </w:p>
    <w:p w:rsidR="00656F1E" w:rsidRPr="00656F1E" w:rsidRDefault="00656F1E" w:rsidP="00656F1E">
      <w:pPr>
        <w:numPr>
          <w:ilvl w:val="0"/>
          <w:numId w:val="2"/>
        </w:numPr>
        <w:tabs>
          <w:tab w:val="left" w:pos="360"/>
        </w:tabs>
        <w:overflowPunct w:val="0"/>
        <w:autoSpaceDE w:val="0"/>
        <w:autoSpaceDN w:val="0"/>
        <w:adjustRightInd w:val="0"/>
        <w:textAlignment w:val="baseline"/>
        <w:rPr>
          <w:rFonts w:ascii="Candara" w:hAnsi="Candara" w:cs="Calibri"/>
          <w:bCs/>
          <w:sz w:val="18"/>
          <w:szCs w:val="18"/>
        </w:rPr>
      </w:pPr>
      <w:r w:rsidRPr="00656F1E">
        <w:rPr>
          <w:rFonts w:ascii="Candara" w:hAnsi="Candara" w:cs="Calibri"/>
          <w:bCs/>
          <w:sz w:val="18"/>
          <w:szCs w:val="18"/>
        </w:rPr>
        <w:t>Extensive experience in writing SQL and PL/SQL scripts to validate the database systems and for backend database testing.</w:t>
      </w:r>
    </w:p>
    <w:p w:rsidR="00107388" w:rsidRPr="00DD60DE" w:rsidRDefault="00107388" w:rsidP="00622EEF">
      <w:pPr>
        <w:pStyle w:val="Title"/>
        <w:overflowPunct/>
        <w:autoSpaceDE/>
        <w:autoSpaceDN/>
        <w:adjustRightInd/>
        <w:ind w:left="454"/>
        <w:jc w:val="left"/>
        <w:textAlignment w:val="auto"/>
        <w:rPr>
          <w:rFonts w:ascii="Candara" w:hAnsi="Candara" w:cs="Calibri"/>
          <w:b w:val="0"/>
          <w:sz w:val="18"/>
          <w:szCs w:val="18"/>
        </w:rPr>
      </w:pPr>
    </w:p>
    <w:p w:rsidR="00107388" w:rsidRPr="00DD60DE" w:rsidRDefault="00107388" w:rsidP="00622EEF">
      <w:pPr>
        <w:pStyle w:val="Heading2"/>
        <w:shd w:val="clear" w:color="auto" w:fill="DDD9C3" w:themeFill="background2" w:themeFillShade="E6"/>
        <w:rPr>
          <w:rFonts w:ascii="Candara" w:hAnsi="Candara" w:cs="Calibri"/>
          <w:sz w:val="18"/>
          <w:szCs w:val="18"/>
          <w:u w:val="single"/>
        </w:rPr>
      </w:pPr>
      <w:r w:rsidRPr="00DD60DE">
        <w:rPr>
          <w:rFonts w:ascii="Candara" w:hAnsi="Candara" w:cs="Calibri"/>
          <w:sz w:val="18"/>
          <w:szCs w:val="18"/>
          <w:u w:val="single"/>
        </w:rPr>
        <w:t>TECHNICAL SKILLS</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Project Methodologies:</w:t>
      </w:r>
      <w:r w:rsidRPr="00DD60DE">
        <w:rPr>
          <w:rFonts w:ascii="Candara" w:hAnsi="Candara" w:cs="Calibri"/>
          <w:bCs/>
          <w:sz w:val="18"/>
          <w:szCs w:val="18"/>
        </w:rPr>
        <w:tab/>
        <w:t xml:space="preserve">SDLC, RUP, UML, Agile, Waterfall, </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Business Modeling Tools:</w:t>
      </w:r>
      <w:r w:rsidRPr="00DD60DE">
        <w:rPr>
          <w:rFonts w:ascii="Candara" w:hAnsi="Candara" w:cs="Calibri"/>
          <w:bCs/>
          <w:sz w:val="18"/>
          <w:szCs w:val="18"/>
        </w:rPr>
        <w:tab/>
        <w:t>Microsoft Visio, Rational Rose</w:t>
      </w:r>
    </w:p>
    <w:p w:rsidR="00471048" w:rsidRPr="00DD60DE" w:rsidRDefault="00471048" w:rsidP="00622EEF">
      <w:pPr>
        <w:tabs>
          <w:tab w:val="left" w:pos="3240"/>
        </w:tabs>
        <w:rPr>
          <w:rFonts w:ascii="Candara" w:hAnsi="Candara" w:cs="Calibri"/>
          <w:bCs/>
          <w:sz w:val="18"/>
          <w:szCs w:val="18"/>
        </w:rPr>
      </w:pPr>
      <w:r w:rsidRPr="00DD60DE">
        <w:rPr>
          <w:rFonts w:ascii="Candara" w:hAnsi="Candara" w:cs="Calibri"/>
          <w:bCs/>
          <w:sz w:val="18"/>
          <w:szCs w:val="18"/>
        </w:rPr>
        <w:t xml:space="preserve">Healthcare Tools                                     </w:t>
      </w:r>
      <w:r w:rsidR="00622EEF" w:rsidRPr="00DD60DE">
        <w:rPr>
          <w:rFonts w:ascii="Candara" w:hAnsi="Candara" w:cs="Calibri"/>
          <w:bCs/>
          <w:sz w:val="18"/>
          <w:szCs w:val="18"/>
        </w:rPr>
        <w:t xml:space="preserve">          </w:t>
      </w:r>
      <w:r w:rsidR="00DD60DE">
        <w:rPr>
          <w:rFonts w:ascii="Candara" w:hAnsi="Candara" w:cs="Calibri"/>
          <w:bCs/>
          <w:sz w:val="18"/>
          <w:szCs w:val="18"/>
        </w:rPr>
        <w:t xml:space="preserve">  </w:t>
      </w:r>
      <w:r w:rsidRPr="00DD60DE">
        <w:rPr>
          <w:rFonts w:ascii="Candara" w:hAnsi="Candara" w:cs="Calibri"/>
          <w:bCs/>
          <w:sz w:val="18"/>
          <w:szCs w:val="18"/>
        </w:rPr>
        <w:t xml:space="preserve"> EDI X12,HIPAA</w:t>
      </w:r>
      <w:r w:rsidR="00D11879" w:rsidRPr="00DD60DE">
        <w:rPr>
          <w:rFonts w:ascii="Candara" w:hAnsi="Candara" w:cs="Calibri"/>
          <w:bCs/>
          <w:sz w:val="18"/>
          <w:szCs w:val="18"/>
        </w:rPr>
        <w:t>, 4010,5010</w:t>
      </w:r>
      <w:r w:rsidRPr="00DD60DE">
        <w:rPr>
          <w:rFonts w:ascii="Candara" w:hAnsi="Candara" w:cs="Calibri"/>
          <w:bCs/>
          <w:sz w:val="18"/>
          <w:szCs w:val="18"/>
        </w:rPr>
        <w:t xml:space="preserve">, </w:t>
      </w:r>
      <w:r w:rsidR="00805C59" w:rsidRPr="00DD60DE">
        <w:rPr>
          <w:rFonts w:ascii="Candara" w:hAnsi="Candara" w:cs="Calibri"/>
          <w:bCs/>
          <w:sz w:val="18"/>
          <w:szCs w:val="18"/>
        </w:rPr>
        <w:t>Trizetto ,</w:t>
      </w:r>
      <w:r w:rsidRPr="00DD60DE">
        <w:rPr>
          <w:rFonts w:ascii="Candara" w:hAnsi="Candara" w:cs="Calibri"/>
          <w:bCs/>
          <w:sz w:val="18"/>
          <w:szCs w:val="18"/>
        </w:rPr>
        <w:t>FACETS,ICD 10,To ICD9</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Testing tools:</w:t>
      </w:r>
      <w:r w:rsidRPr="00DD60DE">
        <w:rPr>
          <w:rFonts w:ascii="Candara" w:hAnsi="Candara" w:cs="Calibri"/>
          <w:bCs/>
          <w:sz w:val="18"/>
          <w:szCs w:val="18"/>
        </w:rPr>
        <w:tab/>
        <w:t xml:space="preserve">Mercury Quality Center, </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Change Management Tools:</w:t>
      </w:r>
      <w:r w:rsidRPr="00DD60DE">
        <w:rPr>
          <w:rFonts w:ascii="Candara" w:hAnsi="Candara" w:cs="Calibri"/>
          <w:bCs/>
          <w:sz w:val="18"/>
          <w:szCs w:val="18"/>
        </w:rPr>
        <w:tab/>
        <w:t>Rational Clear Quest</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Office Tools:</w:t>
      </w:r>
      <w:r w:rsidRPr="00DD60DE">
        <w:rPr>
          <w:rFonts w:ascii="Candara" w:hAnsi="Candara" w:cs="Calibri"/>
          <w:bCs/>
          <w:sz w:val="18"/>
          <w:szCs w:val="18"/>
        </w:rPr>
        <w:tab/>
        <w:t>MS Project, MS Office, MS Visio</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Version Control Systems:</w:t>
      </w:r>
      <w:r w:rsidRPr="00DD60DE">
        <w:rPr>
          <w:rFonts w:ascii="Candara" w:hAnsi="Candara" w:cs="Calibri"/>
          <w:bCs/>
          <w:sz w:val="18"/>
          <w:szCs w:val="18"/>
        </w:rPr>
        <w:tab/>
        <w:t>Rational Clear Case</w:t>
      </w:r>
    </w:p>
    <w:p w:rsidR="00107388" w:rsidRPr="00DD60DE" w:rsidRDefault="00107388" w:rsidP="00622EEF">
      <w:pPr>
        <w:tabs>
          <w:tab w:val="left" w:pos="3240"/>
        </w:tabs>
        <w:rPr>
          <w:rFonts w:ascii="Candara" w:hAnsi="Candara" w:cs="Calibri"/>
          <w:sz w:val="18"/>
          <w:szCs w:val="18"/>
        </w:rPr>
      </w:pPr>
      <w:r w:rsidRPr="00DD60DE">
        <w:rPr>
          <w:rFonts w:ascii="Candara" w:hAnsi="Candara" w:cs="Calibri"/>
          <w:bCs/>
          <w:sz w:val="18"/>
          <w:szCs w:val="18"/>
        </w:rPr>
        <w:t>Database:</w:t>
      </w:r>
      <w:r w:rsidRPr="00DD60DE">
        <w:rPr>
          <w:rFonts w:ascii="Candara" w:hAnsi="Candara" w:cs="Calibri"/>
          <w:bCs/>
          <w:sz w:val="18"/>
          <w:szCs w:val="18"/>
        </w:rPr>
        <w:tab/>
        <w:t>MS SQL Server, MS Access, and Oracle</w:t>
      </w:r>
      <w:r w:rsidR="00656F1E" w:rsidRPr="00656F1E">
        <w:rPr>
          <w:rFonts w:ascii="Candara" w:hAnsi="Candara" w:cs="Calibri"/>
          <w:bCs/>
          <w:sz w:val="18"/>
          <w:szCs w:val="18"/>
        </w:rPr>
        <w:t xml:space="preserve"> SQL, PL/SQL, HTML and XML</w:t>
      </w:r>
    </w:p>
    <w:p w:rsidR="00107388" w:rsidRPr="00DD60DE" w:rsidRDefault="00107388" w:rsidP="00622EEF">
      <w:pPr>
        <w:pStyle w:val="BodyTextIndent"/>
        <w:spacing w:after="0"/>
        <w:ind w:left="3780" w:hanging="3780"/>
        <w:rPr>
          <w:rFonts w:ascii="Candara" w:hAnsi="Candara" w:cs="Calibri"/>
          <w:bCs/>
          <w:sz w:val="18"/>
          <w:szCs w:val="18"/>
        </w:rPr>
      </w:pPr>
    </w:p>
    <w:p w:rsidR="00107388" w:rsidRPr="00DD60DE" w:rsidRDefault="00107388" w:rsidP="00622EEF">
      <w:pPr>
        <w:pStyle w:val="Heading2"/>
        <w:shd w:val="clear" w:color="auto" w:fill="DDD9C3" w:themeFill="background2" w:themeFillShade="E6"/>
        <w:rPr>
          <w:rFonts w:ascii="Candara" w:hAnsi="Candara" w:cs="Calibri"/>
          <w:sz w:val="18"/>
          <w:szCs w:val="18"/>
          <w:u w:val="single"/>
        </w:rPr>
      </w:pPr>
      <w:r w:rsidRPr="00DD60DE">
        <w:rPr>
          <w:rFonts w:ascii="Candara" w:hAnsi="Candara" w:cs="Calibri"/>
          <w:sz w:val="18"/>
          <w:szCs w:val="18"/>
          <w:u w:val="single"/>
        </w:rPr>
        <w:t>PROFESSIONAL EXPERIENCE</w:t>
      </w:r>
    </w:p>
    <w:p w:rsidR="00107388" w:rsidRPr="00DD60DE" w:rsidRDefault="00107388" w:rsidP="00622EEF">
      <w:pPr>
        <w:pStyle w:val="BodyText2"/>
        <w:spacing w:after="0" w:line="240" w:lineRule="auto"/>
        <w:rPr>
          <w:rStyle w:val="Strong"/>
          <w:rFonts w:ascii="Candara" w:hAnsi="Candara" w:cs="Calibri"/>
          <w:b w:val="0"/>
          <w:sz w:val="18"/>
          <w:szCs w:val="18"/>
        </w:rPr>
      </w:pPr>
    </w:p>
    <w:p w:rsidR="00DD60DE" w:rsidRPr="00766D39" w:rsidRDefault="00766D39" w:rsidP="00766D39">
      <w:pPr>
        <w:jc w:val="both"/>
        <w:rPr>
          <w:rFonts w:ascii="Candara" w:hAnsi="Candara" w:cs="Calibri"/>
          <w:b/>
          <w:bCs/>
          <w:sz w:val="18"/>
          <w:szCs w:val="18"/>
        </w:rPr>
      </w:pPr>
      <w:r w:rsidRPr="00766D39">
        <w:rPr>
          <w:rFonts w:ascii="Candara" w:hAnsi="Candara" w:cs="Calibri"/>
          <w:b/>
          <w:bCs/>
          <w:sz w:val="18"/>
          <w:szCs w:val="18"/>
        </w:rPr>
        <w:t>Blue Cross and Blue Shield, Eagan, MN</w:t>
      </w:r>
      <w:r w:rsidR="00471048" w:rsidRPr="00DD60DE">
        <w:rPr>
          <w:rFonts w:ascii="Candara" w:hAnsi="Candara" w:cs="Calibri"/>
          <w:b/>
          <w:bCs/>
          <w:sz w:val="18"/>
          <w:szCs w:val="18"/>
        </w:rPr>
        <w:tab/>
      </w:r>
      <w:r>
        <w:rPr>
          <w:rFonts w:ascii="Candara" w:hAnsi="Candara" w:cs="Calibri"/>
          <w:b/>
          <w:bCs/>
          <w:sz w:val="18"/>
          <w:szCs w:val="18"/>
        </w:rPr>
        <w:t xml:space="preserve">         </w:t>
      </w:r>
      <w:r w:rsidR="00A8068A">
        <w:rPr>
          <w:rFonts w:ascii="Candara" w:hAnsi="Candara" w:cs="Calibri"/>
          <w:b/>
          <w:bCs/>
          <w:sz w:val="18"/>
          <w:szCs w:val="18"/>
        </w:rPr>
        <w:t>Sr:</w:t>
      </w:r>
      <w:r>
        <w:rPr>
          <w:rFonts w:ascii="Candara" w:hAnsi="Candara" w:cs="Calibri"/>
          <w:b/>
          <w:bCs/>
          <w:sz w:val="18"/>
          <w:szCs w:val="18"/>
        </w:rPr>
        <w:t xml:space="preserve"> </w:t>
      </w:r>
      <w:r w:rsidR="009D2D51">
        <w:rPr>
          <w:rFonts w:ascii="Candara" w:hAnsi="Candara" w:cs="Calibri"/>
          <w:b/>
          <w:bCs/>
          <w:sz w:val="18"/>
          <w:szCs w:val="18"/>
        </w:rPr>
        <w:t xml:space="preserve">Facets System </w:t>
      </w:r>
      <w:r w:rsidR="009D2D51" w:rsidRPr="009D2D51">
        <w:rPr>
          <w:rFonts w:ascii="Candara" w:hAnsi="Candara" w:cs="Calibri"/>
          <w:b/>
          <w:bCs/>
          <w:sz w:val="18"/>
          <w:szCs w:val="18"/>
        </w:rPr>
        <w:t>Analyst</w:t>
      </w:r>
      <w:r w:rsidR="00471048" w:rsidRPr="00DD60DE">
        <w:rPr>
          <w:rFonts w:ascii="Candara" w:hAnsi="Candara" w:cs="Calibri"/>
          <w:b/>
          <w:bCs/>
          <w:sz w:val="18"/>
          <w:szCs w:val="18"/>
        </w:rPr>
        <w:tab/>
      </w:r>
      <w:r w:rsidR="00471048" w:rsidRPr="00DD60DE">
        <w:rPr>
          <w:rFonts w:ascii="Candara" w:hAnsi="Candara" w:cs="Calibri"/>
          <w:b/>
          <w:bCs/>
          <w:sz w:val="18"/>
          <w:szCs w:val="18"/>
        </w:rPr>
        <w:tab/>
      </w:r>
      <w:r w:rsidR="00076516" w:rsidRPr="00DD60DE">
        <w:rPr>
          <w:rFonts w:ascii="Candara" w:hAnsi="Candara" w:cs="Calibri"/>
          <w:b/>
          <w:bCs/>
          <w:sz w:val="18"/>
          <w:szCs w:val="18"/>
        </w:rPr>
        <w:t xml:space="preserve"> </w:t>
      </w:r>
      <w:r w:rsidR="00622EEF" w:rsidRPr="00DD60DE">
        <w:rPr>
          <w:rFonts w:ascii="Candara" w:hAnsi="Candara" w:cs="Calibri"/>
          <w:b/>
          <w:bCs/>
          <w:sz w:val="18"/>
          <w:szCs w:val="18"/>
        </w:rPr>
        <w:t>May-2013-</w:t>
      </w:r>
      <w:r w:rsidR="00B42C96">
        <w:rPr>
          <w:rFonts w:ascii="Candara" w:hAnsi="Candara" w:cs="Calibri"/>
          <w:b/>
          <w:bCs/>
          <w:sz w:val="18"/>
          <w:szCs w:val="18"/>
        </w:rPr>
        <w:t xml:space="preserve"> Mar-2015</w:t>
      </w:r>
    </w:p>
    <w:p w:rsidR="00FA28BC" w:rsidRDefault="00DD60DE" w:rsidP="00622EEF">
      <w:pPr>
        <w:widowControl w:val="0"/>
        <w:rPr>
          <w:rFonts w:ascii="Candara" w:hAnsi="Candara" w:cs="Calibri"/>
          <w:bCs/>
          <w:sz w:val="18"/>
          <w:szCs w:val="18"/>
        </w:rPr>
      </w:pPr>
      <w:r w:rsidRPr="00DD60DE">
        <w:rPr>
          <w:rStyle w:val="yiv1224941138normal00200028web0029char1"/>
          <w:rFonts w:ascii="Candara" w:hAnsi="Candara"/>
          <w:b/>
          <w:bCs/>
          <w:sz w:val="18"/>
          <w:szCs w:val="18"/>
        </w:rPr>
        <w:t>Project Description:</w:t>
      </w:r>
      <w:r w:rsidR="00766D39" w:rsidRPr="00766D39">
        <w:rPr>
          <w:rFonts w:eastAsia="Arial Unicode MS"/>
        </w:rPr>
        <w:t xml:space="preserve"> </w:t>
      </w:r>
      <w:r w:rsidR="009D2D51" w:rsidRPr="009D2D51">
        <w:rPr>
          <w:rFonts w:ascii="Candara" w:hAnsi="Candara" w:cs="Calibri"/>
          <w:bCs/>
          <w:sz w:val="18"/>
          <w:szCs w:val="18"/>
        </w:rPr>
        <w:t xml:space="preserve">FACETS is part of TriZetto's suite of enterprise administration </w:t>
      </w:r>
      <w:r w:rsidR="00DF10BC" w:rsidRPr="00DF10BC">
        <w:rPr>
          <w:rFonts w:ascii="Candara" w:hAnsi="Candara" w:cs="Calibri"/>
          <w:bCs/>
          <w:sz w:val="18"/>
          <w:szCs w:val="18"/>
        </w:rPr>
        <w:t>Facets System Analyst</w:t>
      </w:r>
      <w:r w:rsidR="009D2D51" w:rsidRPr="00DF10BC">
        <w:rPr>
          <w:rFonts w:ascii="Candara" w:hAnsi="Candara" w:cs="Calibri"/>
          <w:bCs/>
          <w:sz w:val="18"/>
          <w:szCs w:val="18"/>
        </w:rPr>
        <w:t>.</w:t>
      </w:r>
      <w:r w:rsidR="009D2D51" w:rsidRPr="009D2D51">
        <w:rPr>
          <w:rFonts w:ascii="Candara" w:hAnsi="Candara" w:cs="Calibri"/>
          <w:bCs/>
          <w:sz w:val="18"/>
          <w:szCs w:val="18"/>
        </w:rPr>
        <w:t xml:space="preserve"> Functionality FACETS is a comprehensive healthcare management and administration suite of software designed exclusively for payers. FACETS manage all relationships between the payer organization and its members and providers</w:t>
      </w:r>
      <w:r w:rsidR="009D2D51">
        <w:rPr>
          <w:rFonts w:ascii="Candara" w:hAnsi="Candara" w:cs="Calibri"/>
          <w:bCs/>
          <w:sz w:val="18"/>
          <w:szCs w:val="18"/>
        </w:rPr>
        <w:t xml:space="preserve"> </w:t>
      </w:r>
      <w:r w:rsidR="00DF10BC" w:rsidRPr="00DF10BC">
        <w:rPr>
          <w:rFonts w:ascii="Candara" w:hAnsi="Candara" w:cs="Calibri"/>
          <w:bCs/>
          <w:sz w:val="18"/>
          <w:szCs w:val="18"/>
        </w:rPr>
        <w:t>Reporting, and Filing Claims through EDI (ANSI) X12 transaction sets in compliance with HIPAA standards which included the conversion of the 837 Benefit Enrollment and Maintenance EDI format from 4010 X12 formats to the 5010 X12 format as per HIPAA compliance.</w:t>
      </w:r>
    </w:p>
    <w:p w:rsidR="00DD60DE" w:rsidRPr="00DD60DE" w:rsidRDefault="00DD60DE" w:rsidP="00622EEF">
      <w:pPr>
        <w:widowControl w:val="0"/>
        <w:rPr>
          <w:rFonts w:ascii="Candara" w:hAnsi="Candara" w:cs="Arial"/>
          <w:sz w:val="18"/>
          <w:szCs w:val="18"/>
        </w:rPr>
      </w:pPr>
    </w:p>
    <w:p w:rsidR="00107388" w:rsidRPr="00DD60DE" w:rsidRDefault="00107388" w:rsidP="00622EEF">
      <w:pPr>
        <w:pStyle w:val="bulletedlistlastline"/>
        <w:numPr>
          <w:ilvl w:val="0"/>
          <w:numId w:val="0"/>
        </w:numPr>
        <w:spacing w:before="0" w:after="0" w:line="240" w:lineRule="auto"/>
        <w:rPr>
          <w:rFonts w:ascii="Candara" w:eastAsia="Times New Roman" w:hAnsi="Candara" w:cs="Calibri"/>
          <w:b/>
          <w:bCs/>
          <w:spacing w:val="0"/>
          <w:sz w:val="18"/>
          <w:szCs w:val="18"/>
        </w:rPr>
      </w:pPr>
      <w:r w:rsidRPr="00DD60DE">
        <w:rPr>
          <w:rFonts w:ascii="Candara" w:eastAsia="Times New Roman" w:hAnsi="Candara" w:cs="Calibri"/>
          <w:b/>
          <w:bCs/>
          <w:spacing w:val="0"/>
          <w:sz w:val="18"/>
          <w:szCs w:val="18"/>
          <w:u w:val="single"/>
        </w:rPr>
        <w:t>Responsibilities:</w:t>
      </w:r>
    </w:p>
    <w:p w:rsidR="009D2D51" w:rsidRPr="009D2D51" w:rsidRDefault="009D2D51" w:rsidP="009D2D51">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9D2D51">
        <w:rPr>
          <w:rFonts w:ascii="Candara" w:eastAsia="Times New Roman" w:hAnsi="Candara" w:cs="Calibri"/>
          <w:bCs/>
          <w:spacing w:val="0"/>
          <w:sz w:val="18"/>
          <w:szCs w:val="18"/>
        </w:rPr>
        <w:t>I Involved in FACETS Implementation Testing, involved end to end testing of FACETS Billing, Claim Processing and Subscriber/Member module/Set claim processing data for different Facets Module.</w:t>
      </w:r>
    </w:p>
    <w:p w:rsidR="009D2D51" w:rsidRPr="009D2D51" w:rsidRDefault="009D2D51" w:rsidP="009D2D51">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9D2D51">
        <w:rPr>
          <w:rFonts w:ascii="Candara" w:eastAsia="Times New Roman" w:hAnsi="Candara" w:cs="Calibri"/>
          <w:bCs/>
          <w:spacing w:val="0"/>
          <w:sz w:val="18"/>
          <w:szCs w:val="18"/>
        </w:rPr>
        <w:t>System Integration testing for Facets core modules with external systems.</w:t>
      </w:r>
    </w:p>
    <w:p w:rsidR="00184CE2" w:rsidRPr="00DD60DE"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Documented complex Business requirements and made process flow diagram for the </w:t>
      </w:r>
      <w:r w:rsidR="00DF10BC">
        <w:rPr>
          <w:rFonts w:ascii="Candara" w:eastAsia="Times New Roman" w:hAnsi="Candara" w:cs="Calibri"/>
          <w:bCs/>
          <w:spacing w:val="0"/>
          <w:sz w:val="18"/>
          <w:szCs w:val="18"/>
        </w:rPr>
        <w:t>834,</w:t>
      </w:r>
      <w:r w:rsidRPr="00DD60DE">
        <w:rPr>
          <w:rFonts w:ascii="Candara" w:eastAsia="Times New Roman" w:hAnsi="Candara" w:cs="Calibri"/>
          <w:bCs/>
          <w:spacing w:val="0"/>
          <w:sz w:val="18"/>
          <w:szCs w:val="18"/>
        </w:rPr>
        <w:t>837, 270/271, 276/277 &amp; 835Remittance transactions as per the 4010 to 5010 implementation for the Medicaid</w:t>
      </w:r>
      <w:r w:rsidR="00FA4F36" w:rsidRPr="00DD60DE">
        <w:rPr>
          <w:rFonts w:ascii="Candara" w:eastAsia="Times New Roman" w:hAnsi="Candara" w:cs="Calibri"/>
          <w:bCs/>
          <w:spacing w:val="0"/>
          <w:sz w:val="18"/>
          <w:szCs w:val="18"/>
        </w:rPr>
        <w:t xml:space="preserve"> </w:t>
      </w:r>
      <w:r w:rsidRPr="00DD60DE">
        <w:rPr>
          <w:rFonts w:ascii="Candara" w:eastAsia="Times New Roman" w:hAnsi="Candara" w:cs="Calibri"/>
          <w:bCs/>
          <w:spacing w:val="0"/>
          <w:sz w:val="18"/>
          <w:szCs w:val="18"/>
        </w:rPr>
        <w:t>claim processing system enhancement.</w:t>
      </w:r>
    </w:p>
    <w:p w:rsidR="00471048" w:rsidRPr="00DD60DE" w:rsidRDefault="0047104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Used TriZetto HIPAA Gateway to comply with HIPAA standards (270/271, 276/277 &amp; 837) for EDI transactions</w:t>
      </w:r>
    </w:p>
    <w:p w:rsidR="00B1447A" w:rsidRDefault="00B1447A"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Analyzed the impacts of HIPPA 5010 project on inbound 837 claims</w:t>
      </w:r>
    </w:p>
    <w:p w:rsidR="00766D39" w:rsidRPr="00766D39" w:rsidRDefault="00766D39" w:rsidP="00766D3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766D39">
        <w:rPr>
          <w:rFonts w:ascii="Candara" w:eastAsia="Times New Roman" w:hAnsi="Candara" w:cs="Calibri"/>
          <w:bCs/>
          <w:spacing w:val="0"/>
          <w:sz w:val="18"/>
          <w:szCs w:val="18"/>
        </w:rPr>
        <w:t xml:space="preserve">Created extensive Dental claims in FEP for verification of EFT and ERA payments according to enrollments. </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Gathered requirements from the users and analyzed the requirements for RQ System, Facets etc.</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Extensively worked with FACETS</w:t>
      </w:r>
      <w:r w:rsidR="00FA4F36" w:rsidRPr="00DD60DE">
        <w:rPr>
          <w:rFonts w:ascii="Candara" w:eastAsia="Times New Roman" w:hAnsi="Candara" w:cs="Calibri"/>
          <w:bCs/>
          <w:spacing w:val="0"/>
          <w:sz w:val="18"/>
          <w:szCs w:val="18"/>
        </w:rPr>
        <w:t xml:space="preserve"> </w:t>
      </w:r>
      <w:r w:rsidRPr="00DD60DE">
        <w:rPr>
          <w:rFonts w:ascii="Candara" w:eastAsia="Times New Roman" w:hAnsi="Candara" w:cs="Calibri"/>
          <w:bCs/>
          <w:spacing w:val="0"/>
          <w:sz w:val="18"/>
          <w:szCs w:val="18"/>
        </w:rPr>
        <w:t xml:space="preserve">Implementation, FACETS Billing, Claim Processing and Subscriber/Member module. </w:t>
      </w:r>
    </w:p>
    <w:p w:rsidR="00107388" w:rsidRDefault="00107388" w:rsidP="00766D3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766D39">
        <w:rPr>
          <w:rFonts w:ascii="Candara" w:eastAsia="Times New Roman" w:hAnsi="Candara" w:cs="Calibri"/>
          <w:bCs/>
          <w:spacing w:val="0"/>
          <w:sz w:val="18"/>
          <w:szCs w:val="18"/>
        </w:rPr>
        <w:t>Gathered and documented functional requirements for testing and verification of HIPAA.</w:t>
      </w:r>
    </w:p>
    <w:p w:rsidR="00D11879" w:rsidRPr="00D11879" w:rsidRDefault="00D11879" w:rsidP="00D1187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11879">
        <w:rPr>
          <w:rFonts w:ascii="Candara" w:eastAsia="Times New Roman" w:hAnsi="Candara" w:cs="Calibri"/>
          <w:bCs/>
          <w:spacing w:val="0"/>
          <w:sz w:val="18"/>
          <w:szCs w:val="18"/>
        </w:rPr>
        <w:t>Prepared use case diagrams and use case description by studying the requirements and discussing them with the subject matter experts (SME) and users</w:t>
      </w:r>
    </w:p>
    <w:p w:rsidR="00D11879" w:rsidRPr="00D11879" w:rsidRDefault="00D11879" w:rsidP="00D1187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11879">
        <w:rPr>
          <w:rFonts w:ascii="Candara" w:eastAsia="Times New Roman" w:hAnsi="Candara" w:cs="Calibri"/>
          <w:bCs/>
          <w:spacing w:val="0"/>
          <w:sz w:val="18"/>
          <w:szCs w:val="18"/>
        </w:rPr>
        <w:t>Worked on preparing Business Requirement Document (BRD), and Functional Requirement Document (FRD) to help aid the development team</w:t>
      </w:r>
    </w:p>
    <w:p w:rsidR="00D11879" w:rsidRPr="00D11879" w:rsidRDefault="00D11879" w:rsidP="00D1187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11879">
        <w:rPr>
          <w:rFonts w:ascii="Candara" w:eastAsia="Times New Roman" w:hAnsi="Candara" w:cs="Calibri"/>
          <w:bCs/>
          <w:spacing w:val="0"/>
          <w:sz w:val="18"/>
          <w:szCs w:val="18"/>
        </w:rPr>
        <w:t>Used Agile model to ensure that all the requirements are met at the completion of the project</w:t>
      </w:r>
    </w:p>
    <w:p w:rsidR="00184CE2"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Performed manual testing by building 837 claims, converting them into EDI file, uploading them into mainframe region and doing error resolution &amp; testing for 5010 requirements&amp; NPI crosswalk.</w:t>
      </w:r>
    </w:p>
    <w:p w:rsidR="00DF10BC" w:rsidRPr="00DF10BC" w:rsidRDefault="00DF10BC" w:rsidP="00DF10BC">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F10BC">
        <w:rPr>
          <w:rFonts w:ascii="Candara" w:eastAsia="Times New Roman" w:hAnsi="Candara" w:cs="Calibri"/>
          <w:bCs/>
          <w:spacing w:val="0"/>
          <w:sz w:val="18"/>
          <w:szCs w:val="18"/>
        </w:rPr>
        <w:t>Developed an implementation guide for Partners for HIPAA 5010EDI X12 transactions such as 837 (medical claims), 835 (medical claim payments), 270 (eligibility inquiry), 271 (eligibility response), 276 (claim status), 277 (claim status response), 820 (enrollment), and 834 (premium payments).</w:t>
      </w:r>
    </w:p>
    <w:p w:rsidR="00184CE2"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lastRenderedPageBreak/>
        <w:t>EDI file testing for checking the HIPAA 5010 (X12) compliance of the inbound 837 claims.</w:t>
      </w:r>
    </w:p>
    <w:p w:rsidR="00766D39" w:rsidRDefault="00766D39" w:rsidP="00766D3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766D39">
        <w:rPr>
          <w:rFonts w:ascii="Candara" w:eastAsia="Times New Roman" w:hAnsi="Candara" w:cs="Calibri"/>
          <w:bCs/>
          <w:spacing w:val="0"/>
          <w:sz w:val="18"/>
          <w:szCs w:val="18"/>
        </w:rPr>
        <w:t>Used Extensively FEP Dirt web application to validate the professional, institutional and dental 837 files.</w:t>
      </w:r>
    </w:p>
    <w:p w:rsidR="00766D39" w:rsidRPr="00766D39" w:rsidRDefault="00766D39" w:rsidP="00766D3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766D39">
        <w:rPr>
          <w:rFonts w:ascii="Candara" w:eastAsia="Times New Roman" w:hAnsi="Candara" w:cs="Calibri"/>
          <w:bCs/>
          <w:spacing w:val="0"/>
          <w:sz w:val="18"/>
          <w:szCs w:val="18"/>
        </w:rPr>
        <w:t>Tested multiple Claim types like Professional, Crossovers, Outpatient, Inpatient, LTC, Dental and Pharmacy.</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Documented the UAT Plan for the project and worked with the UAT Team to ensure every acceptance criteria for the requirements has been included in the UAT task plan. </w:t>
      </w:r>
    </w:p>
    <w:p w:rsidR="00DF10BC" w:rsidRPr="00DF10BC" w:rsidRDefault="00DF10BC" w:rsidP="00DF10BC">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Worked with different Business Areas like Claims and Enrollment to document proposed ICD 9 – 10 Code changes.  </w:t>
      </w:r>
    </w:p>
    <w:p w:rsidR="00471048" w:rsidRDefault="0047104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656F1E" w:rsidRPr="00656F1E" w:rsidRDefault="00656F1E" w:rsidP="00656F1E">
      <w:pPr>
        <w:pStyle w:val="bulletedlistlastline"/>
        <w:numPr>
          <w:ilvl w:val="0"/>
          <w:numId w:val="2"/>
        </w:numPr>
        <w:spacing w:before="0" w:after="0" w:line="240" w:lineRule="auto"/>
        <w:ind w:left="331" w:hanging="374"/>
        <w:rPr>
          <w:rFonts w:eastAsia="Times New Roman" w:cs="Calibri"/>
          <w:bCs/>
          <w:spacing w:val="0"/>
          <w:sz w:val="18"/>
          <w:szCs w:val="18"/>
        </w:rPr>
      </w:pPr>
      <w:r w:rsidRPr="00656F1E">
        <w:rPr>
          <w:rFonts w:eastAsia="Times New Roman" w:cs="Calibri"/>
          <w:bCs/>
          <w:spacing w:val="0"/>
          <w:sz w:val="18"/>
          <w:szCs w:val="18"/>
        </w:rPr>
        <w:t>Tested the application by writing SQL Queries and creating pivot views as to perform back-endtesting. </w:t>
      </w:r>
    </w:p>
    <w:p w:rsidR="00656F1E" w:rsidRPr="00656F1E" w:rsidRDefault="00656F1E" w:rsidP="00656F1E">
      <w:pPr>
        <w:pStyle w:val="bulletedlistlastline"/>
        <w:numPr>
          <w:ilvl w:val="0"/>
          <w:numId w:val="2"/>
        </w:numPr>
        <w:spacing w:before="0" w:after="0" w:line="240" w:lineRule="auto"/>
        <w:ind w:left="331" w:hanging="374"/>
        <w:rPr>
          <w:rFonts w:eastAsia="Times New Roman" w:cs="Calibri"/>
          <w:bCs/>
          <w:spacing w:val="0"/>
          <w:sz w:val="18"/>
          <w:szCs w:val="18"/>
        </w:rPr>
      </w:pPr>
      <w:r w:rsidRPr="00656F1E">
        <w:rPr>
          <w:rFonts w:eastAsia="Times New Roman" w:cs="Calibri"/>
          <w:bCs/>
          <w:spacing w:val="0"/>
          <w:sz w:val="18"/>
          <w:szCs w:val="18"/>
        </w:rPr>
        <w:t>Write SQL queries to validate that actual test results match with expected results.</w:t>
      </w:r>
    </w:p>
    <w:p w:rsidR="00656F1E" w:rsidRPr="00DD60DE" w:rsidRDefault="00656F1E" w:rsidP="00656F1E">
      <w:pPr>
        <w:pStyle w:val="bulletedlistlastline"/>
        <w:numPr>
          <w:ilvl w:val="0"/>
          <w:numId w:val="0"/>
        </w:numPr>
        <w:spacing w:before="0" w:after="0" w:line="240" w:lineRule="auto"/>
        <w:ind w:left="331"/>
        <w:rPr>
          <w:rFonts w:ascii="Candara" w:eastAsia="Times New Roman" w:hAnsi="Candara" w:cs="Calibri"/>
          <w:bCs/>
          <w:spacing w:val="0"/>
          <w:sz w:val="18"/>
          <w:szCs w:val="18"/>
        </w:rPr>
      </w:pPr>
    </w:p>
    <w:p w:rsidR="00107388" w:rsidRPr="00DD60DE" w:rsidRDefault="00107388" w:rsidP="00622EEF">
      <w:pPr>
        <w:pStyle w:val="bulletedlistlastline"/>
        <w:numPr>
          <w:ilvl w:val="0"/>
          <w:numId w:val="0"/>
        </w:numPr>
        <w:spacing w:before="0" w:after="0" w:line="240" w:lineRule="auto"/>
        <w:rPr>
          <w:rFonts w:ascii="Candara" w:eastAsia="Times New Roman" w:hAnsi="Candara" w:cs="Calibri"/>
          <w:bCs/>
          <w:spacing w:val="0"/>
          <w:sz w:val="18"/>
          <w:szCs w:val="18"/>
        </w:rPr>
      </w:pPr>
      <w:r w:rsidRPr="00DD60DE">
        <w:rPr>
          <w:rFonts w:ascii="Candara" w:eastAsia="Times New Roman" w:hAnsi="Candara" w:cs="Calibri"/>
          <w:b/>
          <w:bCs/>
          <w:spacing w:val="0"/>
          <w:sz w:val="18"/>
          <w:szCs w:val="18"/>
          <w:u w:val="single"/>
        </w:rPr>
        <w:t>Environment</w:t>
      </w:r>
      <w:r w:rsidRPr="00656F1E">
        <w:rPr>
          <w:rFonts w:ascii="Candara" w:eastAsia="Times New Roman" w:hAnsi="Candara" w:cs="Calibri"/>
          <w:bCs/>
          <w:spacing w:val="0"/>
          <w:sz w:val="18"/>
          <w:szCs w:val="18"/>
        </w:rPr>
        <w:t>:</w:t>
      </w:r>
      <w:r w:rsidRPr="00DD60DE">
        <w:rPr>
          <w:rFonts w:ascii="Candara" w:eastAsia="Times New Roman" w:hAnsi="Candara" w:cs="Calibri"/>
          <w:bCs/>
          <w:spacing w:val="0"/>
          <w:sz w:val="18"/>
          <w:szCs w:val="18"/>
        </w:rPr>
        <w:t xml:space="preserve"> </w:t>
      </w:r>
      <w:r w:rsidR="00656F1E">
        <w:rPr>
          <w:rFonts w:ascii="Candara" w:eastAsia="Times New Roman" w:hAnsi="Candara" w:cs="Calibri"/>
          <w:bCs/>
          <w:spacing w:val="0"/>
          <w:sz w:val="18"/>
          <w:szCs w:val="18"/>
        </w:rPr>
        <w:t xml:space="preserve">EDI </w:t>
      </w:r>
      <w:r w:rsidR="00766D39">
        <w:rPr>
          <w:rFonts w:ascii="Candara" w:eastAsia="Times New Roman" w:hAnsi="Candara" w:cs="Calibri"/>
          <w:bCs/>
          <w:spacing w:val="0"/>
          <w:sz w:val="18"/>
          <w:szCs w:val="18"/>
        </w:rPr>
        <w:t>,</w:t>
      </w:r>
      <w:r w:rsidRPr="00DD60DE">
        <w:rPr>
          <w:rFonts w:ascii="Candara" w:eastAsia="Times New Roman" w:hAnsi="Candara" w:cs="Calibri"/>
          <w:bCs/>
          <w:spacing w:val="0"/>
          <w:sz w:val="18"/>
          <w:szCs w:val="18"/>
        </w:rPr>
        <w:t xml:space="preserve">MS Visio, Word, Excel, UML, </w:t>
      </w:r>
      <w:r w:rsidR="00FA4F36" w:rsidRPr="00DD60DE">
        <w:rPr>
          <w:rFonts w:ascii="Candara" w:eastAsia="Times New Roman" w:hAnsi="Candara" w:cs="Calibri"/>
          <w:bCs/>
          <w:spacing w:val="0"/>
          <w:sz w:val="18"/>
          <w:szCs w:val="18"/>
        </w:rPr>
        <w:t xml:space="preserve">Facets, </w:t>
      </w:r>
      <w:r w:rsidRPr="00DD60DE">
        <w:rPr>
          <w:rFonts w:ascii="Candara" w:eastAsia="Times New Roman" w:hAnsi="Candara" w:cs="Calibri"/>
          <w:bCs/>
          <w:spacing w:val="0"/>
          <w:sz w:val="18"/>
          <w:szCs w:val="18"/>
        </w:rPr>
        <w:t>PowerPoint, Rational Requisite.</w:t>
      </w:r>
      <w:r w:rsidR="00656F1E" w:rsidRPr="00656F1E">
        <w:rPr>
          <w:rFonts w:ascii="Candara" w:eastAsia="Times New Roman" w:hAnsi="Candara" w:cs="Calibri"/>
          <w:bCs/>
          <w:spacing w:val="0"/>
          <w:sz w:val="18"/>
          <w:szCs w:val="18"/>
        </w:rPr>
        <w:t xml:space="preserve"> MS SharePoint, MS Project, MS Visio, SQL, Oracle, HTML, Business Objects, Business Intelligence</w:t>
      </w:r>
    </w:p>
    <w:p w:rsidR="00622EEF" w:rsidRPr="00DD60DE" w:rsidRDefault="00622EEF" w:rsidP="00622EEF">
      <w:pPr>
        <w:pStyle w:val="bulletedlistlastline"/>
        <w:numPr>
          <w:ilvl w:val="0"/>
          <w:numId w:val="0"/>
        </w:numPr>
        <w:spacing w:before="0" w:after="0" w:line="240" w:lineRule="auto"/>
        <w:rPr>
          <w:rFonts w:ascii="Candara" w:eastAsia="Times New Roman" w:hAnsi="Candara" w:cs="Calibri"/>
          <w:bCs/>
          <w:spacing w:val="0"/>
          <w:sz w:val="18"/>
          <w:szCs w:val="18"/>
        </w:rPr>
      </w:pPr>
    </w:p>
    <w:p w:rsidR="006F443B" w:rsidRDefault="006D24C9" w:rsidP="00622EEF">
      <w:pPr>
        <w:pStyle w:val="bulletedlistlastline"/>
        <w:numPr>
          <w:ilvl w:val="0"/>
          <w:numId w:val="0"/>
        </w:numPr>
        <w:spacing w:before="0" w:after="0" w:line="240" w:lineRule="auto"/>
        <w:rPr>
          <w:rFonts w:ascii="Candara" w:eastAsia="Times New Roman" w:hAnsi="Candara" w:cs="Calibri"/>
          <w:b/>
          <w:bCs/>
          <w:spacing w:val="0"/>
          <w:sz w:val="18"/>
          <w:szCs w:val="18"/>
        </w:rPr>
      </w:pPr>
      <w:r w:rsidRPr="006D24C9">
        <w:rPr>
          <w:rFonts w:ascii="Candara" w:eastAsia="Times New Roman" w:hAnsi="Candara" w:cs="Calibri"/>
          <w:b/>
          <w:bCs/>
          <w:spacing w:val="0"/>
          <w:sz w:val="18"/>
          <w:szCs w:val="18"/>
        </w:rPr>
        <w:t xml:space="preserve">South coast Health Systems, New Bedford, MA       </w:t>
      </w:r>
      <w:r w:rsidR="006F443B" w:rsidRPr="00DD60DE">
        <w:rPr>
          <w:rFonts w:ascii="Candara" w:eastAsia="Times New Roman" w:hAnsi="Candara" w:cs="Calibri"/>
          <w:b/>
          <w:bCs/>
          <w:spacing w:val="0"/>
          <w:sz w:val="18"/>
          <w:szCs w:val="18"/>
        </w:rPr>
        <w:tab/>
      </w:r>
      <w:r w:rsidR="00622EEF" w:rsidRPr="00DD60DE">
        <w:rPr>
          <w:rFonts w:ascii="Candara" w:eastAsia="Times New Roman" w:hAnsi="Candara" w:cs="Calibri"/>
          <w:b/>
          <w:bCs/>
          <w:spacing w:val="0"/>
          <w:sz w:val="18"/>
          <w:szCs w:val="18"/>
        </w:rPr>
        <w:t>Business Analyst</w:t>
      </w:r>
      <w:r w:rsidR="006F443B" w:rsidRPr="00DD60DE">
        <w:rPr>
          <w:rFonts w:ascii="Candara" w:eastAsia="Times New Roman" w:hAnsi="Candara" w:cs="Calibri"/>
          <w:b/>
          <w:bCs/>
          <w:spacing w:val="0"/>
          <w:sz w:val="18"/>
          <w:szCs w:val="18"/>
        </w:rPr>
        <w:tab/>
      </w:r>
      <w:r w:rsidR="006F443B" w:rsidRPr="00DD60DE">
        <w:rPr>
          <w:rFonts w:ascii="Candara" w:eastAsia="Times New Roman" w:hAnsi="Candara" w:cs="Calibri"/>
          <w:b/>
          <w:bCs/>
          <w:spacing w:val="0"/>
          <w:sz w:val="18"/>
          <w:szCs w:val="18"/>
        </w:rPr>
        <w:tab/>
      </w:r>
      <w:r w:rsidR="006F443B" w:rsidRPr="00DD60DE">
        <w:rPr>
          <w:rFonts w:ascii="Candara" w:eastAsia="Times New Roman" w:hAnsi="Candara" w:cs="Calibri"/>
          <w:b/>
          <w:bCs/>
          <w:spacing w:val="0"/>
          <w:sz w:val="18"/>
          <w:szCs w:val="18"/>
        </w:rPr>
        <w:tab/>
      </w:r>
      <w:r w:rsidR="00622EEF" w:rsidRPr="00DD60DE">
        <w:rPr>
          <w:rFonts w:ascii="Candara" w:eastAsia="Times New Roman" w:hAnsi="Candara" w:cs="Calibri"/>
          <w:b/>
          <w:bCs/>
          <w:spacing w:val="0"/>
          <w:sz w:val="18"/>
          <w:szCs w:val="18"/>
        </w:rPr>
        <w:t>Jul-2011-Apr-2013</w:t>
      </w:r>
      <w:r w:rsidR="006F443B" w:rsidRPr="00DD60DE">
        <w:rPr>
          <w:rFonts w:ascii="Candara" w:eastAsia="Times New Roman" w:hAnsi="Candara" w:cs="Calibri"/>
          <w:b/>
          <w:bCs/>
          <w:spacing w:val="0"/>
          <w:sz w:val="18"/>
          <w:szCs w:val="18"/>
        </w:rPr>
        <w:tab/>
      </w:r>
    </w:p>
    <w:p w:rsidR="00DD60DE" w:rsidRPr="00DD60DE" w:rsidRDefault="00DD60DE" w:rsidP="00622EEF">
      <w:pPr>
        <w:pStyle w:val="bulletedlistlastline"/>
        <w:numPr>
          <w:ilvl w:val="0"/>
          <w:numId w:val="0"/>
        </w:numPr>
        <w:spacing w:before="0" w:after="0" w:line="240" w:lineRule="auto"/>
        <w:rPr>
          <w:rFonts w:ascii="Candara" w:eastAsia="Times New Roman" w:hAnsi="Candara" w:cs="Calibri"/>
          <w:b/>
          <w:bCs/>
          <w:spacing w:val="0"/>
          <w:sz w:val="18"/>
          <w:szCs w:val="18"/>
        </w:rPr>
      </w:pPr>
    </w:p>
    <w:p w:rsidR="006F443B" w:rsidRPr="006D24C9" w:rsidRDefault="00DD60DE" w:rsidP="00622EEF">
      <w:pPr>
        <w:ind w:right="270"/>
        <w:rPr>
          <w:rFonts w:ascii="Candara" w:hAnsi="Candara" w:cs="Arial"/>
          <w:bCs/>
          <w:color w:val="222222"/>
          <w:sz w:val="18"/>
          <w:szCs w:val="18"/>
        </w:rPr>
      </w:pP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w:t>
      </w:r>
      <w:r w:rsidR="006D24C9" w:rsidRPr="006D24C9">
        <w:rPr>
          <w:rFonts w:ascii="Candara" w:hAnsi="Candara" w:cs="Arial"/>
          <w:bCs/>
          <w:color w:val="222222"/>
          <w:sz w:val="18"/>
          <w:szCs w:val="18"/>
        </w:rPr>
        <w:t>South coast is one of the leading non-profit health systems in the United States serving eastern Massachusetts. Project was to build a medical management system ‘HealthPlaNET’ that integrates Healthcare business like Eligibility and Claims hosting, Medical Management, Enterprise Web Services, Enterprise Data Warehouse, Electronic Data Interchange into Medical Management Tool used by</w:t>
      </w:r>
      <w:r w:rsidR="006D24C9">
        <w:rPr>
          <w:rFonts w:ascii="Candara" w:hAnsi="Candara" w:cs="Arial"/>
          <w:bCs/>
          <w:color w:val="222222"/>
          <w:sz w:val="18"/>
          <w:szCs w:val="18"/>
        </w:rPr>
        <w:t xml:space="preserve"> </w:t>
      </w:r>
      <w:r w:rsidR="006D24C9" w:rsidRPr="006D24C9">
        <w:rPr>
          <w:rFonts w:ascii="Candara" w:hAnsi="Candara" w:cs="Arial"/>
          <w:bCs/>
          <w:color w:val="222222"/>
          <w:sz w:val="18"/>
          <w:szCs w:val="18"/>
        </w:rPr>
        <w:t>South coast Hospitals, Health Plan Members, Health Plan Utilization Management, and Health Management.</w:t>
      </w:r>
    </w:p>
    <w:p w:rsidR="006F443B" w:rsidRPr="00DD60DE" w:rsidRDefault="006F443B" w:rsidP="00622EEF">
      <w:pPr>
        <w:rPr>
          <w:rFonts w:ascii="Candara" w:hAnsi="Candara" w:cs="Calibri"/>
          <w:b/>
          <w:color w:val="333333"/>
          <w:sz w:val="18"/>
          <w:szCs w:val="18"/>
        </w:rPr>
      </w:pPr>
      <w:r w:rsidRPr="00DD60DE">
        <w:rPr>
          <w:rFonts w:ascii="Candara" w:hAnsi="Candara" w:cs="Calibri"/>
          <w:b/>
          <w:bCs/>
          <w:sz w:val="18"/>
          <w:szCs w:val="18"/>
          <w:u w:val="single"/>
        </w:rPr>
        <w:t>Responsibilities:</w:t>
      </w:r>
    </w:p>
    <w:p w:rsidR="006D24C9" w:rsidRPr="006D24C9" w:rsidRDefault="006D24C9"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6D24C9">
        <w:rPr>
          <w:rFonts w:ascii="Candara" w:hAnsi="Candara" w:cs="Arial"/>
          <w:bCs/>
          <w:color w:val="222222"/>
          <w:sz w:val="18"/>
          <w:szCs w:val="18"/>
        </w:rPr>
        <w:t>Conducted working sessions to gather and document high level business requirements and detailed level business requirements for different business units impacted by ICD 10 such as EDI Claims Intake, FACETS for Claims Adjudication, Medical Management- Utilization Management, Case management and Provider Reimbursement- Provider Paymen</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 xml:space="preserve">Coordinated the upgrade of Transaction Sets 837P, 835 and 834 to HIPAA compliance. </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Analysis of inbound and outbound interfaces and extensions to FACETS claims processing system</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Completed Data Mapping for Group and detail Product analysis and report writing</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Analysis and Design of the Facets data model to ensure optimal system performance and tuning</w:t>
      </w:r>
    </w:p>
    <w:p w:rsidR="006F443B"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Configured facets modules such as Claims, Membership, Billing, Benefit and plan</w:t>
      </w:r>
    </w:p>
    <w:p w:rsidR="006D24C9" w:rsidRDefault="006D24C9"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6D24C9">
        <w:rPr>
          <w:rFonts w:ascii="Candara" w:hAnsi="Candara" w:cs="Arial"/>
          <w:bCs/>
          <w:color w:val="222222"/>
          <w:sz w:val="18"/>
          <w:szCs w:val="18"/>
        </w:rPr>
        <w:t>Conducted working sessions to gather and document high level business requirements and detailed level business requirements for different business units impacted by ICD 10 such as EDI Claims Intake, Claims Adjudication, Medical Management- Utilization Management, Case management and Provider Reimbursement- Provider Payment</w:t>
      </w:r>
    </w:p>
    <w:p w:rsidR="00DF10BC" w:rsidRPr="00DF10BC" w:rsidRDefault="00DF10BC"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DF10BC">
        <w:rPr>
          <w:rFonts w:ascii="Candara" w:hAnsi="Candara" w:cs="Arial"/>
          <w:bCs/>
          <w:color w:val="222222"/>
          <w:sz w:val="18"/>
          <w:szCs w:val="18"/>
        </w:rPr>
        <w:t>Include claims and enrollment testing as well as NPI and medical coding and ICD-9 EDI testing.</w:t>
      </w:r>
    </w:p>
    <w:p w:rsidR="006F443B" w:rsidRPr="00DD60DE" w:rsidRDefault="006F443B"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DD60DE">
        <w:rPr>
          <w:rFonts w:ascii="Candara" w:hAnsi="Candara" w:cs="Arial"/>
          <w:bCs/>
          <w:color w:val="222222"/>
          <w:sz w:val="18"/>
          <w:szCs w:val="18"/>
        </w:rPr>
        <w:t xml:space="preserve">Work closely with EDI to ensure accuracy in data transmissions and shared processes. </w:t>
      </w:r>
    </w:p>
    <w:p w:rsidR="006F443B" w:rsidRDefault="006F443B"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DD60DE">
        <w:rPr>
          <w:rFonts w:ascii="Candara" w:hAnsi="Candara" w:cs="Arial"/>
          <w:bCs/>
          <w:color w:val="222222"/>
          <w:sz w:val="18"/>
          <w:szCs w:val="18"/>
        </w:rPr>
        <w:t>Worked on Mapping documentation using the Implementation Guide for EDI HIPAA 834,835,837(D,P,I), 277/278 and other Health Care Transactions.</w:t>
      </w:r>
      <w:r w:rsidR="00DF10BC" w:rsidRPr="00DF10BC">
        <w:rPr>
          <w:rFonts w:ascii="Candara" w:hAnsi="Candara" w:cs="Arial"/>
          <w:bCs/>
          <w:color w:val="222222"/>
          <w:sz w:val="18"/>
          <w:szCs w:val="18"/>
        </w:rPr>
        <w:t xml:space="preserve"> Implemented Claims adjudication module facets in line with </w:t>
      </w:r>
      <w:smartTag w:uri="urn:schemas-microsoft-com:office:smarttags" w:element="stockticker">
        <w:r w:rsidR="00DF10BC" w:rsidRPr="00DF10BC">
          <w:rPr>
            <w:rFonts w:ascii="Candara" w:hAnsi="Candara" w:cs="Arial"/>
            <w:bCs/>
            <w:color w:val="222222"/>
            <w:sz w:val="18"/>
            <w:szCs w:val="18"/>
          </w:rPr>
          <w:t>EMR</w:t>
        </w:r>
      </w:smartTag>
      <w:r w:rsidR="00DF10BC" w:rsidRPr="00DF10BC">
        <w:rPr>
          <w:rFonts w:ascii="Candara" w:hAnsi="Candara" w:cs="Arial"/>
          <w:bCs/>
          <w:color w:val="222222"/>
          <w:sz w:val="18"/>
          <w:szCs w:val="18"/>
        </w:rPr>
        <w:t>/EHR in compliance with HIPPA approved transactions such as claim filing (837), Claim Remittance (835), and Health plan Eligibility (270/271).</w:t>
      </w:r>
    </w:p>
    <w:p w:rsidR="00DF10BC" w:rsidRPr="00DF10BC" w:rsidRDefault="00DF10BC" w:rsidP="00573494">
      <w:pPr>
        <w:pStyle w:val="NormalWeb"/>
        <w:numPr>
          <w:ilvl w:val="0"/>
          <w:numId w:val="4"/>
        </w:numPr>
        <w:spacing w:beforeLines="20" w:beforeAutospacing="0" w:afterLines="20" w:afterAutospacing="0"/>
        <w:rPr>
          <w:rFonts w:ascii="Candara" w:hAnsi="Candara" w:cs="Arial"/>
          <w:bCs/>
          <w:color w:val="222222"/>
          <w:sz w:val="18"/>
          <w:szCs w:val="18"/>
        </w:rPr>
      </w:pPr>
      <w:r w:rsidRPr="00DF10BC">
        <w:rPr>
          <w:rFonts w:ascii="Candara" w:hAnsi="Candara" w:cs="Arial"/>
          <w:bCs/>
          <w:color w:val="222222"/>
          <w:sz w:val="18"/>
          <w:szCs w:val="18"/>
        </w:rPr>
        <w:t xml:space="preserve">Extensive knowledge of ANSI X12 Healthcare transaction sets like Enrollment, Eligibility, Claims, and Premiums and Control. </w:t>
      </w:r>
    </w:p>
    <w:p w:rsidR="006F443B" w:rsidRDefault="006F443B"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DD60DE">
        <w:rPr>
          <w:rFonts w:ascii="Candara" w:hAnsi="Candara" w:cs="Arial"/>
          <w:bCs/>
          <w:color w:val="222222"/>
          <w:sz w:val="18"/>
          <w:szCs w:val="18"/>
        </w:rPr>
        <w:t>Utilized SDLC Methodology to configure and develop process, standards and procedures.</w:t>
      </w:r>
    </w:p>
    <w:p w:rsidR="00656F1E" w:rsidRPr="00656F1E" w:rsidRDefault="00656F1E" w:rsidP="000F4C73">
      <w:pPr>
        <w:numPr>
          <w:ilvl w:val="0"/>
          <w:numId w:val="4"/>
        </w:numPr>
        <w:tabs>
          <w:tab w:val="left" w:pos="7380"/>
        </w:tabs>
        <w:suppressAutoHyphens/>
        <w:spacing w:line="100" w:lineRule="atLeast"/>
        <w:rPr>
          <w:rFonts w:cs="Arial"/>
          <w:bCs/>
          <w:color w:val="222222"/>
          <w:sz w:val="18"/>
          <w:szCs w:val="18"/>
        </w:rPr>
      </w:pPr>
      <w:r w:rsidRPr="00656F1E">
        <w:rPr>
          <w:rFonts w:cs="Arial"/>
          <w:bCs/>
          <w:color w:val="222222"/>
          <w:sz w:val="18"/>
          <w:szCs w:val="18"/>
        </w:rPr>
        <w:t>Involved in writing extensive SQL Queries for back end testing oracle database.</w:t>
      </w:r>
    </w:p>
    <w:p w:rsidR="00656F1E" w:rsidRPr="00656F1E" w:rsidRDefault="00656F1E" w:rsidP="000F4C73">
      <w:pPr>
        <w:numPr>
          <w:ilvl w:val="0"/>
          <w:numId w:val="4"/>
        </w:numPr>
        <w:tabs>
          <w:tab w:val="left" w:pos="7380"/>
        </w:tabs>
        <w:suppressAutoHyphens/>
        <w:spacing w:line="100" w:lineRule="atLeast"/>
        <w:rPr>
          <w:rFonts w:ascii="Candara" w:hAnsi="Candara" w:cs="Arial"/>
          <w:bCs/>
          <w:color w:val="222222"/>
          <w:sz w:val="18"/>
          <w:szCs w:val="18"/>
        </w:rPr>
      </w:pPr>
      <w:r w:rsidRPr="00656F1E">
        <w:rPr>
          <w:rFonts w:cs="Arial"/>
          <w:bCs/>
          <w:color w:val="222222"/>
          <w:sz w:val="18"/>
          <w:szCs w:val="18"/>
        </w:rPr>
        <w:t>XML and SQL Server package configuration to make package dynamic using SSIS package Configuration Wizard and deploy packages to production Server</w:t>
      </w:r>
    </w:p>
    <w:p w:rsidR="006F443B" w:rsidRPr="00DD60DE" w:rsidRDefault="006F443B" w:rsidP="000F4C73">
      <w:pPr>
        <w:pStyle w:val="ListParagraph"/>
        <w:numPr>
          <w:ilvl w:val="0"/>
          <w:numId w:val="4"/>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DD60DE">
        <w:rPr>
          <w:rFonts w:ascii="Candara" w:hAnsi="Candara" w:cs="Arial"/>
          <w:bCs/>
          <w:color w:val="222222"/>
          <w:sz w:val="18"/>
          <w:szCs w:val="18"/>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Designed Test Plans, Scripts after analyzing various scenarios/requirements &amp; performed defect tracking using Test Director &amp; Clear Quest.</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Coordinated the upgrade of Transaction Sets 837P, 835 and 834 to HIPAA compliance. Responsibilities include the - Analysis of inbound and outbound interfaces and extensions to FACETS claims processing system</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Completed Data Mapping for Group and detail Product analysis and report writing</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Analysis and Design of the Facets data model to ensure optimal system performance and tuning</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Configured facets modules such as Claims, Membership, Billing, Benefit and plan</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 xml:space="preserve">Work closely with EDI to ensure accuracy in data transmissions and shared processes. </w:t>
      </w:r>
    </w:p>
    <w:p w:rsidR="006F443B" w:rsidRPr="00DD60DE" w:rsidRDefault="006F443B" w:rsidP="000F4C73">
      <w:pPr>
        <w:numPr>
          <w:ilvl w:val="0"/>
          <w:numId w:val="4"/>
        </w:numPr>
        <w:tabs>
          <w:tab w:val="num" w:pos="360"/>
        </w:tabs>
        <w:rPr>
          <w:rFonts w:ascii="Candara" w:hAnsi="Candara" w:cs="Arial"/>
          <w:bCs/>
          <w:color w:val="222222"/>
          <w:sz w:val="18"/>
          <w:szCs w:val="18"/>
        </w:rPr>
      </w:pPr>
      <w:r w:rsidRPr="00DD60DE">
        <w:rPr>
          <w:rFonts w:ascii="Candara" w:hAnsi="Candara" w:cs="Arial"/>
          <w:bCs/>
          <w:color w:val="222222"/>
          <w:sz w:val="18"/>
          <w:szCs w:val="18"/>
        </w:rPr>
        <w:t>Involved in claim adjudication process of facets application</w:t>
      </w:r>
    </w:p>
    <w:p w:rsidR="006F443B" w:rsidRPr="00DD60DE" w:rsidRDefault="006F443B" w:rsidP="00622EEF">
      <w:pPr>
        <w:rPr>
          <w:rFonts w:ascii="Candara" w:hAnsi="Candara" w:cs="Calibri"/>
          <w:sz w:val="18"/>
          <w:szCs w:val="18"/>
        </w:rPr>
      </w:pPr>
      <w:r w:rsidRPr="00DD60DE">
        <w:rPr>
          <w:rFonts w:ascii="Candara" w:hAnsi="Candara" w:cs="Calibri"/>
          <w:b/>
          <w:sz w:val="18"/>
          <w:szCs w:val="18"/>
          <w:u w:val="single"/>
        </w:rPr>
        <w:t>Environment:</w:t>
      </w:r>
      <w:r w:rsidRPr="00DD60DE">
        <w:rPr>
          <w:rFonts w:ascii="Candara" w:hAnsi="Candara" w:cs="Calibri"/>
          <w:sz w:val="18"/>
          <w:szCs w:val="18"/>
        </w:rPr>
        <w:t xml:space="preserve"> </w:t>
      </w:r>
      <w:r w:rsidRPr="00DD60DE">
        <w:rPr>
          <w:rFonts w:ascii="Candara" w:hAnsi="Candara" w:cs="Arial"/>
          <w:bCs/>
          <w:color w:val="222222"/>
          <w:sz w:val="18"/>
          <w:szCs w:val="18"/>
        </w:rPr>
        <w:t>Facets SQL, Mercury Quality Center, Go To Meeting, MS Office Suit</w:t>
      </w:r>
    </w:p>
    <w:p w:rsidR="006F443B" w:rsidRPr="00DD60DE" w:rsidRDefault="006F443B" w:rsidP="00622EEF">
      <w:pPr>
        <w:pStyle w:val="bulletedlistlastline"/>
        <w:numPr>
          <w:ilvl w:val="0"/>
          <w:numId w:val="0"/>
        </w:numPr>
        <w:tabs>
          <w:tab w:val="left" w:pos="90"/>
        </w:tabs>
        <w:spacing w:before="0" w:after="0" w:line="240" w:lineRule="auto"/>
        <w:ind w:left="-360" w:firstLine="360"/>
        <w:rPr>
          <w:rFonts w:ascii="Candara" w:eastAsia="Times New Roman" w:hAnsi="Candara" w:cs="Calibri"/>
          <w:bCs/>
          <w:spacing w:val="0"/>
          <w:sz w:val="18"/>
          <w:szCs w:val="18"/>
        </w:rPr>
      </w:pPr>
    </w:p>
    <w:p w:rsidR="00107388" w:rsidRPr="00DD60DE" w:rsidRDefault="00107388" w:rsidP="00622EEF">
      <w:pPr>
        <w:pStyle w:val="bulletedlistlastline"/>
        <w:numPr>
          <w:ilvl w:val="0"/>
          <w:numId w:val="0"/>
        </w:numPr>
        <w:spacing w:before="0" w:after="0" w:line="240" w:lineRule="auto"/>
        <w:rPr>
          <w:rFonts w:ascii="Candara" w:eastAsia="Times New Roman" w:hAnsi="Candara" w:cs="Calibri"/>
          <w:bCs/>
          <w:spacing w:val="0"/>
          <w:sz w:val="18"/>
          <w:szCs w:val="18"/>
        </w:rPr>
      </w:pPr>
    </w:p>
    <w:p w:rsidR="00622EEF" w:rsidRPr="00DD60DE" w:rsidRDefault="00573494" w:rsidP="00622EEF">
      <w:pPr>
        <w:pStyle w:val="yiv1224941138normal00200028web0029"/>
        <w:spacing w:before="0" w:beforeAutospacing="0" w:after="0" w:afterAutospacing="0"/>
        <w:rPr>
          <w:rFonts w:ascii="Candara" w:hAnsi="Candara"/>
          <w:b/>
          <w:bCs/>
          <w:sz w:val="18"/>
          <w:szCs w:val="18"/>
        </w:rPr>
      </w:pPr>
      <w:r w:rsidRPr="00573494">
        <w:rPr>
          <w:rFonts w:ascii="Candara" w:hAnsi="Candara"/>
          <w:b/>
          <w:bCs/>
          <w:sz w:val="18"/>
          <w:szCs w:val="18"/>
        </w:rPr>
        <w:t xml:space="preserve">Independent Health, Buffalo, NY                      </w:t>
      </w:r>
      <w:r w:rsidR="00107388" w:rsidRPr="00DD60DE">
        <w:rPr>
          <w:rFonts w:ascii="Candara" w:hAnsi="Candara"/>
          <w:b/>
          <w:bCs/>
          <w:sz w:val="18"/>
          <w:szCs w:val="18"/>
        </w:rPr>
        <w:tab/>
        <w:t>                        </w:t>
      </w:r>
      <w:r w:rsidR="00622EEF" w:rsidRPr="00DD60DE">
        <w:rPr>
          <w:rFonts w:ascii="Candara" w:hAnsi="Candara"/>
          <w:b/>
          <w:bCs/>
          <w:sz w:val="18"/>
          <w:szCs w:val="18"/>
        </w:rPr>
        <w:t>Business Analyst                Jan-2010-Jun-2011</w:t>
      </w:r>
    </w:p>
    <w:p w:rsidR="00107388" w:rsidRPr="00BE011E" w:rsidRDefault="00DD60DE" w:rsidP="00BE011E">
      <w:pPr>
        <w:pStyle w:val="BodyText"/>
        <w:jc w:val="both"/>
      </w:pP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w:t>
      </w:r>
      <w:r>
        <w:rPr>
          <w:rStyle w:val="yiv1224941138normal00200028web0029char1"/>
          <w:rFonts w:ascii="Candara" w:hAnsi="Candara"/>
          <w:bCs/>
          <w:sz w:val="18"/>
          <w:szCs w:val="18"/>
        </w:rPr>
        <w:t xml:space="preserve"> </w:t>
      </w:r>
      <w:r w:rsidR="00573494" w:rsidRPr="00573494">
        <w:rPr>
          <w:rFonts w:ascii="Candara" w:hAnsi="Candara" w:cs="Tahoma"/>
          <w:bCs/>
          <w:sz w:val="16"/>
          <w:szCs w:val="16"/>
        </w:rPr>
        <w:t xml:space="preserve">Independent Health </w:t>
      </w:r>
      <w:r w:rsidR="00BE011E" w:rsidRPr="00573494">
        <w:rPr>
          <w:rFonts w:ascii="Candara" w:hAnsi="Candara"/>
          <w:color w:val="000000"/>
          <w:sz w:val="18"/>
          <w:szCs w:val="18"/>
        </w:rPr>
        <w:t>will provide</w:t>
      </w:r>
      <w:r w:rsidR="00BE011E" w:rsidRPr="00BE011E">
        <w:rPr>
          <w:rFonts w:ascii="Candara" w:hAnsi="Candara"/>
          <w:color w:val="000000"/>
          <w:sz w:val="18"/>
          <w:szCs w:val="18"/>
        </w:rPr>
        <w:t xml:space="preserve"> a higher standard of health care coverage and improves the quality of care for every member. It sets the standard for outstanding quality health care, service and value. It is the leader in access, affordability and quality in the competitive health insurance market.</w:t>
      </w:r>
    </w:p>
    <w:p w:rsidR="00107388" w:rsidRPr="00DD60DE" w:rsidRDefault="00107388" w:rsidP="00622EEF">
      <w:pPr>
        <w:pStyle w:val="BodyText2"/>
        <w:spacing w:after="0" w:line="240" w:lineRule="auto"/>
        <w:rPr>
          <w:rFonts w:ascii="Candara" w:hAnsi="Candara" w:cs="Arial"/>
          <w:b/>
          <w:bCs/>
          <w:sz w:val="18"/>
          <w:szCs w:val="18"/>
          <w:u w:val="single"/>
        </w:rPr>
      </w:pPr>
      <w:r w:rsidRPr="00DD60DE">
        <w:rPr>
          <w:rFonts w:ascii="Candara" w:hAnsi="Candara" w:cs="Arial"/>
          <w:b/>
          <w:bCs/>
          <w:sz w:val="18"/>
          <w:szCs w:val="18"/>
          <w:u w:val="single"/>
        </w:rPr>
        <w:t>Responsibilities:</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Worked on various applications such as EAB mainframe, CARE, FACETS, FLEXX mainframe, HIPAA data enquiry, SIR, Look up.</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 xml:space="preserve">Worked on following applications to cut down the duplication. </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Solid expertise with MS Word, Excel, PowerPoint, and Project</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lastRenderedPageBreak/>
        <w:t>FACETS operational support member.</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Also worked on FACETS member’s implementation.</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As a part of operational production support team, received work request tickets for resolving on daily basis.</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Worked on various applications such as EAB mainframe, CARE, FACETS, FLEXX mainframe, HIPAA data enquiry, SIR, Look up.</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Troubleshoot any problems found within FACETS and when testing the SQL data database while validating the business rule.</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Provided weekly project status report to project manager and project presentation to the high level management on monthly basis.</w:t>
      </w:r>
    </w:p>
    <w:p w:rsidR="00107388"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Worked on developing the business requirement and use cases for FACETS batch process, automating the billing entities and commission process.</w:t>
      </w:r>
    </w:p>
    <w:p w:rsidR="00BE011E" w:rsidRPr="00BE011E" w:rsidRDefault="00BE011E"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BE011E">
        <w:rPr>
          <w:rFonts w:ascii="Candara" w:hAnsi="Candara"/>
          <w:color w:val="000000"/>
          <w:sz w:val="18"/>
          <w:szCs w:val="18"/>
        </w:rPr>
        <w:t>Interacted with developers to raise change requests for fixing errors in the X12 files.</w:t>
      </w:r>
    </w:p>
    <w:p w:rsidR="00BE011E" w:rsidRPr="00BE011E" w:rsidRDefault="00BE011E"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BE011E">
        <w:rPr>
          <w:rFonts w:ascii="Candara" w:hAnsi="Candara"/>
          <w:color w:val="000000"/>
          <w:sz w:val="18"/>
          <w:szCs w:val="18"/>
        </w:rPr>
        <w:t xml:space="preserve">Developed SQL queries to interact with the lifecycle database and provide monthly capacity reports reflecting on the utilization of EDI infrastructure. </w:t>
      </w:r>
    </w:p>
    <w:p w:rsidR="00107388" w:rsidRPr="00DD60D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Participated in various meetings and discussed enhancement and modification request issues.</w:t>
      </w:r>
    </w:p>
    <w:p w:rsidR="00107388" w:rsidRPr="00BE011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BE011E">
        <w:rPr>
          <w:rFonts w:ascii="Candara" w:hAnsi="Candara"/>
          <w:color w:val="000000"/>
          <w:sz w:val="18"/>
          <w:szCs w:val="18"/>
        </w:rPr>
        <w:t>Facilitated Joint Application Development (JAD) Sessions for communicating and managing expectations.</w:t>
      </w:r>
    </w:p>
    <w:p w:rsidR="00107388" w:rsidRPr="00BE011E" w:rsidRDefault="00107388"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BE011E">
        <w:rPr>
          <w:rFonts w:ascii="Candara" w:hAnsi="Candara"/>
          <w:color w:val="000000"/>
          <w:sz w:val="18"/>
          <w:szCs w:val="18"/>
        </w:rPr>
        <w:t>Involved in analysis of requirements for Medicaid and Commercial line of businesses.</w:t>
      </w:r>
    </w:p>
    <w:p w:rsidR="00107388" w:rsidRPr="00DD60DE" w:rsidRDefault="00107388" w:rsidP="000F4C73">
      <w:pPr>
        <w:pStyle w:val="NormalWeb"/>
        <w:numPr>
          <w:ilvl w:val="0"/>
          <w:numId w:val="3"/>
        </w:numPr>
        <w:spacing w:before="0" w:beforeAutospacing="0" w:after="0" w:afterAutospacing="0"/>
        <w:textAlignment w:val="baseline"/>
        <w:rPr>
          <w:rFonts w:ascii="Candara" w:eastAsia="Cambria" w:hAnsi="Candara" w:cs="Calibri"/>
          <w:sz w:val="18"/>
          <w:szCs w:val="18"/>
        </w:rPr>
      </w:pPr>
      <w:r w:rsidRPr="00BE011E">
        <w:rPr>
          <w:rFonts w:ascii="Candara" w:hAnsi="Candara"/>
          <w:color w:val="000000"/>
          <w:sz w:val="18"/>
          <w:szCs w:val="18"/>
        </w:rPr>
        <w:t>Scheduled the meetings with domain leads to determine the mapping parameters for</w:t>
      </w:r>
      <w:r w:rsidRPr="00DD60DE">
        <w:rPr>
          <w:rFonts w:ascii="Candara" w:eastAsia="Cambria" w:hAnsi="Candara" w:cs="Calibri"/>
          <w:sz w:val="18"/>
          <w:szCs w:val="18"/>
        </w:rPr>
        <w:t xml:space="preserve"> each field. </w:t>
      </w:r>
    </w:p>
    <w:p w:rsidR="00107388" w:rsidRPr="00DD60DE" w:rsidRDefault="00107388" w:rsidP="000F4C73">
      <w:pPr>
        <w:numPr>
          <w:ilvl w:val="0"/>
          <w:numId w:val="3"/>
        </w:numPr>
        <w:rPr>
          <w:rFonts w:ascii="Candara" w:eastAsia="Cambria" w:hAnsi="Candara" w:cs="Calibri"/>
          <w:sz w:val="18"/>
          <w:szCs w:val="18"/>
        </w:rPr>
      </w:pPr>
      <w:r w:rsidRPr="00DD60DE">
        <w:rPr>
          <w:rFonts w:ascii="Candara" w:eastAsia="Cambria" w:hAnsi="Candara" w:cs="Calibri"/>
          <w:sz w:val="18"/>
          <w:szCs w:val="18"/>
        </w:rPr>
        <w:t>Followed agile methodology to gather the Business Requirements and designed Functional specifications.</w:t>
      </w:r>
    </w:p>
    <w:p w:rsidR="00107388" w:rsidRPr="00DD60DE" w:rsidRDefault="00107388" w:rsidP="000F4C73">
      <w:pPr>
        <w:numPr>
          <w:ilvl w:val="0"/>
          <w:numId w:val="3"/>
        </w:numPr>
        <w:rPr>
          <w:rFonts w:ascii="Candara" w:eastAsia="Cambria" w:hAnsi="Candara" w:cs="Calibri"/>
          <w:sz w:val="18"/>
          <w:szCs w:val="18"/>
        </w:rPr>
      </w:pPr>
      <w:r w:rsidRPr="00DD60DE">
        <w:rPr>
          <w:rFonts w:ascii="Candara" w:eastAsia="Cambria" w:hAnsi="Candara" w:cs="Calibri"/>
          <w:sz w:val="18"/>
          <w:szCs w:val="18"/>
        </w:rPr>
        <w:t>Highly involved in Gap Analysis to identify the deficiencies of the current system and to identify the requirements for the change in the proposed system.</w:t>
      </w:r>
    </w:p>
    <w:p w:rsidR="00107388" w:rsidRPr="00DD60DE" w:rsidRDefault="00107388" w:rsidP="000F4C73">
      <w:pPr>
        <w:numPr>
          <w:ilvl w:val="0"/>
          <w:numId w:val="3"/>
        </w:numPr>
        <w:rPr>
          <w:rFonts w:ascii="Candara" w:eastAsia="Cambria" w:hAnsi="Candara" w:cs="Calibri"/>
          <w:sz w:val="18"/>
          <w:szCs w:val="18"/>
        </w:rPr>
      </w:pPr>
      <w:r w:rsidRPr="00DD60DE">
        <w:rPr>
          <w:rFonts w:ascii="Candara" w:eastAsia="Cambria" w:hAnsi="Candara" w:cs="Calibri"/>
          <w:sz w:val="18"/>
          <w:szCs w:val="18"/>
        </w:rPr>
        <w:t xml:space="preserve"> Played major role to create the Business Requirement Documentation (BRDs), using MS Word and MS Visio that provided appropriate scope of work for technical team to develop prototype and overall system.</w:t>
      </w:r>
    </w:p>
    <w:p w:rsidR="00107388" w:rsidRPr="00DD60DE" w:rsidRDefault="00107388" w:rsidP="00622EEF">
      <w:pPr>
        <w:pStyle w:val="yiv1224941138normal00200028web0029"/>
        <w:spacing w:before="0" w:beforeAutospacing="0" w:after="0" w:afterAutospacing="0"/>
        <w:rPr>
          <w:rFonts w:ascii="Candara" w:hAnsi="Candara" w:cs="Calibri"/>
          <w:sz w:val="18"/>
          <w:szCs w:val="18"/>
        </w:rPr>
      </w:pPr>
      <w:r w:rsidRPr="00DD60DE">
        <w:rPr>
          <w:rFonts w:ascii="Candara" w:hAnsi="Candara" w:cs="Calibri"/>
          <w:b/>
          <w:sz w:val="18"/>
          <w:szCs w:val="18"/>
          <w:u w:val="single"/>
        </w:rPr>
        <w:t>Environment</w:t>
      </w:r>
      <w:r w:rsidRPr="00DD60DE">
        <w:rPr>
          <w:rFonts w:ascii="Candara" w:hAnsi="Candara" w:cs="Calibri"/>
          <w:b/>
          <w:sz w:val="18"/>
          <w:szCs w:val="18"/>
        </w:rPr>
        <w:t>:</w:t>
      </w:r>
      <w:r w:rsidRPr="00DD60DE">
        <w:rPr>
          <w:rFonts w:ascii="Candara" w:hAnsi="Candara" w:cs="Calibri"/>
          <w:sz w:val="18"/>
          <w:szCs w:val="18"/>
        </w:rPr>
        <w:t xml:space="preserve"> Agile, SharePoint, MS Visio, MS project, XML, UML, </w:t>
      </w:r>
      <w:r w:rsidR="00FA4F36" w:rsidRPr="00DD60DE">
        <w:rPr>
          <w:rFonts w:ascii="Candara" w:hAnsi="Candara" w:cs="Calibri"/>
          <w:sz w:val="18"/>
          <w:szCs w:val="18"/>
        </w:rPr>
        <w:t xml:space="preserve">Facets, </w:t>
      </w:r>
      <w:r w:rsidRPr="00DD60DE">
        <w:rPr>
          <w:rFonts w:ascii="Candara" w:hAnsi="Candara" w:cs="Calibri"/>
          <w:sz w:val="18"/>
          <w:szCs w:val="18"/>
        </w:rPr>
        <w:t>Oracle, MS SQL Server, MS Office</w:t>
      </w:r>
    </w:p>
    <w:p w:rsidR="00622EEF" w:rsidRPr="00DD60DE" w:rsidRDefault="00622EEF" w:rsidP="00622EEF">
      <w:pPr>
        <w:pStyle w:val="yiv1224941138normal00200028web0029"/>
        <w:spacing w:before="0" w:beforeAutospacing="0" w:after="0" w:afterAutospacing="0"/>
        <w:rPr>
          <w:rFonts w:ascii="Candara" w:hAnsi="Candara" w:cs="Calibri"/>
          <w:sz w:val="18"/>
          <w:szCs w:val="18"/>
        </w:rPr>
      </w:pPr>
    </w:p>
    <w:p w:rsidR="00DD60DE" w:rsidRDefault="00622EEF" w:rsidP="005D4969">
      <w:pPr>
        <w:pStyle w:val="BodyText2"/>
        <w:spacing w:after="0" w:line="240" w:lineRule="auto"/>
        <w:rPr>
          <w:rStyle w:val="yiv1224941138normal00200028web0029char1"/>
          <w:rFonts w:ascii="Candara" w:hAnsi="Candara"/>
          <w:bCs/>
          <w:sz w:val="18"/>
          <w:szCs w:val="18"/>
        </w:rPr>
      </w:pPr>
      <w:r w:rsidRPr="00DD60DE">
        <w:rPr>
          <w:rStyle w:val="yiv1224941138normal00200028web0029char1"/>
          <w:rFonts w:ascii="Candara" w:hAnsi="Candara"/>
          <w:b/>
          <w:bCs/>
          <w:sz w:val="18"/>
          <w:szCs w:val="18"/>
        </w:rPr>
        <w:t xml:space="preserve">Independent Health, East Amherst, NY     </w:t>
      </w:r>
      <w:r w:rsidR="005D4969" w:rsidRPr="00DD60DE">
        <w:rPr>
          <w:rFonts w:ascii="Candara" w:hAnsi="Candara"/>
          <w:b/>
          <w:bCs/>
          <w:sz w:val="18"/>
          <w:szCs w:val="18"/>
        </w:rPr>
        <w:t>Business</w:t>
      </w:r>
      <w:r w:rsidR="005D4969" w:rsidRPr="00DD60DE">
        <w:rPr>
          <w:rStyle w:val="yiv1224941138normal00200028web0029char1"/>
          <w:rFonts w:ascii="Candara" w:hAnsi="Candara"/>
          <w:b/>
          <w:bCs/>
          <w:sz w:val="18"/>
          <w:szCs w:val="18"/>
        </w:rPr>
        <w:t xml:space="preserve"> </w:t>
      </w:r>
      <w:r w:rsidRPr="00DD60DE">
        <w:rPr>
          <w:rStyle w:val="yiv1224941138normal00200028web0029char1"/>
          <w:rFonts w:ascii="Candara" w:hAnsi="Candara"/>
          <w:b/>
          <w:bCs/>
          <w:sz w:val="18"/>
          <w:szCs w:val="18"/>
        </w:rPr>
        <w:t>Data Quality Analyst             May-2008-Dec-2009</w:t>
      </w:r>
    </w:p>
    <w:p w:rsidR="00622EEF" w:rsidRPr="00DD60DE" w:rsidRDefault="00622EEF" w:rsidP="00622EEF">
      <w:pPr>
        <w:pStyle w:val="BodyText2"/>
        <w:spacing w:after="0" w:line="240" w:lineRule="auto"/>
        <w:rPr>
          <w:rFonts w:cs="Arial"/>
          <w:u w:val="single"/>
        </w:rPr>
      </w:pPr>
      <w:r w:rsidRPr="00DD60DE">
        <w:rPr>
          <w:rStyle w:val="yiv1224941138normal00200028web0029char1"/>
          <w:rFonts w:ascii="Candara" w:hAnsi="Candara"/>
          <w:bCs/>
          <w:sz w:val="18"/>
          <w:szCs w:val="18"/>
        </w:rPr>
        <w:br/>
      </w: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Independent Health, East Amherst, NY tries to build up relationship to foster safer and more healthful American social life. This Data Warehousing project involved designing, developing, testing and implementing complex mappings and workflows using ETL strategies in order to facilitate the client and network partner details like health report distribution office wise, state wise and country wide. The basic purpose is to provide the business intelligence to DSHS decision-makers on their tips/clicks, interactively</w:t>
      </w:r>
      <w:r w:rsidRPr="00DD60DE">
        <w:rPr>
          <w:rStyle w:val="yiv1224941138normal00200028web0029char1"/>
          <w:rFonts w:ascii="Candara" w:hAnsi="Candara"/>
          <w:bCs/>
          <w:sz w:val="18"/>
          <w:szCs w:val="18"/>
        </w:rPr>
        <w:br/>
      </w:r>
      <w:r w:rsidRPr="00DD60DE">
        <w:rPr>
          <w:rStyle w:val="yiv1224941138normal00200028web0029char1"/>
          <w:rFonts w:ascii="Candara" w:hAnsi="Candara"/>
          <w:b/>
          <w:bCs/>
          <w:sz w:val="18"/>
          <w:szCs w:val="18"/>
          <w:u w:val="single"/>
        </w:rPr>
        <w:t>Responsibilities: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Involved in creating logical and physical database design-using Erwin.</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Created Dimensional Tables and Fact Tables based on warehouse design.</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Used Data stage as an ETL tool to extract Data from sources like Oracle and DB2 and loaded to target database.</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Developed server jobs to load the data from flat files, text files, tag text files and MS SQL.</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Suggested various changes in the physical model to support the business requirements.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Set various parameters in Data Stage Administrator for performance tuning.</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Used Data Stage Designer to develop various jobs.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Coordinated data profiling/data mapping with business subject matter experts, data stewards, data architects, ETL developers, and data modelers.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 xml:space="preserve">Maintaining and implementing Data Models for Enterprise Data Warehouse using ERWIN </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 xml:space="preserve">Create and maintain Metadata, including table, column definitions </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Wrote standard and complex SQL queries using MS SQL Server and also in Mainframe for data validation process.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Involved with Business users and ETL to implement ETL Frame Work using Data stage Server/Parallel combination of jobs.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Actors to analyze and document business data requirements from Data ware house.</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Used Data Stage Director to debug the jobs and to view the error log to check for errors.</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Implemented best practices in the development environment (code standards, code migration).</w:t>
      </w:r>
    </w:p>
    <w:p w:rsidR="00622EEF" w:rsidRPr="00DD60DE" w:rsidRDefault="00622EEF" w:rsidP="000F4C73">
      <w:pPr>
        <w:pStyle w:val="NormalWeb"/>
        <w:numPr>
          <w:ilvl w:val="0"/>
          <w:numId w:val="3"/>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Wrote PL/SQL stored procedures, functions and packages and triggers to implement business rules into the application.</w:t>
      </w:r>
    </w:p>
    <w:p w:rsidR="00622EEF" w:rsidRPr="00DD60DE" w:rsidRDefault="00622EEF" w:rsidP="00622EEF">
      <w:pPr>
        <w:pStyle w:val="yiv1224941138normal00200028web0029"/>
        <w:spacing w:before="0" w:beforeAutospacing="0" w:after="0" w:afterAutospacing="0"/>
        <w:rPr>
          <w:rStyle w:val="yiv1224941138normal00200028web0029char1"/>
          <w:rFonts w:ascii="Candara" w:hAnsi="Candara"/>
          <w:bCs/>
          <w:sz w:val="18"/>
          <w:szCs w:val="18"/>
        </w:rPr>
      </w:pPr>
      <w:r w:rsidRPr="00DD60DE">
        <w:rPr>
          <w:rStyle w:val="yiv1224941138normal00200028web0029char1"/>
          <w:rFonts w:ascii="Candara" w:hAnsi="Candara"/>
          <w:b/>
          <w:bCs/>
          <w:sz w:val="18"/>
          <w:szCs w:val="18"/>
        </w:rPr>
        <w:t>Environment:</w:t>
      </w:r>
      <w:r w:rsidRPr="00DD60DE">
        <w:rPr>
          <w:rStyle w:val="yiv1224941138normal00200028web0029char1"/>
          <w:rFonts w:ascii="Candara" w:hAnsi="Candara"/>
          <w:bCs/>
          <w:sz w:val="18"/>
          <w:szCs w:val="18"/>
        </w:rPr>
        <w:t xml:space="preserve">  </w:t>
      </w:r>
      <w:r w:rsidR="009D2D51" w:rsidRPr="00DD60DE">
        <w:rPr>
          <w:rStyle w:val="yiv1224941138normal00200028web0029char1"/>
          <w:rFonts w:ascii="Candara" w:hAnsi="Candara"/>
          <w:bCs/>
          <w:sz w:val="18"/>
          <w:szCs w:val="18"/>
        </w:rPr>
        <w:t>Windows,</w:t>
      </w:r>
      <w:r w:rsidRPr="00DD60DE">
        <w:rPr>
          <w:rStyle w:val="yiv1224941138normal00200028web0029char1"/>
          <w:rFonts w:ascii="Candara" w:hAnsi="Candara"/>
          <w:bCs/>
          <w:sz w:val="18"/>
          <w:szCs w:val="18"/>
        </w:rPr>
        <w:t xml:space="preserve"> Linux, DB2, UNIX, IBM Mainframe AGILE methodology, Windows, XML, HTML, ERWIN</w:t>
      </w:r>
    </w:p>
    <w:p w:rsidR="00EE4D26" w:rsidRPr="00DD60DE" w:rsidRDefault="00EE4D26" w:rsidP="00622EEF">
      <w:pPr>
        <w:pStyle w:val="bulletedlistlastline"/>
        <w:numPr>
          <w:ilvl w:val="0"/>
          <w:numId w:val="0"/>
        </w:numPr>
        <w:spacing w:before="0" w:after="0" w:line="240" w:lineRule="auto"/>
        <w:rPr>
          <w:rFonts w:ascii="Candara" w:eastAsia="Times New Roman" w:hAnsi="Candara" w:cs="Calibri"/>
          <w:bCs/>
          <w:spacing w:val="0"/>
          <w:sz w:val="18"/>
          <w:szCs w:val="18"/>
        </w:rPr>
      </w:pPr>
    </w:p>
    <w:sectPr w:rsidR="00EE4D26" w:rsidRPr="00DD60DE" w:rsidSect="00747A0A">
      <w:headerReference w:type="even" r:id="rId8"/>
      <w:headerReference w:type="default" r:id="rId9"/>
      <w:footerReference w:type="even" r:id="rId10"/>
      <w:footerReference w:type="default" r:id="rId11"/>
      <w:headerReference w:type="first" r:id="rId12"/>
      <w:footerReference w:type="first" r:id="rId13"/>
      <w:pgSz w:w="11907" w:h="16839" w:code="9"/>
      <w:pgMar w:top="-720" w:right="389" w:bottom="274" w:left="274" w:header="18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5C0" w:rsidRDefault="007115C0" w:rsidP="0070652D">
      <w:r>
        <w:separator/>
      </w:r>
    </w:p>
  </w:endnote>
  <w:endnote w:type="continuationSeparator" w:id="1">
    <w:p w:rsidR="007115C0" w:rsidRDefault="007115C0"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057" w:rsidRDefault="000D30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2D76D7">
    <w:pPr>
      <w:pStyle w:val="Footer"/>
      <w:spacing w:before="200"/>
      <w:jc w:val="right"/>
    </w:pPr>
    <w:fldSimple w:instr=" PAGE ">
      <w:r w:rsidR="00B42C96">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5C0" w:rsidRDefault="007115C0" w:rsidP="0070652D">
      <w:r>
        <w:separator/>
      </w:r>
    </w:p>
  </w:footnote>
  <w:footnote w:type="continuationSeparator" w:id="1">
    <w:p w:rsidR="007115C0" w:rsidRDefault="007115C0"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057" w:rsidRDefault="000D30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500" w:type="dxa"/>
      <w:tblInd w:w="198" w:type="dxa"/>
      <w:tblLayout w:type="fixed"/>
      <w:tblLook w:val="0000"/>
    </w:tblPr>
    <w:tblGrid>
      <w:gridCol w:w="10710"/>
      <w:gridCol w:w="2790"/>
    </w:tblGrid>
    <w:tr w:rsidR="00050B9E" w:rsidTr="00965EDD">
      <w:trPr>
        <w:trHeight w:val="268"/>
      </w:trPr>
      <w:tc>
        <w:tcPr>
          <w:tcW w:w="10710" w:type="dxa"/>
          <w:shd w:val="clear" w:color="auto" w:fill="auto"/>
          <w:vAlign w:val="center"/>
        </w:tcPr>
        <w:p w:rsidR="000D3057" w:rsidRPr="00C916EB" w:rsidRDefault="000D3057" w:rsidP="000D3057">
          <w:pPr>
            <w:rPr>
              <w:rFonts w:ascii="Candara" w:hAnsi="Candara" w:cs="Tahoma"/>
              <w:b/>
              <w:kern w:val="1"/>
              <w:sz w:val="16"/>
              <w:szCs w:val="16"/>
            </w:rPr>
          </w:pPr>
          <w:r w:rsidRPr="00C916EB">
            <w:rPr>
              <w:rFonts w:ascii="Candara" w:hAnsi="Candara" w:cs="Tahoma"/>
              <w:b/>
              <w:kern w:val="1"/>
              <w:sz w:val="16"/>
              <w:szCs w:val="16"/>
            </w:rPr>
            <w:t>Name :</w:t>
          </w:r>
          <w:r>
            <w:rPr>
              <w:rFonts w:ascii="Candara" w:hAnsi="Candara" w:cs="Tahoma"/>
              <w:b/>
              <w:kern w:val="1"/>
              <w:sz w:val="16"/>
              <w:szCs w:val="16"/>
            </w:rPr>
            <w:t xml:space="preserve"> </w:t>
          </w:r>
          <w:r w:rsidRPr="00C916EB">
            <w:rPr>
              <w:rFonts w:ascii="Candara" w:hAnsi="Candara" w:cs="Tahoma"/>
              <w:b/>
              <w:kern w:val="1"/>
              <w:sz w:val="16"/>
              <w:szCs w:val="16"/>
            </w:rPr>
            <w:t>Anjali Chhetri</w:t>
          </w:r>
          <w:r>
            <w:rPr>
              <w:rFonts w:ascii="Candara" w:hAnsi="Candara" w:cs="Tahoma"/>
              <w:b/>
              <w:kern w:val="1"/>
              <w:sz w:val="16"/>
              <w:szCs w:val="16"/>
            </w:rPr>
            <w:t xml:space="preserve">     </w:t>
          </w:r>
          <w:r w:rsidRPr="00C916EB">
            <w:rPr>
              <w:rFonts w:ascii="Candara" w:hAnsi="Candara" w:cs="Tahoma"/>
              <w:b/>
              <w:kern w:val="1"/>
              <w:sz w:val="16"/>
              <w:szCs w:val="16"/>
            </w:rPr>
            <w:t>Phone :</w:t>
          </w:r>
          <w:hyperlink r:id="rId1" w:tgtFrame="_blank" w:history="1">
            <w:r w:rsidRPr="00C916EB">
              <w:rPr>
                <w:rFonts w:ascii="Candara" w:hAnsi="Candara" w:cs="Tahoma"/>
                <w:b/>
                <w:kern w:val="1"/>
                <w:sz w:val="16"/>
                <w:szCs w:val="16"/>
              </w:rPr>
              <w:t>678-690-0862</w:t>
            </w:r>
          </w:hyperlink>
          <w:r w:rsidRPr="00C916EB">
            <w:rPr>
              <w:rFonts w:ascii="Candara" w:hAnsi="Candara" w:cs="Tahoma"/>
              <w:b/>
              <w:kern w:val="1"/>
              <w:sz w:val="16"/>
              <w:szCs w:val="16"/>
            </w:rPr>
            <w:t xml:space="preserve">   E Mail : </w:t>
          </w:r>
          <w:hyperlink r:id="rId2" w:history="1">
            <w:r w:rsidRPr="00C916EB">
              <w:rPr>
                <w:rFonts w:ascii="Candara" w:hAnsi="Candara" w:cs="Tahoma"/>
                <w:b/>
                <w:kern w:val="1"/>
                <w:sz w:val="16"/>
                <w:szCs w:val="16"/>
              </w:rPr>
              <w:t>anjaliyes@hotmail.com</w:t>
            </w:r>
          </w:hyperlink>
        </w:p>
        <w:p w:rsidR="00050B9E" w:rsidRDefault="00050B9E" w:rsidP="00A8068A">
          <w:pPr>
            <w:pStyle w:val="Title"/>
            <w:snapToGrid w:val="0"/>
            <w:spacing w:after="100" w:afterAutospacing="1"/>
            <w:ind w:hanging="90"/>
            <w:jc w:val="left"/>
          </w:pPr>
        </w:p>
      </w:tc>
      <w:tc>
        <w:tcPr>
          <w:tcW w:w="2790" w:type="dxa"/>
          <w:shd w:val="clear" w:color="auto" w:fill="auto"/>
          <w:vAlign w:val="center"/>
        </w:tcPr>
        <w:p w:rsidR="00050B9E" w:rsidRDefault="002D76D7">
          <w:pPr>
            <w:pStyle w:val="Box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3.75pt" filled="t">
                <v:fill color2="black"/>
                <v:imagedata r:id="rId3" o:title=""/>
              </v:shape>
            </w:pict>
          </w:r>
          <w:r>
            <w:pict>
              <v:shape id="_x0000_i1026" type="#_x0000_t75" style="width:14.3pt;height:13.75pt" filled="t">
                <v:fill color2="black"/>
                <v:imagedata r:id="rId4" o:title=""/>
              </v:shape>
            </w:pict>
          </w:r>
          <w:r>
            <w:pict>
              <v:shape id="_x0000_i1027" type="#_x0000_t75" style="width:14.3pt;height:13.75pt" filled="t">
                <v:fill color2="black"/>
                <v:imagedata r:id="rId5" o:title=""/>
              </v:shape>
            </w:pict>
          </w:r>
          <w:r>
            <w:pict>
              <v:shape id="_x0000_i1028" type="#_x0000_t75" style="width:14.3pt;height:13.75pt" filled="t">
                <v:fill color2="black"/>
                <v:imagedata r:id="rId6" o:title=""/>
              </v:shape>
            </w:pict>
          </w:r>
          <w:r>
            <w:pict>
              <v:shape id="_x0000_i1029" type="#_x0000_t75" style="width:14.3pt;height:13.75pt" filled="t">
                <v:fill color2="black"/>
                <v:imagedata r:id="rId7" o:title=""/>
              </v:shape>
            </w:pict>
          </w:r>
        </w:p>
      </w:tc>
    </w:tr>
  </w:tbl>
  <w:p w:rsidR="00050B9E" w:rsidRDefault="00050B9E" w:rsidP="00747A0A">
    <w:pPr>
      <w:pStyle w:val="Header"/>
      <w:tabs>
        <w:tab w:val="left" w:pos="0"/>
        <w:tab w:val="left" w:pos="990"/>
      </w:tabs>
      <w:spacing w:after="200"/>
      <w:ind w:firstLine="720"/>
    </w:pPr>
  </w:p>
  <w:p w:rsidR="00747A0A" w:rsidRDefault="00747A0A"/>
  <w:p w:rsidR="00747A0A" w:rsidRDefault="00747A0A" w:rsidP="00965EDD">
    <w:pPr>
      <w:ind w:left="360" w:hanging="9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multilevel"/>
    <w:tmpl w:val="00000005"/>
    <w:name w:val="WW8Num5"/>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4">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30722"/>
  </w:hdrShapeDefaults>
  <w:footnotePr>
    <w:footnote w:id="0"/>
    <w:footnote w:id="1"/>
  </w:footnotePr>
  <w:endnotePr>
    <w:endnote w:id="0"/>
    <w:endnote w:id="1"/>
  </w:endnotePr>
  <w:compat/>
  <w:rsids>
    <w:rsidRoot w:val="00107388"/>
    <w:rsid w:val="00012628"/>
    <w:rsid w:val="00050B9E"/>
    <w:rsid w:val="00054E36"/>
    <w:rsid w:val="00076516"/>
    <w:rsid w:val="00095432"/>
    <w:rsid w:val="000D3057"/>
    <w:rsid w:val="000F20A8"/>
    <w:rsid w:val="000F4C73"/>
    <w:rsid w:val="001002F0"/>
    <w:rsid w:val="00107388"/>
    <w:rsid w:val="0013608C"/>
    <w:rsid w:val="0013668A"/>
    <w:rsid w:val="00151256"/>
    <w:rsid w:val="00176501"/>
    <w:rsid w:val="00184CE2"/>
    <w:rsid w:val="001F0150"/>
    <w:rsid w:val="001F5A9C"/>
    <w:rsid w:val="002028E0"/>
    <w:rsid w:val="00231037"/>
    <w:rsid w:val="00282CA2"/>
    <w:rsid w:val="002B68A0"/>
    <w:rsid w:val="002B7D79"/>
    <w:rsid w:val="002D76D7"/>
    <w:rsid w:val="00301F9F"/>
    <w:rsid w:val="0036631D"/>
    <w:rsid w:val="003857DF"/>
    <w:rsid w:val="003A39F3"/>
    <w:rsid w:val="003C1135"/>
    <w:rsid w:val="003C7A26"/>
    <w:rsid w:val="00403350"/>
    <w:rsid w:val="00405744"/>
    <w:rsid w:val="0045366C"/>
    <w:rsid w:val="004709D4"/>
    <w:rsid w:val="00471048"/>
    <w:rsid w:val="004E1AB4"/>
    <w:rsid w:val="004E359F"/>
    <w:rsid w:val="004F4B7A"/>
    <w:rsid w:val="005155CB"/>
    <w:rsid w:val="00540461"/>
    <w:rsid w:val="00550600"/>
    <w:rsid w:val="00561747"/>
    <w:rsid w:val="00563029"/>
    <w:rsid w:val="00573494"/>
    <w:rsid w:val="005B60A5"/>
    <w:rsid w:val="005D2DB1"/>
    <w:rsid w:val="005D4969"/>
    <w:rsid w:val="00622EEF"/>
    <w:rsid w:val="00627B14"/>
    <w:rsid w:val="0064301F"/>
    <w:rsid w:val="00646782"/>
    <w:rsid w:val="00656F1E"/>
    <w:rsid w:val="006D24C9"/>
    <w:rsid w:val="006D4EEA"/>
    <w:rsid w:val="006E1295"/>
    <w:rsid w:val="006F0A50"/>
    <w:rsid w:val="006F443B"/>
    <w:rsid w:val="00703175"/>
    <w:rsid w:val="0070652D"/>
    <w:rsid w:val="007115C0"/>
    <w:rsid w:val="00730703"/>
    <w:rsid w:val="00742728"/>
    <w:rsid w:val="00746C1F"/>
    <w:rsid w:val="00747A0A"/>
    <w:rsid w:val="00766D39"/>
    <w:rsid w:val="00784824"/>
    <w:rsid w:val="007A781C"/>
    <w:rsid w:val="007B2B40"/>
    <w:rsid w:val="007C5AE2"/>
    <w:rsid w:val="007F27B7"/>
    <w:rsid w:val="00805C59"/>
    <w:rsid w:val="00834BB2"/>
    <w:rsid w:val="00893CC6"/>
    <w:rsid w:val="008C367B"/>
    <w:rsid w:val="008D0BE1"/>
    <w:rsid w:val="008E7731"/>
    <w:rsid w:val="00921A40"/>
    <w:rsid w:val="00925B4C"/>
    <w:rsid w:val="00965EDD"/>
    <w:rsid w:val="00975AA1"/>
    <w:rsid w:val="009C7160"/>
    <w:rsid w:val="009D2D51"/>
    <w:rsid w:val="00A8068A"/>
    <w:rsid w:val="00AC7ACD"/>
    <w:rsid w:val="00B1447A"/>
    <w:rsid w:val="00B42C96"/>
    <w:rsid w:val="00B556FB"/>
    <w:rsid w:val="00B91232"/>
    <w:rsid w:val="00BB5423"/>
    <w:rsid w:val="00BD7759"/>
    <w:rsid w:val="00BE011E"/>
    <w:rsid w:val="00BE40F7"/>
    <w:rsid w:val="00C46BD3"/>
    <w:rsid w:val="00D11879"/>
    <w:rsid w:val="00D830F9"/>
    <w:rsid w:val="00DA22B2"/>
    <w:rsid w:val="00DD60DE"/>
    <w:rsid w:val="00DF10BC"/>
    <w:rsid w:val="00DF75BD"/>
    <w:rsid w:val="00E0242D"/>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character" w:customStyle="1" w:styleId="body0020textchar">
    <w:name w:val="body_0020text__char"/>
    <w:basedOn w:val="DefaultParagraphFont"/>
    <w:rsid w:val="006D24C9"/>
  </w:style>
  <w:style w:type="paragraph" w:styleId="BodyText">
    <w:name w:val="Body Text"/>
    <w:basedOn w:val="Normal"/>
    <w:link w:val="BodyTextChar"/>
    <w:uiPriority w:val="99"/>
    <w:unhideWhenUsed/>
    <w:rsid w:val="00BE011E"/>
    <w:pPr>
      <w:spacing w:after="120"/>
    </w:pPr>
  </w:style>
  <w:style w:type="character" w:customStyle="1" w:styleId="BodyTextChar">
    <w:name w:val="Body Text Char"/>
    <w:basedOn w:val="DefaultParagraphFont"/>
    <w:link w:val="BodyText"/>
    <w:uiPriority w:val="99"/>
    <w:rsid w:val="00BE011E"/>
    <w:rPr>
      <w:rFonts w:ascii="Times New Roman" w:eastAsia="Times New Roman" w:hAnsi="Times New Roman" w:cs="Times New Roman"/>
      <w:sz w:val="24"/>
      <w:szCs w:val="24"/>
    </w:rPr>
  </w:style>
  <w:style w:type="character" w:customStyle="1" w:styleId="normalchar">
    <w:name w:val="normal__char"/>
    <w:basedOn w:val="DefaultParagraphFont"/>
    <w:rsid w:val="00656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8310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5.png"/><Relationship Id="rId2" Type="http://schemas.openxmlformats.org/officeDocument/2006/relationships/hyperlink" Target="mailto:anjaliyes@hotmail.com" TargetMode="External"/><Relationship Id="rId1" Type="http://schemas.openxmlformats.org/officeDocument/2006/relationships/hyperlink" Target="tel:678-690-0862"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80DFC-C0E9-46A5-B8CC-CA8C3A3E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10</cp:revision>
  <dcterms:created xsi:type="dcterms:W3CDTF">2015-03-11T16:12:00Z</dcterms:created>
  <dcterms:modified xsi:type="dcterms:W3CDTF">2015-03-11T16:47:00Z</dcterms:modified>
</cp:coreProperties>
</file>