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B2E" w:rsidRDefault="002A2B2E" w:rsidP="0087050C">
      <w:pPr>
        <w:pStyle w:val="Normal1"/>
        <w:jc w:val="center"/>
        <w:rPr>
          <w:rFonts w:eastAsia="Calibri"/>
          <w:b/>
          <w:bCs/>
          <w:i/>
          <w:iCs/>
          <w:sz w:val="22"/>
        </w:rPr>
      </w:pPr>
      <w:proofErr w:type="spellStart"/>
      <w:r>
        <w:rPr>
          <w:rFonts w:eastAsia="Calibri"/>
          <w:b/>
          <w:bCs/>
          <w:i/>
          <w:iCs/>
          <w:sz w:val="22"/>
        </w:rPr>
        <w:t>Ankit</w:t>
      </w:r>
      <w:proofErr w:type="spellEnd"/>
      <w:r>
        <w:rPr>
          <w:rFonts w:eastAsia="Calibri"/>
          <w:b/>
          <w:bCs/>
          <w:i/>
          <w:iCs/>
          <w:sz w:val="22"/>
        </w:rPr>
        <w:t xml:space="preserve"> </w:t>
      </w:r>
      <w:r w:rsidR="0087050C">
        <w:rPr>
          <w:rFonts w:eastAsia="Calibri"/>
          <w:b/>
          <w:bCs/>
          <w:i/>
          <w:iCs/>
          <w:sz w:val="22"/>
        </w:rPr>
        <w:t>Tailor</w:t>
      </w:r>
    </w:p>
    <w:p w:rsidR="002A2B2E" w:rsidRDefault="002A2B2E" w:rsidP="0087050C">
      <w:pPr>
        <w:pStyle w:val="Normal1"/>
        <w:jc w:val="center"/>
        <w:rPr>
          <w:rFonts w:eastAsia="Calibri"/>
          <w:b/>
          <w:bCs/>
          <w:i/>
          <w:iCs/>
          <w:sz w:val="22"/>
        </w:rPr>
      </w:pPr>
      <w:r w:rsidRPr="002A2B2E">
        <w:rPr>
          <w:rFonts w:eastAsia="Calibri"/>
          <w:b/>
          <w:bCs/>
          <w:i/>
          <w:iCs/>
          <w:sz w:val="22"/>
        </w:rPr>
        <w:t>2675403255</w:t>
      </w:r>
    </w:p>
    <w:p w:rsidR="0087050C" w:rsidRDefault="001A1058" w:rsidP="0087050C">
      <w:pPr>
        <w:pStyle w:val="Normal1"/>
        <w:jc w:val="center"/>
        <w:rPr>
          <w:rFonts w:eastAsia="Calibri"/>
          <w:b/>
          <w:bCs/>
          <w:i/>
          <w:iCs/>
          <w:sz w:val="22"/>
        </w:rPr>
      </w:pPr>
      <w:hyperlink r:id="rId5" w:history="1">
        <w:r w:rsidR="002A2B2E" w:rsidRPr="003B1EFA">
          <w:rPr>
            <w:rStyle w:val="Hyperlink"/>
            <w:rFonts w:eastAsia="Calibri"/>
            <w:b/>
            <w:bCs/>
            <w:i/>
            <w:iCs/>
            <w:sz w:val="22"/>
          </w:rPr>
          <w:t>Analystba1143@gmail.com</w:t>
        </w:r>
      </w:hyperlink>
    </w:p>
    <w:p w:rsidR="006C7C01" w:rsidRPr="00871F4A" w:rsidRDefault="00871F4A" w:rsidP="00871F4A">
      <w:pPr>
        <w:pStyle w:val="Normal1"/>
        <w:rPr>
          <w:b/>
          <w:sz w:val="22"/>
        </w:rPr>
      </w:pPr>
      <w:r>
        <w:rPr>
          <w:rFonts w:eastAsia="Calibri"/>
          <w:b/>
          <w:sz w:val="22"/>
        </w:rPr>
        <w:t xml:space="preserve">Sr. </w:t>
      </w:r>
      <w:r w:rsidRPr="00871F4A">
        <w:rPr>
          <w:rFonts w:eastAsia="Calibri"/>
          <w:b/>
          <w:sz w:val="22"/>
        </w:rPr>
        <w:t>Business</w:t>
      </w:r>
      <w:r>
        <w:rPr>
          <w:rFonts w:eastAsia="Calibri"/>
          <w:b/>
          <w:sz w:val="22"/>
        </w:rPr>
        <w:t>/Data</w:t>
      </w:r>
      <w:r w:rsidRPr="00871F4A">
        <w:rPr>
          <w:rFonts w:eastAsia="Calibri"/>
          <w:b/>
          <w:sz w:val="22"/>
        </w:rPr>
        <w:t xml:space="preserve"> Analyst</w:t>
      </w:r>
    </w:p>
    <w:p w:rsidR="006C7C01" w:rsidRPr="00871F4A" w:rsidRDefault="00753FB6">
      <w:pPr>
        <w:pStyle w:val="Normal1"/>
        <w:jc w:val="both"/>
        <w:rPr>
          <w:sz w:val="22"/>
        </w:rPr>
      </w:pPr>
      <w:r w:rsidRPr="00871F4A">
        <w:rPr>
          <w:rFonts w:eastAsia="Calibri"/>
          <w:b/>
          <w:sz w:val="22"/>
          <w:u w:val="single"/>
        </w:rPr>
        <w:t>SUMMARY</w:t>
      </w:r>
    </w:p>
    <w:p w:rsidR="006C7C01" w:rsidRPr="00871F4A" w:rsidRDefault="0087050C">
      <w:pPr>
        <w:pStyle w:val="Normal1"/>
        <w:numPr>
          <w:ilvl w:val="0"/>
          <w:numId w:val="7"/>
        </w:numPr>
        <w:ind w:left="720" w:right="-89" w:hanging="359"/>
        <w:jc w:val="both"/>
        <w:rPr>
          <w:sz w:val="22"/>
        </w:rPr>
      </w:pPr>
      <w:r>
        <w:rPr>
          <w:rFonts w:eastAsia="Calibri"/>
          <w:sz w:val="22"/>
        </w:rPr>
        <w:t>Over 7</w:t>
      </w:r>
      <w:r w:rsidR="00753FB6" w:rsidRPr="00871F4A">
        <w:rPr>
          <w:rFonts w:eastAsia="Calibri"/>
          <w:sz w:val="22"/>
        </w:rPr>
        <w:t>+ years of comprehensive experience as a Senior Business Analyst in Healthcare, Finance, Insurance, and other sectors.</w:t>
      </w:r>
    </w:p>
    <w:p w:rsidR="006C7C01" w:rsidRPr="00871F4A" w:rsidRDefault="00753FB6">
      <w:pPr>
        <w:pStyle w:val="Normal1"/>
        <w:numPr>
          <w:ilvl w:val="0"/>
          <w:numId w:val="7"/>
        </w:numPr>
        <w:ind w:left="720" w:right="-89" w:hanging="359"/>
        <w:jc w:val="both"/>
        <w:rPr>
          <w:sz w:val="22"/>
        </w:rPr>
      </w:pPr>
      <w:r w:rsidRPr="00871F4A">
        <w:rPr>
          <w:rFonts w:eastAsia="Calibri"/>
          <w:sz w:val="22"/>
        </w:rPr>
        <w:t>Experience in all phases of software deployment life cycle including application demos, requirement analysis, business analysis, design and construction phases of application development, change management, ongoing support</w:t>
      </w:r>
    </w:p>
    <w:p w:rsidR="006C7C01" w:rsidRPr="00871F4A" w:rsidRDefault="00753FB6">
      <w:pPr>
        <w:pStyle w:val="Normal1"/>
        <w:numPr>
          <w:ilvl w:val="0"/>
          <w:numId w:val="7"/>
        </w:numPr>
        <w:ind w:left="720" w:right="-89" w:hanging="359"/>
        <w:jc w:val="both"/>
        <w:rPr>
          <w:sz w:val="22"/>
        </w:rPr>
      </w:pPr>
      <w:r w:rsidRPr="00871F4A">
        <w:rPr>
          <w:rFonts w:eastAsia="Calibri"/>
          <w:sz w:val="22"/>
        </w:rPr>
        <w:t xml:space="preserve">Well versed in different types of methodologies includes Agile, </w:t>
      </w:r>
      <w:r w:rsidRPr="00871F4A">
        <w:rPr>
          <w:rFonts w:eastAsia="Calibri"/>
          <w:b/>
          <w:sz w:val="22"/>
        </w:rPr>
        <w:t>RUP</w:t>
      </w:r>
      <w:r w:rsidRPr="00871F4A">
        <w:rPr>
          <w:rFonts w:eastAsia="Calibri"/>
          <w:sz w:val="22"/>
        </w:rPr>
        <w:t xml:space="preserve">, </w:t>
      </w:r>
      <w:r w:rsidRPr="00871F4A">
        <w:rPr>
          <w:rFonts w:eastAsia="Calibri"/>
          <w:b/>
          <w:sz w:val="22"/>
        </w:rPr>
        <w:t>Scrum</w:t>
      </w:r>
      <w:r w:rsidRPr="00871F4A">
        <w:rPr>
          <w:rFonts w:eastAsia="Calibri"/>
          <w:sz w:val="22"/>
        </w:rPr>
        <w:t>, and Waterfall methods.</w:t>
      </w:r>
    </w:p>
    <w:p w:rsidR="006C7C01" w:rsidRPr="00871F4A" w:rsidRDefault="00753FB6">
      <w:pPr>
        <w:pStyle w:val="Normal1"/>
        <w:numPr>
          <w:ilvl w:val="0"/>
          <w:numId w:val="7"/>
        </w:numPr>
        <w:ind w:left="720" w:right="-89" w:hanging="359"/>
        <w:jc w:val="both"/>
        <w:rPr>
          <w:sz w:val="22"/>
        </w:rPr>
      </w:pPr>
      <w:r w:rsidRPr="00871F4A">
        <w:rPr>
          <w:rFonts w:eastAsia="Calibri"/>
          <w:sz w:val="22"/>
        </w:rPr>
        <w:t xml:space="preserve">Experience in conducting  </w:t>
      </w:r>
      <w:r w:rsidRPr="00871F4A">
        <w:rPr>
          <w:rFonts w:eastAsia="Calibri"/>
          <w:b/>
          <w:sz w:val="22"/>
        </w:rPr>
        <w:t>JAD</w:t>
      </w:r>
      <w:r w:rsidRPr="00871F4A">
        <w:rPr>
          <w:rFonts w:eastAsia="Calibri"/>
          <w:sz w:val="22"/>
        </w:rPr>
        <w:t xml:space="preserve"> sessions, </w:t>
      </w:r>
      <w:r w:rsidRPr="00871F4A">
        <w:rPr>
          <w:rFonts w:eastAsia="Calibri"/>
          <w:b/>
          <w:sz w:val="22"/>
        </w:rPr>
        <w:t>Scrum</w:t>
      </w:r>
      <w:r w:rsidRPr="00871F4A">
        <w:rPr>
          <w:rFonts w:eastAsia="Calibri"/>
          <w:sz w:val="22"/>
        </w:rPr>
        <w:t xml:space="preserve"> session, Brainstorming sessions and Focus Groups</w:t>
      </w:r>
    </w:p>
    <w:p w:rsidR="006C7C01" w:rsidRPr="00871F4A" w:rsidRDefault="00753FB6">
      <w:pPr>
        <w:pStyle w:val="Normal1"/>
        <w:numPr>
          <w:ilvl w:val="0"/>
          <w:numId w:val="7"/>
        </w:numPr>
        <w:ind w:left="720" w:right="-89" w:hanging="359"/>
        <w:jc w:val="both"/>
        <w:rPr>
          <w:sz w:val="22"/>
        </w:rPr>
      </w:pPr>
      <w:r w:rsidRPr="00871F4A">
        <w:rPr>
          <w:rFonts w:eastAsia="Calibri"/>
          <w:sz w:val="22"/>
        </w:rPr>
        <w:t xml:space="preserve">Experience in conducting </w:t>
      </w:r>
      <w:r w:rsidRPr="00871F4A">
        <w:rPr>
          <w:rFonts w:eastAsia="Calibri"/>
          <w:b/>
          <w:sz w:val="22"/>
        </w:rPr>
        <w:t xml:space="preserve">GAP </w:t>
      </w:r>
      <w:r w:rsidRPr="00871F4A">
        <w:rPr>
          <w:rFonts w:eastAsia="Calibri"/>
          <w:sz w:val="22"/>
        </w:rPr>
        <w:t xml:space="preserve">Analysis, Feasibility Analysis and </w:t>
      </w:r>
      <w:r w:rsidRPr="00871F4A">
        <w:rPr>
          <w:rFonts w:eastAsia="Calibri"/>
          <w:b/>
          <w:sz w:val="22"/>
        </w:rPr>
        <w:t>ROI</w:t>
      </w:r>
      <w:r w:rsidRPr="00871F4A">
        <w:rPr>
          <w:rFonts w:eastAsia="Calibri"/>
          <w:sz w:val="22"/>
        </w:rPr>
        <w:t>, Business Process Engineering by using Business Analysis tools.</w:t>
      </w:r>
    </w:p>
    <w:p w:rsidR="006C7C01" w:rsidRPr="00871F4A" w:rsidRDefault="00753FB6">
      <w:pPr>
        <w:pStyle w:val="Normal1"/>
        <w:numPr>
          <w:ilvl w:val="0"/>
          <w:numId w:val="7"/>
        </w:numPr>
        <w:ind w:left="720" w:right="-89" w:hanging="359"/>
        <w:jc w:val="both"/>
        <w:rPr>
          <w:sz w:val="22"/>
        </w:rPr>
      </w:pPr>
      <w:r w:rsidRPr="00871F4A">
        <w:rPr>
          <w:rFonts w:eastAsia="Calibri"/>
          <w:sz w:val="22"/>
        </w:rPr>
        <w:t>Created Business Requirement Document (</w:t>
      </w:r>
      <w:r w:rsidRPr="00871F4A">
        <w:rPr>
          <w:rFonts w:eastAsia="Calibri"/>
          <w:b/>
          <w:sz w:val="22"/>
        </w:rPr>
        <w:t>BRD</w:t>
      </w:r>
      <w:r w:rsidRPr="00871F4A">
        <w:rPr>
          <w:rFonts w:eastAsia="Calibri"/>
          <w:sz w:val="22"/>
        </w:rPr>
        <w:t>) on the basis of business requirement and translated to Functional Requirement Document (</w:t>
      </w:r>
      <w:r w:rsidRPr="00871F4A">
        <w:rPr>
          <w:rFonts w:eastAsia="Calibri"/>
          <w:b/>
          <w:sz w:val="22"/>
        </w:rPr>
        <w:t>FRD</w:t>
      </w:r>
      <w:r w:rsidRPr="00871F4A">
        <w:rPr>
          <w:rFonts w:eastAsia="Calibri"/>
          <w:sz w:val="22"/>
        </w:rPr>
        <w:t>) and delivered to technical team.</w:t>
      </w:r>
    </w:p>
    <w:p w:rsidR="006C7C01" w:rsidRPr="00871F4A" w:rsidRDefault="00753FB6">
      <w:pPr>
        <w:pStyle w:val="Normal1"/>
        <w:numPr>
          <w:ilvl w:val="0"/>
          <w:numId w:val="7"/>
        </w:numPr>
        <w:ind w:left="720" w:right="-89" w:hanging="359"/>
        <w:jc w:val="both"/>
        <w:rPr>
          <w:sz w:val="22"/>
        </w:rPr>
      </w:pPr>
      <w:r w:rsidRPr="00871F4A">
        <w:rPr>
          <w:rFonts w:eastAsia="Calibri"/>
          <w:sz w:val="22"/>
        </w:rPr>
        <w:t>Created Business Case document, Activity diagrams, Sequence diagrams based on Rational Unified Process (</w:t>
      </w:r>
      <w:r w:rsidRPr="00871F4A">
        <w:rPr>
          <w:rFonts w:eastAsia="Calibri"/>
          <w:b/>
          <w:sz w:val="22"/>
        </w:rPr>
        <w:t>RUP</w:t>
      </w:r>
      <w:r w:rsidRPr="00871F4A">
        <w:rPr>
          <w:rFonts w:eastAsia="Calibri"/>
          <w:sz w:val="22"/>
        </w:rPr>
        <w:t>) Model and business process modeling (</w:t>
      </w:r>
      <w:r w:rsidRPr="00871F4A">
        <w:rPr>
          <w:rFonts w:eastAsia="Calibri"/>
          <w:b/>
          <w:sz w:val="22"/>
        </w:rPr>
        <w:t>BPM</w:t>
      </w:r>
      <w:r w:rsidRPr="00871F4A">
        <w:rPr>
          <w:rFonts w:eastAsia="Calibri"/>
          <w:sz w:val="22"/>
        </w:rPr>
        <w:t>).</w:t>
      </w:r>
    </w:p>
    <w:p w:rsidR="006C7C01" w:rsidRPr="00871F4A" w:rsidRDefault="00753FB6">
      <w:pPr>
        <w:pStyle w:val="Normal1"/>
        <w:numPr>
          <w:ilvl w:val="0"/>
          <w:numId w:val="7"/>
        </w:numPr>
        <w:ind w:left="720" w:right="-89" w:hanging="359"/>
        <w:jc w:val="both"/>
        <w:rPr>
          <w:sz w:val="22"/>
        </w:rPr>
      </w:pPr>
      <w:r w:rsidRPr="00871F4A">
        <w:rPr>
          <w:rFonts w:eastAsia="Calibri"/>
          <w:sz w:val="22"/>
        </w:rPr>
        <w:t>Experience in QA testing; identifying requirement gaps and resolutions as well as recognizing process or programming inefficiencies and recommends improvements.</w:t>
      </w:r>
    </w:p>
    <w:p w:rsidR="006C7C01" w:rsidRPr="00743E74" w:rsidRDefault="00753FB6">
      <w:pPr>
        <w:pStyle w:val="Normal1"/>
        <w:numPr>
          <w:ilvl w:val="0"/>
          <w:numId w:val="7"/>
        </w:numPr>
        <w:ind w:left="720" w:right="-89" w:hanging="359"/>
        <w:jc w:val="both"/>
        <w:rPr>
          <w:sz w:val="22"/>
        </w:rPr>
      </w:pPr>
      <w:r w:rsidRPr="00871F4A">
        <w:rPr>
          <w:rFonts w:eastAsia="Calibri"/>
          <w:sz w:val="22"/>
        </w:rPr>
        <w:t xml:space="preserve"> Worked with line of business to understand end-users' and external customers' requirements to be included in system design, documents the new applications, or the changes made to existing </w:t>
      </w:r>
      <w:r w:rsidRPr="00743E74">
        <w:rPr>
          <w:sz w:val="22"/>
        </w:rPr>
        <w:t>applications.</w:t>
      </w:r>
    </w:p>
    <w:p w:rsidR="00743E74" w:rsidRPr="00743E74" w:rsidRDefault="00743E74" w:rsidP="00743E74">
      <w:pPr>
        <w:pStyle w:val="Normal1"/>
        <w:numPr>
          <w:ilvl w:val="0"/>
          <w:numId w:val="7"/>
        </w:numPr>
        <w:ind w:left="720" w:right="-89" w:hanging="359"/>
        <w:jc w:val="both"/>
        <w:rPr>
          <w:sz w:val="22"/>
        </w:rPr>
      </w:pPr>
      <w:r w:rsidRPr="00743E74">
        <w:rPr>
          <w:sz w:val="22"/>
        </w:rPr>
        <w:t>Medical Claims experience in Process Documentation, Analysis and Implementation in 835/837/834/270/271/277(X12 Standards) processes of Medical Claims Industry from the Provider/Payer side</w:t>
      </w:r>
    </w:p>
    <w:p w:rsidR="00743E74" w:rsidRPr="00871F4A" w:rsidRDefault="00743E74" w:rsidP="00743E74">
      <w:pPr>
        <w:pStyle w:val="Normal1"/>
        <w:numPr>
          <w:ilvl w:val="0"/>
          <w:numId w:val="7"/>
        </w:numPr>
        <w:ind w:left="720" w:right="-89" w:hanging="359"/>
        <w:jc w:val="both"/>
        <w:rPr>
          <w:sz w:val="22"/>
        </w:rPr>
      </w:pPr>
      <w:r w:rsidRPr="00743E74">
        <w:rPr>
          <w:sz w:val="22"/>
        </w:rPr>
        <w:t>Experienced in 835/837/270/271 processes of medical claims/underwriting for support and point of reference for the vendor in business issues</w:t>
      </w:r>
      <w:r>
        <w:rPr>
          <w:sz w:val="22"/>
        </w:rPr>
        <w:t>.</w:t>
      </w:r>
    </w:p>
    <w:p w:rsidR="006C7C01" w:rsidRPr="00871F4A" w:rsidRDefault="00753FB6">
      <w:pPr>
        <w:pStyle w:val="Normal1"/>
        <w:numPr>
          <w:ilvl w:val="0"/>
          <w:numId w:val="7"/>
        </w:numPr>
        <w:ind w:left="720" w:right="-89" w:hanging="359"/>
        <w:jc w:val="both"/>
        <w:rPr>
          <w:sz w:val="22"/>
        </w:rPr>
      </w:pPr>
      <w:r w:rsidRPr="00871F4A">
        <w:rPr>
          <w:rFonts w:eastAsia="Calibri"/>
          <w:sz w:val="22"/>
        </w:rPr>
        <w:t>Experience in the analysis and design of Workflows and organizational processes in addition to the analysis of external environments including but not limited to, political, economic, technological, legal, etc.</w:t>
      </w:r>
    </w:p>
    <w:p w:rsidR="006C7C01" w:rsidRPr="00871F4A" w:rsidRDefault="00753FB6">
      <w:pPr>
        <w:pStyle w:val="Normal1"/>
        <w:numPr>
          <w:ilvl w:val="0"/>
          <w:numId w:val="7"/>
        </w:numPr>
        <w:ind w:left="720" w:right="-89" w:hanging="359"/>
        <w:jc w:val="both"/>
        <w:rPr>
          <w:sz w:val="22"/>
        </w:rPr>
      </w:pPr>
      <w:r w:rsidRPr="00871F4A">
        <w:rPr>
          <w:sz w:val="22"/>
        </w:rPr>
        <w:t xml:space="preserve">Familiar with current industry standards, such as </w:t>
      </w:r>
      <w:r w:rsidRPr="00871F4A">
        <w:rPr>
          <w:b/>
          <w:sz w:val="22"/>
        </w:rPr>
        <w:t>HIPAA</w:t>
      </w:r>
      <w:r w:rsidRPr="00871F4A">
        <w:rPr>
          <w:sz w:val="22"/>
        </w:rPr>
        <w:t xml:space="preserve">, SOX, Title 21 CFR Part 11, 21 CFR Part 820, ISO, </w:t>
      </w:r>
      <w:r w:rsidRPr="00871F4A">
        <w:rPr>
          <w:b/>
          <w:sz w:val="22"/>
        </w:rPr>
        <w:t>Six Sigma</w:t>
      </w:r>
      <w:r w:rsidRPr="00871F4A">
        <w:rPr>
          <w:sz w:val="22"/>
        </w:rPr>
        <w:t>, and Capability Maturity Model (</w:t>
      </w:r>
      <w:r w:rsidRPr="00871F4A">
        <w:rPr>
          <w:b/>
          <w:sz w:val="22"/>
        </w:rPr>
        <w:t>CMM</w:t>
      </w:r>
      <w:r w:rsidRPr="00871F4A">
        <w:rPr>
          <w:sz w:val="22"/>
        </w:rPr>
        <w:t>)</w:t>
      </w:r>
    </w:p>
    <w:p w:rsidR="006C7C01" w:rsidRPr="00871F4A" w:rsidRDefault="00753FB6">
      <w:pPr>
        <w:pStyle w:val="Normal1"/>
        <w:numPr>
          <w:ilvl w:val="0"/>
          <w:numId w:val="7"/>
        </w:numPr>
        <w:ind w:left="720" w:right="-89" w:hanging="359"/>
        <w:jc w:val="both"/>
        <w:rPr>
          <w:sz w:val="22"/>
        </w:rPr>
      </w:pPr>
      <w:r w:rsidRPr="00871F4A">
        <w:rPr>
          <w:sz w:val="22"/>
        </w:rPr>
        <w:t>Excellent communication, analytical, interpersonal, and presentation skills; expert at managing multiple projects simultaneously.</w:t>
      </w:r>
    </w:p>
    <w:p w:rsidR="006C7C01" w:rsidRPr="00871F4A" w:rsidRDefault="00753FB6">
      <w:pPr>
        <w:pStyle w:val="Normal1"/>
        <w:numPr>
          <w:ilvl w:val="0"/>
          <w:numId w:val="7"/>
        </w:numPr>
        <w:ind w:left="720" w:right="-89" w:hanging="359"/>
        <w:jc w:val="both"/>
        <w:rPr>
          <w:sz w:val="22"/>
        </w:rPr>
      </w:pPr>
      <w:r w:rsidRPr="00871F4A">
        <w:rPr>
          <w:rFonts w:eastAsia="Calibri"/>
          <w:sz w:val="22"/>
        </w:rPr>
        <w:t xml:space="preserve">Excellent team player who works in conjunction with testers, developers and other team members in validation and testing complex scenarios in addition to maintaining the Quality Standards. </w:t>
      </w:r>
    </w:p>
    <w:p w:rsidR="006C7C01" w:rsidRPr="00871F4A" w:rsidRDefault="00753FB6">
      <w:pPr>
        <w:pStyle w:val="Normal1"/>
        <w:numPr>
          <w:ilvl w:val="0"/>
          <w:numId w:val="7"/>
        </w:numPr>
        <w:ind w:left="720" w:right="-89" w:hanging="359"/>
        <w:jc w:val="both"/>
        <w:rPr>
          <w:sz w:val="22"/>
        </w:rPr>
      </w:pPr>
      <w:r w:rsidRPr="00871F4A">
        <w:rPr>
          <w:sz w:val="22"/>
          <w:shd w:val="clear" w:color="auto" w:fill="FFFFFF"/>
        </w:rPr>
        <w:t>Excellent at working with executive and management teams to facilitate overall project vision, execution and strategy throughout new rollouts and change management</w:t>
      </w:r>
    </w:p>
    <w:p w:rsidR="006C7C01" w:rsidRPr="00871F4A" w:rsidRDefault="00753FB6">
      <w:pPr>
        <w:pStyle w:val="Normal1"/>
        <w:numPr>
          <w:ilvl w:val="0"/>
          <w:numId w:val="7"/>
        </w:numPr>
        <w:ind w:left="720" w:right="-89" w:hanging="359"/>
        <w:jc w:val="both"/>
        <w:rPr>
          <w:sz w:val="22"/>
        </w:rPr>
      </w:pPr>
      <w:r w:rsidRPr="00871F4A">
        <w:rPr>
          <w:sz w:val="22"/>
          <w:shd w:val="clear" w:color="auto" w:fill="FFFFFF"/>
        </w:rPr>
        <w:t>Proven experience in troubleshooting effectively in a fast-paced, time-critical environment, which demanded strong customer service skill set.</w:t>
      </w:r>
    </w:p>
    <w:p w:rsidR="006C7C01" w:rsidRPr="00871F4A" w:rsidRDefault="00753FB6">
      <w:pPr>
        <w:pStyle w:val="Normal1"/>
        <w:numPr>
          <w:ilvl w:val="0"/>
          <w:numId w:val="7"/>
        </w:numPr>
        <w:ind w:left="720" w:right="-89" w:hanging="359"/>
        <w:jc w:val="both"/>
        <w:rPr>
          <w:sz w:val="22"/>
        </w:rPr>
      </w:pPr>
      <w:r w:rsidRPr="00871F4A">
        <w:rPr>
          <w:rFonts w:eastAsia="Calibri"/>
          <w:sz w:val="22"/>
        </w:rPr>
        <w:t>Created Training Manuals, Help Manuals, User Guide for System User.</w:t>
      </w:r>
    </w:p>
    <w:p w:rsidR="006C7C01" w:rsidRDefault="00753FB6" w:rsidP="002400C0">
      <w:pPr>
        <w:pStyle w:val="Normal1"/>
        <w:numPr>
          <w:ilvl w:val="0"/>
          <w:numId w:val="7"/>
        </w:numPr>
        <w:ind w:left="720" w:right="-89" w:hanging="359"/>
        <w:jc w:val="both"/>
        <w:rPr>
          <w:b/>
          <w:sz w:val="22"/>
          <w:u w:val="single"/>
        </w:rPr>
      </w:pPr>
      <w:r w:rsidRPr="00871F4A">
        <w:rPr>
          <w:rFonts w:eastAsia="Calibri"/>
          <w:sz w:val="22"/>
        </w:rPr>
        <w:t>Outstanding organizational skills in capturing all the business flows and presenting them as meaningful artifacts at Inception and elaboration phase.</w:t>
      </w:r>
    </w:p>
    <w:p w:rsidR="002400C0" w:rsidRPr="002400C0" w:rsidRDefault="002400C0" w:rsidP="002400C0">
      <w:pPr>
        <w:pStyle w:val="Normal1"/>
        <w:ind w:left="720" w:right="-89"/>
        <w:jc w:val="both"/>
        <w:rPr>
          <w:b/>
          <w:sz w:val="22"/>
          <w:u w:val="single"/>
        </w:rPr>
      </w:pPr>
    </w:p>
    <w:p w:rsidR="006C7C01" w:rsidRPr="00871F4A" w:rsidRDefault="00753FB6">
      <w:pPr>
        <w:pStyle w:val="Normal1"/>
        <w:jc w:val="both"/>
        <w:rPr>
          <w:sz w:val="22"/>
        </w:rPr>
      </w:pPr>
      <w:r w:rsidRPr="00871F4A">
        <w:rPr>
          <w:rFonts w:eastAsia="Calibri"/>
          <w:b/>
          <w:sz w:val="22"/>
          <w:u w:val="single"/>
        </w:rPr>
        <w:t>TECHNOLOGIES:</w:t>
      </w:r>
    </w:p>
    <w:p w:rsidR="006C7C01" w:rsidRPr="00871F4A" w:rsidRDefault="006C7C01">
      <w:pPr>
        <w:pStyle w:val="Normal1"/>
        <w:jc w:val="both"/>
        <w:rPr>
          <w:sz w:val="22"/>
        </w:rPr>
      </w:pPr>
    </w:p>
    <w:tbl>
      <w:tblPr>
        <w:tblW w:w="8820" w:type="dxa"/>
        <w:tblInd w:w="1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10" w:type="dxa"/>
          <w:right w:w="10" w:type="dxa"/>
        </w:tblCellMar>
        <w:tblLook w:val="04A0"/>
      </w:tblPr>
      <w:tblGrid>
        <w:gridCol w:w="3237"/>
        <w:gridCol w:w="5583"/>
      </w:tblGrid>
      <w:tr w:rsidR="006C7C01" w:rsidRPr="00871F4A">
        <w:tc>
          <w:tcPr>
            <w:tcW w:w="3237" w:type="dxa"/>
            <w:shd w:val="clear" w:color="auto" w:fill="FFFFFF"/>
          </w:tcPr>
          <w:p w:rsidR="006C7C01" w:rsidRPr="00871F4A" w:rsidRDefault="00753FB6">
            <w:pPr>
              <w:pStyle w:val="Normal1"/>
              <w:jc w:val="both"/>
              <w:rPr>
                <w:sz w:val="22"/>
              </w:rPr>
            </w:pPr>
            <w:r w:rsidRPr="00871F4A">
              <w:rPr>
                <w:rFonts w:eastAsia="Calibri"/>
                <w:b/>
                <w:sz w:val="22"/>
              </w:rPr>
              <w:t>Platforms</w:t>
            </w:r>
          </w:p>
        </w:tc>
        <w:tc>
          <w:tcPr>
            <w:tcW w:w="5583" w:type="dxa"/>
            <w:shd w:val="clear" w:color="auto" w:fill="FFFFFF"/>
          </w:tcPr>
          <w:p w:rsidR="006C7C01" w:rsidRPr="00871F4A" w:rsidRDefault="00753FB6">
            <w:pPr>
              <w:pStyle w:val="Normal1"/>
              <w:rPr>
                <w:sz w:val="22"/>
              </w:rPr>
            </w:pPr>
            <w:r w:rsidRPr="00871F4A">
              <w:rPr>
                <w:rFonts w:eastAsia="Calibri"/>
                <w:sz w:val="22"/>
              </w:rPr>
              <w:t>Windows /XP/NT, Windows Vista and 7, Linux, Unix</w:t>
            </w:r>
          </w:p>
        </w:tc>
      </w:tr>
      <w:tr w:rsidR="006C7C01" w:rsidRPr="00871F4A">
        <w:tc>
          <w:tcPr>
            <w:tcW w:w="3237" w:type="dxa"/>
            <w:shd w:val="clear" w:color="auto" w:fill="FFFFFF"/>
          </w:tcPr>
          <w:p w:rsidR="006C7C01" w:rsidRPr="00871F4A" w:rsidRDefault="00753FB6">
            <w:pPr>
              <w:pStyle w:val="Normal1"/>
              <w:jc w:val="both"/>
              <w:rPr>
                <w:sz w:val="22"/>
              </w:rPr>
            </w:pPr>
            <w:r w:rsidRPr="00871F4A">
              <w:rPr>
                <w:rFonts w:eastAsia="Calibri"/>
                <w:b/>
                <w:sz w:val="22"/>
              </w:rPr>
              <w:lastRenderedPageBreak/>
              <w:t>Programming Languages</w:t>
            </w:r>
          </w:p>
        </w:tc>
        <w:tc>
          <w:tcPr>
            <w:tcW w:w="5583" w:type="dxa"/>
            <w:shd w:val="clear" w:color="auto" w:fill="FFFFFF"/>
          </w:tcPr>
          <w:p w:rsidR="006C7C01" w:rsidRPr="00871F4A" w:rsidRDefault="00753FB6">
            <w:pPr>
              <w:pStyle w:val="Normal1"/>
              <w:rPr>
                <w:sz w:val="22"/>
              </w:rPr>
            </w:pPr>
            <w:r w:rsidRPr="00871F4A">
              <w:rPr>
                <w:rFonts w:eastAsia="Calibri"/>
                <w:sz w:val="22"/>
              </w:rPr>
              <w:t>C++, Java1.4/J2EE, HTML, COBOL, XML, PHP</w:t>
            </w:r>
          </w:p>
        </w:tc>
      </w:tr>
      <w:tr w:rsidR="006C7C01" w:rsidRPr="00871F4A">
        <w:tc>
          <w:tcPr>
            <w:tcW w:w="3237" w:type="dxa"/>
            <w:shd w:val="clear" w:color="auto" w:fill="FFFFFF"/>
          </w:tcPr>
          <w:p w:rsidR="006C7C01" w:rsidRPr="00871F4A" w:rsidRDefault="00753FB6">
            <w:pPr>
              <w:pStyle w:val="Normal1"/>
              <w:jc w:val="both"/>
              <w:rPr>
                <w:sz w:val="22"/>
              </w:rPr>
            </w:pPr>
            <w:r w:rsidRPr="00871F4A">
              <w:rPr>
                <w:rFonts w:eastAsia="Calibri"/>
                <w:b/>
                <w:sz w:val="22"/>
              </w:rPr>
              <w:t>Databases</w:t>
            </w:r>
          </w:p>
        </w:tc>
        <w:tc>
          <w:tcPr>
            <w:tcW w:w="5583" w:type="dxa"/>
            <w:shd w:val="clear" w:color="auto" w:fill="FFFFFF"/>
          </w:tcPr>
          <w:p w:rsidR="006C7C01" w:rsidRPr="00871F4A" w:rsidRDefault="00753FB6">
            <w:pPr>
              <w:pStyle w:val="Normal1"/>
              <w:rPr>
                <w:sz w:val="22"/>
              </w:rPr>
            </w:pPr>
            <w:r w:rsidRPr="00871F4A">
              <w:rPr>
                <w:rFonts w:eastAsia="Calibri"/>
                <w:sz w:val="22"/>
              </w:rPr>
              <w:t>Oracle 8.1/9i, 10g, 11g, 12c MS SQL v. 2005, 2008, R2, 2012, IBM DB2</w:t>
            </w:r>
          </w:p>
        </w:tc>
      </w:tr>
      <w:tr w:rsidR="006C7C01" w:rsidRPr="00871F4A">
        <w:tc>
          <w:tcPr>
            <w:tcW w:w="3237" w:type="dxa"/>
            <w:shd w:val="clear" w:color="auto" w:fill="FFFFFF"/>
          </w:tcPr>
          <w:p w:rsidR="006C7C01" w:rsidRPr="00871F4A" w:rsidRDefault="00753FB6">
            <w:pPr>
              <w:pStyle w:val="Normal1"/>
              <w:jc w:val="both"/>
              <w:rPr>
                <w:rFonts w:eastAsia="Calibri"/>
                <w:b/>
                <w:sz w:val="22"/>
              </w:rPr>
            </w:pPr>
            <w:r w:rsidRPr="00871F4A">
              <w:rPr>
                <w:rFonts w:eastAsia="Calibri"/>
                <w:b/>
                <w:sz w:val="22"/>
              </w:rPr>
              <w:t>Content/Change</w:t>
            </w:r>
          </w:p>
          <w:p w:rsidR="006C7C01" w:rsidRPr="00871F4A" w:rsidRDefault="00753FB6">
            <w:pPr>
              <w:pStyle w:val="Normal1"/>
              <w:jc w:val="both"/>
              <w:rPr>
                <w:sz w:val="22"/>
              </w:rPr>
            </w:pPr>
            <w:r w:rsidRPr="00871F4A">
              <w:rPr>
                <w:rFonts w:eastAsia="Calibri"/>
                <w:b/>
                <w:sz w:val="22"/>
              </w:rPr>
              <w:t>Management Tools</w:t>
            </w:r>
          </w:p>
        </w:tc>
        <w:tc>
          <w:tcPr>
            <w:tcW w:w="5583" w:type="dxa"/>
            <w:shd w:val="clear" w:color="auto" w:fill="FFFFFF"/>
          </w:tcPr>
          <w:p w:rsidR="006C7C01" w:rsidRPr="00871F4A" w:rsidRDefault="00753FB6">
            <w:pPr>
              <w:pStyle w:val="Normal1"/>
              <w:rPr>
                <w:sz w:val="22"/>
              </w:rPr>
            </w:pPr>
            <w:r w:rsidRPr="00871F4A">
              <w:rPr>
                <w:rFonts w:eastAsia="Calibri"/>
                <w:sz w:val="22"/>
              </w:rPr>
              <w:t xml:space="preserve">MS Share Point, Rational Clearcase </w:t>
            </w:r>
          </w:p>
        </w:tc>
      </w:tr>
      <w:tr w:rsidR="006C7C01" w:rsidRPr="00871F4A">
        <w:tc>
          <w:tcPr>
            <w:tcW w:w="3237" w:type="dxa"/>
            <w:shd w:val="clear" w:color="auto" w:fill="FFFFFF"/>
          </w:tcPr>
          <w:p w:rsidR="006C7C01" w:rsidRPr="00871F4A" w:rsidRDefault="00753FB6">
            <w:pPr>
              <w:pStyle w:val="Normal1"/>
              <w:jc w:val="both"/>
              <w:rPr>
                <w:sz w:val="22"/>
              </w:rPr>
            </w:pPr>
            <w:r w:rsidRPr="00871F4A">
              <w:rPr>
                <w:rFonts w:eastAsia="Calibri"/>
                <w:b/>
                <w:sz w:val="22"/>
              </w:rPr>
              <w:t>Modeling &amp; Analysis Tools</w:t>
            </w:r>
          </w:p>
        </w:tc>
        <w:tc>
          <w:tcPr>
            <w:tcW w:w="5583" w:type="dxa"/>
            <w:shd w:val="clear" w:color="auto" w:fill="FFFFFF"/>
          </w:tcPr>
          <w:p w:rsidR="006C7C01" w:rsidRPr="00871F4A" w:rsidRDefault="00753FB6">
            <w:pPr>
              <w:pStyle w:val="Normal1"/>
              <w:rPr>
                <w:sz w:val="22"/>
              </w:rPr>
            </w:pPr>
            <w:r w:rsidRPr="00871F4A">
              <w:rPr>
                <w:rFonts w:eastAsia="Calibri"/>
                <w:sz w:val="22"/>
              </w:rPr>
              <w:t xml:space="preserve">Rational Rose, MS Visio, Rational RequisitePro, Caliber RM </w:t>
            </w:r>
          </w:p>
        </w:tc>
      </w:tr>
      <w:tr w:rsidR="006C7C01" w:rsidRPr="00871F4A">
        <w:tc>
          <w:tcPr>
            <w:tcW w:w="3237" w:type="dxa"/>
            <w:shd w:val="clear" w:color="auto" w:fill="FFFFFF"/>
          </w:tcPr>
          <w:p w:rsidR="006C7C01" w:rsidRPr="00871F4A" w:rsidRDefault="00753FB6">
            <w:pPr>
              <w:pStyle w:val="Normal1"/>
              <w:jc w:val="both"/>
              <w:rPr>
                <w:sz w:val="22"/>
              </w:rPr>
            </w:pPr>
            <w:r w:rsidRPr="00871F4A">
              <w:rPr>
                <w:rFonts w:eastAsia="Calibri"/>
                <w:b/>
                <w:sz w:val="22"/>
              </w:rPr>
              <w:t>Web Development/Design Tools</w:t>
            </w:r>
          </w:p>
        </w:tc>
        <w:tc>
          <w:tcPr>
            <w:tcW w:w="5583" w:type="dxa"/>
            <w:shd w:val="clear" w:color="auto" w:fill="FFFFFF"/>
          </w:tcPr>
          <w:p w:rsidR="006C7C01" w:rsidRPr="00871F4A" w:rsidRDefault="00753FB6">
            <w:pPr>
              <w:pStyle w:val="Normal1"/>
              <w:rPr>
                <w:sz w:val="22"/>
              </w:rPr>
            </w:pPr>
            <w:r w:rsidRPr="00871F4A">
              <w:rPr>
                <w:rFonts w:eastAsia="Calibri"/>
                <w:sz w:val="22"/>
              </w:rPr>
              <w:t>Flash, Adobe Creative Suite, Balsamiq, iRise Studio</w:t>
            </w:r>
          </w:p>
        </w:tc>
      </w:tr>
      <w:tr w:rsidR="006C7C01" w:rsidRPr="00871F4A">
        <w:tc>
          <w:tcPr>
            <w:tcW w:w="3237" w:type="dxa"/>
            <w:shd w:val="clear" w:color="auto" w:fill="FFFFFF"/>
          </w:tcPr>
          <w:p w:rsidR="006C7C01" w:rsidRPr="00871F4A" w:rsidRDefault="00753FB6">
            <w:pPr>
              <w:pStyle w:val="Normal1"/>
              <w:jc w:val="both"/>
              <w:rPr>
                <w:sz w:val="22"/>
              </w:rPr>
            </w:pPr>
            <w:r w:rsidRPr="00871F4A">
              <w:rPr>
                <w:rFonts w:eastAsia="Calibri"/>
                <w:b/>
                <w:sz w:val="22"/>
              </w:rPr>
              <w:t>Testing Tools</w:t>
            </w:r>
          </w:p>
        </w:tc>
        <w:tc>
          <w:tcPr>
            <w:tcW w:w="5583" w:type="dxa"/>
            <w:shd w:val="clear" w:color="auto" w:fill="FFFFFF"/>
          </w:tcPr>
          <w:p w:rsidR="006C7C01" w:rsidRPr="00871F4A" w:rsidRDefault="00753FB6">
            <w:pPr>
              <w:pStyle w:val="Normal1"/>
              <w:rPr>
                <w:sz w:val="22"/>
              </w:rPr>
            </w:pPr>
            <w:r w:rsidRPr="00871F4A">
              <w:rPr>
                <w:rFonts w:eastAsia="Calibri"/>
                <w:sz w:val="22"/>
              </w:rPr>
              <w:t xml:space="preserve">Rational Clear Quest, HPQC v. 8.0,8.2,9.0,9.2,9.5,10.0,11.0, Load Runner v. 8.0,9.5,11.0, Rational Test Manager </w:t>
            </w:r>
          </w:p>
        </w:tc>
      </w:tr>
      <w:tr w:rsidR="006C7C01" w:rsidRPr="00871F4A">
        <w:tc>
          <w:tcPr>
            <w:tcW w:w="3237" w:type="dxa"/>
            <w:shd w:val="clear" w:color="auto" w:fill="FFFFFF"/>
          </w:tcPr>
          <w:p w:rsidR="006C7C01" w:rsidRPr="00871F4A" w:rsidRDefault="00753FB6">
            <w:pPr>
              <w:pStyle w:val="Normal1"/>
              <w:jc w:val="both"/>
              <w:rPr>
                <w:sz w:val="22"/>
              </w:rPr>
            </w:pPr>
            <w:r w:rsidRPr="00871F4A">
              <w:rPr>
                <w:rFonts w:eastAsia="Calibri"/>
                <w:b/>
                <w:sz w:val="22"/>
              </w:rPr>
              <w:t>Project Management Tools</w:t>
            </w:r>
          </w:p>
        </w:tc>
        <w:tc>
          <w:tcPr>
            <w:tcW w:w="5583" w:type="dxa"/>
            <w:shd w:val="clear" w:color="auto" w:fill="FFFFFF"/>
          </w:tcPr>
          <w:p w:rsidR="006C7C01" w:rsidRPr="00871F4A" w:rsidRDefault="00753FB6">
            <w:pPr>
              <w:pStyle w:val="Normal1"/>
              <w:rPr>
                <w:sz w:val="22"/>
              </w:rPr>
            </w:pPr>
            <w:r w:rsidRPr="00871F4A">
              <w:rPr>
                <w:rFonts w:eastAsia="Calibri"/>
                <w:sz w:val="22"/>
              </w:rPr>
              <w:t>MS Project, Rational Team Concert</w:t>
            </w:r>
          </w:p>
        </w:tc>
      </w:tr>
      <w:tr w:rsidR="006C7C01" w:rsidRPr="00871F4A">
        <w:trPr>
          <w:trHeight w:val="383"/>
        </w:trPr>
        <w:tc>
          <w:tcPr>
            <w:tcW w:w="3237" w:type="dxa"/>
            <w:shd w:val="clear" w:color="auto" w:fill="FFFFFF"/>
          </w:tcPr>
          <w:p w:rsidR="006C7C01" w:rsidRPr="00871F4A" w:rsidRDefault="00753FB6">
            <w:pPr>
              <w:pStyle w:val="Normal1"/>
              <w:jc w:val="both"/>
              <w:rPr>
                <w:sz w:val="22"/>
              </w:rPr>
            </w:pPr>
            <w:r w:rsidRPr="00871F4A">
              <w:rPr>
                <w:rFonts w:eastAsia="Calibri"/>
                <w:b/>
                <w:sz w:val="22"/>
              </w:rPr>
              <w:t>Office Tools</w:t>
            </w:r>
          </w:p>
        </w:tc>
        <w:tc>
          <w:tcPr>
            <w:tcW w:w="5583" w:type="dxa"/>
            <w:shd w:val="clear" w:color="auto" w:fill="FFFFFF"/>
          </w:tcPr>
          <w:p w:rsidR="006C7C01" w:rsidRPr="00871F4A" w:rsidRDefault="00753FB6">
            <w:pPr>
              <w:pStyle w:val="Normal1"/>
              <w:rPr>
                <w:sz w:val="22"/>
              </w:rPr>
            </w:pPr>
            <w:r w:rsidRPr="00871F4A">
              <w:rPr>
                <w:rFonts w:eastAsia="Calibri"/>
                <w:sz w:val="22"/>
              </w:rPr>
              <w:t>MS Word, PowerPoint, Excel, Outlook</w:t>
            </w:r>
          </w:p>
        </w:tc>
      </w:tr>
    </w:tbl>
    <w:p w:rsidR="006C7C01" w:rsidRPr="00871F4A" w:rsidRDefault="006C7C01">
      <w:pPr>
        <w:pStyle w:val="Normal1"/>
        <w:jc w:val="both"/>
        <w:rPr>
          <w:sz w:val="22"/>
        </w:rPr>
      </w:pPr>
    </w:p>
    <w:p w:rsidR="00871F4A" w:rsidRPr="00871F4A" w:rsidRDefault="00753FB6" w:rsidP="00871F4A">
      <w:pPr>
        <w:pStyle w:val="Normal1"/>
        <w:jc w:val="both"/>
        <w:rPr>
          <w:rFonts w:eastAsia="Calibri"/>
          <w:b/>
          <w:sz w:val="22"/>
        </w:rPr>
      </w:pPr>
      <w:r w:rsidRPr="00871F4A">
        <w:rPr>
          <w:rFonts w:eastAsia="Calibri"/>
          <w:b/>
          <w:sz w:val="22"/>
        </w:rPr>
        <w:t>PROFESSIONAL SUMMARY:</w:t>
      </w:r>
      <w:r w:rsidR="00871F4A" w:rsidRPr="00871F4A">
        <w:rPr>
          <w:rFonts w:eastAsia="Calibri"/>
          <w:b/>
          <w:sz w:val="22"/>
        </w:rPr>
        <w:t xml:space="preserve"> </w:t>
      </w:r>
    </w:p>
    <w:p w:rsidR="006C7C01" w:rsidRPr="00871F4A" w:rsidRDefault="006C7C01">
      <w:pPr>
        <w:pStyle w:val="Normal1"/>
        <w:jc w:val="both"/>
        <w:rPr>
          <w:sz w:val="22"/>
        </w:rPr>
      </w:pPr>
    </w:p>
    <w:p w:rsidR="006C7C01" w:rsidRPr="00871F4A" w:rsidRDefault="00753FB6" w:rsidP="00871F4A">
      <w:pPr>
        <w:pStyle w:val="Normal1"/>
        <w:jc w:val="both"/>
        <w:rPr>
          <w:sz w:val="22"/>
        </w:rPr>
      </w:pPr>
      <w:r w:rsidRPr="00871F4A">
        <w:rPr>
          <w:rFonts w:eastAsia="Calibri"/>
          <w:b/>
          <w:sz w:val="22"/>
        </w:rPr>
        <w:t>Molina Health Care, Doral FL    </w:t>
      </w:r>
      <w:r w:rsidRPr="00871F4A">
        <w:rPr>
          <w:rFonts w:eastAsia="Calibri"/>
          <w:b/>
          <w:sz w:val="22"/>
        </w:rPr>
        <w:tab/>
      </w:r>
      <w:r w:rsidRPr="00871F4A">
        <w:rPr>
          <w:rFonts w:eastAsia="Calibri"/>
          <w:b/>
          <w:sz w:val="22"/>
        </w:rPr>
        <w:tab/>
      </w:r>
      <w:r w:rsidR="00871F4A" w:rsidRPr="00871F4A">
        <w:rPr>
          <w:rFonts w:eastAsia="Calibri"/>
          <w:b/>
          <w:sz w:val="22"/>
        </w:rPr>
        <w:tab/>
      </w:r>
      <w:r w:rsidR="00871F4A" w:rsidRPr="00871F4A">
        <w:rPr>
          <w:rFonts w:eastAsia="Calibri"/>
          <w:b/>
          <w:sz w:val="22"/>
        </w:rPr>
        <w:tab/>
      </w:r>
      <w:r w:rsidR="00871F4A" w:rsidRPr="00871F4A">
        <w:rPr>
          <w:rFonts w:eastAsia="Calibri"/>
          <w:b/>
          <w:sz w:val="22"/>
        </w:rPr>
        <w:tab/>
      </w:r>
      <w:r w:rsidR="00871F4A" w:rsidRPr="00871F4A">
        <w:rPr>
          <w:rFonts w:eastAsia="Calibri"/>
          <w:b/>
          <w:sz w:val="22"/>
        </w:rPr>
        <w:tab/>
        <w:t xml:space="preserve">   April 2013- Present </w:t>
      </w:r>
      <w:r w:rsidR="00871F4A" w:rsidRPr="00871F4A">
        <w:rPr>
          <w:rFonts w:eastAsia="Calibri"/>
          <w:b/>
          <w:sz w:val="22"/>
        </w:rPr>
        <w:tab/>
        <w:t xml:space="preserve">        </w:t>
      </w:r>
      <w:r w:rsidR="00871F4A">
        <w:rPr>
          <w:rFonts w:eastAsia="Calibri"/>
          <w:b/>
          <w:sz w:val="22"/>
        </w:rPr>
        <w:t xml:space="preserve">Sr. </w:t>
      </w:r>
      <w:r w:rsidRPr="00871F4A">
        <w:rPr>
          <w:rFonts w:eastAsia="Calibri"/>
          <w:b/>
          <w:sz w:val="22"/>
        </w:rPr>
        <w:t>Business</w:t>
      </w:r>
      <w:r w:rsidR="00871F4A">
        <w:rPr>
          <w:rFonts w:eastAsia="Calibri"/>
          <w:b/>
          <w:sz w:val="22"/>
        </w:rPr>
        <w:t>/Data</w:t>
      </w:r>
      <w:r w:rsidRPr="00871F4A">
        <w:rPr>
          <w:rFonts w:eastAsia="Calibri"/>
          <w:b/>
          <w:sz w:val="22"/>
        </w:rPr>
        <w:t xml:space="preserve"> Analyst</w:t>
      </w:r>
    </w:p>
    <w:p w:rsidR="006C7C01" w:rsidRPr="00871F4A" w:rsidRDefault="00753FB6">
      <w:pPr>
        <w:pStyle w:val="Normal1"/>
        <w:jc w:val="both"/>
        <w:rPr>
          <w:sz w:val="22"/>
        </w:rPr>
      </w:pPr>
      <w:r w:rsidRPr="00871F4A">
        <w:rPr>
          <w:rFonts w:eastAsia="Calibri"/>
          <w:sz w:val="22"/>
        </w:rPr>
        <w:t>Molina Health Care is the world’s leading company devoted to patient-oriented renal therapy.  The project involved creating a new web based claims processing and management application</w:t>
      </w:r>
    </w:p>
    <w:p w:rsidR="006C7C01" w:rsidRPr="00871F4A" w:rsidRDefault="006C7C01">
      <w:pPr>
        <w:pStyle w:val="Normal1"/>
        <w:jc w:val="both"/>
        <w:rPr>
          <w:rFonts w:eastAsia="Calibri"/>
          <w:b/>
          <w:sz w:val="22"/>
          <w:u w:val="single"/>
        </w:rPr>
      </w:pPr>
    </w:p>
    <w:p w:rsidR="006C7C01" w:rsidRPr="00871F4A" w:rsidRDefault="00753FB6">
      <w:pPr>
        <w:pStyle w:val="Normal1"/>
        <w:jc w:val="both"/>
        <w:rPr>
          <w:sz w:val="22"/>
        </w:rPr>
      </w:pPr>
      <w:r w:rsidRPr="00871F4A">
        <w:rPr>
          <w:rFonts w:eastAsia="Calibri"/>
          <w:b/>
          <w:sz w:val="22"/>
          <w:u w:val="single"/>
        </w:rPr>
        <w:t>Responsibilities:</w:t>
      </w:r>
    </w:p>
    <w:p w:rsidR="006C7C01" w:rsidRPr="00871F4A" w:rsidRDefault="00753FB6">
      <w:pPr>
        <w:pStyle w:val="Normal1"/>
        <w:numPr>
          <w:ilvl w:val="0"/>
          <w:numId w:val="5"/>
        </w:numPr>
        <w:ind w:hanging="359"/>
        <w:jc w:val="both"/>
        <w:rPr>
          <w:b/>
          <w:sz w:val="22"/>
        </w:rPr>
      </w:pPr>
      <w:r w:rsidRPr="00871F4A">
        <w:rPr>
          <w:rFonts w:eastAsia="Calibri"/>
          <w:sz w:val="22"/>
        </w:rPr>
        <w:t>Implementation of a web based claims processing and management application to manage health insurance claims electronically</w:t>
      </w:r>
      <w:r w:rsidRPr="00871F4A">
        <w:rPr>
          <w:b/>
          <w:sz w:val="22"/>
        </w:rPr>
        <w:t xml:space="preserve"> </w:t>
      </w:r>
      <w:r w:rsidRPr="00871F4A">
        <w:rPr>
          <w:sz w:val="22"/>
        </w:rPr>
        <w:t>to</w:t>
      </w:r>
      <w:r w:rsidRPr="00871F4A">
        <w:rPr>
          <w:b/>
          <w:sz w:val="22"/>
        </w:rPr>
        <w:t xml:space="preserve"> </w:t>
      </w:r>
      <w:r w:rsidRPr="00871F4A">
        <w:rPr>
          <w:rFonts w:eastAsia="Calibri"/>
          <w:sz w:val="22"/>
        </w:rPr>
        <w:t xml:space="preserve">provide real-time patient insurance information including 278, 837 I, P and D. Data is automatically translated to meet </w:t>
      </w:r>
      <w:r w:rsidRPr="00871F4A">
        <w:rPr>
          <w:rFonts w:eastAsia="Calibri"/>
          <w:b/>
          <w:sz w:val="22"/>
        </w:rPr>
        <w:t>HIPAA</w:t>
      </w:r>
      <w:r w:rsidRPr="00871F4A">
        <w:rPr>
          <w:rFonts w:eastAsia="Calibri"/>
          <w:sz w:val="22"/>
        </w:rPr>
        <w:t xml:space="preserve"> 5010 compliance standards and the privacy of transactions is protected.</w:t>
      </w:r>
    </w:p>
    <w:p w:rsidR="006C7C01" w:rsidRPr="00871F4A" w:rsidRDefault="00753FB6">
      <w:pPr>
        <w:pStyle w:val="Normal1"/>
        <w:numPr>
          <w:ilvl w:val="0"/>
          <w:numId w:val="5"/>
        </w:numPr>
        <w:ind w:hanging="359"/>
        <w:jc w:val="both"/>
        <w:rPr>
          <w:b/>
          <w:sz w:val="22"/>
        </w:rPr>
      </w:pPr>
      <w:r w:rsidRPr="00871F4A">
        <w:rPr>
          <w:rFonts w:eastAsia="Calibri"/>
          <w:sz w:val="22"/>
        </w:rPr>
        <w:t>Participated in formulation of the Project Plan and Scope, preliminary and definitive Budget estimation.</w:t>
      </w:r>
    </w:p>
    <w:p w:rsidR="006C7C01" w:rsidRPr="00871F4A" w:rsidRDefault="00753FB6">
      <w:pPr>
        <w:pStyle w:val="Normal1"/>
        <w:numPr>
          <w:ilvl w:val="0"/>
          <w:numId w:val="5"/>
        </w:numPr>
        <w:ind w:hanging="359"/>
        <w:rPr>
          <w:b/>
          <w:sz w:val="22"/>
        </w:rPr>
      </w:pPr>
      <w:r w:rsidRPr="00871F4A">
        <w:rPr>
          <w:rFonts w:eastAsia="Calibri"/>
          <w:sz w:val="22"/>
        </w:rPr>
        <w:t>Developed a vision plan that defined the primary goals and objectives of the project. Analyze user stories and segregated them into high level and low level.</w:t>
      </w:r>
    </w:p>
    <w:p w:rsidR="006C7C01" w:rsidRPr="00871F4A" w:rsidRDefault="00753FB6">
      <w:pPr>
        <w:pStyle w:val="Normal1"/>
        <w:numPr>
          <w:ilvl w:val="0"/>
          <w:numId w:val="5"/>
        </w:numPr>
        <w:ind w:hanging="359"/>
        <w:rPr>
          <w:b/>
          <w:sz w:val="22"/>
        </w:rPr>
      </w:pPr>
      <w:r w:rsidRPr="00871F4A">
        <w:rPr>
          <w:rFonts w:eastAsia="Calibri"/>
          <w:sz w:val="22"/>
        </w:rPr>
        <w:t xml:space="preserve">Created </w:t>
      </w:r>
      <w:r w:rsidRPr="00871F4A">
        <w:rPr>
          <w:rFonts w:eastAsia="Calibri"/>
          <w:b/>
          <w:sz w:val="22"/>
        </w:rPr>
        <w:t>BRD</w:t>
      </w:r>
      <w:r w:rsidRPr="00871F4A">
        <w:rPr>
          <w:rFonts w:eastAsia="Calibri"/>
          <w:sz w:val="22"/>
        </w:rPr>
        <w:t xml:space="preserve"> and translated to </w:t>
      </w:r>
      <w:r w:rsidRPr="00871F4A">
        <w:rPr>
          <w:rFonts w:eastAsia="Calibri"/>
          <w:b/>
          <w:sz w:val="22"/>
        </w:rPr>
        <w:t>FRD</w:t>
      </w:r>
      <w:r w:rsidRPr="00871F4A">
        <w:rPr>
          <w:rFonts w:eastAsia="Calibri"/>
          <w:sz w:val="22"/>
        </w:rPr>
        <w:t xml:space="preserve"> and delivered to the technical team.</w:t>
      </w:r>
    </w:p>
    <w:p w:rsidR="006C7C01" w:rsidRPr="00871F4A" w:rsidRDefault="00753FB6">
      <w:pPr>
        <w:pStyle w:val="Normal1"/>
        <w:numPr>
          <w:ilvl w:val="0"/>
          <w:numId w:val="5"/>
        </w:numPr>
        <w:ind w:hanging="359"/>
        <w:rPr>
          <w:b/>
          <w:sz w:val="22"/>
        </w:rPr>
      </w:pPr>
      <w:r w:rsidRPr="00871F4A">
        <w:rPr>
          <w:rFonts w:eastAsia="Calibri"/>
          <w:sz w:val="22"/>
        </w:rPr>
        <w:t>Prepared product backlog working with product owner and other SME.</w:t>
      </w:r>
    </w:p>
    <w:p w:rsidR="006C7C01" w:rsidRPr="00871F4A" w:rsidRDefault="00753FB6">
      <w:pPr>
        <w:pStyle w:val="Normal1"/>
        <w:numPr>
          <w:ilvl w:val="0"/>
          <w:numId w:val="5"/>
        </w:numPr>
        <w:ind w:hanging="359"/>
        <w:rPr>
          <w:b/>
          <w:sz w:val="22"/>
        </w:rPr>
      </w:pPr>
      <w:r w:rsidRPr="00871F4A">
        <w:rPr>
          <w:rFonts w:eastAsia="Calibri"/>
          <w:sz w:val="22"/>
        </w:rPr>
        <w:t>Prioritized user stories and assigned to different sprints.</w:t>
      </w:r>
    </w:p>
    <w:p w:rsidR="006C7C01" w:rsidRPr="00871F4A" w:rsidRDefault="00753FB6">
      <w:pPr>
        <w:pStyle w:val="Normal1"/>
        <w:numPr>
          <w:ilvl w:val="0"/>
          <w:numId w:val="5"/>
        </w:numPr>
        <w:ind w:hanging="359"/>
        <w:rPr>
          <w:b/>
          <w:sz w:val="22"/>
        </w:rPr>
      </w:pPr>
      <w:r w:rsidRPr="00871F4A">
        <w:rPr>
          <w:rFonts w:eastAsia="Calibri"/>
          <w:sz w:val="22"/>
        </w:rPr>
        <w:t>Prepared and tracked burn down charts and velocity charts for timely delivery of projects.</w:t>
      </w:r>
    </w:p>
    <w:p w:rsidR="006C7C01" w:rsidRPr="00871F4A" w:rsidRDefault="00753FB6">
      <w:pPr>
        <w:pStyle w:val="Normal1"/>
        <w:numPr>
          <w:ilvl w:val="0"/>
          <w:numId w:val="5"/>
        </w:numPr>
        <w:ind w:hanging="359"/>
        <w:rPr>
          <w:b/>
          <w:sz w:val="22"/>
        </w:rPr>
      </w:pPr>
      <w:r w:rsidRPr="00871F4A">
        <w:rPr>
          <w:rFonts w:eastAsia="Calibri"/>
          <w:sz w:val="22"/>
        </w:rPr>
        <w:t xml:space="preserve">Utilized corporation developed Agile SDLC methodology used </w:t>
      </w:r>
      <w:r w:rsidRPr="00871F4A">
        <w:rPr>
          <w:rFonts w:eastAsia="Calibri"/>
          <w:b/>
          <w:sz w:val="22"/>
        </w:rPr>
        <w:t>scrum</w:t>
      </w:r>
      <w:r w:rsidRPr="00871F4A">
        <w:rPr>
          <w:rFonts w:eastAsia="Calibri"/>
          <w:sz w:val="22"/>
        </w:rPr>
        <w:t xml:space="preserve"> work pro and Microsoft office software to perform required job functions.</w:t>
      </w:r>
    </w:p>
    <w:p w:rsidR="006C7C01" w:rsidRPr="00871F4A" w:rsidRDefault="00753FB6">
      <w:pPr>
        <w:pStyle w:val="Normal1"/>
        <w:numPr>
          <w:ilvl w:val="0"/>
          <w:numId w:val="5"/>
        </w:numPr>
        <w:ind w:hanging="359"/>
        <w:rPr>
          <w:b/>
          <w:sz w:val="22"/>
        </w:rPr>
      </w:pPr>
      <w:r w:rsidRPr="00871F4A">
        <w:rPr>
          <w:rFonts w:eastAsia="Calibri"/>
          <w:sz w:val="22"/>
        </w:rPr>
        <w:t>Strong understanding about user interface (UI) and user experience (UX) design principles and users centered methodology.</w:t>
      </w:r>
    </w:p>
    <w:p w:rsidR="006C7C01" w:rsidRPr="00871F4A" w:rsidRDefault="00753FB6">
      <w:pPr>
        <w:pStyle w:val="Normal1"/>
        <w:numPr>
          <w:ilvl w:val="0"/>
          <w:numId w:val="5"/>
        </w:numPr>
        <w:ind w:hanging="359"/>
        <w:jc w:val="both"/>
        <w:rPr>
          <w:b/>
          <w:sz w:val="22"/>
        </w:rPr>
      </w:pPr>
      <w:r w:rsidRPr="00871F4A">
        <w:rPr>
          <w:rFonts w:eastAsia="Calibri"/>
          <w:sz w:val="22"/>
        </w:rPr>
        <w:t xml:space="preserve">Developed user guides, provides user training, and supports the user in development of work processes. </w:t>
      </w:r>
    </w:p>
    <w:p w:rsidR="006C7C01" w:rsidRPr="00871F4A" w:rsidRDefault="00753FB6">
      <w:pPr>
        <w:pStyle w:val="Normal1"/>
        <w:numPr>
          <w:ilvl w:val="0"/>
          <w:numId w:val="5"/>
        </w:numPr>
        <w:ind w:hanging="359"/>
        <w:jc w:val="both"/>
        <w:rPr>
          <w:b/>
          <w:sz w:val="22"/>
        </w:rPr>
      </w:pPr>
      <w:r w:rsidRPr="00871F4A">
        <w:rPr>
          <w:rFonts w:eastAsia="Calibri"/>
          <w:sz w:val="22"/>
        </w:rPr>
        <w:t>Supported UAT to evaluate the system performance and also developed system plan to quality center, review design, view test cases.</w:t>
      </w:r>
    </w:p>
    <w:p w:rsidR="006C7C01" w:rsidRPr="00871F4A" w:rsidRDefault="00753FB6">
      <w:pPr>
        <w:pStyle w:val="Normal1"/>
        <w:numPr>
          <w:ilvl w:val="0"/>
          <w:numId w:val="5"/>
        </w:numPr>
        <w:ind w:hanging="359"/>
        <w:jc w:val="both"/>
        <w:rPr>
          <w:b/>
          <w:sz w:val="22"/>
        </w:rPr>
      </w:pPr>
      <w:r w:rsidRPr="00871F4A">
        <w:rPr>
          <w:rFonts w:eastAsia="Calibri"/>
          <w:sz w:val="22"/>
        </w:rPr>
        <w:t xml:space="preserve">Prepared scope of the project and developed new business process along with process mapping and user task analysis. </w:t>
      </w:r>
    </w:p>
    <w:p w:rsidR="006C7C01" w:rsidRPr="00871F4A" w:rsidRDefault="00753FB6">
      <w:pPr>
        <w:pStyle w:val="Normal1"/>
        <w:numPr>
          <w:ilvl w:val="0"/>
          <w:numId w:val="5"/>
        </w:numPr>
        <w:ind w:hanging="359"/>
        <w:jc w:val="both"/>
        <w:rPr>
          <w:b/>
          <w:sz w:val="22"/>
        </w:rPr>
      </w:pPr>
      <w:r w:rsidRPr="00871F4A">
        <w:rPr>
          <w:rFonts w:eastAsia="Calibri"/>
          <w:sz w:val="22"/>
        </w:rPr>
        <w:t>Conducted JAR sessions to indentify business issues and analyze their causes and come up with a solution</w:t>
      </w:r>
    </w:p>
    <w:p w:rsidR="006C7C01" w:rsidRPr="00871F4A" w:rsidRDefault="00753FB6">
      <w:pPr>
        <w:pStyle w:val="Normal1"/>
        <w:numPr>
          <w:ilvl w:val="0"/>
          <w:numId w:val="5"/>
        </w:numPr>
        <w:ind w:hanging="359"/>
        <w:jc w:val="both"/>
        <w:rPr>
          <w:b/>
          <w:sz w:val="22"/>
        </w:rPr>
      </w:pPr>
      <w:r w:rsidRPr="00871F4A">
        <w:rPr>
          <w:rFonts w:eastAsia="Calibri"/>
          <w:sz w:val="22"/>
        </w:rPr>
        <w:t xml:space="preserve">Garnered information  and knowledge on ICD 9-10 and </w:t>
      </w:r>
      <w:r w:rsidRPr="00871F4A">
        <w:rPr>
          <w:rFonts w:eastAsia="Calibri"/>
          <w:b/>
          <w:sz w:val="22"/>
        </w:rPr>
        <w:t>HIPAA</w:t>
      </w:r>
      <w:r w:rsidRPr="00871F4A">
        <w:rPr>
          <w:rFonts w:eastAsia="Calibri"/>
          <w:sz w:val="22"/>
        </w:rPr>
        <w:t xml:space="preserve"> 4010/5010 as well as Developed the transaction process more accurate and real time regarding 837 including </w:t>
      </w:r>
      <w:r w:rsidRPr="00871F4A">
        <w:rPr>
          <w:rFonts w:eastAsia="Calibri"/>
          <w:b/>
          <w:sz w:val="22"/>
        </w:rPr>
        <w:t>HIPAA</w:t>
      </w:r>
      <w:r w:rsidRPr="00871F4A">
        <w:rPr>
          <w:rFonts w:eastAsia="Calibri"/>
          <w:sz w:val="22"/>
        </w:rPr>
        <w:t xml:space="preserve"> compliance.</w:t>
      </w:r>
    </w:p>
    <w:p w:rsidR="006C7C01" w:rsidRPr="00871F4A" w:rsidRDefault="00753FB6">
      <w:pPr>
        <w:pStyle w:val="Normal1"/>
        <w:numPr>
          <w:ilvl w:val="0"/>
          <w:numId w:val="5"/>
        </w:numPr>
        <w:ind w:hanging="359"/>
        <w:jc w:val="both"/>
        <w:rPr>
          <w:b/>
          <w:sz w:val="22"/>
        </w:rPr>
      </w:pPr>
      <w:r w:rsidRPr="00871F4A">
        <w:rPr>
          <w:rFonts w:eastAsia="Calibri"/>
          <w:sz w:val="22"/>
        </w:rPr>
        <w:t>Used Electronic Medical Record (EMR) to extract useful information regarding patients for claim submission to the insurance company.</w:t>
      </w:r>
    </w:p>
    <w:p w:rsidR="006C7C01" w:rsidRPr="00871F4A" w:rsidRDefault="00753FB6">
      <w:pPr>
        <w:pStyle w:val="Normal1"/>
        <w:numPr>
          <w:ilvl w:val="0"/>
          <w:numId w:val="5"/>
        </w:numPr>
        <w:ind w:hanging="359"/>
        <w:jc w:val="both"/>
        <w:rPr>
          <w:b/>
          <w:sz w:val="22"/>
        </w:rPr>
      </w:pPr>
      <w:r w:rsidRPr="00871F4A">
        <w:rPr>
          <w:rFonts w:eastAsia="Calibri"/>
          <w:sz w:val="22"/>
        </w:rPr>
        <w:lastRenderedPageBreak/>
        <w:t>Collaborated with development team to determine the security access and its tracking to ensure privacy of End users.</w:t>
      </w:r>
    </w:p>
    <w:p w:rsidR="006C7C01" w:rsidRPr="00871F4A" w:rsidRDefault="00753FB6">
      <w:pPr>
        <w:pStyle w:val="Normal1"/>
        <w:numPr>
          <w:ilvl w:val="0"/>
          <w:numId w:val="5"/>
        </w:numPr>
        <w:ind w:hanging="359"/>
        <w:jc w:val="both"/>
        <w:rPr>
          <w:b/>
          <w:sz w:val="22"/>
        </w:rPr>
      </w:pPr>
      <w:r w:rsidRPr="00871F4A">
        <w:rPr>
          <w:rFonts w:eastAsia="Calibri"/>
          <w:sz w:val="22"/>
        </w:rPr>
        <w:t xml:space="preserve">Involved in change management panel to measure the impact for any requirement change request. Coordinated with change panel members and evaluate the change request </w:t>
      </w:r>
    </w:p>
    <w:p w:rsidR="006C7C01" w:rsidRPr="00871F4A" w:rsidRDefault="00753FB6" w:rsidP="00871F4A">
      <w:pPr>
        <w:pStyle w:val="Normal1"/>
        <w:numPr>
          <w:ilvl w:val="0"/>
          <w:numId w:val="5"/>
        </w:numPr>
        <w:ind w:hanging="359"/>
        <w:jc w:val="both"/>
        <w:rPr>
          <w:b/>
          <w:sz w:val="22"/>
        </w:rPr>
      </w:pPr>
      <w:r w:rsidRPr="00871F4A">
        <w:rPr>
          <w:rFonts w:eastAsia="Calibri"/>
          <w:sz w:val="22"/>
        </w:rPr>
        <w:t>Wrote various SQL queries to create, update, modify tables, create reports and retrieve information from the database.</w:t>
      </w:r>
    </w:p>
    <w:p w:rsidR="00871F4A" w:rsidRDefault="00871F4A">
      <w:pPr>
        <w:pStyle w:val="Normal1"/>
        <w:rPr>
          <w:rFonts w:eastAsia="Calibri"/>
          <w:b/>
          <w:sz w:val="22"/>
          <w:u w:val="single"/>
        </w:rPr>
      </w:pPr>
    </w:p>
    <w:p w:rsidR="006C7C01" w:rsidRPr="00871F4A" w:rsidRDefault="00753FB6">
      <w:pPr>
        <w:pStyle w:val="Normal1"/>
        <w:rPr>
          <w:sz w:val="22"/>
        </w:rPr>
      </w:pPr>
      <w:r w:rsidRPr="00871F4A">
        <w:rPr>
          <w:rFonts w:eastAsia="Calibri"/>
          <w:b/>
          <w:sz w:val="22"/>
          <w:u w:val="single"/>
        </w:rPr>
        <w:t>Environment:</w:t>
      </w:r>
      <w:r w:rsidRPr="00871F4A">
        <w:rPr>
          <w:rFonts w:eastAsia="Calibri"/>
          <w:sz w:val="22"/>
        </w:rPr>
        <w:t xml:space="preserve"> Agile, MS Project, MS SQL 2008, Rational RequisitePro v7.1.2, Clear Quest, Windows XP, HPQC v. 10.0, MS Visio, MS Share Point.</w:t>
      </w:r>
    </w:p>
    <w:p w:rsidR="006C7C01" w:rsidRPr="00871F4A" w:rsidRDefault="006C7C01">
      <w:pPr>
        <w:pStyle w:val="Normal1"/>
        <w:rPr>
          <w:sz w:val="22"/>
        </w:rPr>
      </w:pPr>
    </w:p>
    <w:p w:rsidR="006C7C01" w:rsidRPr="00871F4A" w:rsidRDefault="00753FB6">
      <w:pPr>
        <w:pStyle w:val="Normal1"/>
        <w:jc w:val="both"/>
        <w:rPr>
          <w:sz w:val="22"/>
        </w:rPr>
      </w:pPr>
      <w:r w:rsidRPr="00871F4A">
        <w:rPr>
          <w:rFonts w:eastAsia="Calibri"/>
          <w:b/>
          <w:sz w:val="22"/>
        </w:rPr>
        <w:t>Cigna Health insurance, Windsor, CT                </w:t>
      </w:r>
      <w:r w:rsidR="00871F4A" w:rsidRPr="00871F4A">
        <w:rPr>
          <w:rFonts w:eastAsia="Calibri"/>
          <w:b/>
          <w:sz w:val="22"/>
        </w:rPr>
        <w:tab/>
      </w:r>
      <w:r w:rsidR="00871F4A" w:rsidRPr="00871F4A">
        <w:rPr>
          <w:rFonts w:eastAsia="Calibri"/>
          <w:b/>
          <w:sz w:val="22"/>
        </w:rPr>
        <w:tab/>
      </w:r>
      <w:r w:rsidR="00871F4A" w:rsidRPr="00871F4A">
        <w:rPr>
          <w:rFonts w:eastAsia="Calibri"/>
          <w:b/>
          <w:sz w:val="22"/>
        </w:rPr>
        <w:tab/>
      </w:r>
      <w:r w:rsidR="00871F4A">
        <w:rPr>
          <w:rFonts w:eastAsia="Calibri"/>
          <w:b/>
          <w:sz w:val="22"/>
        </w:rPr>
        <w:t xml:space="preserve">  </w:t>
      </w:r>
      <w:r w:rsidRPr="00871F4A">
        <w:rPr>
          <w:rFonts w:eastAsia="Calibri"/>
          <w:b/>
          <w:sz w:val="22"/>
        </w:rPr>
        <w:t> </w:t>
      </w:r>
      <w:r w:rsidR="00871F4A" w:rsidRPr="00871F4A">
        <w:rPr>
          <w:rFonts w:eastAsia="Calibri"/>
          <w:b/>
          <w:sz w:val="22"/>
        </w:rPr>
        <w:t>Nov 2011- March 2013</w:t>
      </w:r>
      <w:r w:rsidRPr="00871F4A">
        <w:rPr>
          <w:rFonts w:eastAsia="Calibri"/>
          <w:b/>
          <w:sz w:val="22"/>
        </w:rPr>
        <w:t xml:space="preserve">                         </w:t>
      </w:r>
      <w:r w:rsidR="00871F4A" w:rsidRPr="00871F4A">
        <w:rPr>
          <w:rFonts w:eastAsia="Calibri"/>
          <w:b/>
          <w:sz w:val="22"/>
        </w:rPr>
        <w:t>Business/Data Analyst</w:t>
      </w:r>
    </w:p>
    <w:p w:rsidR="006C7C01" w:rsidRPr="00871F4A" w:rsidRDefault="00753FB6">
      <w:pPr>
        <w:pStyle w:val="Normal1"/>
        <w:jc w:val="both"/>
        <w:rPr>
          <w:rFonts w:eastAsia="Calibri"/>
          <w:sz w:val="22"/>
        </w:rPr>
      </w:pPr>
      <w:r w:rsidRPr="00871F4A">
        <w:rPr>
          <w:rFonts w:eastAsia="Calibri"/>
          <w:sz w:val="22"/>
        </w:rPr>
        <w:t xml:space="preserve">Cigna is a full health management company providing full range of HMO, PPO, and POS benefit plans. Cigna wanted to have data consistency and proper data mapping between the old and the new system. </w:t>
      </w:r>
    </w:p>
    <w:p w:rsidR="006C7C01" w:rsidRPr="00871F4A" w:rsidRDefault="006C7C01">
      <w:pPr>
        <w:pStyle w:val="Normal1"/>
        <w:jc w:val="both"/>
        <w:rPr>
          <w:rFonts w:eastAsia="Calibri"/>
          <w:sz w:val="22"/>
        </w:rPr>
      </w:pPr>
    </w:p>
    <w:p w:rsidR="006C7C01" w:rsidRPr="00871F4A" w:rsidRDefault="00753FB6">
      <w:pPr>
        <w:pStyle w:val="Normal1"/>
        <w:jc w:val="both"/>
        <w:rPr>
          <w:rFonts w:eastAsia="Calibri"/>
          <w:b/>
          <w:sz w:val="22"/>
          <w:u w:val="single"/>
        </w:rPr>
      </w:pPr>
      <w:r w:rsidRPr="00871F4A">
        <w:rPr>
          <w:rFonts w:eastAsia="Calibri"/>
          <w:b/>
          <w:sz w:val="22"/>
          <w:u w:val="single"/>
        </w:rPr>
        <w:t>Responsibilities: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Developed the Business Crosswalks for 837(P, I, D), 835 and 276/277, 278 according to HIPAA implementation rules.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Assessed the current status of business process modeling (BPM) and developed project Developing processes, standards, and strategies for development of BPMs.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Identified analyzed, defined, and documented detailed requirements to support projects and associated business objectives as well as experienced with common web delivery platform and in depth data analysis.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 xml:space="preserve">Developed a vision plan that defined the primary goals and objectives of the project. </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Developed the Business Crosswalks for 837(P, I, D), 835 and 276/277, 278 according to HIPAA implementation rules.</w:t>
      </w:r>
    </w:p>
    <w:p w:rsidR="006C7C01" w:rsidRDefault="00753FB6" w:rsidP="00871F4A">
      <w:pPr>
        <w:pStyle w:val="Normal1"/>
        <w:numPr>
          <w:ilvl w:val="0"/>
          <w:numId w:val="5"/>
        </w:numPr>
        <w:ind w:hanging="359"/>
        <w:jc w:val="both"/>
        <w:rPr>
          <w:rFonts w:eastAsia="Calibri"/>
          <w:sz w:val="22"/>
        </w:rPr>
      </w:pPr>
      <w:r w:rsidRPr="00871F4A">
        <w:rPr>
          <w:rFonts w:eastAsia="Calibri"/>
          <w:sz w:val="22"/>
        </w:rPr>
        <w:t>Analyze user stories and separate them into high level and low level as well as created BRD for signoff.</w:t>
      </w:r>
    </w:p>
    <w:p w:rsidR="00743E74" w:rsidRPr="00743E74" w:rsidRDefault="00743E74" w:rsidP="00743E74">
      <w:pPr>
        <w:pStyle w:val="Normal1"/>
        <w:numPr>
          <w:ilvl w:val="0"/>
          <w:numId w:val="5"/>
        </w:numPr>
        <w:ind w:hanging="359"/>
        <w:jc w:val="both"/>
        <w:rPr>
          <w:rFonts w:eastAsia="Calibri"/>
          <w:sz w:val="22"/>
        </w:rPr>
      </w:pPr>
      <w:r w:rsidRPr="00743E74">
        <w:rPr>
          <w:rFonts w:eastAsia="Calibri"/>
          <w:sz w:val="22"/>
        </w:rPr>
        <w:t>Preparing various claims and member-eligibility files for the required test, submitting test output to the (vendor) clients through specific format and several similar functions.</w:t>
      </w:r>
    </w:p>
    <w:p w:rsidR="00743E74" w:rsidRDefault="00743E74" w:rsidP="00743E74">
      <w:pPr>
        <w:pStyle w:val="Normal1"/>
        <w:numPr>
          <w:ilvl w:val="0"/>
          <w:numId w:val="5"/>
        </w:numPr>
        <w:ind w:hanging="359"/>
        <w:jc w:val="both"/>
        <w:rPr>
          <w:rFonts w:eastAsia="Calibri"/>
          <w:sz w:val="22"/>
        </w:rPr>
      </w:pPr>
      <w:r w:rsidRPr="00743E74">
        <w:rPr>
          <w:rFonts w:eastAsia="Calibri"/>
          <w:sz w:val="22"/>
        </w:rPr>
        <w:t>Involved in the full HIPAA compliance lifecycle from GAP analysis, mapping, implementation, and testing for processing of Medicaid Claims</w:t>
      </w:r>
      <w:r>
        <w:rPr>
          <w:rFonts w:eastAsia="Calibri"/>
          <w:sz w:val="22"/>
        </w:rPr>
        <w:t>.</w:t>
      </w:r>
    </w:p>
    <w:p w:rsidR="007738B0" w:rsidRPr="00871F4A" w:rsidRDefault="007738B0" w:rsidP="00871F4A">
      <w:pPr>
        <w:pStyle w:val="Normal1"/>
        <w:numPr>
          <w:ilvl w:val="0"/>
          <w:numId w:val="5"/>
        </w:numPr>
        <w:ind w:hanging="359"/>
        <w:jc w:val="both"/>
        <w:rPr>
          <w:rFonts w:eastAsia="Calibri"/>
          <w:sz w:val="22"/>
        </w:rPr>
      </w:pPr>
      <w:r w:rsidRPr="007738B0">
        <w:rPr>
          <w:rFonts w:eastAsia="Calibri"/>
          <w:sz w:val="22"/>
        </w:rPr>
        <w:t>Define</w:t>
      </w:r>
      <w:r>
        <w:rPr>
          <w:rFonts w:eastAsia="Calibri"/>
          <w:sz w:val="22"/>
        </w:rPr>
        <w:t xml:space="preserve">d project requirements with an </w:t>
      </w:r>
      <w:r w:rsidR="00743E74">
        <w:rPr>
          <w:rFonts w:eastAsia="Calibri"/>
          <w:sz w:val="22"/>
        </w:rPr>
        <w:t>agile</w:t>
      </w:r>
      <w:r w:rsidRPr="007738B0">
        <w:rPr>
          <w:rFonts w:eastAsia="Calibri"/>
          <w:sz w:val="22"/>
        </w:rPr>
        <w:t xml:space="preserve"> approach, created the Epics, and provided OOM (Order of Magnitude) for each Epic</w:t>
      </w:r>
      <w:r>
        <w:rPr>
          <w:rFonts w:eastAsia="Calibri"/>
          <w:sz w:val="22"/>
        </w:rPr>
        <w:t>.</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Prepared product backlog working with product owner and other SME.</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Prioritize user stories and assigned to different sprints.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Facilitated daily scrum meetings and managed task board with user stories and board.</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Prepared and tracked burn down charts and velocity charts for timely delivery of projects.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Gathered end users’ or customers’ feedback according to the system and conducted retrospective meeting for continuous improvement if needed according to end users or customers.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Conducted workflow analysis and GAPanalysis to understand the shortcomings of the existing process and evaluated the benefits of the new system.</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Conducted JAR meetings to make sure everything in the project was running smoothly.</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Assisted development team in preparing wire frames for validating designs by the stakeholders.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Employed Rational Clear Quest for bug tracking during the testing lifecycle.</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Involved in User Acceptance Testing.</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Collaborated with change management panel for change request as well as deeply involved in evaluating change impact on the project.</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Experienced with Medicare and Medicaid as well as EDI transaction such as: 837 (P, I, D), 835, and 276/277.</w:t>
      </w:r>
    </w:p>
    <w:p w:rsidR="006C7C01" w:rsidRPr="00871F4A" w:rsidRDefault="00753FB6">
      <w:pPr>
        <w:pStyle w:val="Normal1"/>
        <w:rPr>
          <w:sz w:val="22"/>
        </w:rPr>
      </w:pPr>
      <w:r w:rsidRPr="00871F4A">
        <w:rPr>
          <w:rFonts w:eastAsia="Calibri"/>
          <w:b/>
          <w:sz w:val="22"/>
          <w:u w:val="single"/>
        </w:rPr>
        <w:lastRenderedPageBreak/>
        <w:t>Environment:</w:t>
      </w:r>
      <w:r w:rsidRPr="00871F4A">
        <w:rPr>
          <w:rFonts w:eastAsia="Calibri"/>
          <w:sz w:val="22"/>
        </w:rPr>
        <w:t xml:space="preserve"> Agile, MS Office 2007, MS Project, Rational RequisitePro, MS Visio 2007, MS SQL Server 2007, MS Share Point, HPQC.</w:t>
      </w:r>
    </w:p>
    <w:p w:rsidR="006C7C01" w:rsidRPr="00871F4A" w:rsidRDefault="006C7C01">
      <w:pPr>
        <w:pStyle w:val="Normal1"/>
        <w:rPr>
          <w:sz w:val="22"/>
        </w:rPr>
      </w:pPr>
    </w:p>
    <w:p w:rsidR="006C7C01" w:rsidRPr="00871F4A" w:rsidRDefault="00753FB6">
      <w:pPr>
        <w:pStyle w:val="Normal1"/>
        <w:jc w:val="both"/>
        <w:rPr>
          <w:sz w:val="22"/>
        </w:rPr>
      </w:pPr>
      <w:r w:rsidRPr="00871F4A">
        <w:rPr>
          <w:rFonts w:eastAsia="Calibri"/>
          <w:b/>
          <w:sz w:val="22"/>
        </w:rPr>
        <w:t>New York State Department of Public Health    </w:t>
      </w:r>
      <w:r w:rsidRPr="00871F4A">
        <w:rPr>
          <w:rFonts w:eastAsia="Calibri"/>
          <w:b/>
          <w:sz w:val="22"/>
        </w:rPr>
        <w:tab/>
      </w:r>
      <w:r w:rsidR="004623CD" w:rsidRPr="00871F4A">
        <w:rPr>
          <w:rFonts w:eastAsia="Calibri"/>
          <w:b/>
          <w:sz w:val="22"/>
        </w:rPr>
        <w:t xml:space="preserve">                   </w:t>
      </w:r>
      <w:r w:rsidR="00871F4A">
        <w:rPr>
          <w:rFonts w:eastAsia="Calibri"/>
          <w:b/>
          <w:sz w:val="22"/>
        </w:rPr>
        <w:t xml:space="preserve">                 </w:t>
      </w:r>
      <w:r w:rsidR="00871F4A" w:rsidRPr="00871F4A">
        <w:rPr>
          <w:rFonts w:eastAsia="Calibri"/>
          <w:b/>
          <w:sz w:val="22"/>
        </w:rPr>
        <w:t xml:space="preserve">  </w:t>
      </w:r>
      <w:r w:rsidR="00871F4A" w:rsidRPr="00871F4A">
        <w:rPr>
          <w:b/>
          <w:sz w:val="22"/>
          <w:shd w:val="clear" w:color="auto" w:fill="FFFFFF"/>
        </w:rPr>
        <w:t>Jan 2009-Oct 2011</w:t>
      </w:r>
    </w:p>
    <w:p w:rsidR="00871F4A" w:rsidRDefault="00871F4A">
      <w:pPr>
        <w:pStyle w:val="Normal1"/>
        <w:rPr>
          <w:rFonts w:eastAsia="Calibri"/>
          <w:b/>
          <w:sz w:val="22"/>
        </w:rPr>
      </w:pPr>
      <w:r w:rsidRPr="00871F4A">
        <w:rPr>
          <w:rFonts w:eastAsia="Calibri"/>
          <w:b/>
          <w:sz w:val="22"/>
        </w:rPr>
        <w:t xml:space="preserve">Business/Data Analyst </w:t>
      </w:r>
    </w:p>
    <w:p w:rsidR="006C7C01" w:rsidRPr="00871F4A" w:rsidRDefault="00753FB6">
      <w:pPr>
        <w:pStyle w:val="Normal1"/>
        <w:rPr>
          <w:rFonts w:eastAsia="Calibri"/>
          <w:b/>
          <w:sz w:val="22"/>
          <w:u w:val="single"/>
        </w:rPr>
      </w:pPr>
      <w:r w:rsidRPr="00871F4A">
        <w:rPr>
          <w:rFonts w:eastAsia="Calibri"/>
          <w:sz w:val="22"/>
        </w:rPr>
        <w:t xml:space="preserve">New York </w:t>
      </w:r>
      <w:r w:rsidR="004623CD" w:rsidRPr="00871F4A">
        <w:rPr>
          <w:rFonts w:eastAsia="Calibri"/>
          <w:sz w:val="22"/>
        </w:rPr>
        <w:t>State</w:t>
      </w:r>
      <w:r w:rsidRPr="00871F4A">
        <w:rPr>
          <w:rFonts w:eastAsia="Calibri"/>
          <w:sz w:val="22"/>
        </w:rPr>
        <w:t xml:space="preserve"> Department of Public Health is the governmental b</w:t>
      </w:r>
      <w:r w:rsidR="00871F4A" w:rsidRPr="00871F4A">
        <w:rPr>
          <w:rFonts w:eastAsia="Calibri"/>
          <w:sz w:val="22"/>
        </w:rPr>
        <w:t xml:space="preserve">ody responsible for the public </w:t>
      </w:r>
      <w:r w:rsidRPr="00871F4A">
        <w:rPr>
          <w:rFonts w:eastAsia="Calibri"/>
          <w:sz w:val="22"/>
        </w:rPr>
        <w:t>health in the State of New York. The project involved building a system internally with simplified the management of the centralized respository of data.</w:t>
      </w:r>
    </w:p>
    <w:p w:rsidR="006C7C01" w:rsidRPr="00871F4A" w:rsidRDefault="006C7C01">
      <w:pPr>
        <w:pStyle w:val="Normal1"/>
        <w:rPr>
          <w:rFonts w:eastAsia="Calibri"/>
          <w:b/>
          <w:sz w:val="22"/>
          <w:u w:val="single"/>
        </w:rPr>
      </w:pPr>
    </w:p>
    <w:p w:rsidR="006C7C01" w:rsidRPr="00871F4A" w:rsidRDefault="00753FB6">
      <w:pPr>
        <w:pStyle w:val="Normal1"/>
        <w:rPr>
          <w:rFonts w:eastAsia="Calibri"/>
          <w:b/>
          <w:sz w:val="22"/>
          <w:u w:val="single"/>
        </w:rPr>
      </w:pPr>
      <w:r w:rsidRPr="00871F4A">
        <w:rPr>
          <w:rFonts w:eastAsia="Calibri"/>
          <w:b/>
          <w:sz w:val="22"/>
          <w:u w:val="single"/>
        </w:rPr>
        <w:t>Responsibilities:</w:t>
      </w:r>
    </w:p>
    <w:p w:rsidR="006C7C01" w:rsidRDefault="00753FB6" w:rsidP="00871F4A">
      <w:pPr>
        <w:pStyle w:val="Normal1"/>
        <w:numPr>
          <w:ilvl w:val="0"/>
          <w:numId w:val="5"/>
        </w:numPr>
        <w:ind w:hanging="359"/>
        <w:jc w:val="both"/>
        <w:rPr>
          <w:rFonts w:eastAsia="Calibri"/>
          <w:sz w:val="22"/>
        </w:rPr>
      </w:pPr>
      <w:r w:rsidRPr="00871F4A">
        <w:rPr>
          <w:rFonts w:eastAsia="Calibri"/>
          <w:sz w:val="22"/>
        </w:rPr>
        <w:t>Created  an internal system which automated and simplified the process of managing product, inventory, and configuration data in a centralized repository of data</w:t>
      </w:r>
    </w:p>
    <w:p w:rsidR="008B6D18" w:rsidRPr="00871F4A" w:rsidRDefault="008B6D18" w:rsidP="00871F4A">
      <w:pPr>
        <w:pStyle w:val="Normal1"/>
        <w:numPr>
          <w:ilvl w:val="0"/>
          <w:numId w:val="5"/>
        </w:numPr>
        <w:ind w:hanging="359"/>
        <w:jc w:val="both"/>
        <w:rPr>
          <w:rFonts w:eastAsia="Calibri"/>
          <w:sz w:val="22"/>
        </w:rPr>
      </w:pPr>
      <w:r w:rsidRPr="008B6D18">
        <w:rPr>
          <w:rFonts w:eastAsia="Calibri"/>
          <w:sz w:val="22"/>
        </w:rPr>
        <w:t>Incorporated AGILE methodology to establish a business analysis by interacting SMEs and end users</w:t>
      </w:r>
      <w:r>
        <w:rPr>
          <w:rFonts w:eastAsia="Calibri"/>
          <w:sz w:val="22"/>
        </w:rPr>
        <w:t>.</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Gathered requirement differences between the AS-IS and TO-BE system and performed a GAP Analysis.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Became the SME (Subject Matter Expert) for the BPLM Change Management tools to provide direction, leadership and support for team members.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Assisted Project Manager during the inception phase to create the project scope, charter, and initiation documentation.</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Performed Root Cause Analysis during the design stage to ensure that core requirement needs were met and current problems/causes were well understood by the development team prior to actual implementation.</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Created and managed the BRD, FRD, and FRS for the new enhancements to the BPLM Change Management Tool.</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Created test cases, assisted in the testing, and managed the UAT of the enhancements prior to deployment.</w:t>
      </w:r>
    </w:p>
    <w:p w:rsidR="00871F4A" w:rsidRDefault="00753FB6" w:rsidP="00871F4A">
      <w:pPr>
        <w:pStyle w:val="Normal1"/>
        <w:ind w:left="1080" w:hanging="1079"/>
        <w:rPr>
          <w:rFonts w:eastAsia="Calibri"/>
          <w:color w:val="222222"/>
          <w:sz w:val="22"/>
        </w:rPr>
      </w:pPr>
      <w:r w:rsidRPr="00871F4A">
        <w:rPr>
          <w:rFonts w:eastAsia="Calibri"/>
          <w:b/>
          <w:color w:val="222222"/>
          <w:sz w:val="22"/>
          <w:u w:val="single"/>
        </w:rPr>
        <w:t>Environment:</w:t>
      </w:r>
      <w:r w:rsidRPr="00871F4A">
        <w:rPr>
          <w:rFonts w:eastAsia="Calibri"/>
          <w:b/>
          <w:color w:val="222222"/>
          <w:sz w:val="22"/>
        </w:rPr>
        <w:t> </w:t>
      </w:r>
      <w:r w:rsidR="008B6D18" w:rsidRPr="008B6D18">
        <w:rPr>
          <w:rFonts w:eastAsia="Calibri"/>
          <w:color w:val="222222"/>
          <w:sz w:val="22"/>
        </w:rPr>
        <w:t>Agile</w:t>
      </w:r>
      <w:r w:rsidR="008B6D18">
        <w:rPr>
          <w:rFonts w:eastAsia="Calibri"/>
          <w:color w:val="222222"/>
          <w:sz w:val="22"/>
        </w:rPr>
        <w:t>,</w:t>
      </w:r>
      <w:r w:rsidR="008B6D18">
        <w:rPr>
          <w:rFonts w:eastAsia="Calibri"/>
          <w:b/>
          <w:color w:val="222222"/>
          <w:sz w:val="22"/>
        </w:rPr>
        <w:t xml:space="preserve"> </w:t>
      </w:r>
      <w:r w:rsidRPr="00871F4A">
        <w:rPr>
          <w:rFonts w:eastAsia="Calibri"/>
          <w:color w:val="222222"/>
          <w:sz w:val="22"/>
        </w:rPr>
        <w:t>MS Office, MS Visio, RequisitePro v.7.1.2, MS SharePoint, HP Quality Center 9.0, Oracle, MS Project, RUP</w:t>
      </w:r>
    </w:p>
    <w:p w:rsidR="00871F4A" w:rsidRPr="00871F4A" w:rsidRDefault="00871F4A" w:rsidP="00871F4A">
      <w:pPr>
        <w:pStyle w:val="Normal1"/>
        <w:ind w:left="1080" w:hanging="1079"/>
        <w:rPr>
          <w:sz w:val="22"/>
        </w:rPr>
      </w:pPr>
    </w:p>
    <w:p w:rsidR="00871F4A" w:rsidRPr="00871F4A" w:rsidRDefault="004623CD" w:rsidP="00871F4A">
      <w:pPr>
        <w:pStyle w:val="Normal1"/>
        <w:jc w:val="both"/>
        <w:rPr>
          <w:rFonts w:eastAsia="Calibri"/>
          <w:b/>
          <w:sz w:val="22"/>
        </w:rPr>
      </w:pPr>
      <w:r w:rsidRPr="00871F4A">
        <w:rPr>
          <w:rFonts w:eastAsia="Calibri"/>
          <w:b/>
          <w:sz w:val="22"/>
        </w:rPr>
        <w:t>Client: Baylor Health Care, Dallas TX</w:t>
      </w:r>
      <w:r w:rsidRPr="00871F4A">
        <w:rPr>
          <w:rFonts w:eastAsia="Calibri"/>
          <w:b/>
          <w:sz w:val="22"/>
        </w:rPr>
        <w:tab/>
        <w:t xml:space="preserve">                      </w:t>
      </w:r>
      <w:r w:rsidR="00871F4A" w:rsidRPr="00871F4A">
        <w:rPr>
          <w:rFonts w:eastAsia="Calibri"/>
          <w:b/>
          <w:sz w:val="22"/>
        </w:rPr>
        <w:t xml:space="preserve">                  </w:t>
      </w:r>
      <w:r w:rsidRPr="00871F4A">
        <w:rPr>
          <w:rFonts w:eastAsia="Calibri"/>
          <w:b/>
          <w:sz w:val="22"/>
        </w:rPr>
        <w:t xml:space="preserve">    </w:t>
      </w:r>
      <w:r w:rsidR="00445D34">
        <w:rPr>
          <w:rFonts w:eastAsia="Calibri"/>
          <w:b/>
          <w:sz w:val="22"/>
        </w:rPr>
        <w:t xml:space="preserve">Nov 2007 </w:t>
      </w:r>
      <w:r w:rsidR="00871F4A" w:rsidRPr="00871F4A">
        <w:rPr>
          <w:rFonts w:eastAsia="Calibri"/>
          <w:b/>
          <w:sz w:val="22"/>
        </w:rPr>
        <w:t>- Dec 2008</w:t>
      </w:r>
      <w:r w:rsidRPr="00871F4A">
        <w:rPr>
          <w:rFonts w:eastAsia="Calibri"/>
          <w:b/>
          <w:sz w:val="22"/>
        </w:rPr>
        <w:t xml:space="preserve">                                  </w:t>
      </w:r>
    </w:p>
    <w:p w:rsidR="004623CD" w:rsidRPr="00871F4A" w:rsidRDefault="004623CD" w:rsidP="00871F4A">
      <w:pPr>
        <w:pStyle w:val="Normal1"/>
        <w:jc w:val="both"/>
        <w:rPr>
          <w:rFonts w:eastAsia="Calibri"/>
          <w:b/>
          <w:sz w:val="22"/>
        </w:rPr>
      </w:pPr>
      <w:r w:rsidRPr="00871F4A">
        <w:rPr>
          <w:rFonts w:eastAsia="Calibri"/>
          <w:b/>
          <w:sz w:val="22"/>
        </w:rPr>
        <w:t>Business Analyst</w:t>
      </w:r>
      <w:r w:rsidR="00871F4A" w:rsidRPr="00871F4A">
        <w:rPr>
          <w:rFonts w:eastAsia="Calibri"/>
          <w:b/>
          <w:sz w:val="22"/>
        </w:rPr>
        <w:t xml:space="preserve"> </w:t>
      </w:r>
    </w:p>
    <w:p w:rsidR="004623CD" w:rsidRPr="00871F4A" w:rsidRDefault="004623CD" w:rsidP="00871F4A">
      <w:pPr>
        <w:pStyle w:val="ListParagraph"/>
        <w:ind w:left="0"/>
        <w:contextualSpacing w:val="0"/>
        <w:rPr>
          <w:rFonts w:ascii="Times New Roman"/>
        </w:rPr>
      </w:pPr>
      <w:r w:rsidRPr="00871F4A">
        <w:rPr>
          <w:rFonts w:ascii="Times New Roman"/>
          <w:color w:val="000000"/>
          <w:shd w:val="clear" w:color="auto" w:fill="FFFFFF"/>
        </w:rPr>
        <w:t>Member of the Enterprise Management Office (EPMO): involved in the Health Care Reform project dealing with Enrollment and Eligibility involving BRD &amp; EDI 834 and 820’s</w:t>
      </w:r>
    </w:p>
    <w:p w:rsidR="004623CD" w:rsidRPr="00871F4A" w:rsidRDefault="004623CD" w:rsidP="004623CD">
      <w:pPr>
        <w:pStyle w:val="NoSpacing"/>
        <w:jc w:val="both"/>
        <w:rPr>
          <w:rFonts w:ascii="Times New Roman" w:eastAsia="Calibri" w:hAnsi="Times New Roman"/>
          <w:b/>
          <w:color w:val="222222"/>
          <w:u w:val="single"/>
        </w:rPr>
      </w:pPr>
      <w:r w:rsidRPr="00871F4A">
        <w:rPr>
          <w:rFonts w:ascii="Times New Roman" w:eastAsia="Calibri" w:hAnsi="Times New Roman"/>
          <w:b/>
          <w:color w:val="222222"/>
          <w:u w:val="single"/>
        </w:rPr>
        <w:t>Responsibilities:</w:t>
      </w:r>
    </w:p>
    <w:p w:rsidR="004623CD" w:rsidRPr="00871F4A" w:rsidRDefault="004623CD" w:rsidP="004623CD">
      <w:pPr>
        <w:pStyle w:val="NoSpacing"/>
        <w:jc w:val="both"/>
        <w:rPr>
          <w:rFonts w:ascii="Times New Roman" w:hAnsi="Times New Roman"/>
          <w:shd w:val="clear" w:color="auto" w:fill="FFFFFF"/>
        </w:rPr>
      </w:pP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Assisted in identifying project scope, to conform to the regulatory compliance related to X12 837 (I/P), 835, 834, 270, 271, etc.</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Involved in Validation of HIPAA for 837, 270/271, 276/277,835, 834 EDI transactions. Worked closely on 834 transaction code for Benefit Enrollment and did manual testing using Test Director.</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Involved in validation of HIPAA 834, 270/271 EDI transaction codes. Developed functional specifications to test and enhance HIPAA transactions such as 834.</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Analyzed and collected business requirements, identified system interfaces and created the Requirements Specification Document.</w:t>
      </w:r>
    </w:p>
    <w:p w:rsidR="004623CD" w:rsidRPr="00871F4A" w:rsidRDefault="004623CD" w:rsidP="00871F4A">
      <w:pPr>
        <w:pStyle w:val="Normal1"/>
        <w:numPr>
          <w:ilvl w:val="0"/>
          <w:numId w:val="5"/>
        </w:numPr>
        <w:ind w:hanging="359"/>
        <w:jc w:val="both"/>
        <w:rPr>
          <w:rFonts w:eastAsia="Calibri"/>
          <w:sz w:val="22"/>
        </w:rPr>
      </w:pPr>
      <w:r w:rsidRPr="00871F4A">
        <w:rPr>
          <w:rFonts w:eastAsia="Calibri"/>
        </w:rPr>
        <w:t>Validated the following: 837 (Health Care Claims or Encounters), 835 (Health Care Claims payment/ Remittance), 270/271 (Eligibility request/Response), 834 (Enrollment/Dis-enrollment to a health plan)</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lastRenderedPageBreak/>
        <w:t>Worked with Claims, enrollment, eligibility verification for members and providers, benefits setup.</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 xml:space="preserve">Performed Requirement Analysis to Develop Use Cases, Activity Diagrams and Use Case Diagrams. </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 xml:space="preserve">Provided documentation such as requirements management plans, functional requirements, test plans and test cases. </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 xml:space="preserve">Incorporated the best practice methodologies as advocated by the Rational Unified Process. </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Designed and analyzed Business Process Model, Use Case model and test procedures based on RUP methodology.</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 xml:space="preserve">Gathered requirements from various business areas like Claims, Provider Relations, Enrollment, Finance and Benefits Administration for their updates to the Claim Processing Engine. </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Involved in creating Business Process Documentation. Identified Use Cases from the requirements. Created UML Diagrams including Use Case Diagrams, Activity Diagrams, Sequence Diagrams, and Collaboration Diagrams using MS-Visio.</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Facilitated JAD sessions with business and technical units to fine tune, prioritize and detail requirements and use cases.</w:t>
      </w:r>
    </w:p>
    <w:p w:rsidR="004623CD" w:rsidRPr="00871F4A" w:rsidRDefault="004623CD" w:rsidP="00871F4A">
      <w:pPr>
        <w:pStyle w:val="Normal1"/>
        <w:numPr>
          <w:ilvl w:val="0"/>
          <w:numId w:val="5"/>
        </w:numPr>
        <w:ind w:hanging="359"/>
        <w:jc w:val="both"/>
        <w:rPr>
          <w:rFonts w:eastAsia="Calibri"/>
          <w:sz w:val="22"/>
        </w:rPr>
      </w:pPr>
      <w:r w:rsidRPr="00871F4A">
        <w:rPr>
          <w:rFonts w:eastAsia="Calibri"/>
        </w:rPr>
        <w:t>Developed System Test Plan, Test Strategy, Test Cases, Test Criteria or Test Condition, Test Script’s and Performed System Testing and User Acceptance Testing. </w:t>
      </w:r>
    </w:p>
    <w:p w:rsidR="004623CD" w:rsidRPr="00871F4A" w:rsidRDefault="004623CD" w:rsidP="004623CD">
      <w:pPr>
        <w:pStyle w:val="NoSpacing"/>
        <w:jc w:val="both"/>
        <w:rPr>
          <w:rStyle w:val="apple-converted-space"/>
          <w:rFonts w:ascii="Times New Roman" w:hAnsi="Times New Roman"/>
          <w:shd w:val="clear" w:color="auto" w:fill="FFFFFF"/>
        </w:rPr>
      </w:pPr>
    </w:p>
    <w:p w:rsidR="006C7C01" w:rsidRPr="00871F4A" w:rsidRDefault="004623CD" w:rsidP="004623CD">
      <w:pPr>
        <w:jc w:val="both"/>
        <w:rPr>
          <w:rFonts w:ascii="Times New Roman"/>
        </w:rPr>
      </w:pPr>
      <w:r w:rsidRPr="00871F4A">
        <w:rPr>
          <w:rFonts w:ascii="Times New Roman"/>
          <w:b/>
        </w:rPr>
        <w:t xml:space="preserve">Environment: </w:t>
      </w:r>
      <w:r w:rsidRPr="00871F4A">
        <w:rPr>
          <w:rFonts w:ascii="Times New Roman"/>
        </w:rPr>
        <w:t xml:space="preserve">Windows, </w:t>
      </w:r>
      <w:r w:rsidRPr="00871F4A">
        <w:rPr>
          <w:rFonts w:ascii="Times New Roman"/>
          <w:bCs/>
        </w:rPr>
        <w:t xml:space="preserve">Quality Center, </w:t>
      </w:r>
      <w:r w:rsidRPr="00871F4A">
        <w:rPr>
          <w:rStyle w:val="beelinetextbox"/>
          <w:rFonts w:ascii="Times New Roman"/>
          <w:bCs/>
          <w:color w:val="000000"/>
        </w:rPr>
        <w:t>Rational Unified Process,</w:t>
      </w:r>
      <w:r w:rsidRPr="00871F4A">
        <w:rPr>
          <w:rFonts w:ascii="Times New Roman"/>
        </w:rPr>
        <w:t xml:space="preserve"> MS office, </w:t>
      </w:r>
      <w:r w:rsidRPr="00871F4A">
        <w:rPr>
          <w:rFonts w:ascii="Times New Roman"/>
          <w:bCs/>
        </w:rPr>
        <w:t>Rational Rose</w:t>
      </w:r>
      <w:r w:rsidRPr="00871F4A">
        <w:rPr>
          <w:rFonts w:ascii="Times New Roman"/>
        </w:rPr>
        <w:t xml:space="preserve">, </w:t>
      </w:r>
      <w:r w:rsidRPr="00871F4A">
        <w:rPr>
          <w:rFonts w:ascii="Times New Roman"/>
          <w:bCs/>
        </w:rPr>
        <w:t>Rational Requisite Pro</w:t>
      </w:r>
      <w:r w:rsidRPr="00871F4A">
        <w:rPr>
          <w:rFonts w:ascii="Times New Roman"/>
        </w:rPr>
        <w:t xml:space="preserve">, Test Director, </w:t>
      </w:r>
      <w:r w:rsidRPr="00871F4A">
        <w:rPr>
          <w:rFonts w:ascii="Times New Roman"/>
          <w:bCs/>
        </w:rPr>
        <w:t>ClearCase</w:t>
      </w:r>
      <w:r w:rsidRPr="00871F4A">
        <w:rPr>
          <w:rFonts w:ascii="Times New Roman"/>
        </w:rPr>
        <w:t>, UML, Rational Suite, MS Access, MS Visio, MS Project.</w:t>
      </w:r>
    </w:p>
    <w:p w:rsidR="004623CD" w:rsidRPr="00871F4A" w:rsidRDefault="004623CD">
      <w:pPr>
        <w:pStyle w:val="Normal1"/>
        <w:rPr>
          <w:sz w:val="22"/>
        </w:rPr>
      </w:pPr>
    </w:p>
    <w:p w:rsidR="006C7C01" w:rsidRPr="00871F4A" w:rsidRDefault="006C7C01">
      <w:pPr>
        <w:pStyle w:val="Normal1"/>
        <w:rPr>
          <w:rFonts w:eastAsia="Calibri"/>
          <w:b/>
          <w:color w:val="222222"/>
          <w:sz w:val="22"/>
          <w:u w:val="single"/>
        </w:rPr>
      </w:pPr>
    </w:p>
    <w:p w:rsidR="006C7C01" w:rsidRPr="00871F4A" w:rsidRDefault="006C7C01">
      <w:pPr>
        <w:pStyle w:val="Normal1"/>
        <w:rPr>
          <w:rFonts w:eastAsia="Calibri"/>
          <w:b/>
          <w:color w:val="222222"/>
          <w:sz w:val="22"/>
          <w:u w:val="single"/>
        </w:rPr>
      </w:pPr>
    </w:p>
    <w:p w:rsidR="006C7C01" w:rsidRPr="00871F4A" w:rsidRDefault="006C7C01">
      <w:pPr>
        <w:pStyle w:val="Normal1"/>
        <w:rPr>
          <w:rFonts w:eastAsia="Calibri"/>
          <w:b/>
          <w:color w:val="222222"/>
          <w:sz w:val="22"/>
          <w:u w:val="single"/>
        </w:rPr>
      </w:pPr>
    </w:p>
    <w:p w:rsidR="006C7C01" w:rsidRPr="00871F4A" w:rsidRDefault="006C7C01">
      <w:pPr>
        <w:pStyle w:val="Normal1"/>
        <w:rPr>
          <w:sz w:val="22"/>
        </w:rPr>
      </w:pPr>
    </w:p>
    <w:sectPr w:rsidR="006C7C01" w:rsidRPr="00871F4A" w:rsidSect="006C7C01">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345B62"/>
    <w:multiLevelType w:val="multilevel"/>
    <w:tmpl w:val="29A866A6"/>
    <w:lvl w:ilvl="0">
      <w:start w:val="1"/>
      <w:numFmt w:val="bullet"/>
      <w:lvlText w:val="●"/>
      <w:lvlJc w:val="left"/>
      <w:pPr>
        <w:ind w:left="360" w:firstLine="0"/>
      </w:pPr>
      <w:rPr>
        <w:rFonts w:ascii="Arial" w:eastAsia="Arial" w:hAnsi="Arial" w:cs="Arial"/>
      </w:rPr>
    </w:lvl>
    <w:lvl w:ilvl="1">
      <w:start w:val="1"/>
      <w:numFmt w:val="lowerLetter"/>
      <w:lvlText w:val="%2."/>
      <w:lvlJc w:val="left"/>
      <w:pPr>
        <w:ind w:left="1080" w:firstLine="720"/>
      </w:pPr>
    </w:lvl>
    <w:lvl w:ilvl="2">
      <w:start w:val="1"/>
      <w:numFmt w:val="lowerRoman"/>
      <w:lvlText w:val="%3."/>
      <w:lvlJc w:val="lef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lef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left"/>
      <w:pPr>
        <w:ind w:left="6120" w:firstLine="5940"/>
      </w:pPr>
    </w:lvl>
  </w:abstractNum>
  <w:abstractNum w:abstractNumId="2">
    <w:nsid w:val="037C5CF6"/>
    <w:multiLevelType w:val="multilevel"/>
    <w:tmpl w:val="42E0E5A8"/>
    <w:lvl w:ilvl="0">
      <w:start w:val="1"/>
      <w:numFmt w:val="bullet"/>
      <w:lvlText w:val="●"/>
      <w:lvlJc w:val="left"/>
      <w:pPr>
        <w:ind w:left="720" w:firstLine="360"/>
      </w:pPr>
      <w:rPr>
        <w:rFonts w:ascii="Arial" w:eastAsia="Arial" w:hAnsi="Arial" w:cs="Arial"/>
        <w:sz w:val="22"/>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9663991"/>
    <w:multiLevelType w:val="multilevel"/>
    <w:tmpl w:val="4A04DE8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A1921AA"/>
    <w:multiLevelType w:val="multilevel"/>
    <w:tmpl w:val="7B562A46"/>
    <w:lvl w:ilvl="0">
      <w:start w:val="1"/>
      <w:numFmt w:val="bullet"/>
      <w:lvlText w:val="●"/>
      <w:lvlJc w:val="left"/>
      <w:pPr>
        <w:ind w:left="1080" w:firstLine="720"/>
      </w:pPr>
      <w:rPr>
        <w:rFonts w:ascii="Arial" w:eastAsia="Arial" w:hAnsi="Arial" w:cs="Arial"/>
      </w:rPr>
    </w:lvl>
    <w:lvl w:ilvl="1">
      <w:start w:val="1"/>
      <w:numFmt w:val="bullet"/>
      <w:lvlText w:val="○"/>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10391DE3"/>
    <w:multiLevelType w:val="multilevel"/>
    <w:tmpl w:val="674ADB70"/>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7431CC3"/>
    <w:multiLevelType w:val="hybridMultilevel"/>
    <w:tmpl w:val="2E1C6E2E"/>
    <w:lvl w:ilvl="0" w:tplc="6A084AF4">
      <w:start w:val="1"/>
      <w:numFmt w:val="bullet"/>
      <w:lvlText w:val=""/>
      <w:lvlJc w:val="left"/>
      <w:pPr>
        <w:ind w:left="1441" w:hanging="360"/>
      </w:pPr>
      <w:rPr>
        <w:rFonts w:ascii="Symbol" w:hAnsi="Symbol" w:hint="default"/>
      </w:rPr>
    </w:lvl>
    <w:lvl w:ilvl="1" w:tplc="E9061528">
      <w:start w:val="1"/>
      <w:numFmt w:val="bullet"/>
      <w:lvlText w:val="o"/>
      <w:lvlJc w:val="left"/>
      <w:pPr>
        <w:ind w:left="2161" w:hanging="360"/>
      </w:pPr>
      <w:rPr>
        <w:rFonts w:ascii="Courier New" w:hAnsi="Courier New" w:cs="Courier New" w:hint="default"/>
      </w:rPr>
    </w:lvl>
    <w:lvl w:ilvl="2" w:tplc="E7C64386">
      <w:start w:val="1"/>
      <w:numFmt w:val="bullet"/>
      <w:lvlText w:val=""/>
      <w:lvlJc w:val="left"/>
      <w:pPr>
        <w:ind w:left="2881" w:hanging="360"/>
      </w:pPr>
      <w:rPr>
        <w:rFonts w:ascii="Wingdings" w:hAnsi="Wingdings" w:hint="default"/>
      </w:rPr>
    </w:lvl>
    <w:lvl w:ilvl="3" w:tplc="D66A40BC">
      <w:start w:val="1"/>
      <w:numFmt w:val="bullet"/>
      <w:lvlText w:val=""/>
      <w:lvlJc w:val="left"/>
      <w:pPr>
        <w:ind w:left="3601" w:hanging="360"/>
      </w:pPr>
      <w:rPr>
        <w:rFonts w:ascii="Symbol" w:hAnsi="Symbol" w:hint="default"/>
      </w:rPr>
    </w:lvl>
    <w:lvl w:ilvl="4" w:tplc="FE128EFA">
      <w:start w:val="1"/>
      <w:numFmt w:val="bullet"/>
      <w:lvlText w:val="o"/>
      <w:lvlJc w:val="left"/>
      <w:pPr>
        <w:ind w:left="4321" w:hanging="360"/>
      </w:pPr>
      <w:rPr>
        <w:rFonts w:ascii="Courier New" w:hAnsi="Courier New" w:cs="Courier New" w:hint="default"/>
      </w:rPr>
    </w:lvl>
    <w:lvl w:ilvl="5" w:tplc="989413CC">
      <w:start w:val="1"/>
      <w:numFmt w:val="bullet"/>
      <w:lvlText w:val=""/>
      <w:lvlJc w:val="left"/>
      <w:pPr>
        <w:ind w:left="5041" w:hanging="360"/>
      </w:pPr>
      <w:rPr>
        <w:rFonts w:ascii="Wingdings" w:hAnsi="Wingdings" w:hint="default"/>
      </w:rPr>
    </w:lvl>
    <w:lvl w:ilvl="6" w:tplc="B70E2E7A">
      <w:start w:val="1"/>
      <w:numFmt w:val="bullet"/>
      <w:lvlText w:val=""/>
      <w:lvlJc w:val="left"/>
      <w:pPr>
        <w:ind w:left="5761" w:hanging="360"/>
      </w:pPr>
      <w:rPr>
        <w:rFonts w:ascii="Symbol" w:hAnsi="Symbol" w:hint="default"/>
      </w:rPr>
    </w:lvl>
    <w:lvl w:ilvl="7" w:tplc="44561C34">
      <w:start w:val="1"/>
      <w:numFmt w:val="bullet"/>
      <w:lvlText w:val="o"/>
      <w:lvlJc w:val="left"/>
      <w:pPr>
        <w:ind w:left="6481" w:hanging="360"/>
      </w:pPr>
      <w:rPr>
        <w:rFonts w:ascii="Courier New" w:hAnsi="Courier New" w:cs="Courier New" w:hint="default"/>
      </w:rPr>
    </w:lvl>
    <w:lvl w:ilvl="8" w:tplc="524EE644">
      <w:start w:val="1"/>
      <w:numFmt w:val="bullet"/>
      <w:lvlText w:val=""/>
      <w:lvlJc w:val="left"/>
      <w:pPr>
        <w:ind w:left="7201" w:hanging="360"/>
      </w:pPr>
      <w:rPr>
        <w:rFonts w:ascii="Wingdings" w:hAnsi="Wingdings" w:hint="default"/>
      </w:rPr>
    </w:lvl>
  </w:abstractNum>
  <w:abstractNum w:abstractNumId="7">
    <w:nsid w:val="1CE64807"/>
    <w:multiLevelType w:val="hybridMultilevel"/>
    <w:tmpl w:val="D21AC4CE"/>
    <w:lvl w:ilvl="0" w:tplc="A1CEEC4A">
      <w:start w:val="1"/>
      <w:numFmt w:val="bullet"/>
      <w:lvlText w:val=""/>
      <w:lvlJc w:val="left"/>
      <w:pPr>
        <w:ind w:left="720" w:hanging="360"/>
      </w:pPr>
      <w:rPr>
        <w:rFonts w:ascii="Symbol" w:hAnsi="Symbol" w:cs="Arial" w:hint="default"/>
        <w:sz w:val="28"/>
      </w:rPr>
    </w:lvl>
    <w:lvl w:ilvl="1" w:tplc="5FF241BC">
      <w:start w:val="1"/>
      <w:numFmt w:val="bullet"/>
      <w:lvlText w:val="o"/>
      <w:lvlJc w:val="left"/>
      <w:pPr>
        <w:ind w:left="1440" w:hanging="360"/>
      </w:pPr>
      <w:rPr>
        <w:rFonts w:ascii="Courier New" w:hAnsi="Courier New" w:cs="Courier New" w:hint="default"/>
      </w:rPr>
    </w:lvl>
    <w:lvl w:ilvl="2" w:tplc="26C83FA8">
      <w:start w:val="1"/>
      <w:numFmt w:val="bullet"/>
      <w:lvlText w:val=""/>
      <w:lvlJc w:val="left"/>
      <w:pPr>
        <w:ind w:left="2160" w:hanging="360"/>
      </w:pPr>
      <w:rPr>
        <w:rFonts w:ascii="Wingdings" w:hAnsi="Wingdings" w:hint="default"/>
      </w:rPr>
    </w:lvl>
    <w:lvl w:ilvl="3" w:tplc="921E0850">
      <w:start w:val="1"/>
      <w:numFmt w:val="bullet"/>
      <w:lvlText w:val=""/>
      <w:lvlJc w:val="left"/>
      <w:pPr>
        <w:ind w:left="2880" w:hanging="360"/>
      </w:pPr>
      <w:rPr>
        <w:rFonts w:ascii="Symbol" w:hAnsi="Symbol" w:hint="default"/>
      </w:rPr>
    </w:lvl>
    <w:lvl w:ilvl="4" w:tplc="32CE7F72">
      <w:start w:val="1"/>
      <w:numFmt w:val="bullet"/>
      <w:lvlText w:val="o"/>
      <w:lvlJc w:val="left"/>
      <w:pPr>
        <w:ind w:left="3600" w:hanging="360"/>
      </w:pPr>
      <w:rPr>
        <w:rFonts w:ascii="Courier New" w:hAnsi="Courier New" w:cs="Courier New" w:hint="default"/>
      </w:rPr>
    </w:lvl>
    <w:lvl w:ilvl="5" w:tplc="DBD27F6A">
      <w:start w:val="1"/>
      <w:numFmt w:val="bullet"/>
      <w:lvlText w:val=""/>
      <w:lvlJc w:val="left"/>
      <w:pPr>
        <w:ind w:left="4320" w:hanging="360"/>
      </w:pPr>
      <w:rPr>
        <w:rFonts w:ascii="Wingdings" w:hAnsi="Wingdings" w:hint="default"/>
      </w:rPr>
    </w:lvl>
    <w:lvl w:ilvl="6" w:tplc="69CC4852">
      <w:start w:val="1"/>
      <w:numFmt w:val="bullet"/>
      <w:lvlText w:val=""/>
      <w:lvlJc w:val="left"/>
      <w:pPr>
        <w:ind w:left="5040" w:hanging="360"/>
      </w:pPr>
      <w:rPr>
        <w:rFonts w:ascii="Symbol" w:hAnsi="Symbol" w:hint="default"/>
      </w:rPr>
    </w:lvl>
    <w:lvl w:ilvl="7" w:tplc="F2FC560A">
      <w:start w:val="1"/>
      <w:numFmt w:val="bullet"/>
      <w:lvlText w:val="o"/>
      <w:lvlJc w:val="left"/>
      <w:pPr>
        <w:ind w:left="5760" w:hanging="360"/>
      </w:pPr>
      <w:rPr>
        <w:rFonts w:ascii="Courier New" w:hAnsi="Courier New" w:cs="Courier New" w:hint="default"/>
      </w:rPr>
    </w:lvl>
    <w:lvl w:ilvl="8" w:tplc="422E4A7E">
      <w:start w:val="1"/>
      <w:numFmt w:val="bullet"/>
      <w:lvlText w:val=""/>
      <w:lvlJc w:val="left"/>
      <w:pPr>
        <w:ind w:left="6480" w:hanging="360"/>
      </w:pPr>
      <w:rPr>
        <w:rFonts w:ascii="Wingdings" w:hAnsi="Wingdings" w:hint="default"/>
      </w:rPr>
    </w:lvl>
  </w:abstractNum>
  <w:abstractNum w:abstractNumId="8">
    <w:nsid w:val="228B75FE"/>
    <w:multiLevelType w:val="multilevel"/>
    <w:tmpl w:val="DD2EB10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22AA0B3B"/>
    <w:multiLevelType w:val="multilevel"/>
    <w:tmpl w:val="1B86400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251E23D9"/>
    <w:multiLevelType w:val="hybridMultilevel"/>
    <w:tmpl w:val="F86C0884"/>
    <w:lvl w:ilvl="0" w:tplc="027EF7A0">
      <w:start w:val="1"/>
      <w:numFmt w:val="bullet"/>
      <w:lvlText w:val=""/>
      <w:lvlJc w:val="left"/>
      <w:pPr>
        <w:ind w:left="1440" w:hanging="360"/>
      </w:pPr>
      <w:rPr>
        <w:rFonts w:ascii="Symbol" w:hAnsi="Symbol" w:hint="default"/>
      </w:rPr>
    </w:lvl>
    <w:lvl w:ilvl="1" w:tplc="42BA7056">
      <w:start w:val="1"/>
      <w:numFmt w:val="bullet"/>
      <w:lvlText w:val="o"/>
      <w:lvlJc w:val="left"/>
      <w:pPr>
        <w:ind w:left="2160" w:hanging="360"/>
      </w:pPr>
      <w:rPr>
        <w:rFonts w:ascii="Courier New" w:hAnsi="Courier New" w:cs="Courier New" w:hint="default"/>
      </w:rPr>
    </w:lvl>
    <w:lvl w:ilvl="2" w:tplc="1CAA2874">
      <w:start w:val="1"/>
      <w:numFmt w:val="bullet"/>
      <w:lvlText w:val=""/>
      <w:lvlJc w:val="left"/>
      <w:pPr>
        <w:ind w:left="2880" w:hanging="360"/>
      </w:pPr>
      <w:rPr>
        <w:rFonts w:ascii="Wingdings" w:hAnsi="Wingdings" w:hint="default"/>
      </w:rPr>
    </w:lvl>
    <w:lvl w:ilvl="3" w:tplc="5BAE7484">
      <w:start w:val="1"/>
      <w:numFmt w:val="bullet"/>
      <w:lvlText w:val=""/>
      <w:lvlJc w:val="left"/>
      <w:pPr>
        <w:ind w:left="3600" w:hanging="360"/>
      </w:pPr>
      <w:rPr>
        <w:rFonts w:ascii="Symbol" w:hAnsi="Symbol" w:hint="default"/>
      </w:rPr>
    </w:lvl>
    <w:lvl w:ilvl="4" w:tplc="6D50F868">
      <w:start w:val="1"/>
      <w:numFmt w:val="bullet"/>
      <w:lvlText w:val="o"/>
      <w:lvlJc w:val="left"/>
      <w:pPr>
        <w:ind w:left="4320" w:hanging="360"/>
      </w:pPr>
      <w:rPr>
        <w:rFonts w:ascii="Courier New" w:hAnsi="Courier New" w:cs="Courier New" w:hint="default"/>
      </w:rPr>
    </w:lvl>
    <w:lvl w:ilvl="5" w:tplc="4238B55E">
      <w:start w:val="1"/>
      <w:numFmt w:val="bullet"/>
      <w:lvlText w:val=""/>
      <w:lvlJc w:val="left"/>
      <w:pPr>
        <w:ind w:left="5040" w:hanging="360"/>
      </w:pPr>
      <w:rPr>
        <w:rFonts w:ascii="Wingdings" w:hAnsi="Wingdings" w:hint="default"/>
      </w:rPr>
    </w:lvl>
    <w:lvl w:ilvl="6" w:tplc="751AE412">
      <w:start w:val="1"/>
      <w:numFmt w:val="bullet"/>
      <w:lvlText w:val=""/>
      <w:lvlJc w:val="left"/>
      <w:pPr>
        <w:ind w:left="5760" w:hanging="360"/>
      </w:pPr>
      <w:rPr>
        <w:rFonts w:ascii="Symbol" w:hAnsi="Symbol" w:hint="default"/>
      </w:rPr>
    </w:lvl>
    <w:lvl w:ilvl="7" w:tplc="074C33C4">
      <w:start w:val="1"/>
      <w:numFmt w:val="bullet"/>
      <w:lvlText w:val="o"/>
      <w:lvlJc w:val="left"/>
      <w:pPr>
        <w:ind w:left="6480" w:hanging="360"/>
      </w:pPr>
      <w:rPr>
        <w:rFonts w:ascii="Courier New" w:hAnsi="Courier New" w:cs="Courier New" w:hint="default"/>
      </w:rPr>
    </w:lvl>
    <w:lvl w:ilvl="8" w:tplc="6BECD8C4">
      <w:start w:val="1"/>
      <w:numFmt w:val="bullet"/>
      <w:lvlText w:val=""/>
      <w:lvlJc w:val="left"/>
      <w:pPr>
        <w:ind w:left="7200" w:hanging="360"/>
      </w:pPr>
      <w:rPr>
        <w:rFonts w:ascii="Wingdings" w:hAnsi="Wingdings" w:hint="default"/>
      </w:rPr>
    </w:lvl>
  </w:abstractNum>
  <w:abstractNum w:abstractNumId="11">
    <w:nsid w:val="2C33674A"/>
    <w:multiLevelType w:val="hybridMultilevel"/>
    <w:tmpl w:val="B9128642"/>
    <w:lvl w:ilvl="0" w:tplc="FFF88D74">
      <w:start w:val="1"/>
      <w:numFmt w:val="bullet"/>
      <w:lvlText w:val=""/>
      <w:lvlJc w:val="left"/>
      <w:pPr>
        <w:ind w:left="720" w:hanging="360"/>
      </w:pPr>
      <w:rPr>
        <w:rFonts w:ascii="Symbol" w:hAnsi="Symbol" w:hint="default"/>
        <w:sz w:val="28"/>
      </w:rPr>
    </w:lvl>
    <w:lvl w:ilvl="1" w:tplc="FFD0816E">
      <w:start w:val="1"/>
      <w:numFmt w:val="bullet"/>
      <w:lvlText w:val="o"/>
      <w:lvlJc w:val="left"/>
      <w:pPr>
        <w:ind w:left="1440" w:hanging="360"/>
      </w:pPr>
      <w:rPr>
        <w:rFonts w:ascii="Courier New" w:hAnsi="Courier New" w:cs="Courier New" w:hint="default"/>
      </w:rPr>
    </w:lvl>
    <w:lvl w:ilvl="2" w:tplc="C0C6132E">
      <w:start w:val="1"/>
      <w:numFmt w:val="bullet"/>
      <w:lvlText w:val=""/>
      <w:lvlJc w:val="left"/>
      <w:pPr>
        <w:ind w:left="2160" w:hanging="360"/>
      </w:pPr>
      <w:rPr>
        <w:rFonts w:ascii="Wingdings" w:hAnsi="Wingdings" w:hint="default"/>
      </w:rPr>
    </w:lvl>
    <w:lvl w:ilvl="3" w:tplc="2CB8F94C">
      <w:start w:val="1"/>
      <w:numFmt w:val="bullet"/>
      <w:lvlText w:val=""/>
      <w:lvlJc w:val="left"/>
      <w:pPr>
        <w:ind w:left="2880" w:hanging="360"/>
      </w:pPr>
      <w:rPr>
        <w:rFonts w:ascii="Symbol" w:hAnsi="Symbol" w:hint="default"/>
      </w:rPr>
    </w:lvl>
    <w:lvl w:ilvl="4" w:tplc="5CDE4D2A">
      <w:start w:val="1"/>
      <w:numFmt w:val="bullet"/>
      <w:lvlText w:val="o"/>
      <w:lvlJc w:val="left"/>
      <w:pPr>
        <w:ind w:left="3600" w:hanging="360"/>
      </w:pPr>
      <w:rPr>
        <w:rFonts w:ascii="Courier New" w:hAnsi="Courier New" w:cs="Courier New" w:hint="default"/>
      </w:rPr>
    </w:lvl>
    <w:lvl w:ilvl="5" w:tplc="C3669AFA">
      <w:start w:val="1"/>
      <w:numFmt w:val="bullet"/>
      <w:lvlText w:val=""/>
      <w:lvlJc w:val="left"/>
      <w:pPr>
        <w:ind w:left="4320" w:hanging="360"/>
      </w:pPr>
      <w:rPr>
        <w:rFonts w:ascii="Wingdings" w:hAnsi="Wingdings" w:hint="default"/>
      </w:rPr>
    </w:lvl>
    <w:lvl w:ilvl="6" w:tplc="07361044">
      <w:start w:val="1"/>
      <w:numFmt w:val="bullet"/>
      <w:lvlText w:val=""/>
      <w:lvlJc w:val="left"/>
      <w:pPr>
        <w:ind w:left="5040" w:hanging="360"/>
      </w:pPr>
      <w:rPr>
        <w:rFonts w:ascii="Symbol" w:hAnsi="Symbol" w:hint="default"/>
      </w:rPr>
    </w:lvl>
    <w:lvl w:ilvl="7" w:tplc="578CF61E">
      <w:start w:val="1"/>
      <w:numFmt w:val="bullet"/>
      <w:lvlText w:val="o"/>
      <w:lvlJc w:val="left"/>
      <w:pPr>
        <w:ind w:left="5760" w:hanging="360"/>
      </w:pPr>
      <w:rPr>
        <w:rFonts w:ascii="Courier New" w:hAnsi="Courier New" w:cs="Courier New" w:hint="default"/>
      </w:rPr>
    </w:lvl>
    <w:lvl w:ilvl="8" w:tplc="6AB284EE">
      <w:start w:val="1"/>
      <w:numFmt w:val="bullet"/>
      <w:lvlText w:val=""/>
      <w:lvlJc w:val="left"/>
      <w:pPr>
        <w:ind w:left="6480" w:hanging="360"/>
      </w:pPr>
      <w:rPr>
        <w:rFonts w:ascii="Wingdings" w:hAnsi="Wingdings" w:hint="default"/>
      </w:rPr>
    </w:lvl>
  </w:abstractNum>
  <w:abstractNum w:abstractNumId="12">
    <w:nsid w:val="30BE18AC"/>
    <w:multiLevelType w:val="multilevel"/>
    <w:tmpl w:val="942CCC4E"/>
    <w:lvl w:ilvl="0">
      <w:start w:val="1"/>
      <w:numFmt w:val="bullet"/>
      <w:lvlText w:val="●"/>
      <w:lvlJc w:val="left"/>
      <w:pPr>
        <w:ind w:left="750" w:firstLine="390"/>
      </w:pPr>
      <w:rPr>
        <w:rFonts w:ascii="Arial" w:eastAsia="Arial" w:hAnsi="Arial" w:cs="Arial"/>
      </w:rPr>
    </w:lvl>
    <w:lvl w:ilvl="1">
      <w:start w:val="1"/>
      <w:numFmt w:val="bullet"/>
      <w:lvlText w:val="○"/>
      <w:lvlJc w:val="left"/>
      <w:pPr>
        <w:ind w:left="1470" w:firstLine="1110"/>
      </w:pPr>
      <w:rPr>
        <w:rFonts w:ascii="Arial" w:eastAsia="Arial" w:hAnsi="Arial" w:cs="Arial"/>
      </w:rPr>
    </w:lvl>
    <w:lvl w:ilvl="2">
      <w:start w:val="1"/>
      <w:numFmt w:val="bullet"/>
      <w:lvlText w:val="■"/>
      <w:lvlJc w:val="left"/>
      <w:pPr>
        <w:ind w:left="2190" w:firstLine="1830"/>
      </w:pPr>
      <w:rPr>
        <w:rFonts w:ascii="Arial" w:eastAsia="Arial" w:hAnsi="Arial" w:cs="Arial"/>
      </w:rPr>
    </w:lvl>
    <w:lvl w:ilvl="3">
      <w:start w:val="1"/>
      <w:numFmt w:val="bullet"/>
      <w:lvlText w:val="●"/>
      <w:lvlJc w:val="left"/>
      <w:pPr>
        <w:ind w:left="2910" w:firstLine="2550"/>
      </w:pPr>
      <w:rPr>
        <w:rFonts w:ascii="Arial" w:eastAsia="Arial" w:hAnsi="Arial" w:cs="Arial"/>
      </w:rPr>
    </w:lvl>
    <w:lvl w:ilvl="4">
      <w:start w:val="1"/>
      <w:numFmt w:val="bullet"/>
      <w:lvlText w:val="○"/>
      <w:lvlJc w:val="left"/>
      <w:pPr>
        <w:ind w:left="3630" w:firstLine="3270"/>
      </w:pPr>
      <w:rPr>
        <w:rFonts w:ascii="Arial" w:eastAsia="Arial" w:hAnsi="Arial" w:cs="Arial"/>
      </w:rPr>
    </w:lvl>
    <w:lvl w:ilvl="5">
      <w:start w:val="1"/>
      <w:numFmt w:val="bullet"/>
      <w:lvlText w:val="■"/>
      <w:lvlJc w:val="left"/>
      <w:pPr>
        <w:ind w:left="4350" w:firstLine="3990"/>
      </w:pPr>
      <w:rPr>
        <w:rFonts w:ascii="Arial" w:eastAsia="Arial" w:hAnsi="Arial" w:cs="Arial"/>
      </w:rPr>
    </w:lvl>
    <w:lvl w:ilvl="6">
      <w:start w:val="1"/>
      <w:numFmt w:val="bullet"/>
      <w:lvlText w:val="●"/>
      <w:lvlJc w:val="left"/>
      <w:pPr>
        <w:ind w:left="5070" w:firstLine="4710"/>
      </w:pPr>
      <w:rPr>
        <w:rFonts w:ascii="Arial" w:eastAsia="Arial" w:hAnsi="Arial" w:cs="Arial"/>
      </w:rPr>
    </w:lvl>
    <w:lvl w:ilvl="7">
      <w:start w:val="1"/>
      <w:numFmt w:val="bullet"/>
      <w:lvlText w:val="○"/>
      <w:lvlJc w:val="left"/>
      <w:pPr>
        <w:ind w:left="5790" w:firstLine="5430"/>
      </w:pPr>
      <w:rPr>
        <w:rFonts w:ascii="Arial" w:eastAsia="Arial" w:hAnsi="Arial" w:cs="Arial"/>
      </w:rPr>
    </w:lvl>
    <w:lvl w:ilvl="8">
      <w:start w:val="1"/>
      <w:numFmt w:val="bullet"/>
      <w:lvlText w:val="■"/>
      <w:lvlJc w:val="left"/>
      <w:pPr>
        <w:ind w:left="6510" w:firstLine="6150"/>
      </w:pPr>
      <w:rPr>
        <w:rFonts w:ascii="Arial" w:eastAsia="Arial" w:hAnsi="Arial" w:cs="Arial"/>
      </w:rPr>
    </w:lvl>
  </w:abstractNum>
  <w:abstractNum w:abstractNumId="13">
    <w:nsid w:val="375503CE"/>
    <w:multiLevelType w:val="hybridMultilevel"/>
    <w:tmpl w:val="6882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996893"/>
    <w:multiLevelType w:val="multilevel"/>
    <w:tmpl w:val="1FF43E2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4CB73C74"/>
    <w:multiLevelType w:val="hybridMultilevel"/>
    <w:tmpl w:val="D88AB71A"/>
    <w:lvl w:ilvl="0" w:tplc="D0862810">
      <w:start w:val="1"/>
      <w:numFmt w:val="bullet"/>
      <w:lvlText w:val=""/>
      <w:lvlJc w:val="left"/>
      <w:pPr>
        <w:ind w:left="720" w:hanging="360"/>
      </w:pPr>
      <w:rPr>
        <w:rFonts w:ascii="Symbol" w:hAnsi="Symbol" w:hint="default"/>
      </w:rPr>
    </w:lvl>
    <w:lvl w:ilvl="1" w:tplc="4B464398">
      <w:start w:val="1"/>
      <w:numFmt w:val="bullet"/>
      <w:lvlText w:val="o"/>
      <w:lvlJc w:val="left"/>
      <w:pPr>
        <w:ind w:left="1440" w:hanging="360"/>
      </w:pPr>
      <w:rPr>
        <w:rFonts w:ascii="Courier New" w:hAnsi="Courier New" w:cs="Courier New" w:hint="default"/>
      </w:rPr>
    </w:lvl>
    <w:lvl w:ilvl="2" w:tplc="B2480610">
      <w:start w:val="1"/>
      <w:numFmt w:val="bullet"/>
      <w:lvlText w:val=""/>
      <w:lvlJc w:val="left"/>
      <w:pPr>
        <w:ind w:left="2160" w:hanging="360"/>
      </w:pPr>
      <w:rPr>
        <w:rFonts w:ascii="Wingdings" w:hAnsi="Wingdings" w:hint="default"/>
      </w:rPr>
    </w:lvl>
    <w:lvl w:ilvl="3" w:tplc="039A88DE">
      <w:start w:val="1"/>
      <w:numFmt w:val="bullet"/>
      <w:lvlText w:val=""/>
      <w:lvlJc w:val="left"/>
      <w:pPr>
        <w:ind w:left="2880" w:hanging="360"/>
      </w:pPr>
      <w:rPr>
        <w:rFonts w:ascii="Symbol" w:hAnsi="Symbol" w:hint="default"/>
      </w:rPr>
    </w:lvl>
    <w:lvl w:ilvl="4" w:tplc="53568524">
      <w:start w:val="1"/>
      <w:numFmt w:val="bullet"/>
      <w:lvlText w:val="o"/>
      <w:lvlJc w:val="left"/>
      <w:pPr>
        <w:ind w:left="3600" w:hanging="360"/>
      </w:pPr>
      <w:rPr>
        <w:rFonts w:ascii="Courier New" w:hAnsi="Courier New" w:cs="Courier New" w:hint="default"/>
      </w:rPr>
    </w:lvl>
    <w:lvl w:ilvl="5" w:tplc="5ACCB47C">
      <w:start w:val="1"/>
      <w:numFmt w:val="bullet"/>
      <w:lvlText w:val=""/>
      <w:lvlJc w:val="left"/>
      <w:pPr>
        <w:ind w:left="4320" w:hanging="360"/>
      </w:pPr>
      <w:rPr>
        <w:rFonts w:ascii="Wingdings" w:hAnsi="Wingdings" w:hint="default"/>
      </w:rPr>
    </w:lvl>
    <w:lvl w:ilvl="6" w:tplc="939649CA">
      <w:start w:val="1"/>
      <w:numFmt w:val="bullet"/>
      <w:lvlText w:val=""/>
      <w:lvlJc w:val="left"/>
      <w:pPr>
        <w:ind w:left="5040" w:hanging="360"/>
      </w:pPr>
      <w:rPr>
        <w:rFonts w:ascii="Symbol" w:hAnsi="Symbol" w:hint="default"/>
      </w:rPr>
    </w:lvl>
    <w:lvl w:ilvl="7" w:tplc="5D8673AC">
      <w:start w:val="1"/>
      <w:numFmt w:val="bullet"/>
      <w:lvlText w:val="o"/>
      <w:lvlJc w:val="left"/>
      <w:pPr>
        <w:ind w:left="5760" w:hanging="360"/>
      </w:pPr>
      <w:rPr>
        <w:rFonts w:ascii="Courier New" w:hAnsi="Courier New" w:cs="Courier New" w:hint="default"/>
      </w:rPr>
    </w:lvl>
    <w:lvl w:ilvl="8" w:tplc="E64C71C6">
      <w:start w:val="1"/>
      <w:numFmt w:val="bullet"/>
      <w:lvlText w:val=""/>
      <w:lvlJc w:val="left"/>
      <w:pPr>
        <w:ind w:left="6480" w:hanging="360"/>
      </w:pPr>
      <w:rPr>
        <w:rFonts w:ascii="Wingdings" w:hAnsi="Wingdings" w:hint="default"/>
      </w:rPr>
    </w:lvl>
  </w:abstractNum>
  <w:abstractNum w:abstractNumId="16">
    <w:nsid w:val="52583DC3"/>
    <w:multiLevelType w:val="hybridMultilevel"/>
    <w:tmpl w:val="7C7AF650"/>
    <w:lvl w:ilvl="0" w:tplc="15D29CDA">
      <w:start w:val="1"/>
      <w:numFmt w:val="bullet"/>
      <w:pStyle w:val="ExperienceLis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CF1749"/>
    <w:multiLevelType w:val="hybridMultilevel"/>
    <w:tmpl w:val="201C3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7DC50D1"/>
    <w:multiLevelType w:val="hybridMultilevel"/>
    <w:tmpl w:val="504E4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3793477"/>
    <w:multiLevelType w:val="hybridMultilevel"/>
    <w:tmpl w:val="E770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5"/>
  </w:num>
  <w:num w:numId="5">
    <w:abstractNumId w:val="2"/>
  </w:num>
  <w:num w:numId="6">
    <w:abstractNumId w:val="3"/>
  </w:num>
  <w:num w:numId="7">
    <w:abstractNumId w:val="1"/>
  </w:num>
  <w:num w:numId="8">
    <w:abstractNumId w:val="10"/>
  </w:num>
  <w:num w:numId="9">
    <w:abstractNumId w:val="15"/>
  </w:num>
  <w:num w:numId="10">
    <w:abstractNumId w:val="7"/>
  </w:num>
  <w:num w:numId="11">
    <w:abstractNumId w:val="6"/>
  </w:num>
  <w:num w:numId="12">
    <w:abstractNumId w:val="11"/>
  </w:num>
  <w:num w:numId="13">
    <w:abstractNumId w:val="8"/>
  </w:num>
  <w:num w:numId="14">
    <w:abstractNumId w:val="14"/>
  </w:num>
  <w:num w:numId="15">
    <w:abstractNumId w:val="0"/>
  </w:num>
  <w:num w:numId="16">
    <w:abstractNumId w:val="19"/>
  </w:num>
  <w:num w:numId="17">
    <w:abstractNumId w:val="18"/>
  </w:num>
  <w:num w:numId="18">
    <w:abstractNumId w:val="13"/>
  </w:num>
  <w:num w:numId="19">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9846E9"/>
    <w:rsid w:val="00002991"/>
    <w:rsid w:val="00003625"/>
    <w:rsid w:val="00157786"/>
    <w:rsid w:val="001943C3"/>
    <w:rsid w:val="001A1058"/>
    <w:rsid w:val="002011F4"/>
    <w:rsid w:val="00234D88"/>
    <w:rsid w:val="00235A75"/>
    <w:rsid w:val="002400C0"/>
    <w:rsid w:val="00242F88"/>
    <w:rsid w:val="002A2B2E"/>
    <w:rsid w:val="002E0669"/>
    <w:rsid w:val="00301EE7"/>
    <w:rsid w:val="00332DA8"/>
    <w:rsid w:val="00402733"/>
    <w:rsid w:val="00445D34"/>
    <w:rsid w:val="00452523"/>
    <w:rsid w:val="004623CD"/>
    <w:rsid w:val="00482565"/>
    <w:rsid w:val="004E4C36"/>
    <w:rsid w:val="005A2327"/>
    <w:rsid w:val="006C7C01"/>
    <w:rsid w:val="00743E74"/>
    <w:rsid w:val="00753FB6"/>
    <w:rsid w:val="007738B0"/>
    <w:rsid w:val="007E6745"/>
    <w:rsid w:val="00803B82"/>
    <w:rsid w:val="00835671"/>
    <w:rsid w:val="0087050C"/>
    <w:rsid w:val="00871F4A"/>
    <w:rsid w:val="0089219A"/>
    <w:rsid w:val="008B6D18"/>
    <w:rsid w:val="008D0536"/>
    <w:rsid w:val="00943EC5"/>
    <w:rsid w:val="00945128"/>
    <w:rsid w:val="00973523"/>
    <w:rsid w:val="009846E9"/>
    <w:rsid w:val="009A3C4A"/>
    <w:rsid w:val="00A04166"/>
    <w:rsid w:val="00A56E37"/>
    <w:rsid w:val="00AF5021"/>
    <w:rsid w:val="00B56CFF"/>
    <w:rsid w:val="00BA082A"/>
    <w:rsid w:val="00BA2A24"/>
    <w:rsid w:val="00CA35AC"/>
    <w:rsid w:val="00CA5999"/>
    <w:rsid w:val="00CF6833"/>
    <w:rsid w:val="00D16228"/>
    <w:rsid w:val="00D312C0"/>
    <w:rsid w:val="00D32680"/>
    <w:rsid w:val="00DD78DF"/>
    <w:rsid w:val="00E23EA8"/>
    <w:rsid w:val="00E4302F"/>
    <w:rsid w:val="00E579B7"/>
    <w:rsid w:val="00EE3F02"/>
    <w:rsid w:val="00EF04BA"/>
    <w:rsid w:val="00F018C2"/>
    <w:rsid w:val="00FD09E0"/>
    <w:rsid w:val="00FD15E0"/>
    <w:rsid w:val="00FE0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C01"/>
  </w:style>
  <w:style w:type="paragraph" w:styleId="Heading1">
    <w:name w:val="heading 1"/>
    <w:basedOn w:val="Normal1"/>
    <w:rsid w:val="006C7C01"/>
    <w:pPr>
      <w:spacing w:before="480" w:after="120"/>
      <w:outlineLvl w:val="0"/>
    </w:pPr>
    <w:rPr>
      <w:b/>
      <w:sz w:val="48"/>
    </w:rPr>
  </w:style>
  <w:style w:type="paragraph" w:styleId="Heading2">
    <w:name w:val="heading 2"/>
    <w:basedOn w:val="Normal1"/>
    <w:rsid w:val="006C7C01"/>
    <w:pPr>
      <w:spacing w:before="360" w:after="80"/>
      <w:outlineLvl w:val="1"/>
    </w:pPr>
    <w:rPr>
      <w:b/>
      <w:sz w:val="36"/>
    </w:rPr>
  </w:style>
  <w:style w:type="paragraph" w:styleId="Heading3">
    <w:name w:val="heading 3"/>
    <w:basedOn w:val="Normal1"/>
    <w:rsid w:val="006C7C01"/>
    <w:pPr>
      <w:spacing w:before="280" w:after="80"/>
      <w:outlineLvl w:val="2"/>
    </w:pPr>
    <w:rPr>
      <w:b/>
      <w:sz w:val="28"/>
    </w:rPr>
  </w:style>
  <w:style w:type="paragraph" w:styleId="Heading4">
    <w:name w:val="heading 4"/>
    <w:basedOn w:val="Normal1"/>
    <w:rsid w:val="006C7C01"/>
    <w:pPr>
      <w:spacing w:before="240" w:after="40"/>
      <w:outlineLvl w:val="3"/>
    </w:pPr>
    <w:rPr>
      <w:b/>
    </w:rPr>
  </w:style>
  <w:style w:type="paragraph" w:styleId="Heading5">
    <w:name w:val="heading 5"/>
    <w:basedOn w:val="Normal1"/>
    <w:rsid w:val="006C7C01"/>
    <w:pPr>
      <w:spacing w:before="220" w:after="40"/>
      <w:outlineLvl w:val="4"/>
    </w:pPr>
    <w:rPr>
      <w:b/>
      <w:sz w:val="22"/>
    </w:rPr>
  </w:style>
  <w:style w:type="paragraph" w:styleId="Heading6">
    <w:name w:val="heading 6"/>
    <w:basedOn w:val="Normal1"/>
    <w:rsid w:val="006C7C0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C7C01"/>
    <w:pPr>
      <w:spacing w:after="0" w:line="240" w:lineRule="auto"/>
      <w:contextualSpacing/>
    </w:pPr>
    <w:rPr>
      <w:rFonts w:ascii="Times New Roman"/>
      <w:color w:val="000000"/>
      <w:sz w:val="24"/>
    </w:rPr>
  </w:style>
  <w:style w:type="paragraph" w:styleId="Title">
    <w:name w:val="Title"/>
    <w:basedOn w:val="Normal1"/>
    <w:rsid w:val="006C7C01"/>
    <w:pPr>
      <w:spacing w:before="480" w:after="120"/>
    </w:pPr>
    <w:rPr>
      <w:b/>
      <w:sz w:val="72"/>
    </w:rPr>
  </w:style>
  <w:style w:type="paragraph" w:styleId="Subtitle">
    <w:name w:val="Subtitle"/>
    <w:basedOn w:val="Normal1"/>
    <w:rsid w:val="006C7C01"/>
    <w:pPr>
      <w:spacing w:before="360" w:after="80"/>
    </w:pPr>
    <w:rPr>
      <w:rFonts w:ascii="Georgia" w:eastAsia="Georgia" w:hAnsi="Georgia" w:cs="Georgia"/>
      <w:i/>
      <w:color w:val="666666"/>
      <w:sz w:val="48"/>
    </w:rPr>
  </w:style>
  <w:style w:type="paragraph" w:styleId="ListParagraph">
    <w:name w:val="List Paragraph"/>
    <w:basedOn w:val="Normal"/>
    <w:uiPriority w:val="99"/>
    <w:qFormat/>
    <w:rsid w:val="006C7C01"/>
    <w:pPr>
      <w:ind w:left="720"/>
      <w:contextualSpacing/>
    </w:pPr>
  </w:style>
  <w:style w:type="character" w:customStyle="1" w:styleId="apple-converted-space">
    <w:name w:val="apple-converted-space"/>
    <w:basedOn w:val="DefaultParagraphFont"/>
    <w:rsid w:val="006C7C01"/>
  </w:style>
  <w:style w:type="character" w:customStyle="1" w:styleId="normalchar">
    <w:name w:val="normal__char"/>
    <w:basedOn w:val="DefaultParagraphFont"/>
    <w:rsid w:val="004623CD"/>
  </w:style>
  <w:style w:type="paragraph" w:styleId="NoSpacing">
    <w:name w:val="No Spacing"/>
    <w:link w:val="NoSpacingChar"/>
    <w:uiPriority w:val="1"/>
    <w:qFormat/>
    <w:rsid w:val="004623CD"/>
    <w:pPr>
      <w:spacing w:after="0" w:line="240" w:lineRule="auto"/>
    </w:pPr>
    <w:rPr>
      <w:rFonts w:hAnsi="Calibri"/>
    </w:rPr>
  </w:style>
  <w:style w:type="paragraph" w:styleId="BodyText">
    <w:name w:val="Body Text"/>
    <w:basedOn w:val="Normal"/>
    <w:link w:val="BodyTextChar"/>
    <w:unhideWhenUsed/>
    <w:rsid w:val="004623CD"/>
    <w:pPr>
      <w:spacing w:after="0" w:line="240" w:lineRule="auto"/>
    </w:pPr>
    <w:rPr>
      <w:rFonts w:ascii="Times New Roman"/>
      <w:szCs w:val="24"/>
    </w:rPr>
  </w:style>
  <w:style w:type="character" w:customStyle="1" w:styleId="BodyTextChar">
    <w:name w:val="Body Text Char"/>
    <w:basedOn w:val="DefaultParagraphFont"/>
    <w:link w:val="BodyText"/>
    <w:rsid w:val="004623CD"/>
    <w:rPr>
      <w:rFonts w:ascii="Times New Roman"/>
      <w:szCs w:val="24"/>
    </w:rPr>
  </w:style>
  <w:style w:type="character" w:customStyle="1" w:styleId="NoSpacingChar">
    <w:name w:val="No Spacing Char"/>
    <w:basedOn w:val="DefaultParagraphFont"/>
    <w:link w:val="NoSpacing"/>
    <w:uiPriority w:val="1"/>
    <w:rsid w:val="004623CD"/>
    <w:rPr>
      <w:rFonts w:hAnsi="Calibri"/>
    </w:rPr>
  </w:style>
  <w:style w:type="character" w:customStyle="1" w:styleId="apple-style-span">
    <w:name w:val="apple-style-span"/>
    <w:basedOn w:val="DefaultParagraphFont"/>
    <w:rsid w:val="004623CD"/>
  </w:style>
  <w:style w:type="character" w:customStyle="1" w:styleId="beelinetextbox">
    <w:name w:val="beelinetextbox"/>
    <w:basedOn w:val="DefaultParagraphFont"/>
    <w:rsid w:val="004623CD"/>
  </w:style>
  <w:style w:type="paragraph" w:customStyle="1" w:styleId="ExperienceList">
    <w:name w:val="ExperienceList"/>
    <w:basedOn w:val="NoSpacing"/>
    <w:rsid w:val="00743E74"/>
    <w:pPr>
      <w:numPr>
        <w:numId w:val="19"/>
      </w:numPr>
      <w:tabs>
        <w:tab w:val="clear" w:pos="3600"/>
        <w:tab w:val="left" w:pos="360"/>
        <w:tab w:val="right" w:pos="10080"/>
      </w:tabs>
      <w:ind w:left="0" w:firstLine="0"/>
    </w:pPr>
    <w:rPr>
      <w:rFonts w:ascii="Arial" w:hAnsi="Arial"/>
      <w:sz w:val="20"/>
      <w:szCs w:val="20"/>
    </w:rPr>
  </w:style>
  <w:style w:type="character" w:styleId="Hyperlink">
    <w:name w:val="Hyperlink"/>
    <w:basedOn w:val="DefaultParagraphFont"/>
    <w:uiPriority w:val="99"/>
    <w:unhideWhenUsed/>
    <w:rsid w:val="002A2B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9846E9"/>
    <w:pPr>
      <w:spacing w:before="480" w:after="120"/>
      <w:outlineLvl w:val="0"/>
    </w:pPr>
    <w:rPr>
      <w:b/>
      <w:sz w:val="48"/>
    </w:rPr>
  </w:style>
  <w:style w:type="paragraph" w:styleId="Heading2">
    <w:name w:val="heading 2"/>
    <w:basedOn w:val="Normal1"/>
    <w:next w:val="Normal1"/>
    <w:rsid w:val="009846E9"/>
    <w:pPr>
      <w:spacing w:before="360" w:after="80"/>
      <w:outlineLvl w:val="1"/>
    </w:pPr>
    <w:rPr>
      <w:b/>
      <w:sz w:val="36"/>
    </w:rPr>
  </w:style>
  <w:style w:type="paragraph" w:styleId="Heading3">
    <w:name w:val="heading 3"/>
    <w:basedOn w:val="Normal1"/>
    <w:next w:val="Normal1"/>
    <w:rsid w:val="009846E9"/>
    <w:pPr>
      <w:spacing w:before="280" w:after="80"/>
      <w:outlineLvl w:val="2"/>
    </w:pPr>
    <w:rPr>
      <w:b/>
      <w:sz w:val="28"/>
    </w:rPr>
  </w:style>
  <w:style w:type="paragraph" w:styleId="Heading4">
    <w:name w:val="heading 4"/>
    <w:basedOn w:val="Normal1"/>
    <w:next w:val="Normal1"/>
    <w:rsid w:val="009846E9"/>
    <w:pPr>
      <w:spacing w:before="240" w:after="40"/>
      <w:outlineLvl w:val="3"/>
    </w:pPr>
    <w:rPr>
      <w:b/>
    </w:rPr>
  </w:style>
  <w:style w:type="paragraph" w:styleId="Heading5">
    <w:name w:val="heading 5"/>
    <w:basedOn w:val="Normal1"/>
    <w:next w:val="Normal1"/>
    <w:rsid w:val="009846E9"/>
    <w:pPr>
      <w:spacing w:before="220" w:after="40"/>
      <w:outlineLvl w:val="4"/>
    </w:pPr>
    <w:rPr>
      <w:b/>
      <w:sz w:val="22"/>
    </w:rPr>
  </w:style>
  <w:style w:type="paragraph" w:styleId="Heading6">
    <w:name w:val="heading 6"/>
    <w:basedOn w:val="Normal1"/>
    <w:next w:val="Normal1"/>
    <w:rsid w:val="009846E9"/>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846E9"/>
    <w:pPr>
      <w:spacing w:after="0" w:line="240" w:lineRule="auto"/>
      <w:contextualSpacing/>
    </w:pPr>
    <w:rPr>
      <w:rFonts w:ascii="Times New Roman" w:eastAsia="Times New Roman" w:hAnsi="Times New Roman" w:cs="Times New Roman"/>
      <w:color w:val="000000"/>
      <w:sz w:val="24"/>
    </w:rPr>
  </w:style>
  <w:style w:type="paragraph" w:styleId="Title">
    <w:name w:val="Title"/>
    <w:basedOn w:val="Normal1"/>
    <w:next w:val="Normal1"/>
    <w:rsid w:val="009846E9"/>
    <w:pPr>
      <w:spacing w:before="480" w:after="120"/>
    </w:pPr>
    <w:rPr>
      <w:b/>
      <w:sz w:val="72"/>
    </w:rPr>
  </w:style>
  <w:style w:type="paragraph" w:styleId="Subtitle">
    <w:name w:val="Subtitle"/>
    <w:basedOn w:val="Normal1"/>
    <w:next w:val="Normal1"/>
    <w:rsid w:val="009846E9"/>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482565"/>
    <w:pPr>
      <w:ind w:left="720"/>
      <w:contextualSpacing/>
    </w:pPr>
  </w:style>
  <w:style w:type="character" w:customStyle="1" w:styleId="apple-converted-space">
    <w:name w:val="apple-converted-space"/>
    <w:basedOn w:val="DefaultParagraphFont"/>
    <w:rsid w:val="00AF5021"/>
  </w:style>
</w:styles>
</file>

<file path=word/webSettings.xml><?xml version="1.0" encoding="utf-8"?>
<w:webSettings xmlns:r="http://schemas.openxmlformats.org/officeDocument/2006/relationships" xmlns:w="http://schemas.openxmlformats.org/wordprocessingml/2006/main">
  <w:divs>
    <w:div w:id="1221862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alystba114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SHOFIUL.docx.docx</vt:lpstr>
    </vt:vector>
  </TitlesOfParts>
  <Company>Microsoft</Company>
  <LinksUpToDate>false</LinksUpToDate>
  <CharactersWithSpaces>13432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SHOFIUL.docx.docx</dc:title>
  <dc:creator>Shofiul Rahman</dc:creator>
  <cp:lastModifiedBy>lkush</cp:lastModifiedBy>
  <cp:revision>2</cp:revision>
  <dcterms:created xsi:type="dcterms:W3CDTF">2014-12-22T17:26:00Z</dcterms:created>
  <dcterms:modified xsi:type="dcterms:W3CDTF">2014-12-22T17:26:00Z</dcterms:modified>
</cp:coreProperties>
</file>