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307EC" w14:textId="77777777" w:rsidR="00E91AB6" w:rsidRPr="006B2E41" w:rsidRDefault="00E91AB6" w:rsidP="0094514D">
      <w:pPr>
        <w:ind w:right="90"/>
        <w:jc w:val="both"/>
        <w:rPr>
          <w:b/>
          <w:color w:val="000000" w:themeColor="text1"/>
          <w:sz w:val="24"/>
          <w:szCs w:val="24"/>
        </w:rPr>
      </w:pPr>
    </w:p>
    <w:p w14:paraId="26907947" w14:textId="5A230065" w:rsidR="00257A2A" w:rsidRPr="006B2E41" w:rsidRDefault="00257A2A" w:rsidP="0094514D">
      <w:pPr>
        <w:pBdr>
          <w:top w:val="single" w:sz="4" w:space="1" w:color="auto"/>
        </w:pBdr>
        <w:ind w:right="90"/>
        <w:jc w:val="both"/>
        <w:rPr>
          <w:rFonts w:cs="Arial"/>
          <w:b/>
          <w:color w:val="000000" w:themeColor="text1"/>
          <w:sz w:val="24"/>
          <w:szCs w:val="24"/>
        </w:rPr>
      </w:pPr>
      <w:r w:rsidRPr="006B2E41">
        <w:rPr>
          <w:b/>
          <w:color w:val="000000" w:themeColor="text1"/>
          <w:sz w:val="24"/>
          <w:szCs w:val="24"/>
        </w:rPr>
        <w:t>PROFESSIONAL SUMMARY</w:t>
      </w:r>
    </w:p>
    <w:p w14:paraId="0F89696B" w14:textId="53A61F31"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bookmarkStart w:id="0" w:name="_GoBack"/>
      <w:r w:rsidRPr="006B2E41">
        <w:rPr>
          <w:rFonts w:cs="Arial"/>
          <w:color w:val="000000" w:themeColor="text1"/>
          <w:sz w:val="21"/>
          <w:szCs w:val="21"/>
        </w:rPr>
        <w:t>Highly accomplished Business Analyst with over 6 years of extensive and diversified experience in Healthcare industries.</w:t>
      </w:r>
    </w:p>
    <w:bookmarkEnd w:id="0"/>
    <w:p w14:paraId="259DF26F"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Extensively engaged in requirement gathering and elicitation process to draw out high level needs from the business users for information transformation using various </w:t>
      </w:r>
      <w:r w:rsidRPr="006B2E41">
        <w:rPr>
          <w:rFonts w:cs="Arial"/>
          <w:b/>
          <w:color w:val="000000" w:themeColor="text1"/>
          <w:sz w:val="21"/>
          <w:szCs w:val="21"/>
        </w:rPr>
        <w:t>tools and techniques</w:t>
      </w:r>
      <w:r w:rsidRPr="006B2E41">
        <w:rPr>
          <w:rFonts w:cs="Arial"/>
          <w:color w:val="000000" w:themeColor="text1"/>
          <w:sz w:val="21"/>
          <w:szCs w:val="21"/>
        </w:rPr>
        <w:t xml:space="preserve"> of analysis and diagramming.</w:t>
      </w:r>
    </w:p>
    <w:p w14:paraId="376A4785" w14:textId="51E2C71A"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Sound knowledge of </w:t>
      </w:r>
      <w:r w:rsidRPr="006B2E41">
        <w:rPr>
          <w:rFonts w:cs="Arial"/>
          <w:b/>
          <w:color w:val="000000" w:themeColor="text1"/>
          <w:sz w:val="21"/>
          <w:szCs w:val="21"/>
        </w:rPr>
        <w:t>GAP Analysis</w:t>
      </w:r>
      <w:r w:rsidRPr="006B2E41">
        <w:rPr>
          <w:rFonts w:cs="Arial"/>
          <w:color w:val="000000" w:themeColor="text1"/>
          <w:sz w:val="21"/>
          <w:szCs w:val="21"/>
        </w:rPr>
        <w:t xml:space="preserve">, </w:t>
      </w:r>
      <w:r w:rsidRPr="006B2E41">
        <w:rPr>
          <w:rFonts w:cs="Arial"/>
          <w:b/>
          <w:color w:val="000000" w:themeColor="text1"/>
          <w:sz w:val="21"/>
          <w:szCs w:val="21"/>
        </w:rPr>
        <w:t>Additive/Subtractive Analysis, Benefit and Impact Analysis, Root</w:t>
      </w:r>
      <w:r w:rsidR="00F66ACC" w:rsidRPr="006B2E41">
        <w:rPr>
          <w:rFonts w:cs="Arial"/>
          <w:b/>
          <w:color w:val="000000" w:themeColor="text1"/>
          <w:sz w:val="21"/>
          <w:szCs w:val="21"/>
        </w:rPr>
        <w:t xml:space="preserve"> Cause</w:t>
      </w:r>
      <w:r w:rsidRPr="006B2E41">
        <w:rPr>
          <w:rFonts w:cs="Arial"/>
          <w:b/>
          <w:color w:val="000000" w:themeColor="text1"/>
          <w:sz w:val="21"/>
          <w:szCs w:val="21"/>
        </w:rPr>
        <w:t xml:space="preserve"> Analysis</w:t>
      </w:r>
      <w:r w:rsidRPr="006B2E41">
        <w:rPr>
          <w:rFonts w:cs="Arial"/>
          <w:color w:val="000000" w:themeColor="text1"/>
          <w:sz w:val="21"/>
          <w:szCs w:val="21"/>
        </w:rPr>
        <w:t xml:space="preserve"> and various other forms of analysis to come up with solutions to problems by further decomposing problems into smaller parts and more detail.</w:t>
      </w:r>
    </w:p>
    <w:p w14:paraId="42A29892" w14:textId="615842EB"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color w:val="000000" w:themeColor="text1"/>
          <w:sz w:val="21"/>
          <w:szCs w:val="21"/>
        </w:rPr>
        <w:t xml:space="preserve">Experienced conducting </w:t>
      </w:r>
      <w:r w:rsidRPr="006B2E41">
        <w:rPr>
          <w:b/>
          <w:color w:val="000000" w:themeColor="text1"/>
          <w:sz w:val="21"/>
          <w:szCs w:val="21"/>
        </w:rPr>
        <w:t>JAD</w:t>
      </w:r>
      <w:r w:rsidRPr="006B2E41">
        <w:rPr>
          <w:color w:val="000000" w:themeColor="text1"/>
          <w:sz w:val="21"/>
          <w:szCs w:val="21"/>
        </w:rPr>
        <w:t xml:space="preserve"> </w:t>
      </w:r>
      <w:r w:rsidRPr="006B2E41">
        <w:rPr>
          <w:b/>
          <w:color w:val="000000" w:themeColor="text1"/>
          <w:sz w:val="21"/>
          <w:szCs w:val="21"/>
        </w:rPr>
        <w:t>session</w:t>
      </w:r>
      <w:r w:rsidRPr="006B2E41">
        <w:rPr>
          <w:color w:val="000000" w:themeColor="text1"/>
          <w:sz w:val="21"/>
          <w:szCs w:val="21"/>
        </w:rPr>
        <w:t>, facilitated information gathering sessions and meetings for requirement gathering, analysis and design.</w:t>
      </w:r>
    </w:p>
    <w:p w14:paraId="72C3E77D"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Knowledge and Experience on Membership, Product, Claims Payment Processing in relation to </w:t>
      </w:r>
      <w:r w:rsidRPr="006B2E41">
        <w:rPr>
          <w:rFonts w:cs="Arial"/>
          <w:b/>
          <w:color w:val="000000" w:themeColor="text1"/>
          <w:sz w:val="21"/>
          <w:szCs w:val="21"/>
        </w:rPr>
        <w:t>HIPAA</w:t>
      </w:r>
      <w:r w:rsidRPr="006B2E41">
        <w:rPr>
          <w:rFonts w:cs="Arial"/>
          <w:color w:val="000000" w:themeColor="text1"/>
          <w:sz w:val="21"/>
          <w:szCs w:val="21"/>
        </w:rPr>
        <w:t xml:space="preserve">, EDI 4010, 5010 X12, HL-7, ICD-9 &amp; ICD-10, codes 270/271 (inquire/response healthcare benefits), 276/277 (claim status), 470 (benefit codes), 835(payment or remittance advice), 837 (healthcare claim), 834 (benefit enrollment) and created data mapping documents which involved working with </w:t>
      </w:r>
      <w:r w:rsidRPr="006B2E41">
        <w:rPr>
          <w:rFonts w:cs="Arial"/>
          <w:b/>
          <w:color w:val="000000" w:themeColor="text1"/>
          <w:sz w:val="21"/>
          <w:szCs w:val="21"/>
        </w:rPr>
        <w:t>FACETS</w:t>
      </w:r>
      <w:r w:rsidRPr="006B2E41">
        <w:rPr>
          <w:rFonts w:cs="Arial"/>
          <w:color w:val="000000" w:themeColor="text1"/>
          <w:sz w:val="21"/>
          <w:szCs w:val="21"/>
        </w:rPr>
        <w:t>, claims, membership and product data model.</w:t>
      </w:r>
    </w:p>
    <w:p w14:paraId="60949E12"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Experience working in </w:t>
      </w:r>
      <w:r w:rsidRPr="006B2E41">
        <w:rPr>
          <w:rFonts w:cs="Arial"/>
          <w:b/>
          <w:color w:val="000000" w:themeColor="text1"/>
          <w:sz w:val="21"/>
          <w:szCs w:val="21"/>
        </w:rPr>
        <w:t>Oracle database</w:t>
      </w:r>
      <w:r w:rsidRPr="006B2E41">
        <w:rPr>
          <w:rFonts w:cs="Arial"/>
          <w:color w:val="000000" w:themeColor="text1"/>
          <w:sz w:val="21"/>
          <w:szCs w:val="21"/>
        </w:rPr>
        <w:t xml:space="preserve">, </w:t>
      </w:r>
      <w:r w:rsidRPr="006B2E41">
        <w:rPr>
          <w:rFonts w:cs="Arial"/>
          <w:b/>
          <w:color w:val="000000" w:themeColor="text1"/>
          <w:sz w:val="21"/>
          <w:szCs w:val="21"/>
        </w:rPr>
        <w:t>MS Access</w:t>
      </w:r>
      <w:r w:rsidRPr="006B2E41">
        <w:rPr>
          <w:rFonts w:cs="Arial"/>
          <w:color w:val="000000" w:themeColor="text1"/>
          <w:sz w:val="21"/>
          <w:szCs w:val="21"/>
        </w:rPr>
        <w:t xml:space="preserve"> and</w:t>
      </w:r>
      <w:r w:rsidRPr="006B2E41">
        <w:rPr>
          <w:rFonts w:cs="Arial"/>
          <w:b/>
          <w:color w:val="000000" w:themeColor="text1"/>
          <w:sz w:val="21"/>
          <w:szCs w:val="21"/>
        </w:rPr>
        <w:t xml:space="preserve"> MySQL</w:t>
      </w:r>
      <w:r w:rsidRPr="006B2E41">
        <w:rPr>
          <w:rFonts w:cs="Arial"/>
          <w:color w:val="000000" w:themeColor="text1"/>
          <w:sz w:val="21"/>
          <w:szCs w:val="21"/>
        </w:rPr>
        <w:t xml:space="preserve"> database for creating, maintaining and running databases for various systems and processes.</w:t>
      </w:r>
    </w:p>
    <w:p w14:paraId="4080F586"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 Knowledge of </w:t>
      </w:r>
      <w:r w:rsidRPr="006B2E41">
        <w:rPr>
          <w:rFonts w:cs="Arial"/>
          <w:b/>
          <w:color w:val="000000" w:themeColor="text1"/>
          <w:sz w:val="21"/>
          <w:szCs w:val="21"/>
        </w:rPr>
        <w:t>ETL</w:t>
      </w:r>
      <w:r w:rsidRPr="006B2E41">
        <w:rPr>
          <w:rFonts w:cs="Arial"/>
          <w:color w:val="000000" w:themeColor="text1"/>
          <w:sz w:val="21"/>
          <w:szCs w:val="21"/>
        </w:rPr>
        <w:t xml:space="preserve"> (Extract, Transform and Load)</w:t>
      </w:r>
      <w:r w:rsidRPr="006B2E41">
        <w:rPr>
          <w:rFonts w:cs="Arial"/>
          <w:b/>
          <w:color w:val="000000" w:themeColor="text1"/>
          <w:sz w:val="21"/>
          <w:szCs w:val="21"/>
        </w:rPr>
        <w:t xml:space="preserve"> </w:t>
      </w:r>
      <w:r w:rsidRPr="006B2E41">
        <w:rPr>
          <w:rFonts w:cs="Arial"/>
          <w:color w:val="000000" w:themeColor="text1"/>
          <w:sz w:val="21"/>
          <w:szCs w:val="21"/>
        </w:rPr>
        <w:t xml:space="preserve">processes to extract information from various homogeneous and heterogeneous data sources into staging area for data processing and data transformation and loading it into data warehouse based on the requirements.  </w:t>
      </w:r>
    </w:p>
    <w:p w14:paraId="2E57FF7B"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Experience in handling multiple </w:t>
      </w:r>
      <w:r w:rsidRPr="006B2E41">
        <w:rPr>
          <w:rFonts w:cs="Arial"/>
          <w:b/>
          <w:color w:val="000000" w:themeColor="text1"/>
          <w:sz w:val="21"/>
          <w:szCs w:val="21"/>
        </w:rPr>
        <w:t>SQL statements</w:t>
      </w:r>
      <w:r w:rsidRPr="006B2E41">
        <w:rPr>
          <w:rFonts w:cs="Arial"/>
          <w:color w:val="000000" w:themeColor="text1"/>
          <w:sz w:val="21"/>
          <w:szCs w:val="21"/>
        </w:rPr>
        <w:t xml:space="preserve"> to extract, organize and manipulate data for analysis and generating reports to ensure data integrity and validating business rules.</w:t>
      </w:r>
    </w:p>
    <w:p w14:paraId="00F0D772"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Expertise in </w:t>
      </w:r>
      <w:r w:rsidRPr="006B2E41">
        <w:rPr>
          <w:rFonts w:cs="Arial"/>
          <w:b/>
          <w:color w:val="000000" w:themeColor="text1"/>
          <w:sz w:val="21"/>
          <w:szCs w:val="21"/>
        </w:rPr>
        <w:t>Agile methodology</w:t>
      </w:r>
      <w:r w:rsidRPr="006B2E41">
        <w:rPr>
          <w:rFonts w:cs="Arial"/>
          <w:color w:val="000000" w:themeColor="text1"/>
          <w:sz w:val="21"/>
          <w:szCs w:val="21"/>
        </w:rPr>
        <w:t xml:space="preserve"> /Scrum- creating user stories, product backlog, sprint retrospective, backlog grooming and sprint reviews and facilitating daily stand up meetings with the Product Owner, Developers and Quality Analyst Team.</w:t>
      </w:r>
    </w:p>
    <w:p w14:paraId="3285E803"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Worked on </w:t>
      </w:r>
      <w:r w:rsidRPr="006B2E41">
        <w:rPr>
          <w:rFonts w:cs="Arial"/>
          <w:b/>
          <w:color w:val="000000" w:themeColor="text1"/>
          <w:sz w:val="21"/>
          <w:szCs w:val="21"/>
        </w:rPr>
        <w:t>Data Migration, FACETS</w:t>
      </w:r>
      <w:r w:rsidRPr="006B2E41">
        <w:rPr>
          <w:rFonts w:cs="Arial"/>
          <w:color w:val="000000" w:themeColor="text1"/>
          <w:sz w:val="21"/>
          <w:szCs w:val="21"/>
        </w:rPr>
        <w:t xml:space="preserve"> version upgrades, Reports Implementation, letters, Inbound/Outbound Interfaces and </w:t>
      </w:r>
      <w:r w:rsidRPr="006B2E41">
        <w:rPr>
          <w:rFonts w:cs="Arial"/>
          <w:b/>
          <w:color w:val="000000" w:themeColor="text1"/>
          <w:sz w:val="21"/>
          <w:szCs w:val="21"/>
        </w:rPr>
        <w:t>FACETS</w:t>
      </w:r>
      <w:r w:rsidRPr="006B2E41">
        <w:rPr>
          <w:rFonts w:cs="Arial"/>
          <w:color w:val="000000" w:themeColor="text1"/>
          <w:sz w:val="21"/>
          <w:szCs w:val="21"/>
        </w:rPr>
        <w:t xml:space="preserve"> Extensions. </w:t>
      </w:r>
    </w:p>
    <w:p w14:paraId="56228C63"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Proficient in </w:t>
      </w:r>
      <w:r w:rsidRPr="006B2E41">
        <w:rPr>
          <w:rFonts w:cs="Arial"/>
          <w:b/>
          <w:color w:val="000000" w:themeColor="text1"/>
          <w:sz w:val="21"/>
          <w:szCs w:val="21"/>
        </w:rPr>
        <w:t>Business Intelligence</w:t>
      </w:r>
      <w:r w:rsidRPr="006B2E41">
        <w:rPr>
          <w:rFonts w:cs="Arial"/>
          <w:color w:val="000000" w:themeColor="text1"/>
          <w:sz w:val="21"/>
          <w:szCs w:val="21"/>
        </w:rPr>
        <w:t xml:space="preserve"> (BI) tool such as </w:t>
      </w:r>
      <w:r w:rsidRPr="006B2E41">
        <w:rPr>
          <w:rFonts w:cs="Arial"/>
          <w:b/>
          <w:color w:val="000000" w:themeColor="text1"/>
          <w:sz w:val="21"/>
          <w:szCs w:val="21"/>
        </w:rPr>
        <w:t>Tableau</w:t>
      </w:r>
      <w:r w:rsidRPr="006B2E41">
        <w:rPr>
          <w:rFonts w:cs="Arial"/>
          <w:color w:val="000000" w:themeColor="text1"/>
          <w:sz w:val="21"/>
          <w:szCs w:val="21"/>
        </w:rPr>
        <w:t xml:space="preserve"> for Data Mining, Analysis and presentation of the business information.</w:t>
      </w:r>
    </w:p>
    <w:p w14:paraId="06709A62" w14:textId="77777777"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Sound knowledge on </w:t>
      </w:r>
      <w:r w:rsidRPr="006B2E41">
        <w:rPr>
          <w:rFonts w:cs="Arial"/>
          <w:b/>
          <w:color w:val="000000" w:themeColor="text1"/>
          <w:sz w:val="21"/>
          <w:szCs w:val="21"/>
        </w:rPr>
        <w:t>Unified Modelling Language</w:t>
      </w:r>
      <w:r w:rsidRPr="006B2E41">
        <w:rPr>
          <w:rFonts w:cs="Arial"/>
          <w:color w:val="000000" w:themeColor="text1"/>
          <w:sz w:val="21"/>
          <w:szCs w:val="21"/>
        </w:rPr>
        <w:t xml:space="preserve"> (UML) and </w:t>
      </w:r>
      <w:r w:rsidRPr="006B2E41">
        <w:rPr>
          <w:rFonts w:cs="Arial"/>
          <w:b/>
          <w:color w:val="000000" w:themeColor="text1"/>
          <w:sz w:val="21"/>
          <w:szCs w:val="21"/>
        </w:rPr>
        <w:t>Business Process &amp; Model Notation</w:t>
      </w:r>
      <w:r w:rsidRPr="006B2E41">
        <w:rPr>
          <w:rFonts w:cs="Arial"/>
          <w:color w:val="000000" w:themeColor="text1"/>
          <w:sz w:val="21"/>
          <w:szCs w:val="21"/>
        </w:rPr>
        <w:t xml:space="preserve"> (BPMN) for class modelling, sequence diagrams, use-case modelling, use case diagrams, activity diagrams and business process modeling to model software designs and core business/system processes.</w:t>
      </w:r>
    </w:p>
    <w:p w14:paraId="18996B6B" w14:textId="10749978" w:rsidR="00257A2A"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 xml:space="preserve">Experience in </w:t>
      </w:r>
      <w:r w:rsidRPr="006B2E41">
        <w:rPr>
          <w:rFonts w:cs="Arial"/>
          <w:b/>
          <w:color w:val="000000" w:themeColor="text1"/>
          <w:sz w:val="21"/>
          <w:szCs w:val="21"/>
        </w:rPr>
        <w:t>Data Modelling</w:t>
      </w:r>
      <w:r w:rsidRPr="006B2E41">
        <w:rPr>
          <w:rFonts w:cs="Arial"/>
          <w:color w:val="000000" w:themeColor="text1"/>
          <w:sz w:val="21"/>
          <w:szCs w:val="21"/>
        </w:rPr>
        <w:t xml:space="preserve"> for structuring, normalization, Entity Relationship (ER) and designing the database.</w:t>
      </w:r>
    </w:p>
    <w:p w14:paraId="1B5D9402" w14:textId="54CA7641" w:rsidR="00DA3627" w:rsidRPr="006B2E41" w:rsidRDefault="00257A2A" w:rsidP="0094514D">
      <w:pPr>
        <w:pStyle w:val="ListParagraph"/>
        <w:widowControl w:val="0"/>
        <w:numPr>
          <w:ilvl w:val="0"/>
          <w:numId w:val="24"/>
        </w:numPr>
        <w:autoSpaceDE w:val="0"/>
        <w:autoSpaceDN w:val="0"/>
        <w:adjustRightInd w:val="0"/>
        <w:spacing w:after="0" w:line="240" w:lineRule="auto"/>
        <w:ind w:left="360"/>
        <w:jc w:val="both"/>
        <w:rPr>
          <w:rFonts w:cs="Arial"/>
          <w:color w:val="000000" w:themeColor="text1"/>
          <w:sz w:val="21"/>
          <w:szCs w:val="21"/>
        </w:rPr>
      </w:pPr>
      <w:r w:rsidRPr="006B2E41">
        <w:rPr>
          <w:rFonts w:cs="Arial"/>
          <w:color w:val="000000" w:themeColor="text1"/>
          <w:sz w:val="21"/>
          <w:szCs w:val="21"/>
        </w:rPr>
        <w:t>Excellent communication and interpersonal skills; capable to translate technical jargons to something that is understandable for the business users and serve as an exceptional mediator between the technical team and the users group. Ability to manage time efficiently, lead teams and efficient at learning new tools and technologies.</w:t>
      </w:r>
    </w:p>
    <w:p w14:paraId="7627705B" w14:textId="77777777" w:rsidR="009161AB" w:rsidRPr="006B2E41" w:rsidRDefault="009161AB" w:rsidP="0094514D">
      <w:pPr>
        <w:pStyle w:val="ListParagraph"/>
        <w:widowControl w:val="0"/>
        <w:autoSpaceDE w:val="0"/>
        <w:autoSpaceDN w:val="0"/>
        <w:adjustRightInd w:val="0"/>
        <w:spacing w:after="0" w:line="240" w:lineRule="auto"/>
        <w:ind w:left="360"/>
        <w:jc w:val="both"/>
        <w:rPr>
          <w:rFonts w:cs="Arial"/>
          <w:color w:val="000000" w:themeColor="text1"/>
          <w:sz w:val="21"/>
          <w:szCs w:val="21"/>
        </w:rPr>
      </w:pPr>
    </w:p>
    <w:tbl>
      <w:tblPr>
        <w:tblStyle w:val="PlainTable31"/>
        <w:tblpPr w:leftFromText="180" w:rightFromText="180" w:vertAnchor="text" w:horzAnchor="margin" w:tblpY="339"/>
        <w:tblW w:w="10413" w:type="dxa"/>
        <w:tblLook w:val="04A0" w:firstRow="1" w:lastRow="0" w:firstColumn="1" w:lastColumn="0" w:noHBand="0" w:noVBand="1"/>
      </w:tblPr>
      <w:tblGrid>
        <w:gridCol w:w="2520"/>
        <w:gridCol w:w="7893"/>
      </w:tblGrid>
      <w:tr w:rsidR="009161AB" w:rsidRPr="006B2E41" w14:paraId="4C10B728" w14:textId="77777777" w:rsidTr="009161A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520" w:type="dxa"/>
          </w:tcPr>
          <w:p w14:paraId="678F0F68" w14:textId="4B63F45E" w:rsidR="009161AB" w:rsidRPr="006B2E41" w:rsidRDefault="00237DD4" w:rsidP="0094514D">
            <w:pPr>
              <w:pStyle w:val="ListParagraph"/>
              <w:widowControl w:val="0"/>
              <w:autoSpaceDE w:val="0"/>
              <w:autoSpaceDN w:val="0"/>
              <w:adjustRightInd w:val="0"/>
              <w:spacing w:after="0" w:line="240" w:lineRule="auto"/>
              <w:ind w:left="0"/>
              <w:jc w:val="both"/>
              <w:rPr>
                <w:rFonts w:cs="Arial"/>
                <w:color w:val="000000" w:themeColor="text1"/>
              </w:rPr>
            </w:pPr>
            <w:r w:rsidRPr="00237DD4">
              <w:rPr>
                <w:rFonts w:cs="Arial"/>
                <w:color w:val="000000" w:themeColor="text1"/>
              </w:rPr>
              <w:t>TECHNICAL SKILL</w:t>
            </w:r>
          </w:p>
        </w:tc>
        <w:tc>
          <w:tcPr>
            <w:tcW w:w="7893" w:type="dxa"/>
          </w:tcPr>
          <w:p w14:paraId="764EE76A" w14:textId="77777777" w:rsidR="009161AB" w:rsidRPr="006B2E41" w:rsidRDefault="009161AB" w:rsidP="0094514D">
            <w:pPr>
              <w:pStyle w:val="ListParagraph"/>
              <w:widowControl w:val="0"/>
              <w:autoSpaceDE w:val="0"/>
              <w:autoSpaceDN w:val="0"/>
              <w:adjustRightInd w:val="0"/>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cs="Arial"/>
                <w:color w:val="000000" w:themeColor="text1"/>
              </w:rPr>
            </w:pPr>
          </w:p>
        </w:tc>
      </w:tr>
      <w:tr w:rsidR="009161AB" w:rsidRPr="006B2E41" w14:paraId="040BF6E8" w14:textId="77777777" w:rsidTr="009161A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520" w:type="dxa"/>
          </w:tcPr>
          <w:p w14:paraId="384F57DE" w14:textId="77777777" w:rsidR="009161AB" w:rsidRPr="006B2E41" w:rsidRDefault="009161AB" w:rsidP="0094514D">
            <w:pPr>
              <w:pStyle w:val="ListParagraph"/>
              <w:widowControl w:val="0"/>
              <w:autoSpaceDE w:val="0"/>
              <w:autoSpaceDN w:val="0"/>
              <w:adjustRightInd w:val="0"/>
              <w:spacing w:after="0" w:line="240" w:lineRule="auto"/>
              <w:ind w:left="0"/>
              <w:jc w:val="both"/>
              <w:rPr>
                <w:rFonts w:eastAsiaTheme="majorEastAsia" w:cstheme="majorBidi"/>
                <w:b w:val="0"/>
                <w:bCs w:val="0"/>
                <w:i/>
                <w:iCs/>
                <w:caps w:val="0"/>
                <w:color w:val="000000" w:themeColor="text1"/>
                <w:sz w:val="20"/>
                <w:szCs w:val="20"/>
              </w:rPr>
            </w:pPr>
            <w:r w:rsidRPr="006B2E41">
              <w:rPr>
                <w:rFonts w:eastAsiaTheme="majorEastAsia" w:cstheme="majorBidi"/>
                <w:b w:val="0"/>
                <w:bCs w:val="0"/>
                <w:i/>
                <w:iCs/>
                <w:caps w:val="0"/>
                <w:color w:val="000000" w:themeColor="text1"/>
                <w:sz w:val="20"/>
                <w:szCs w:val="20"/>
              </w:rPr>
              <w:t>Business Modeling Tools</w:t>
            </w:r>
          </w:p>
        </w:tc>
        <w:tc>
          <w:tcPr>
            <w:tcW w:w="7893" w:type="dxa"/>
          </w:tcPr>
          <w:p w14:paraId="56EAAD6C" w14:textId="77777777" w:rsidR="009161AB" w:rsidRPr="006B2E41" w:rsidRDefault="009161AB" w:rsidP="0094514D">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6B2E41">
              <w:rPr>
                <w:color w:val="000000" w:themeColor="text1"/>
                <w:sz w:val="20"/>
                <w:szCs w:val="20"/>
              </w:rPr>
              <w:t>Rational Rose, MS Visio, Lucid chart, MS Office</w:t>
            </w:r>
          </w:p>
        </w:tc>
      </w:tr>
      <w:tr w:rsidR="009161AB" w:rsidRPr="006B2E41" w14:paraId="018F9658" w14:textId="77777777" w:rsidTr="009161AB">
        <w:trPr>
          <w:trHeight w:val="280"/>
        </w:trPr>
        <w:tc>
          <w:tcPr>
            <w:cnfStyle w:val="001000000000" w:firstRow="0" w:lastRow="0" w:firstColumn="1" w:lastColumn="0" w:oddVBand="0" w:evenVBand="0" w:oddHBand="0" w:evenHBand="0" w:firstRowFirstColumn="0" w:firstRowLastColumn="0" w:lastRowFirstColumn="0" w:lastRowLastColumn="0"/>
            <w:tcW w:w="2520" w:type="dxa"/>
          </w:tcPr>
          <w:p w14:paraId="5A0BE09F" w14:textId="77777777" w:rsidR="009161AB" w:rsidRPr="006B2E41" w:rsidRDefault="009161AB" w:rsidP="0094514D">
            <w:pPr>
              <w:pStyle w:val="ListParagraph"/>
              <w:widowControl w:val="0"/>
              <w:autoSpaceDE w:val="0"/>
              <w:autoSpaceDN w:val="0"/>
              <w:adjustRightInd w:val="0"/>
              <w:spacing w:after="0" w:line="240" w:lineRule="auto"/>
              <w:ind w:left="0"/>
              <w:jc w:val="both"/>
              <w:rPr>
                <w:rFonts w:eastAsiaTheme="majorEastAsia" w:cstheme="majorBidi"/>
                <w:b w:val="0"/>
                <w:bCs w:val="0"/>
                <w:i/>
                <w:iCs/>
                <w:caps w:val="0"/>
                <w:color w:val="000000" w:themeColor="text1"/>
                <w:sz w:val="20"/>
                <w:szCs w:val="20"/>
              </w:rPr>
            </w:pPr>
            <w:r w:rsidRPr="006B2E41">
              <w:rPr>
                <w:rFonts w:eastAsiaTheme="majorEastAsia" w:cstheme="majorBidi"/>
                <w:b w:val="0"/>
                <w:bCs w:val="0"/>
                <w:i/>
                <w:iCs/>
                <w:caps w:val="0"/>
                <w:color w:val="000000" w:themeColor="text1"/>
                <w:sz w:val="20"/>
                <w:szCs w:val="20"/>
              </w:rPr>
              <w:t>Versioning Tool</w:t>
            </w:r>
          </w:p>
        </w:tc>
        <w:tc>
          <w:tcPr>
            <w:tcW w:w="7893" w:type="dxa"/>
          </w:tcPr>
          <w:p w14:paraId="14B51266" w14:textId="77777777" w:rsidR="009161AB" w:rsidRPr="006B2E41" w:rsidRDefault="009161AB" w:rsidP="0094514D">
            <w:pPr>
              <w:pStyle w:val="ListParagraph"/>
              <w:widowControl w:val="0"/>
              <w:autoSpaceDE w:val="0"/>
              <w:autoSpaceDN w:val="0"/>
              <w:adjustRightInd w:val="0"/>
              <w:spacing w:after="0" w:line="240" w:lineRule="auto"/>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6B2E41">
              <w:rPr>
                <w:color w:val="000000" w:themeColor="text1"/>
                <w:sz w:val="20"/>
                <w:szCs w:val="20"/>
              </w:rPr>
              <w:t>Concurrent Version System (CVS), Visual Source Safe(VSS)</w:t>
            </w:r>
          </w:p>
        </w:tc>
      </w:tr>
      <w:tr w:rsidR="009161AB" w:rsidRPr="006B2E41" w14:paraId="79134293" w14:textId="77777777" w:rsidTr="009161A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520" w:type="dxa"/>
          </w:tcPr>
          <w:p w14:paraId="7C8765C9" w14:textId="77777777" w:rsidR="009161AB" w:rsidRPr="006B2E41" w:rsidRDefault="009161AB" w:rsidP="0094514D">
            <w:pPr>
              <w:pStyle w:val="ListParagraph"/>
              <w:widowControl w:val="0"/>
              <w:autoSpaceDE w:val="0"/>
              <w:autoSpaceDN w:val="0"/>
              <w:adjustRightInd w:val="0"/>
              <w:spacing w:after="0" w:line="240" w:lineRule="auto"/>
              <w:ind w:left="0"/>
              <w:jc w:val="both"/>
              <w:rPr>
                <w:rFonts w:eastAsiaTheme="majorEastAsia" w:cstheme="majorBidi"/>
                <w:b w:val="0"/>
                <w:bCs w:val="0"/>
                <w:i/>
                <w:iCs/>
                <w:caps w:val="0"/>
                <w:color w:val="000000" w:themeColor="text1"/>
                <w:sz w:val="20"/>
                <w:szCs w:val="20"/>
              </w:rPr>
            </w:pPr>
            <w:r w:rsidRPr="006B2E41">
              <w:rPr>
                <w:rFonts w:eastAsiaTheme="majorEastAsia" w:cstheme="majorBidi"/>
                <w:b w:val="0"/>
                <w:bCs w:val="0"/>
                <w:i/>
                <w:iCs/>
                <w:caps w:val="0"/>
                <w:color w:val="000000" w:themeColor="text1"/>
                <w:sz w:val="20"/>
                <w:szCs w:val="20"/>
              </w:rPr>
              <w:t>Methodologies</w:t>
            </w:r>
          </w:p>
        </w:tc>
        <w:tc>
          <w:tcPr>
            <w:tcW w:w="7893" w:type="dxa"/>
          </w:tcPr>
          <w:p w14:paraId="7158DC95" w14:textId="77777777" w:rsidR="009161AB" w:rsidRPr="006B2E41" w:rsidRDefault="009161AB" w:rsidP="0094514D">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6B2E41">
              <w:rPr>
                <w:color w:val="000000" w:themeColor="text1"/>
                <w:sz w:val="20"/>
                <w:szCs w:val="20"/>
              </w:rPr>
              <w:t>SDLC (Scrum, RUP, Waterfall, Spiral), SWOT Analysis, Cost/Benefit Analysis</w:t>
            </w:r>
          </w:p>
        </w:tc>
      </w:tr>
      <w:tr w:rsidR="009161AB" w:rsidRPr="006B2E41" w14:paraId="1119952F" w14:textId="77777777" w:rsidTr="009161AB">
        <w:trPr>
          <w:trHeight w:val="579"/>
        </w:trPr>
        <w:tc>
          <w:tcPr>
            <w:cnfStyle w:val="001000000000" w:firstRow="0" w:lastRow="0" w:firstColumn="1" w:lastColumn="0" w:oddVBand="0" w:evenVBand="0" w:oddHBand="0" w:evenHBand="0" w:firstRowFirstColumn="0" w:firstRowLastColumn="0" w:lastRowFirstColumn="0" w:lastRowLastColumn="0"/>
            <w:tcW w:w="2520" w:type="dxa"/>
          </w:tcPr>
          <w:p w14:paraId="72EE0ABE" w14:textId="77777777" w:rsidR="009161AB" w:rsidRPr="006B2E41" w:rsidRDefault="009161AB" w:rsidP="0094514D">
            <w:pPr>
              <w:pStyle w:val="ListParagraph"/>
              <w:widowControl w:val="0"/>
              <w:autoSpaceDE w:val="0"/>
              <w:autoSpaceDN w:val="0"/>
              <w:adjustRightInd w:val="0"/>
              <w:spacing w:after="0" w:line="240" w:lineRule="auto"/>
              <w:ind w:left="0"/>
              <w:jc w:val="both"/>
              <w:rPr>
                <w:rFonts w:eastAsiaTheme="majorEastAsia" w:cstheme="majorBidi"/>
                <w:b w:val="0"/>
                <w:bCs w:val="0"/>
                <w:i/>
                <w:iCs/>
                <w:caps w:val="0"/>
                <w:color w:val="000000" w:themeColor="text1"/>
                <w:sz w:val="20"/>
                <w:szCs w:val="20"/>
              </w:rPr>
            </w:pPr>
            <w:r w:rsidRPr="006B2E41">
              <w:rPr>
                <w:rFonts w:eastAsiaTheme="majorEastAsia" w:cstheme="majorBidi"/>
                <w:b w:val="0"/>
                <w:bCs w:val="0"/>
                <w:i/>
                <w:iCs/>
                <w:caps w:val="0"/>
                <w:color w:val="000000" w:themeColor="text1"/>
                <w:sz w:val="20"/>
                <w:szCs w:val="20"/>
              </w:rPr>
              <w:t>Applications</w:t>
            </w:r>
          </w:p>
        </w:tc>
        <w:tc>
          <w:tcPr>
            <w:tcW w:w="7893" w:type="dxa"/>
          </w:tcPr>
          <w:p w14:paraId="311F1947" w14:textId="77777777" w:rsidR="009161AB" w:rsidRPr="006B2E41" w:rsidRDefault="009161AB" w:rsidP="0094514D">
            <w:pPr>
              <w:pStyle w:val="ListParagraph"/>
              <w:widowControl w:val="0"/>
              <w:autoSpaceDE w:val="0"/>
              <w:autoSpaceDN w:val="0"/>
              <w:adjustRightInd w:val="0"/>
              <w:spacing w:after="0" w:line="240" w:lineRule="auto"/>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6B2E41">
              <w:rPr>
                <w:color w:val="000000" w:themeColor="text1"/>
                <w:sz w:val="20"/>
                <w:szCs w:val="20"/>
              </w:rPr>
              <w:t>MS Office Suite (Word, Excel, PowerPoint, Outlook), RALLY, PSPP, SPSS, Tableau, Microsoft Project, MS Access</w:t>
            </w:r>
          </w:p>
        </w:tc>
      </w:tr>
      <w:tr w:rsidR="009161AB" w:rsidRPr="006B2E41" w14:paraId="09E44FA9" w14:textId="77777777" w:rsidTr="009161A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520" w:type="dxa"/>
          </w:tcPr>
          <w:p w14:paraId="1D7CDE21" w14:textId="77777777" w:rsidR="009161AB" w:rsidRPr="006B2E41" w:rsidRDefault="009161AB" w:rsidP="0094514D">
            <w:pPr>
              <w:pStyle w:val="ListParagraph"/>
              <w:widowControl w:val="0"/>
              <w:autoSpaceDE w:val="0"/>
              <w:autoSpaceDN w:val="0"/>
              <w:adjustRightInd w:val="0"/>
              <w:spacing w:after="0" w:line="240" w:lineRule="auto"/>
              <w:ind w:left="0"/>
              <w:jc w:val="both"/>
              <w:rPr>
                <w:rFonts w:eastAsiaTheme="majorEastAsia" w:cstheme="majorBidi"/>
                <w:b w:val="0"/>
                <w:bCs w:val="0"/>
                <w:i/>
                <w:iCs/>
                <w:caps w:val="0"/>
                <w:color w:val="000000" w:themeColor="text1"/>
                <w:sz w:val="20"/>
                <w:szCs w:val="20"/>
              </w:rPr>
            </w:pPr>
            <w:r w:rsidRPr="006B2E41">
              <w:rPr>
                <w:rFonts w:eastAsiaTheme="majorEastAsia" w:cstheme="majorBidi"/>
                <w:b w:val="0"/>
                <w:bCs w:val="0"/>
                <w:i/>
                <w:iCs/>
                <w:caps w:val="0"/>
                <w:color w:val="000000" w:themeColor="text1"/>
                <w:sz w:val="20"/>
                <w:szCs w:val="20"/>
              </w:rPr>
              <w:t>Operating System</w:t>
            </w:r>
          </w:p>
        </w:tc>
        <w:tc>
          <w:tcPr>
            <w:tcW w:w="7893" w:type="dxa"/>
          </w:tcPr>
          <w:p w14:paraId="5A62585A" w14:textId="77777777" w:rsidR="009161AB" w:rsidRPr="006B2E41" w:rsidRDefault="009161AB" w:rsidP="0094514D">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6B2E41">
              <w:rPr>
                <w:color w:val="000000" w:themeColor="text1"/>
                <w:sz w:val="20"/>
                <w:szCs w:val="20"/>
              </w:rPr>
              <w:t>MS Windows, Windows XP, UNIX</w:t>
            </w:r>
          </w:p>
        </w:tc>
      </w:tr>
      <w:tr w:rsidR="009161AB" w:rsidRPr="006B2E41" w14:paraId="3D617F51" w14:textId="77777777" w:rsidTr="009161AB">
        <w:trPr>
          <w:trHeight w:val="298"/>
        </w:trPr>
        <w:tc>
          <w:tcPr>
            <w:cnfStyle w:val="001000000000" w:firstRow="0" w:lastRow="0" w:firstColumn="1" w:lastColumn="0" w:oddVBand="0" w:evenVBand="0" w:oddHBand="0" w:evenHBand="0" w:firstRowFirstColumn="0" w:firstRowLastColumn="0" w:lastRowFirstColumn="0" w:lastRowLastColumn="0"/>
            <w:tcW w:w="2520" w:type="dxa"/>
          </w:tcPr>
          <w:p w14:paraId="16D0CD81" w14:textId="77777777" w:rsidR="009161AB" w:rsidRPr="006B2E41" w:rsidRDefault="009161AB" w:rsidP="0094514D">
            <w:pPr>
              <w:pStyle w:val="ListParagraph"/>
              <w:widowControl w:val="0"/>
              <w:autoSpaceDE w:val="0"/>
              <w:autoSpaceDN w:val="0"/>
              <w:adjustRightInd w:val="0"/>
              <w:spacing w:after="0" w:line="240" w:lineRule="auto"/>
              <w:ind w:left="0"/>
              <w:jc w:val="both"/>
              <w:rPr>
                <w:rFonts w:eastAsiaTheme="majorEastAsia" w:cstheme="majorBidi"/>
                <w:b w:val="0"/>
                <w:bCs w:val="0"/>
                <w:i/>
                <w:iCs/>
                <w:caps w:val="0"/>
                <w:color w:val="000000" w:themeColor="text1"/>
                <w:sz w:val="20"/>
                <w:szCs w:val="20"/>
              </w:rPr>
            </w:pPr>
            <w:r w:rsidRPr="006B2E41">
              <w:rPr>
                <w:rFonts w:eastAsiaTheme="majorEastAsia" w:cstheme="majorBidi"/>
                <w:b w:val="0"/>
                <w:bCs w:val="0"/>
                <w:i/>
                <w:iCs/>
                <w:caps w:val="0"/>
                <w:color w:val="000000" w:themeColor="text1"/>
                <w:sz w:val="20"/>
                <w:szCs w:val="20"/>
              </w:rPr>
              <w:t>Defect Tracking tools</w:t>
            </w:r>
          </w:p>
        </w:tc>
        <w:tc>
          <w:tcPr>
            <w:tcW w:w="7893" w:type="dxa"/>
          </w:tcPr>
          <w:p w14:paraId="63688FCC" w14:textId="77777777" w:rsidR="009161AB" w:rsidRPr="006B2E41" w:rsidRDefault="009161AB" w:rsidP="0094514D">
            <w:pPr>
              <w:pStyle w:val="ListParagraph"/>
              <w:widowControl w:val="0"/>
              <w:autoSpaceDE w:val="0"/>
              <w:autoSpaceDN w:val="0"/>
              <w:adjustRightInd w:val="0"/>
              <w:spacing w:after="0" w:line="240" w:lineRule="auto"/>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6B2E41">
              <w:rPr>
                <w:color w:val="000000" w:themeColor="text1"/>
                <w:sz w:val="20"/>
                <w:szCs w:val="20"/>
              </w:rPr>
              <w:t>Rational Manual Tester, Rational Clear Quest, Clear-case</w:t>
            </w:r>
          </w:p>
        </w:tc>
      </w:tr>
      <w:tr w:rsidR="009161AB" w:rsidRPr="006B2E41" w14:paraId="525245F1" w14:textId="77777777" w:rsidTr="009161A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20" w:type="dxa"/>
          </w:tcPr>
          <w:p w14:paraId="605E2A14" w14:textId="77777777" w:rsidR="009161AB" w:rsidRPr="006B2E41" w:rsidRDefault="009161AB" w:rsidP="0094514D">
            <w:pPr>
              <w:pStyle w:val="ListParagraph"/>
              <w:widowControl w:val="0"/>
              <w:autoSpaceDE w:val="0"/>
              <w:autoSpaceDN w:val="0"/>
              <w:adjustRightInd w:val="0"/>
              <w:spacing w:after="0" w:line="240" w:lineRule="auto"/>
              <w:ind w:left="0"/>
              <w:jc w:val="both"/>
              <w:rPr>
                <w:rFonts w:eastAsiaTheme="majorEastAsia" w:cstheme="majorBidi"/>
                <w:b w:val="0"/>
                <w:bCs w:val="0"/>
                <w:i/>
                <w:iCs/>
                <w:caps w:val="0"/>
                <w:color w:val="000000" w:themeColor="text1"/>
                <w:sz w:val="20"/>
                <w:szCs w:val="20"/>
              </w:rPr>
            </w:pPr>
            <w:r w:rsidRPr="006B2E41">
              <w:rPr>
                <w:rFonts w:eastAsiaTheme="majorEastAsia" w:cstheme="majorBidi"/>
                <w:b w:val="0"/>
                <w:bCs w:val="0"/>
                <w:i/>
                <w:iCs/>
                <w:caps w:val="0"/>
                <w:color w:val="000000" w:themeColor="text1"/>
                <w:sz w:val="20"/>
                <w:szCs w:val="20"/>
              </w:rPr>
              <w:t>Languages</w:t>
            </w:r>
          </w:p>
        </w:tc>
        <w:tc>
          <w:tcPr>
            <w:tcW w:w="7893" w:type="dxa"/>
          </w:tcPr>
          <w:p w14:paraId="0F2BECBC" w14:textId="77777777" w:rsidR="009161AB" w:rsidRPr="006B2E41" w:rsidRDefault="009161AB" w:rsidP="0094514D">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6B2E41">
              <w:rPr>
                <w:color w:val="000000" w:themeColor="text1"/>
                <w:sz w:val="20"/>
                <w:szCs w:val="20"/>
              </w:rPr>
              <w:t>UML, XML, HTML, SQL</w:t>
            </w:r>
          </w:p>
          <w:p w14:paraId="17813170" w14:textId="13AC0CCC" w:rsidR="00476993" w:rsidRPr="006B2E41" w:rsidRDefault="00476993" w:rsidP="0094514D">
            <w:pPr>
              <w:pStyle w:val="ListParagraph"/>
              <w:widowControl w:val="0"/>
              <w:autoSpaceDE w:val="0"/>
              <w:autoSpaceDN w:val="0"/>
              <w:adjustRightInd w:val="0"/>
              <w:spacing w:after="0" w:line="24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bl>
    <w:p w14:paraId="7C9C990A" w14:textId="08AFBBC9" w:rsidR="0098172F" w:rsidRPr="006B2E41" w:rsidRDefault="005F0059" w:rsidP="0094514D">
      <w:pPr>
        <w:tabs>
          <w:tab w:val="left" w:pos="3885"/>
        </w:tabs>
        <w:ind w:right="90"/>
        <w:jc w:val="both"/>
        <w:rPr>
          <w:b/>
          <w:color w:val="000000" w:themeColor="text1"/>
          <w:sz w:val="24"/>
          <w:szCs w:val="24"/>
        </w:rPr>
      </w:pPr>
      <w:r w:rsidRPr="006B2E41">
        <w:rPr>
          <w:b/>
          <w:color w:val="404040" w:themeColor="text1" w:themeTint="BF"/>
          <w:sz w:val="24"/>
          <w:szCs w:val="24"/>
        </w:rPr>
        <w:lastRenderedPageBreak/>
        <w:t>WellC</w:t>
      </w:r>
      <w:r w:rsidR="004D0105" w:rsidRPr="006B2E41">
        <w:rPr>
          <w:b/>
          <w:color w:val="404040" w:themeColor="text1" w:themeTint="BF"/>
          <w:sz w:val="24"/>
          <w:szCs w:val="24"/>
        </w:rPr>
        <w:t>are Health Plan, Tampa, FL</w:t>
      </w:r>
      <w:r w:rsidR="0098172F" w:rsidRPr="006B2E41">
        <w:rPr>
          <w:b/>
          <w:color w:val="404040" w:themeColor="text1" w:themeTint="BF"/>
          <w:sz w:val="24"/>
          <w:szCs w:val="24"/>
        </w:rPr>
        <w:tab/>
      </w:r>
      <w:r w:rsidR="0098172F" w:rsidRPr="006B2E41">
        <w:rPr>
          <w:b/>
          <w:color w:val="404040" w:themeColor="text1" w:themeTint="BF"/>
          <w:sz w:val="24"/>
          <w:szCs w:val="24"/>
        </w:rPr>
        <w:tab/>
      </w:r>
      <w:r w:rsidR="00A42068" w:rsidRPr="006B2E41">
        <w:rPr>
          <w:b/>
          <w:color w:val="404040" w:themeColor="text1" w:themeTint="BF"/>
          <w:sz w:val="24"/>
          <w:szCs w:val="24"/>
        </w:rPr>
        <w:t xml:space="preserve">             </w:t>
      </w:r>
      <w:r w:rsidR="00BB7AC5" w:rsidRPr="006B2E41">
        <w:rPr>
          <w:b/>
          <w:color w:val="404040" w:themeColor="text1" w:themeTint="BF"/>
          <w:sz w:val="24"/>
          <w:szCs w:val="24"/>
        </w:rPr>
        <w:t xml:space="preserve">            </w:t>
      </w:r>
      <w:r w:rsidR="004D0105" w:rsidRPr="006B2E41">
        <w:rPr>
          <w:b/>
          <w:color w:val="404040" w:themeColor="text1" w:themeTint="BF"/>
          <w:sz w:val="24"/>
          <w:szCs w:val="24"/>
        </w:rPr>
        <w:t xml:space="preserve">                             </w:t>
      </w:r>
      <w:r w:rsidR="002D339E" w:rsidRPr="006B2E41">
        <w:rPr>
          <w:b/>
          <w:color w:val="404040" w:themeColor="text1" w:themeTint="BF"/>
          <w:sz w:val="24"/>
          <w:szCs w:val="24"/>
        </w:rPr>
        <w:tab/>
      </w:r>
      <w:r w:rsidR="0098172F" w:rsidRPr="006B2E41">
        <w:rPr>
          <w:b/>
          <w:color w:val="404040" w:themeColor="text1" w:themeTint="BF"/>
          <w:sz w:val="24"/>
          <w:szCs w:val="24"/>
        </w:rPr>
        <w:t xml:space="preserve">  </w:t>
      </w:r>
      <w:r w:rsidR="006355B8" w:rsidRPr="006B2E41">
        <w:rPr>
          <w:b/>
          <w:color w:val="404040" w:themeColor="text1" w:themeTint="BF"/>
          <w:sz w:val="24"/>
          <w:szCs w:val="24"/>
        </w:rPr>
        <w:t xml:space="preserve">  </w:t>
      </w:r>
      <w:r w:rsidR="00983EC5" w:rsidRPr="006B2E41">
        <w:rPr>
          <w:b/>
          <w:color w:val="404040" w:themeColor="text1" w:themeTint="BF"/>
          <w:sz w:val="24"/>
          <w:szCs w:val="24"/>
        </w:rPr>
        <w:t xml:space="preserve">          </w:t>
      </w:r>
      <w:r w:rsidR="006B305E" w:rsidRPr="006B2E41">
        <w:rPr>
          <w:b/>
          <w:color w:val="404040" w:themeColor="text1" w:themeTint="BF"/>
          <w:sz w:val="24"/>
          <w:szCs w:val="24"/>
        </w:rPr>
        <w:t xml:space="preserve"> </w:t>
      </w:r>
      <w:r w:rsidR="006355B8" w:rsidRPr="006B2E41">
        <w:rPr>
          <w:b/>
          <w:color w:val="404040" w:themeColor="text1" w:themeTint="BF"/>
          <w:sz w:val="24"/>
          <w:szCs w:val="24"/>
        </w:rPr>
        <w:t xml:space="preserve">Jan </w:t>
      </w:r>
      <w:r w:rsidR="00983EC5" w:rsidRPr="006B2E41">
        <w:rPr>
          <w:b/>
          <w:color w:val="404040" w:themeColor="text1" w:themeTint="BF"/>
          <w:sz w:val="24"/>
          <w:szCs w:val="24"/>
        </w:rPr>
        <w:t>2015-Present</w:t>
      </w:r>
    </w:p>
    <w:p w14:paraId="1EA81F67" w14:textId="3646114C" w:rsidR="0098172F" w:rsidRPr="006B2E41" w:rsidRDefault="00E76EF6" w:rsidP="0094514D">
      <w:pPr>
        <w:ind w:right="90"/>
        <w:jc w:val="both"/>
        <w:rPr>
          <w:b/>
          <w:color w:val="404040" w:themeColor="text1" w:themeTint="BF"/>
          <w:sz w:val="24"/>
          <w:szCs w:val="24"/>
        </w:rPr>
      </w:pPr>
      <w:r w:rsidRPr="006B2E41">
        <w:rPr>
          <w:b/>
          <w:color w:val="404040" w:themeColor="text1" w:themeTint="BF"/>
          <w:sz w:val="24"/>
          <w:szCs w:val="24"/>
        </w:rPr>
        <w:t>Business Analyst</w:t>
      </w:r>
      <w:r w:rsidR="005F0059" w:rsidRPr="006B2E41">
        <w:rPr>
          <w:b/>
          <w:color w:val="404040" w:themeColor="text1" w:themeTint="BF"/>
          <w:sz w:val="24"/>
          <w:szCs w:val="24"/>
        </w:rPr>
        <w:t xml:space="preserve"> </w:t>
      </w:r>
    </w:p>
    <w:p w14:paraId="32C9752E" w14:textId="1A841D99" w:rsidR="005413DD" w:rsidRPr="006B2E41" w:rsidRDefault="00061E96" w:rsidP="0094514D">
      <w:pPr>
        <w:jc w:val="both"/>
        <w:rPr>
          <w:rFonts w:cs="Arial"/>
          <w:color w:val="000000" w:themeColor="text1"/>
        </w:rPr>
      </w:pPr>
      <w:r w:rsidRPr="006B2E41">
        <w:rPr>
          <w:b/>
          <w:i/>
          <w:color w:val="404040" w:themeColor="text1" w:themeTint="BF"/>
        </w:rPr>
        <w:t>Project Description:</w:t>
      </w:r>
      <w:r w:rsidR="005F0059" w:rsidRPr="006B2E41">
        <w:rPr>
          <w:rFonts w:cs="Arial"/>
          <w:color w:val="000000" w:themeColor="text1"/>
        </w:rPr>
        <w:t xml:space="preserve"> WellCare is an insurance company that provides government sponsored managed care services. It serves 3.8 million people nationwide.  </w:t>
      </w:r>
      <w:r w:rsidR="00C02CD3" w:rsidRPr="006B2E41">
        <w:rPr>
          <w:rFonts w:cs="Arial"/>
          <w:color w:val="000000" w:themeColor="text1"/>
        </w:rPr>
        <w:t xml:space="preserve">I was involved in mapping compliance requirements and resolving issues </w:t>
      </w:r>
      <w:r w:rsidR="00E7660C" w:rsidRPr="006B2E41">
        <w:rPr>
          <w:rFonts w:cs="Arial"/>
          <w:color w:val="000000" w:themeColor="text1"/>
        </w:rPr>
        <w:t>related to cl</w:t>
      </w:r>
      <w:r w:rsidR="00AF4CBA" w:rsidRPr="006B2E41">
        <w:rPr>
          <w:rFonts w:cs="Arial"/>
          <w:color w:val="000000" w:themeColor="text1"/>
        </w:rPr>
        <w:t>aim, member, and product module</w:t>
      </w:r>
      <w:r w:rsidR="0076787A" w:rsidRPr="006B2E41">
        <w:rPr>
          <w:rFonts w:cs="Arial"/>
          <w:color w:val="000000" w:themeColor="text1"/>
        </w:rPr>
        <w:t>.</w:t>
      </w:r>
      <w:r w:rsidR="00301242" w:rsidRPr="006B2E41">
        <w:rPr>
          <w:rFonts w:cs="Arial"/>
          <w:color w:val="000000" w:themeColor="text1"/>
        </w:rPr>
        <w:t xml:space="preserve"> Additionally, I was also involved in a website project that would allow people to check their claim status, enroll and modify plans, and add members based on eligibility.</w:t>
      </w:r>
    </w:p>
    <w:p w14:paraId="3C93CF18" w14:textId="15002747" w:rsidR="00B06FC4" w:rsidRPr="006B2E41" w:rsidRDefault="00B06FC4"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Created Business Requirement Documents </w:t>
      </w:r>
      <w:r w:rsidRPr="006B2E41">
        <w:rPr>
          <w:rFonts w:cs="Arial"/>
          <w:b/>
          <w:color w:val="000000" w:themeColor="text1"/>
        </w:rPr>
        <w:t xml:space="preserve">(BRD) </w:t>
      </w:r>
      <w:r w:rsidRPr="006B2E41">
        <w:rPr>
          <w:rFonts w:cs="Arial"/>
          <w:color w:val="000000" w:themeColor="text1"/>
        </w:rPr>
        <w:t>and Functional Specification Documents (</w:t>
      </w:r>
      <w:r w:rsidRPr="006B2E41">
        <w:rPr>
          <w:rFonts w:cs="Arial"/>
          <w:b/>
          <w:color w:val="000000" w:themeColor="text1"/>
        </w:rPr>
        <w:t>FSD</w:t>
      </w:r>
      <w:r w:rsidRPr="006B2E41">
        <w:rPr>
          <w:rFonts w:cs="Arial"/>
          <w:color w:val="000000" w:themeColor="text1"/>
        </w:rPr>
        <w:t xml:space="preserve">), </w:t>
      </w:r>
      <w:r w:rsidRPr="006B2E41">
        <w:rPr>
          <w:color w:val="000000" w:themeColor="text1"/>
        </w:rPr>
        <w:t xml:space="preserve">User stories, </w:t>
      </w:r>
      <w:r w:rsidR="00AF3087" w:rsidRPr="006B2E41">
        <w:rPr>
          <w:b/>
          <w:color w:val="000000" w:themeColor="text1"/>
        </w:rPr>
        <w:t>Use C</w:t>
      </w:r>
      <w:r w:rsidRPr="006B2E41">
        <w:rPr>
          <w:b/>
          <w:color w:val="000000" w:themeColor="text1"/>
        </w:rPr>
        <w:t>ases, Test Scripts</w:t>
      </w:r>
      <w:r w:rsidRPr="006B2E41">
        <w:rPr>
          <w:color w:val="000000" w:themeColor="text1"/>
        </w:rPr>
        <w:t xml:space="preserve"> and </w:t>
      </w:r>
      <w:r w:rsidRPr="006B2E41">
        <w:rPr>
          <w:b/>
          <w:color w:val="000000" w:themeColor="text1"/>
        </w:rPr>
        <w:t>Test scenarios</w:t>
      </w:r>
      <w:r w:rsidRPr="006B2E41">
        <w:rPr>
          <w:color w:val="000000" w:themeColor="text1"/>
        </w:rPr>
        <w:t xml:space="preserve"> to further analyze requirements to validate and verify them from key stakeholders and feed to IT team, to start coding and developing the system.</w:t>
      </w:r>
    </w:p>
    <w:p w14:paraId="45DF1567" w14:textId="08338C23" w:rsidR="00D47D44" w:rsidRPr="006B2E41" w:rsidRDefault="00D47D44"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Developed High Level and Detailed Process flow diagrams for Business process of UI Wireframes and </w:t>
      </w:r>
      <w:r w:rsidRPr="006B2E41">
        <w:rPr>
          <w:rFonts w:cs="Arial"/>
          <w:b/>
          <w:color w:val="000000" w:themeColor="text1"/>
        </w:rPr>
        <w:t>Mockups</w:t>
      </w:r>
      <w:r w:rsidRPr="006B2E41">
        <w:rPr>
          <w:rFonts w:cs="Arial"/>
          <w:color w:val="000000" w:themeColor="text1"/>
        </w:rPr>
        <w:t xml:space="preserve"> using </w:t>
      </w:r>
      <w:r w:rsidRPr="006B2E41">
        <w:rPr>
          <w:rFonts w:cs="Arial"/>
          <w:b/>
          <w:color w:val="000000" w:themeColor="text1"/>
        </w:rPr>
        <w:t>Microsoft Visio</w:t>
      </w:r>
      <w:r w:rsidRPr="006B2E41">
        <w:rPr>
          <w:rFonts w:cs="Arial"/>
          <w:color w:val="000000" w:themeColor="text1"/>
        </w:rPr>
        <w:t>.</w:t>
      </w:r>
    </w:p>
    <w:p w14:paraId="66B3B78A" w14:textId="4C3DC981" w:rsidR="00D47D44" w:rsidRPr="006B2E41" w:rsidRDefault="00D47D44"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Created Requirement Traceability Matrix (</w:t>
      </w:r>
      <w:r w:rsidRPr="006B2E41">
        <w:rPr>
          <w:rFonts w:cs="Arial"/>
          <w:b/>
          <w:color w:val="000000" w:themeColor="text1"/>
        </w:rPr>
        <w:t>RTM</w:t>
      </w:r>
      <w:r w:rsidRPr="006B2E41">
        <w:rPr>
          <w:rFonts w:cs="Arial"/>
          <w:color w:val="000000" w:themeColor="text1"/>
        </w:rPr>
        <w:t>) to make sure the current project requirements are being met. </w:t>
      </w:r>
    </w:p>
    <w:p w14:paraId="27BB10C4" w14:textId="5859F524" w:rsidR="00D47D44" w:rsidRPr="006B2E41" w:rsidRDefault="00D47D44"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Conducted meticulous </w:t>
      </w:r>
      <w:r w:rsidRPr="006B2E41">
        <w:rPr>
          <w:rFonts w:cs="Arial"/>
          <w:b/>
          <w:color w:val="000000" w:themeColor="text1"/>
        </w:rPr>
        <w:t>GAP analysis</w:t>
      </w:r>
      <w:r w:rsidRPr="006B2E41">
        <w:rPr>
          <w:rFonts w:cs="Arial"/>
          <w:color w:val="000000" w:themeColor="text1"/>
        </w:rPr>
        <w:t xml:space="preserve"> while successfully reengineering key business processes to increase operational efficiency and alignment of business u</w:t>
      </w:r>
      <w:r w:rsidR="00AE085A" w:rsidRPr="006B2E41">
        <w:rPr>
          <w:rFonts w:cs="Arial"/>
          <w:color w:val="000000" w:themeColor="text1"/>
        </w:rPr>
        <w:t>nit objectives.</w:t>
      </w:r>
    </w:p>
    <w:p w14:paraId="468F51D5" w14:textId="77777777" w:rsidR="00D47D44" w:rsidRPr="006B2E41" w:rsidRDefault="00D47D44"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Conducted Joint Application Development (</w:t>
      </w:r>
      <w:r w:rsidRPr="006B2E41">
        <w:rPr>
          <w:rFonts w:cs="Arial"/>
          <w:b/>
          <w:color w:val="000000" w:themeColor="text1"/>
        </w:rPr>
        <w:t>JAD</w:t>
      </w:r>
      <w:r w:rsidRPr="006B2E41">
        <w:rPr>
          <w:rFonts w:cs="Arial"/>
          <w:color w:val="000000" w:themeColor="text1"/>
        </w:rPr>
        <w:t>) sessions with business stakeholders and technical units.</w:t>
      </w:r>
    </w:p>
    <w:p w14:paraId="4F1AF7B8" w14:textId="6D8346FC" w:rsidR="00AE085A" w:rsidRPr="006B2E41" w:rsidRDefault="00B06FC4"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Worked with Quality Analyst team</w:t>
      </w:r>
      <w:r w:rsidR="00D47D44" w:rsidRPr="006B2E41">
        <w:rPr>
          <w:rFonts w:cs="Arial"/>
          <w:color w:val="000000" w:themeColor="text1"/>
        </w:rPr>
        <w:t xml:space="preserve"> to create </w:t>
      </w:r>
      <w:r w:rsidR="00D47D44" w:rsidRPr="006B2E41">
        <w:rPr>
          <w:rFonts w:cs="Arial"/>
          <w:b/>
          <w:color w:val="000000" w:themeColor="text1"/>
        </w:rPr>
        <w:t>Test Plans</w:t>
      </w:r>
      <w:r w:rsidR="00D47D44" w:rsidRPr="006B2E41">
        <w:rPr>
          <w:rFonts w:cs="Arial"/>
          <w:color w:val="000000" w:themeColor="text1"/>
        </w:rPr>
        <w:t xml:space="preserve"> and </w:t>
      </w:r>
      <w:r w:rsidR="00D47D44" w:rsidRPr="006B2E41">
        <w:rPr>
          <w:rFonts w:cs="Arial"/>
          <w:b/>
          <w:color w:val="000000" w:themeColor="text1"/>
        </w:rPr>
        <w:t>Test Cases</w:t>
      </w:r>
      <w:r w:rsidR="00D47D44" w:rsidRPr="006B2E41">
        <w:rPr>
          <w:rFonts w:cs="Arial"/>
          <w:color w:val="000000" w:themeColor="text1"/>
        </w:rPr>
        <w:t xml:space="preserve"> based on the business requirements.</w:t>
      </w:r>
    </w:p>
    <w:p w14:paraId="7A321491" w14:textId="77777777" w:rsidR="00AE085A" w:rsidRPr="006B2E41" w:rsidRDefault="00D47D44"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Worked on </w:t>
      </w:r>
      <w:r w:rsidRPr="006B2E41">
        <w:rPr>
          <w:rFonts w:cs="Arial"/>
          <w:b/>
          <w:color w:val="000000" w:themeColor="text1"/>
        </w:rPr>
        <w:t>EDI</w:t>
      </w:r>
      <w:r w:rsidRPr="006B2E41">
        <w:rPr>
          <w:rFonts w:cs="Arial"/>
          <w:color w:val="000000" w:themeColor="text1"/>
        </w:rPr>
        <w:t xml:space="preserve"> 8</w:t>
      </w:r>
      <w:r w:rsidR="00AE085A" w:rsidRPr="006B2E41">
        <w:rPr>
          <w:rFonts w:cs="Arial"/>
          <w:color w:val="000000" w:themeColor="text1"/>
        </w:rPr>
        <w:t xml:space="preserve">34, 835,837, 276/277, 278 </w:t>
      </w:r>
      <w:r w:rsidRPr="006B2E41">
        <w:rPr>
          <w:rFonts w:cs="Arial"/>
          <w:color w:val="000000" w:themeColor="text1"/>
        </w:rPr>
        <w:t>and ICD 10 as per HIPPA guidelines.</w:t>
      </w:r>
    </w:p>
    <w:p w14:paraId="46CBF022" w14:textId="77777777" w:rsidR="00AE085A" w:rsidRPr="006B2E41" w:rsidRDefault="00AE085A"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Actively worked with developers as needed to isolate the </w:t>
      </w:r>
      <w:r w:rsidRPr="006B2E41">
        <w:rPr>
          <w:rFonts w:cs="Arial"/>
          <w:b/>
          <w:color w:val="000000" w:themeColor="text1"/>
        </w:rPr>
        <w:t>Root Cause Analysis</w:t>
      </w:r>
      <w:r w:rsidRPr="006B2E41">
        <w:rPr>
          <w:rFonts w:cs="Arial"/>
          <w:color w:val="000000" w:themeColor="text1"/>
        </w:rPr>
        <w:t xml:space="preserve"> of defects.</w:t>
      </w:r>
    </w:p>
    <w:p w14:paraId="17A346BC" w14:textId="3B96EEBB" w:rsidR="00AE085A" w:rsidRPr="006B2E41" w:rsidRDefault="00AE085A"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Provided clearly defined project expectations, timely delivery of critical milestones, and measurable project results.</w:t>
      </w:r>
    </w:p>
    <w:p w14:paraId="28515673" w14:textId="3D55CF80" w:rsidR="00AE085A" w:rsidRPr="006B2E41" w:rsidRDefault="00AE085A"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Implemented </w:t>
      </w:r>
      <w:r w:rsidRPr="006B2E41">
        <w:rPr>
          <w:rFonts w:cs="Arial"/>
          <w:b/>
          <w:color w:val="000000" w:themeColor="text1"/>
        </w:rPr>
        <w:t>Agile</w:t>
      </w:r>
      <w:r w:rsidR="00B06FC4" w:rsidRPr="006B2E41">
        <w:rPr>
          <w:rFonts w:cs="Arial"/>
          <w:b/>
          <w:color w:val="000000" w:themeColor="text1"/>
        </w:rPr>
        <w:t>/Scrum</w:t>
      </w:r>
      <w:r w:rsidRPr="006B2E41">
        <w:rPr>
          <w:rFonts w:cs="Arial"/>
          <w:color w:val="000000" w:themeColor="text1"/>
        </w:rPr>
        <w:t xml:space="preserve"> for application development with its various workflows, artifacts and activities. </w:t>
      </w:r>
    </w:p>
    <w:p w14:paraId="7EA164F4" w14:textId="75B16FBE" w:rsidR="00AE085A" w:rsidRPr="006B2E41" w:rsidRDefault="00AE085A"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Share </w:t>
      </w:r>
      <w:r w:rsidRPr="006B2E41">
        <w:rPr>
          <w:rFonts w:cs="Arial"/>
          <w:b/>
          <w:color w:val="000000" w:themeColor="text1"/>
        </w:rPr>
        <w:t>Scrum Master role</w:t>
      </w:r>
      <w:r w:rsidRPr="006B2E41">
        <w:rPr>
          <w:rFonts w:cs="Arial"/>
          <w:color w:val="000000" w:themeColor="text1"/>
        </w:rPr>
        <w:t xml:space="preserve"> with technical lead to lead key events/meetings, including daily stand-ups, sprint planning, backlog grooming, and sprint retrospectives. Identify and remove/mitigate impediments to team progress. </w:t>
      </w:r>
    </w:p>
    <w:p w14:paraId="479A37B5" w14:textId="64184BD0" w:rsidR="00AE085A" w:rsidRPr="006B2E41" w:rsidRDefault="00AE085A"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Worked with clients on the final signing</w:t>
      </w:r>
      <w:r w:rsidR="00A94890" w:rsidRPr="006B2E41">
        <w:rPr>
          <w:rFonts w:cs="Arial"/>
          <w:color w:val="000000" w:themeColor="text1"/>
        </w:rPr>
        <w:t xml:space="preserve"> off</w:t>
      </w:r>
      <w:r w:rsidRPr="006B2E41">
        <w:rPr>
          <w:rFonts w:cs="Arial"/>
          <w:color w:val="000000" w:themeColor="text1"/>
        </w:rPr>
        <w:t xml:space="preserve"> process in the </w:t>
      </w:r>
      <w:r w:rsidRPr="006B2E41">
        <w:rPr>
          <w:rFonts w:cs="Arial"/>
          <w:b/>
          <w:color w:val="000000" w:themeColor="text1"/>
        </w:rPr>
        <w:t>User Acceptance</w:t>
      </w:r>
      <w:r w:rsidRPr="006B2E41">
        <w:rPr>
          <w:rFonts w:cs="Arial"/>
          <w:color w:val="000000" w:themeColor="text1"/>
        </w:rPr>
        <w:t xml:space="preserve"> stages.</w:t>
      </w:r>
    </w:p>
    <w:p w14:paraId="59702722" w14:textId="10BFFC83" w:rsidR="00D47D44" w:rsidRPr="006B2E41" w:rsidRDefault="00B06FC4" w:rsidP="0094514D">
      <w:pPr>
        <w:pStyle w:val="ListParagraph"/>
        <w:numPr>
          <w:ilvl w:val="0"/>
          <w:numId w:val="14"/>
        </w:numPr>
        <w:ind w:right="90"/>
        <w:jc w:val="both"/>
        <w:rPr>
          <w:color w:val="000000" w:themeColor="text1"/>
        </w:rPr>
      </w:pPr>
      <w:r w:rsidRPr="006B2E41">
        <w:rPr>
          <w:color w:val="000000" w:themeColor="text1"/>
        </w:rPr>
        <w:t xml:space="preserve">Utilized </w:t>
      </w:r>
      <w:r w:rsidRPr="006B2E41">
        <w:rPr>
          <w:b/>
          <w:color w:val="000000" w:themeColor="text1"/>
        </w:rPr>
        <w:t>SQL</w:t>
      </w:r>
      <w:r w:rsidRPr="006B2E41">
        <w:rPr>
          <w:color w:val="000000" w:themeColor="text1"/>
        </w:rPr>
        <w:t xml:space="preserve"> queries to extract and manipulate data for analysis</w:t>
      </w:r>
      <w:r w:rsidR="00A94890" w:rsidRPr="006B2E41">
        <w:rPr>
          <w:color w:val="000000" w:themeColor="text1"/>
        </w:rPr>
        <w:t>.</w:t>
      </w:r>
    </w:p>
    <w:p w14:paraId="26B7731C" w14:textId="5F4E04F5" w:rsidR="005413DD" w:rsidRPr="006B2E41" w:rsidRDefault="00FC28AA"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Used </w:t>
      </w:r>
      <w:r w:rsidRPr="006B2E41">
        <w:rPr>
          <w:rFonts w:cs="Arial"/>
          <w:b/>
          <w:color w:val="000000" w:themeColor="text1"/>
        </w:rPr>
        <w:t>Rational Clear case</w:t>
      </w:r>
      <w:r w:rsidRPr="006B2E41">
        <w:rPr>
          <w:rFonts w:cs="Arial"/>
          <w:color w:val="000000" w:themeColor="text1"/>
        </w:rPr>
        <w:t xml:space="preserve"> for version control </w:t>
      </w:r>
      <w:r w:rsidR="00E76EF6" w:rsidRPr="006B2E41">
        <w:rPr>
          <w:rFonts w:cs="Arial"/>
          <w:color w:val="000000" w:themeColor="text1"/>
        </w:rPr>
        <w:t xml:space="preserve">to track changes in requirements over time </w:t>
      </w:r>
    </w:p>
    <w:p w14:paraId="2283253B" w14:textId="77777777" w:rsidR="001973EA" w:rsidRPr="006B2E41" w:rsidRDefault="001973EA" w:rsidP="0094514D">
      <w:pPr>
        <w:pStyle w:val="ListParagraph"/>
        <w:widowControl w:val="0"/>
        <w:numPr>
          <w:ilvl w:val="0"/>
          <w:numId w:val="17"/>
        </w:numPr>
        <w:autoSpaceDE w:val="0"/>
        <w:autoSpaceDN w:val="0"/>
        <w:adjustRightInd w:val="0"/>
        <w:spacing w:after="0" w:line="240" w:lineRule="auto"/>
        <w:jc w:val="both"/>
        <w:rPr>
          <w:rFonts w:cs="Arial"/>
          <w:color w:val="000000" w:themeColor="text1"/>
        </w:rPr>
      </w:pPr>
      <w:r w:rsidRPr="006B2E41">
        <w:rPr>
          <w:color w:val="000000" w:themeColor="text1"/>
        </w:rPr>
        <w:t>Conducted personal interviews and group interviews with key stakeholders to identify business needs</w:t>
      </w:r>
    </w:p>
    <w:p w14:paraId="1C381C81" w14:textId="5E037D08" w:rsidR="001973EA" w:rsidRPr="006B2E41" w:rsidRDefault="001973EA" w:rsidP="0094514D">
      <w:pPr>
        <w:pStyle w:val="ListParagraph"/>
        <w:numPr>
          <w:ilvl w:val="0"/>
          <w:numId w:val="19"/>
        </w:numPr>
        <w:spacing w:after="0" w:line="240" w:lineRule="auto"/>
        <w:jc w:val="both"/>
        <w:rPr>
          <w:color w:val="000000" w:themeColor="text1"/>
        </w:rPr>
      </w:pPr>
      <w:r w:rsidRPr="006B2E41">
        <w:rPr>
          <w:color w:val="000000" w:themeColor="text1"/>
        </w:rPr>
        <w:t xml:space="preserve">Made use of tools like </w:t>
      </w:r>
      <w:r w:rsidRPr="006B2E41">
        <w:rPr>
          <w:b/>
          <w:color w:val="000000" w:themeColor="text1"/>
        </w:rPr>
        <w:t>Quality Center</w:t>
      </w:r>
      <w:r w:rsidRPr="006B2E41">
        <w:rPr>
          <w:color w:val="000000" w:themeColor="text1"/>
        </w:rPr>
        <w:t xml:space="preserve"> to prepare traceability matrix and keep track of and monitor changes in business and functional requirements over time</w:t>
      </w:r>
      <w:r w:rsidR="006B2AEA" w:rsidRPr="006B2E41">
        <w:rPr>
          <w:color w:val="000000" w:themeColor="text1"/>
        </w:rPr>
        <w:t>.</w:t>
      </w:r>
    </w:p>
    <w:p w14:paraId="1FEEBAF8" w14:textId="6A0C31F9" w:rsidR="001973EA" w:rsidRPr="006B2E41" w:rsidRDefault="001973EA" w:rsidP="0094514D">
      <w:pPr>
        <w:pStyle w:val="ListParagraph"/>
        <w:numPr>
          <w:ilvl w:val="0"/>
          <w:numId w:val="19"/>
        </w:numPr>
        <w:spacing w:after="0" w:line="240" w:lineRule="auto"/>
        <w:jc w:val="both"/>
        <w:rPr>
          <w:color w:val="000000" w:themeColor="text1"/>
        </w:rPr>
      </w:pPr>
      <w:r w:rsidRPr="006B2E41">
        <w:rPr>
          <w:color w:val="000000" w:themeColor="text1"/>
        </w:rPr>
        <w:t xml:space="preserve">Prepared various activity diagrams, sequence diagrams, process diagrams, </w:t>
      </w:r>
      <w:r w:rsidRPr="006B2E41">
        <w:rPr>
          <w:b/>
          <w:color w:val="000000" w:themeColor="text1"/>
        </w:rPr>
        <w:t xml:space="preserve">AS-IS </w:t>
      </w:r>
      <w:r w:rsidRPr="006B2E41">
        <w:rPr>
          <w:color w:val="000000" w:themeColor="text1"/>
        </w:rPr>
        <w:t xml:space="preserve">models and </w:t>
      </w:r>
      <w:r w:rsidRPr="006B2E41">
        <w:rPr>
          <w:b/>
          <w:color w:val="000000" w:themeColor="text1"/>
        </w:rPr>
        <w:t>To-Be</w:t>
      </w:r>
      <w:r w:rsidRPr="006B2E41">
        <w:rPr>
          <w:color w:val="000000" w:themeColor="text1"/>
        </w:rPr>
        <w:t xml:space="preserve"> models for various business processes making use of tools like </w:t>
      </w:r>
      <w:r w:rsidRPr="006B2E41">
        <w:rPr>
          <w:b/>
          <w:color w:val="000000" w:themeColor="text1"/>
        </w:rPr>
        <w:t>Microsoft Visio</w:t>
      </w:r>
    </w:p>
    <w:p w14:paraId="21FBD629" w14:textId="3EC8729B" w:rsidR="00E76EF6" w:rsidRPr="006B2E41" w:rsidRDefault="00E76EF6"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Developed and created compliance maps for billing, claim, member and product module with respect to HIPAA 5010 and ICD 10 requirements</w:t>
      </w:r>
    </w:p>
    <w:p w14:paraId="1456C63A" w14:textId="13644731" w:rsidR="00E76EF6" w:rsidRPr="006B2E41" w:rsidRDefault="005413DD"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Prepared test cases</w:t>
      </w:r>
      <w:r w:rsidR="00FC28AA" w:rsidRPr="006B2E41">
        <w:rPr>
          <w:rFonts w:cs="Arial"/>
          <w:color w:val="000000" w:themeColor="text1"/>
        </w:rPr>
        <w:t>, test scenarios, scripted test cases and conducted tests</w:t>
      </w:r>
      <w:r w:rsidRPr="006B2E41">
        <w:rPr>
          <w:rFonts w:cs="Arial"/>
          <w:color w:val="000000" w:themeColor="text1"/>
        </w:rPr>
        <w:t xml:space="preserve"> using </w:t>
      </w:r>
      <w:r w:rsidRPr="006B2E41">
        <w:rPr>
          <w:rFonts w:cs="Arial"/>
          <w:b/>
          <w:color w:val="000000" w:themeColor="text1"/>
        </w:rPr>
        <w:t>Quality Center</w:t>
      </w:r>
      <w:r w:rsidR="00256991" w:rsidRPr="006B2E41">
        <w:rPr>
          <w:rFonts w:cs="Arial"/>
          <w:b/>
          <w:color w:val="000000" w:themeColor="text1"/>
        </w:rPr>
        <w:t>.</w:t>
      </w:r>
    </w:p>
    <w:p w14:paraId="64D931E5" w14:textId="0EED5761" w:rsidR="00D47D44" w:rsidRPr="006B2E41" w:rsidRDefault="005413DD" w:rsidP="0094514D">
      <w:pPr>
        <w:pStyle w:val="ListParagraph"/>
        <w:widowControl w:val="0"/>
        <w:numPr>
          <w:ilvl w:val="0"/>
          <w:numId w:val="14"/>
        </w:numPr>
        <w:autoSpaceDE w:val="0"/>
        <w:autoSpaceDN w:val="0"/>
        <w:adjustRightInd w:val="0"/>
        <w:spacing w:after="0" w:line="240" w:lineRule="auto"/>
        <w:jc w:val="both"/>
        <w:rPr>
          <w:rFonts w:cs="Arial"/>
          <w:color w:val="000000" w:themeColor="text1"/>
        </w:rPr>
      </w:pPr>
      <w:r w:rsidRPr="006B2E41">
        <w:rPr>
          <w:rFonts w:cs="Arial"/>
          <w:color w:val="000000" w:themeColor="text1"/>
        </w:rPr>
        <w:t>Analyzed test results to validate requirements were met and to present to key stakeholders for verification and validation of key deliverables</w:t>
      </w:r>
      <w:r w:rsidR="00256991" w:rsidRPr="006B2E41">
        <w:rPr>
          <w:rFonts w:cs="Arial"/>
          <w:color w:val="000000" w:themeColor="text1"/>
        </w:rPr>
        <w:t>.</w:t>
      </w:r>
    </w:p>
    <w:p w14:paraId="7B5C19AC" w14:textId="0654CB7D" w:rsidR="00D47D44" w:rsidRPr="006B2E41" w:rsidRDefault="00D47D44" w:rsidP="0094514D">
      <w:pPr>
        <w:numPr>
          <w:ilvl w:val="0"/>
          <w:numId w:val="14"/>
        </w:numPr>
        <w:spacing w:after="0" w:line="240" w:lineRule="auto"/>
        <w:jc w:val="both"/>
        <w:textAlignment w:val="baseline"/>
        <w:rPr>
          <w:rFonts w:eastAsiaTheme="minorEastAsia" w:cs="Arial"/>
          <w:color w:val="000000" w:themeColor="text1"/>
        </w:rPr>
      </w:pPr>
      <w:r w:rsidRPr="006B2E41">
        <w:rPr>
          <w:rFonts w:eastAsiaTheme="minorEastAsia" w:cs="Arial"/>
          <w:color w:val="000000" w:themeColor="text1"/>
        </w:rPr>
        <w:t xml:space="preserve">Involved in creating use case diagrams </w:t>
      </w:r>
      <w:r w:rsidR="003E470A" w:rsidRPr="006B2E41">
        <w:rPr>
          <w:rFonts w:eastAsiaTheme="minorEastAsia" w:cs="Arial"/>
          <w:color w:val="000000" w:themeColor="text1"/>
        </w:rPr>
        <w:t>for</w:t>
      </w:r>
      <w:r w:rsidRPr="006B2E41">
        <w:rPr>
          <w:rFonts w:eastAsiaTheme="minorEastAsia" w:cs="Arial"/>
          <w:color w:val="000000" w:themeColor="text1"/>
        </w:rPr>
        <w:t xml:space="preserve"> the team to understand the workflow of the system. </w:t>
      </w:r>
    </w:p>
    <w:p w14:paraId="3032DEAC" w14:textId="77777777" w:rsidR="00D47D44" w:rsidRPr="006B2E41" w:rsidRDefault="00D47D44" w:rsidP="0094514D">
      <w:pPr>
        <w:numPr>
          <w:ilvl w:val="0"/>
          <w:numId w:val="14"/>
        </w:numPr>
        <w:spacing w:after="0" w:line="240" w:lineRule="auto"/>
        <w:jc w:val="both"/>
        <w:textAlignment w:val="baseline"/>
        <w:rPr>
          <w:rFonts w:eastAsiaTheme="minorEastAsia" w:cs="Arial"/>
          <w:color w:val="000000" w:themeColor="text1"/>
        </w:rPr>
      </w:pPr>
      <w:r w:rsidRPr="006B2E41">
        <w:rPr>
          <w:rFonts w:eastAsiaTheme="minorEastAsia" w:cs="Arial"/>
          <w:color w:val="000000" w:themeColor="text1"/>
        </w:rPr>
        <w:t>Effectively communicated user acceptance test results between users and development team and provided recommendations for change control requests (</w:t>
      </w:r>
      <w:r w:rsidRPr="006B2E41">
        <w:rPr>
          <w:rFonts w:eastAsiaTheme="minorEastAsia" w:cs="Arial"/>
          <w:b/>
          <w:color w:val="000000" w:themeColor="text1"/>
        </w:rPr>
        <w:t>CCR</w:t>
      </w:r>
      <w:r w:rsidRPr="006B2E41">
        <w:rPr>
          <w:rFonts w:eastAsiaTheme="minorEastAsia" w:cs="Arial"/>
          <w:color w:val="000000" w:themeColor="text1"/>
        </w:rPr>
        <w:t xml:space="preserve">). </w:t>
      </w:r>
    </w:p>
    <w:p w14:paraId="0495F3A2" w14:textId="77777777" w:rsidR="000933CA" w:rsidRPr="006B2E41" w:rsidRDefault="000933CA" w:rsidP="0094514D">
      <w:pPr>
        <w:widowControl w:val="0"/>
        <w:autoSpaceDE w:val="0"/>
        <w:autoSpaceDN w:val="0"/>
        <w:adjustRightInd w:val="0"/>
        <w:spacing w:after="0" w:line="240" w:lineRule="auto"/>
        <w:jc w:val="both"/>
        <w:rPr>
          <w:rFonts w:cs="Arial"/>
          <w:i/>
          <w:color w:val="000000" w:themeColor="text1"/>
        </w:rPr>
      </w:pPr>
    </w:p>
    <w:p w14:paraId="61F55830" w14:textId="5D66DF6C" w:rsidR="007E4784" w:rsidRPr="006B2E41" w:rsidRDefault="00951DFF" w:rsidP="0094514D">
      <w:pPr>
        <w:widowControl w:val="0"/>
        <w:autoSpaceDE w:val="0"/>
        <w:autoSpaceDN w:val="0"/>
        <w:adjustRightInd w:val="0"/>
        <w:spacing w:after="0" w:line="240" w:lineRule="auto"/>
        <w:jc w:val="both"/>
        <w:rPr>
          <w:rFonts w:cs="Arial"/>
          <w:i/>
          <w:color w:val="000000" w:themeColor="text1"/>
        </w:rPr>
        <w:sectPr w:rsidR="007E4784" w:rsidRPr="006B2E41" w:rsidSect="00C76FBD">
          <w:headerReference w:type="default" r:id="rId8"/>
          <w:footerReference w:type="default" r:id="rId9"/>
          <w:pgSz w:w="12240" w:h="15840"/>
          <w:pgMar w:top="1170" w:right="630" w:bottom="540" w:left="1080" w:header="720" w:footer="720" w:gutter="0"/>
          <w:cols w:space="720"/>
          <w:docGrid w:linePitch="360"/>
        </w:sectPr>
      </w:pPr>
      <w:r w:rsidRPr="006B2E41">
        <w:rPr>
          <w:rFonts w:cs="Arial"/>
          <w:i/>
          <w:color w:val="000000" w:themeColor="text1"/>
        </w:rPr>
        <w:t>Environment:</w:t>
      </w:r>
      <w:r w:rsidR="00543359" w:rsidRPr="006B2E41">
        <w:rPr>
          <w:rFonts w:cs="Arial"/>
          <w:i/>
          <w:color w:val="000000" w:themeColor="text1"/>
        </w:rPr>
        <w:t xml:space="preserve"> Agile</w:t>
      </w:r>
      <w:r w:rsidR="001A27D4" w:rsidRPr="006B2E41">
        <w:rPr>
          <w:rFonts w:cs="Arial"/>
          <w:i/>
          <w:color w:val="000000" w:themeColor="text1"/>
        </w:rPr>
        <w:t>/Scrum</w:t>
      </w:r>
      <w:r w:rsidR="00543359" w:rsidRPr="006B2E41">
        <w:rPr>
          <w:rFonts w:cs="Arial"/>
          <w:i/>
          <w:color w:val="000000" w:themeColor="text1"/>
        </w:rPr>
        <w:t>,</w:t>
      </w:r>
      <w:r w:rsidR="001A27D4" w:rsidRPr="006B2E41">
        <w:rPr>
          <w:rFonts w:cs="Arial"/>
          <w:i/>
          <w:color w:val="000000" w:themeColor="text1"/>
        </w:rPr>
        <w:t xml:space="preserve"> Quality Center 10.0</w:t>
      </w:r>
      <w:r w:rsidRPr="006B2E41">
        <w:rPr>
          <w:rFonts w:cs="Arial"/>
          <w:i/>
          <w:color w:val="000000" w:themeColor="text1"/>
        </w:rPr>
        <w:t>, Rational Rose</w:t>
      </w:r>
      <w:r w:rsidR="00626304" w:rsidRPr="006B2E41">
        <w:rPr>
          <w:rFonts w:cs="Arial"/>
          <w:i/>
          <w:color w:val="000000" w:themeColor="text1"/>
        </w:rPr>
        <w:t xml:space="preserve"> 7.6</w:t>
      </w:r>
      <w:r w:rsidRPr="006B2E41">
        <w:rPr>
          <w:rFonts w:cs="Arial"/>
          <w:i/>
          <w:color w:val="000000" w:themeColor="text1"/>
        </w:rPr>
        <w:t>, SQL Server</w:t>
      </w:r>
      <w:r w:rsidR="002A16D9" w:rsidRPr="006B2E41">
        <w:rPr>
          <w:rFonts w:cs="Arial"/>
          <w:i/>
          <w:color w:val="000000" w:themeColor="text1"/>
        </w:rPr>
        <w:t xml:space="preserve"> 2012</w:t>
      </w:r>
      <w:r w:rsidRPr="006B2E41">
        <w:rPr>
          <w:rFonts w:cs="Arial"/>
          <w:i/>
          <w:color w:val="000000" w:themeColor="text1"/>
        </w:rPr>
        <w:t>, MS Office Suites</w:t>
      </w:r>
      <w:r w:rsidR="00626304" w:rsidRPr="006B2E41">
        <w:rPr>
          <w:rFonts w:cs="Arial"/>
          <w:i/>
          <w:color w:val="000000" w:themeColor="text1"/>
        </w:rPr>
        <w:t xml:space="preserve"> 2016</w:t>
      </w:r>
      <w:r w:rsidR="000933CA" w:rsidRPr="006B2E41">
        <w:rPr>
          <w:rFonts w:cs="Arial"/>
          <w:i/>
          <w:color w:val="000000" w:themeColor="text1"/>
        </w:rPr>
        <w:t>, MS Visio</w:t>
      </w:r>
    </w:p>
    <w:p w14:paraId="064ACA85" w14:textId="230AAC48" w:rsidR="001E0F12" w:rsidRPr="006B2E41" w:rsidRDefault="00FC6F83" w:rsidP="0094514D">
      <w:pPr>
        <w:ind w:right="90"/>
        <w:jc w:val="both"/>
        <w:rPr>
          <w:b/>
          <w:color w:val="404040" w:themeColor="text1" w:themeTint="BF"/>
          <w:sz w:val="24"/>
          <w:szCs w:val="24"/>
        </w:rPr>
      </w:pPr>
      <w:r w:rsidRPr="006B2E41">
        <w:rPr>
          <w:b/>
          <w:color w:val="404040" w:themeColor="text1" w:themeTint="BF"/>
          <w:sz w:val="24"/>
          <w:szCs w:val="24"/>
        </w:rPr>
        <w:lastRenderedPageBreak/>
        <w:t>State Farm</w:t>
      </w:r>
      <w:r w:rsidR="001D4F4B" w:rsidRPr="006B2E41">
        <w:rPr>
          <w:b/>
          <w:color w:val="404040" w:themeColor="text1" w:themeTint="BF"/>
          <w:sz w:val="24"/>
          <w:szCs w:val="24"/>
        </w:rPr>
        <w:t>,</w:t>
      </w:r>
      <w:r w:rsidRPr="006B2E41">
        <w:rPr>
          <w:b/>
          <w:color w:val="404040" w:themeColor="text1" w:themeTint="BF"/>
          <w:sz w:val="24"/>
          <w:szCs w:val="24"/>
        </w:rPr>
        <w:t xml:space="preserve"> Bloomington, IL                                           </w:t>
      </w:r>
      <w:r w:rsidR="00C148F9" w:rsidRPr="006B2E41">
        <w:rPr>
          <w:b/>
          <w:color w:val="404040" w:themeColor="text1" w:themeTint="BF"/>
          <w:sz w:val="24"/>
          <w:szCs w:val="24"/>
        </w:rPr>
        <w:tab/>
      </w:r>
      <w:r w:rsidR="00BB7AC5" w:rsidRPr="006B2E41">
        <w:rPr>
          <w:b/>
          <w:color w:val="404040" w:themeColor="text1" w:themeTint="BF"/>
          <w:sz w:val="24"/>
          <w:szCs w:val="24"/>
        </w:rPr>
        <w:t xml:space="preserve">       </w:t>
      </w:r>
      <w:r w:rsidR="0004576C" w:rsidRPr="006B2E41">
        <w:rPr>
          <w:b/>
          <w:color w:val="404040" w:themeColor="text1" w:themeTint="BF"/>
          <w:sz w:val="24"/>
          <w:szCs w:val="24"/>
        </w:rPr>
        <w:tab/>
      </w:r>
      <w:r w:rsidR="0004576C" w:rsidRPr="006B2E41">
        <w:rPr>
          <w:b/>
          <w:color w:val="404040" w:themeColor="text1" w:themeTint="BF"/>
          <w:sz w:val="24"/>
          <w:szCs w:val="24"/>
        </w:rPr>
        <w:tab/>
      </w:r>
      <w:r w:rsidR="001E0F12" w:rsidRPr="006B2E41">
        <w:rPr>
          <w:b/>
          <w:color w:val="404040" w:themeColor="text1" w:themeTint="BF"/>
          <w:sz w:val="24"/>
          <w:szCs w:val="24"/>
        </w:rPr>
        <w:tab/>
      </w:r>
      <w:r w:rsidR="00EE0B38" w:rsidRPr="006B2E41">
        <w:rPr>
          <w:b/>
          <w:color w:val="404040" w:themeColor="text1" w:themeTint="BF"/>
          <w:sz w:val="24"/>
          <w:szCs w:val="24"/>
        </w:rPr>
        <w:t xml:space="preserve">  </w:t>
      </w:r>
      <w:r w:rsidR="00E3363B">
        <w:rPr>
          <w:b/>
          <w:color w:val="404040" w:themeColor="text1" w:themeTint="BF"/>
          <w:sz w:val="24"/>
          <w:szCs w:val="24"/>
        </w:rPr>
        <w:t xml:space="preserve"> </w:t>
      </w:r>
      <w:r w:rsidR="00EE0B38" w:rsidRPr="006B2E41">
        <w:rPr>
          <w:b/>
          <w:color w:val="404040" w:themeColor="text1" w:themeTint="BF"/>
          <w:sz w:val="24"/>
          <w:szCs w:val="24"/>
        </w:rPr>
        <w:t xml:space="preserve">       </w:t>
      </w:r>
      <w:r w:rsidR="006D22E5" w:rsidRPr="006B2E41">
        <w:rPr>
          <w:b/>
          <w:color w:val="404040" w:themeColor="text1" w:themeTint="BF"/>
          <w:sz w:val="24"/>
          <w:szCs w:val="24"/>
        </w:rPr>
        <w:t>Oct 2013</w:t>
      </w:r>
      <w:r w:rsidR="006B305E" w:rsidRPr="006B2E41">
        <w:rPr>
          <w:b/>
          <w:color w:val="404040" w:themeColor="text1" w:themeTint="BF"/>
          <w:sz w:val="24"/>
          <w:szCs w:val="24"/>
        </w:rPr>
        <w:t xml:space="preserve"> – </w:t>
      </w:r>
      <w:r w:rsidR="006D22E5" w:rsidRPr="006B2E41">
        <w:rPr>
          <w:b/>
          <w:color w:val="404040" w:themeColor="text1" w:themeTint="BF"/>
          <w:sz w:val="24"/>
          <w:szCs w:val="24"/>
        </w:rPr>
        <w:t xml:space="preserve">Dec </w:t>
      </w:r>
      <w:r w:rsidR="006B305E" w:rsidRPr="006B2E41">
        <w:rPr>
          <w:b/>
          <w:color w:val="404040" w:themeColor="text1" w:themeTint="BF"/>
          <w:sz w:val="24"/>
          <w:szCs w:val="24"/>
        </w:rPr>
        <w:t>2015</w:t>
      </w:r>
      <w:r w:rsidR="001E0F12" w:rsidRPr="006B2E41">
        <w:rPr>
          <w:b/>
          <w:color w:val="404040" w:themeColor="text1" w:themeTint="BF"/>
          <w:sz w:val="24"/>
          <w:szCs w:val="24"/>
        </w:rPr>
        <w:t xml:space="preserve">                                                                                            </w:t>
      </w:r>
    </w:p>
    <w:p w14:paraId="7E480B22" w14:textId="77777777" w:rsidR="001E0F12" w:rsidRPr="006B2E41" w:rsidRDefault="001E0F12" w:rsidP="0094514D">
      <w:pPr>
        <w:ind w:right="90"/>
        <w:jc w:val="both"/>
        <w:rPr>
          <w:b/>
          <w:color w:val="404040" w:themeColor="text1" w:themeTint="BF"/>
          <w:sz w:val="24"/>
          <w:szCs w:val="24"/>
        </w:rPr>
      </w:pPr>
      <w:r w:rsidRPr="006B2E41">
        <w:rPr>
          <w:b/>
          <w:color w:val="404040" w:themeColor="text1" w:themeTint="BF"/>
          <w:sz w:val="24"/>
          <w:szCs w:val="24"/>
        </w:rPr>
        <w:t xml:space="preserve">Business Analyst </w:t>
      </w:r>
    </w:p>
    <w:p w14:paraId="2120433D" w14:textId="7A52047A" w:rsidR="0031552C" w:rsidRPr="006B2E41" w:rsidRDefault="0031552C" w:rsidP="0094514D">
      <w:pPr>
        <w:spacing w:before="240" w:line="240" w:lineRule="auto"/>
        <w:ind w:right="90"/>
        <w:jc w:val="both"/>
        <w:rPr>
          <w:color w:val="000000" w:themeColor="text1"/>
        </w:rPr>
      </w:pPr>
      <w:r w:rsidRPr="006B2E41">
        <w:rPr>
          <w:b/>
          <w:i/>
          <w:color w:val="404040" w:themeColor="text1" w:themeTint="BF"/>
        </w:rPr>
        <w:t xml:space="preserve">Project </w:t>
      </w:r>
      <w:r w:rsidR="00976233" w:rsidRPr="006B2E41">
        <w:rPr>
          <w:b/>
          <w:i/>
          <w:color w:val="404040" w:themeColor="text1" w:themeTint="BF"/>
        </w:rPr>
        <w:t>Description:</w:t>
      </w:r>
      <w:r w:rsidR="00976233" w:rsidRPr="006B2E41">
        <w:rPr>
          <w:color w:val="000000" w:themeColor="text1"/>
        </w:rPr>
        <w:t xml:space="preserve"> State farm is an insurance company which serves over 82 million policies and accounts in the USA. I</w:t>
      </w:r>
      <w:r w:rsidRPr="006B2E41">
        <w:rPr>
          <w:color w:val="000000" w:themeColor="text1"/>
        </w:rPr>
        <w:t xml:space="preserve"> was involved in a project to develop a web</w:t>
      </w:r>
      <w:r w:rsidR="00D42892" w:rsidRPr="006B2E41">
        <w:rPr>
          <w:color w:val="000000" w:themeColor="text1"/>
        </w:rPr>
        <w:t xml:space="preserve"> based claim system that has the capability to convert claims through internet to EDI format to follow federal government regulations.</w:t>
      </w:r>
    </w:p>
    <w:p w14:paraId="05C07BBB" w14:textId="07C8AB6F" w:rsidR="0031552C" w:rsidRPr="006B2E41" w:rsidRDefault="0031552C" w:rsidP="0094514D">
      <w:pPr>
        <w:pStyle w:val="ListParagraph"/>
        <w:numPr>
          <w:ilvl w:val="0"/>
          <w:numId w:val="16"/>
        </w:numPr>
        <w:ind w:right="90"/>
        <w:jc w:val="both"/>
        <w:rPr>
          <w:color w:val="000000" w:themeColor="text1"/>
        </w:rPr>
      </w:pPr>
      <w:r w:rsidRPr="006B2E41">
        <w:rPr>
          <w:color w:val="000000" w:themeColor="text1"/>
        </w:rPr>
        <w:t xml:space="preserve">Gathered and Prepared Business Requirements Documents (BRD) and Functional Requirements Document (FRD) </w:t>
      </w:r>
      <w:r w:rsidR="006120B4" w:rsidRPr="006B2E41">
        <w:rPr>
          <w:color w:val="000000" w:themeColor="text1"/>
        </w:rPr>
        <w:t>for</w:t>
      </w:r>
      <w:r w:rsidRPr="006B2E41">
        <w:rPr>
          <w:color w:val="000000" w:themeColor="text1"/>
        </w:rPr>
        <w:t xml:space="preserve"> developing and maintaining requirements and accounting for changes over time through </w:t>
      </w:r>
      <w:r w:rsidRPr="006B2E41">
        <w:rPr>
          <w:b/>
          <w:color w:val="000000" w:themeColor="text1"/>
        </w:rPr>
        <w:t>version controllin</w:t>
      </w:r>
      <w:r w:rsidR="00256991" w:rsidRPr="006B2E41">
        <w:rPr>
          <w:color w:val="000000" w:themeColor="text1"/>
        </w:rPr>
        <w:t>g</w:t>
      </w:r>
      <w:r w:rsidR="00DB316D" w:rsidRPr="006B2E41">
        <w:rPr>
          <w:color w:val="000000" w:themeColor="text1"/>
        </w:rPr>
        <w:t>.</w:t>
      </w:r>
    </w:p>
    <w:p w14:paraId="6578F668" w14:textId="304B428E" w:rsidR="0031552C" w:rsidRPr="006B2E41" w:rsidRDefault="0031552C" w:rsidP="0094514D">
      <w:pPr>
        <w:pStyle w:val="ListParagraph"/>
        <w:numPr>
          <w:ilvl w:val="0"/>
          <w:numId w:val="16"/>
        </w:numPr>
        <w:spacing w:after="0" w:line="240" w:lineRule="auto"/>
        <w:jc w:val="both"/>
        <w:rPr>
          <w:color w:val="000000" w:themeColor="text1"/>
        </w:rPr>
      </w:pPr>
      <w:r w:rsidRPr="006B2E41">
        <w:rPr>
          <w:color w:val="000000" w:themeColor="text1"/>
        </w:rPr>
        <w:t>Conducted personal interviews and group interviews</w:t>
      </w:r>
      <w:r w:rsidR="005A7F91" w:rsidRPr="006B2E41">
        <w:rPr>
          <w:color w:val="000000" w:themeColor="text1"/>
        </w:rPr>
        <w:t xml:space="preserve"> </w:t>
      </w:r>
      <w:r w:rsidRPr="006B2E41">
        <w:rPr>
          <w:color w:val="000000" w:themeColor="text1"/>
        </w:rPr>
        <w:t>with key stakeholders</w:t>
      </w:r>
      <w:r w:rsidR="005A7F91" w:rsidRPr="006B2E41">
        <w:rPr>
          <w:color w:val="000000" w:themeColor="text1"/>
        </w:rPr>
        <w:t xml:space="preserve"> and held JADs with data architects and business users to identify functional, technical and compliance requirements for various systems to be developed</w:t>
      </w:r>
      <w:r w:rsidRPr="006B2E41">
        <w:rPr>
          <w:color w:val="000000" w:themeColor="text1"/>
        </w:rPr>
        <w:t xml:space="preserve"> to identify business needs</w:t>
      </w:r>
      <w:r w:rsidR="00DB316D" w:rsidRPr="006B2E41">
        <w:rPr>
          <w:color w:val="000000" w:themeColor="text1"/>
        </w:rPr>
        <w:t>.</w:t>
      </w:r>
    </w:p>
    <w:p w14:paraId="29FECA6F" w14:textId="21357D6E" w:rsidR="0031552C" w:rsidRPr="006B2E41" w:rsidRDefault="0031552C" w:rsidP="0094514D">
      <w:pPr>
        <w:pStyle w:val="ListParagraph"/>
        <w:numPr>
          <w:ilvl w:val="0"/>
          <w:numId w:val="16"/>
        </w:numPr>
        <w:ind w:right="90"/>
        <w:jc w:val="both"/>
        <w:rPr>
          <w:color w:val="000000" w:themeColor="text1"/>
        </w:rPr>
      </w:pPr>
      <w:r w:rsidRPr="006B2E41">
        <w:rPr>
          <w:color w:val="000000" w:themeColor="text1"/>
        </w:rPr>
        <w:t xml:space="preserve">Responsible for preparing </w:t>
      </w:r>
      <w:r w:rsidRPr="006B2E41">
        <w:rPr>
          <w:b/>
          <w:color w:val="000000" w:themeColor="text1"/>
        </w:rPr>
        <w:t>functional design specifications</w:t>
      </w:r>
      <w:r w:rsidRPr="006B2E41">
        <w:rPr>
          <w:color w:val="000000" w:themeColor="text1"/>
        </w:rPr>
        <w:t xml:space="preserve"> by making adopting use case scenarios, use case diagrams, ER diagrams, process diagrams, activity diagrams and sequence diagrams</w:t>
      </w:r>
      <w:r w:rsidR="00DB316D" w:rsidRPr="006B2E41">
        <w:rPr>
          <w:color w:val="000000" w:themeColor="text1"/>
        </w:rPr>
        <w:t>.</w:t>
      </w:r>
    </w:p>
    <w:p w14:paraId="1F516394" w14:textId="1BBF2F4F" w:rsidR="0031552C" w:rsidRPr="006B2E41" w:rsidRDefault="0031552C" w:rsidP="0094514D">
      <w:pPr>
        <w:pStyle w:val="ListParagraph"/>
        <w:numPr>
          <w:ilvl w:val="0"/>
          <w:numId w:val="18"/>
        </w:numPr>
        <w:ind w:right="90"/>
        <w:jc w:val="both"/>
        <w:rPr>
          <w:color w:val="000000" w:themeColor="text1"/>
        </w:rPr>
      </w:pPr>
      <w:r w:rsidRPr="006B2E41">
        <w:rPr>
          <w:color w:val="000000" w:themeColor="text1"/>
        </w:rPr>
        <w:t>Worked in an agile environment to deliver on the project artefacts as prioritized in several scrum meetings</w:t>
      </w:r>
      <w:r w:rsidR="00DB316D" w:rsidRPr="006B2E41">
        <w:rPr>
          <w:color w:val="000000" w:themeColor="text1"/>
        </w:rPr>
        <w:t>.</w:t>
      </w:r>
    </w:p>
    <w:p w14:paraId="1065EC66" w14:textId="77777777" w:rsidR="0031552C" w:rsidRPr="006B2E41" w:rsidRDefault="0031552C" w:rsidP="0094514D">
      <w:pPr>
        <w:pStyle w:val="ListParagraph"/>
        <w:widowControl w:val="0"/>
        <w:numPr>
          <w:ilvl w:val="0"/>
          <w:numId w:val="17"/>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Performed data mapping, logical data modeling, created class diagrams and ER diagrams and used SQL queries to extract, filter and analyze data for key decision makers and queried database using </w:t>
      </w:r>
      <w:r w:rsidRPr="006B2E41">
        <w:rPr>
          <w:rFonts w:cs="Arial"/>
          <w:b/>
          <w:color w:val="000000" w:themeColor="text1"/>
        </w:rPr>
        <w:t>SQL</w:t>
      </w:r>
      <w:r w:rsidRPr="006B2E41">
        <w:rPr>
          <w:rFonts w:cs="Arial"/>
          <w:color w:val="000000" w:themeColor="text1"/>
        </w:rPr>
        <w:t xml:space="preserve"> for backend testing.</w:t>
      </w:r>
    </w:p>
    <w:p w14:paraId="53652B5B" w14:textId="791F7CC6" w:rsidR="0031552C" w:rsidRPr="006B2E41" w:rsidRDefault="0031552C" w:rsidP="0094514D">
      <w:pPr>
        <w:pStyle w:val="ListParagraph"/>
        <w:numPr>
          <w:ilvl w:val="0"/>
          <w:numId w:val="17"/>
        </w:numPr>
        <w:ind w:right="90"/>
        <w:jc w:val="both"/>
        <w:rPr>
          <w:color w:val="000000" w:themeColor="text1"/>
        </w:rPr>
      </w:pPr>
      <w:r w:rsidRPr="006B2E41">
        <w:rPr>
          <w:color w:val="000000" w:themeColor="text1"/>
        </w:rPr>
        <w:t xml:space="preserve">Prepared </w:t>
      </w:r>
      <w:r w:rsidRPr="006B2E41">
        <w:rPr>
          <w:b/>
          <w:color w:val="000000" w:themeColor="text1"/>
        </w:rPr>
        <w:t xml:space="preserve">As-Is </w:t>
      </w:r>
      <w:r w:rsidRPr="006B2E41">
        <w:rPr>
          <w:color w:val="000000" w:themeColor="text1"/>
        </w:rPr>
        <w:t xml:space="preserve">and </w:t>
      </w:r>
      <w:r w:rsidRPr="006B2E41">
        <w:rPr>
          <w:b/>
          <w:color w:val="000000" w:themeColor="text1"/>
        </w:rPr>
        <w:t>To-be model</w:t>
      </w:r>
      <w:r w:rsidRPr="006B2E41">
        <w:rPr>
          <w:color w:val="000000" w:themeColor="text1"/>
        </w:rPr>
        <w:t xml:space="preserve"> for the integrated system and prepared activity diagrams, process diagrams and data flow models to model core business processes </w:t>
      </w:r>
      <w:r w:rsidR="00D42892" w:rsidRPr="006B2E41">
        <w:rPr>
          <w:color w:val="000000" w:themeColor="text1"/>
        </w:rPr>
        <w:t>for</w:t>
      </w:r>
      <w:r w:rsidRPr="006B2E41">
        <w:rPr>
          <w:color w:val="000000" w:themeColor="text1"/>
        </w:rPr>
        <w:t xml:space="preserve"> analysis using UML tool named </w:t>
      </w:r>
      <w:r w:rsidRPr="006B2E41">
        <w:rPr>
          <w:b/>
          <w:color w:val="000000" w:themeColor="text1"/>
        </w:rPr>
        <w:t>Microsoft Visio</w:t>
      </w:r>
      <w:r w:rsidR="00DB316D" w:rsidRPr="006B2E41">
        <w:rPr>
          <w:b/>
          <w:color w:val="000000" w:themeColor="text1"/>
        </w:rPr>
        <w:t>.</w:t>
      </w:r>
    </w:p>
    <w:p w14:paraId="1A7B6FED" w14:textId="5CE59990" w:rsidR="0031552C" w:rsidRPr="006B2E41" w:rsidRDefault="0031552C" w:rsidP="0094514D">
      <w:pPr>
        <w:pStyle w:val="ListParagraph"/>
        <w:widowControl w:val="0"/>
        <w:numPr>
          <w:ilvl w:val="0"/>
          <w:numId w:val="17"/>
        </w:numPr>
        <w:autoSpaceDE w:val="0"/>
        <w:autoSpaceDN w:val="0"/>
        <w:adjustRightInd w:val="0"/>
        <w:spacing w:after="0" w:line="240" w:lineRule="auto"/>
        <w:jc w:val="both"/>
        <w:rPr>
          <w:rFonts w:cs="Arial"/>
          <w:color w:val="000000" w:themeColor="text1"/>
        </w:rPr>
      </w:pPr>
      <w:r w:rsidRPr="006B2E41">
        <w:rPr>
          <w:rFonts w:cs="Arial"/>
          <w:color w:val="000000" w:themeColor="text1"/>
        </w:rPr>
        <w:t>Prepared test cases, test scenarios, scripted test cases and conducted tests using Quality Center to ensure the functionalities in the new web-based system. Worked closely with business users, quality assurance team and IT team to ensure that desired functionalities have achieved set success criteria</w:t>
      </w:r>
      <w:r w:rsidR="00DB316D" w:rsidRPr="006B2E41">
        <w:rPr>
          <w:rFonts w:cs="Arial"/>
          <w:color w:val="000000" w:themeColor="text1"/>
        </w:rPr>
        <w:t>.</w:t>
      </w:r>
    </w:p>
    <w:p w14:paraId="0C81A0AE" w14:textId="77777777" w:rsidR="0031552C" w:rsidRPr="006B2E41" w:rsidRDefault="0031552C" w:rsidP="0094514D">
      <w:pPr>
        <w:pStyle w:val="ListParagraph"/>
        <w:widowControl w:val="0"/>
        <w:numPr>
          <w:ilvl w:val="0"/>
          <w:numId w:val="17"/>
        </w:numPr>
        <w:autoSpaceDE w:val="0"/>
        <w:autoSpaceDN w:val="0"/>
        <w:adjustRightInd w:val="0"/>
        <w:spacing w:after="0" w:line="240" w:lineRule="auto"/>
        <w:jc w:val="both"/>
        <w:rPr>
          <w:rFonts w:cs="Arial"/>
          <w:color w:val="000000" w:themeColor="text1"/>
        </w:rPr>
      </w:pPr>
      <w:r w:rsidRPr="006B2E41">
        <w:rPr>
          <w:rFonts w:cs="Arial"/>
          <w:color w:val="000000" w:themeColor="text1"/>
        </w:rPr>
        <w:t>Analyzed test results to validate requirements were met and to present to key stakeholders for verification and validation of key deliverables.</w:t>
      </w:r>
    </w:p>
    <w:p w14:paraId="63FDF4EC" w14:textId="271819B2" w:rsidR="0031552C" w:rsidRPr="006B2E41" w:rsidRDefault="0031552C" w:rsidP="0094514D">
      <w:pPr>
        <w:pStyle w:val="ListParagraph"/>
        <w:numPr>
          <w:ilvl w:val="0"/>
          <w:numId w:val="17"/>
        </w:numPr>
        <w:ind w:right="90"/>
        <w:jc w:val="both"/>
        <w:rPr>
          <w:color w:val="000000" w:themeColor="text1"/>
        </w:rPr>
      </w:pPr>
      <w:r w:rsidRPr="006B2E41">
        <w:rPr>
          <w:color w:val="000000" w:themeColor="text1"/>
        </w:rPr>
        <w:t xml:space="preserve">Made sure the new systems </w:t>
      </w:r>
      <w:r w:rsidR="00D42892" w:rsidRPr="006B2E41">
        <w:rPr>
          <w:color w:val="000000" w:themeColor="text1"/>
        </w:rPr>
        <w:t>follow</w:t>
      </w:r>
      <w:r w:rsidRPr="006B2E41">
        <w:rPr>
          <w:color w:val="000000" w:themeColor="text1"/>
        </w:rPr>
        <w:t xml:space="preserve"> government regulations and business rules</w:t>
      </w:r>
      <w:r w:rsidR="00DB316D" w:rsidRPr="006B2E41">
        <w:rPr>
          <w:color w:val="000000" w:themeColor="text1"/>
        </w:rPr>
        <w:t>.</w:t>
      </w:r>
    </w:p>
    <w:p w14:paraId="042E8072" w14:textId="03E3A742" w:rsidR="00D42892" w:rsidRPr="006B2E41" w:rsidRDefault="00D42892" w:rsidP="0094514D">
      <w:pPr>
        <w:pStyle w:val="ListParagraph"/>
        <w:widowControl w:val="0"/>
        <w:numPr>
          <w:ilvl w:val="0"/>
          <w:numId w:val="17"/>
        </w:numPr>
        <w:autoSpaceDE w:val="0"/>
        <w:autoSpaceDN w:val="0"/>
        <w:adjustRightInd w:val="0"/>
        <w:spacing w:after="0" w:line="240" w:lineRule="auto"/>
        <w:jc w:val="both"/>
        <w:rPr>
          <w:rFonts w:cs="Arial"/>
          <w:color w:val="000000" w:themeColor="text1"/>
        </w:rPr>
      </w:pPr>
      <w:r w:rsidRPr="006B2E41">
        <w:rPr>
          <w:rFonts w:cs="Arial"/>
          <w:color w:val="000000" w:themeColor="text1"/>
          <w:sz w:val="21"/>
          <w:szCs w:val="21"/>
        </w:rPr>
        <w:t xml:space="preserve">Used </w:t>
      </w:r>
      <w:r w:rsidRPr="006B2E41">
        <w:rPr>
          <w:rFonts w:cs="Arial"/>
          <w:b/>
          <w:color w:val="000000" w:themeColor="text1"/>
          <w:sz w:val="21"/>
          <w:szCs w:val="21"/>
        </w:rPr>
        <w:t>ETL</w:t>
      </w:r>
      <w:r w:rsidRPr="006B2E41">
        <w:rPr>
          <w:rFonts w:cs="Arial"/>
          <w:color w:val="000000" w:themeColor="text1"/>
          <w:sz w:val="21"/>
          <w:szCs w:val="21"/>
        </w:rPr>
        <w:t xml:space="preserve"> (Extraction, Transformation, Load) to extract information from various homogeneous and heterogeneous data sources into staging area for data processing and data transformation and loading it into data warehouse based </w:t>
      </w:r>
      <w:r w:rsidRPr="006B2E41">
        <w:rPr>
          <w:rFonts w:cs="Arial"/>
          <w:color w:val="000000" w:themeColor="text1"/>
        </w:rPr>
        <w:t xml:space="preserve">on the requirements.  </w:t>
      </w:r>
    </w:p>
    <w:p w14:paraId="04DD584B" w14:textId="1A616FEA" w:rsidR="006E5315" w:rsidRDefault="006E5315" w:rsidP="0094514D">
      <w:pPr>
        <w:pStyle w:val="ListParagraph"/>
        <w:widowControl w:val="0"/>
        <w:numPr>
          <w:ilvl w:val="0"/>
          <w:numId w:val="17"/>
        </w:numPr>
        <w:autoSpaceDE w:val="0"/>
        <w:autoSpaceDN w:val="0"/>
        <w:adjustRightInd w:val="0"/>
        <w:spacing w:after="0" w:line="240" w:lineRule="auto"/>
        <w:jc w:val="both"/>
        <w:rPr>
          <w:rFonts w:cs="Arial"/>
          <w:color w:val="000000" w:themeColor="text1"/>
        </w:rPr>
      </w:pPr>
      <w:r w:rsidRPr="006B2E41">
        <w:rPr>
          <w:rFonts w:cs="Arial"/>
          <w:color w:val="000000" w:themeColor="text1"/>
        </w:rPr>
        <w:t>Provided clearly defined project expectations, timely delivery of critical milestones, and measurable project results. Responsible for whole life cycle of conversion project from proof of concept, scope definition to testing and production. </w:t>
      </w:r>
    </w:p>
    <w:p w14:paraId="270F292B" w14:textId="388B1F29" w:rsidR="004F15DA" w:rsidRDefault="004F15DA" w:rsidP="0094514D">
      <w:pPr>
        <w:pStyle w:val="ListParagraph"/>
        <w:widowControl w:val="0"/>
        <w:numPr>
          <w:ilvl w:val="0"/>
          <w:numId w:val="17"/>
        </w:numPr>
        <w:autoSpaceDE w:val="0"/>
        <w:autoSpaceDN w:val="0"/>
        <w:adjustRightInd w:val="0"/>
        <w:spacing w:after="0" w:line="240" w:lineRule="auto"/>
        <w:jc w:val="both"/>
        <w:rPr>
          <w:rFonts w:cs="Arial"/>
          <w:color w:val="000000" w:themeColor="text1"/>
        </w:rPr>
      </w:pPr>
      <w:r w:rsidRPr="004F15DA">
        <w:rPr>
          <w:rFonts w:cs="Arial"/>
          <w:color w:val="000000" w:themeColor="text1"/>
        </w:rPr>
        <w:t>Performed resource allocation, budget/cost analysis, task planning and scheduling, risk and issue identification and weekly and monthly status report preparation for projects</w:t>
      </w:r>
      <w:r>
        <w:rPr>
          <w:rFonts w:cs="Arial"/>
          <w:color w:val="000000" w:themeColor="text1"/>
        </w:rPr>
        <w:t>.</w:t>
      </w:r>
    </w:p>
    <w:p w14:paraId="6C1C20FF" w14:textId="252276EA" w:rsidR="004F15DA" w:rsidRDefault="0094514D" w:rsidP="0094514D">
      <w:pPr>
        <w:pStyle w:val="ListParagraph"/>
        <w:numPr>
          <w:ilvl w:val="0"/>
          <w:numId w:val="17"/>
        </w:numPr>
        <w:jc w:val="both"/>
        <w:rPr>
          <w:rFonts w:eastAsiaTheme="minorHAnsi" w:cs="Arial"/>
          <w:color w:val="000000" w:themeColor="text1"/>
        </w:rPr>
      </w:pPr>
      <w:r w:rsidRPr="0094514D">
        <w:rPr>
          <w:rFonts w:eastAsiaTheme="minorHAnsi" w:cs="Arial"/>
          <w:color w:val="000000" w:themeColor="text1"/>
        </w:rPr>
        <w:t>Assisted during Regression testing, System testing and User Acceptance Testing (UAT).</w:t>
      </w:r>
    </w:p>
    <w:p w14:paraId="3638C64D" w14:textId="01941FF6" w:rsidR="009F0C59" w:rsidRDefault="009F0C59" w:rsidP="009F0C59">
      <w:pPr>
        <w:pStyle w:val="ListParagraph"/>
        <w:numPr>
          <w:ilvl w:val="0"/>
          <w:numId w:val="17"/>
        </w:numPr>
        <w:jc w:val="both"/>
        <w:rPr>
          <w:color w:val="000000" w:themeColor="text1"/>
        </w:rPr>
      </w:pPr>
      <w:r w:rsidRPr="0094514D">
        <w:rPr>
          <w:color w:val="000000" w:themeColor="text1"/>
        </w:rPr>
        <w:t>Documented requirements, associated change requests with requirements and connected requirements with Use cases</w:t>
      </w:r>
      <w:r>
        <w:rPr>
          <w:color w:val="000000" w:themeColor="text1"/>
        </w:rPr>
        <w:t>.</w:t>
      </w:r>
    </w:p>
    <w:p w14:paraId="2A9AD2F2" w14:textId="5229EEEC" w:rsidR="00537115" w:rsidRPr="009F0C59" w:rsidRDefault="00537115" w:rsidP="009F0C59">
      <w:pPr>
        <w:pStyle w:val="ListParagraph"/>
        <w:numPr>
          <w:ilvl w:val="0"/>
          <w:numId w:val="17"/>
        </w:numPr>
        <w:jc w:val="both"/>
        <w:rPr>
          <w:color w:val="000000" w:themeColor="text1"/>
        </w:rPr>
      </w:pPr>
      <w:r>
        <w:rPr>
          <w:color w:val="000000" w:themeColor="text1"/>
        </w:rPr>
        <w:t>Coordinated with clients on the final signing off process in User Acceptance stages.</w:t>
      </w:r>
    </w:p>
    <w:p w14:paraId="0DBE92DB" w14:textId="0D1106B8" w:rsidR="00AD0BAD" w:rsidRPr="006B2E41" w:rsidRDefault="00AD0BAD" w:rsidP="0094514D">
      <w:pPr>
        <w:widowControl w:val="0"/>
        <w:autoSpaceDE w:val="0"/>
        <w:autoSpaceDN w:val="0"/>
        <w:adjustRightInd w:val="0"/>
        <w:spacing w:after="0" w:line="240" w:lineRule="auto"/>
        <w:jc w:val="both"/>
        <w:rPr>
          <w:rFonts w:cs="Arial"/>
          <w:i/>
          <w:color w:val="000000" w:themeColor="text1"/>
        </w:rPr>
      </w:pPr>
    </w:p>
    <w:p w14:paraId="3C5CC59C" w14:textId="035A3F5F" w:rsidR="007E4784" w:rsidRPr="006B2E41" w:rsidRDefault="000326D1" w:rsidP="0094514D">
      <w:pPr>
        <w:widowControl w:val="0"/>
        <w:autoSpaceDE w:val="0"/>
        <w:autoSpaceDN w:val="0"/>
        <w:adjustRightInd w:val="0"/>
        <w:spacing w:after="0" w:line="240" w:lineRule="auto"/>
        <w:jc w:val="both"/>
        <w:rPr>
          <w:rFonts w:cs="Arial"/>
          <w:i/>
          <w:color w:val="000000" w:themeColor="text1"/>
        </w:rPr>
        <w:sectPr w:rsidR="007E4784" w:rsidRPr="006B2E41" w:rsidSect="00C76FBD">
          <w:footerReference w:type="default" r:id="rId10"/>
          <w:pgSz w:w="12240" w:h="15840"/>
          <w:pgMar w:top="1170" w:right="630" w:bottom="540" w:left="1080" w:header="720" w:footer="720" w:gutter="0"/>
          <w:cols w:space="720"/>
          <w:docGrid w:linePitch="360"/>
        </w:sectPr>
      </w:pPr>
      <w:r w:rsidRPr="006B2E41">
        <w:rPr>
          <w:rFonts w:cs="Arial"/>
          <w:i/>
          <w:color w:val="000000" w:themeColor="text1"/>
        </w:rPr>
        <w:t>Environment: Quality Center</w:t>
      </w:r>
      <w:r w:rsidR="00AE1973" w:rsidRPr="006B2E41">
        <w:rPr>
          <w:rFonts w:cs="Arial"/>
          <w:i/>
          <w:color w:val="000000" w:themeColor="text1"/>
        </w:rPr>
        <w:t xml:space="preserve"> 10.0</w:t>
      </w:r>
      <w:r w:rsidR="00062858" w:rsidRPr="006B2E41">
        <w:rPr>
          <w:rFonts w:cs="Arial"/>
          <w:i/>
          <w:color w:val="000000" w:themeColor="text1"/>
        </w:rPr>
        <w:t>, MS Visio 2003,</w:t>
      </w:r>
      <w:r w:rsidRPr="006B2E41">
        <w:rPr>
          <w:rFonts w:cs="Arial"/>
          <w:i/>
          <w:color w:val="000000" w:themeColor="text1"/>
        </w:rPr>
        <w:t xml:space="preserve"> SQL Server</w:t>
      </w:r>
      <w:r w:rsidR="007D34A6" w:rsidRPr="006B2E41">
        <w:rPr>
          <w:rFonts w:cs="Arial"/>
          <w:i/>
          <w:color w:val="000000" w:themeColor="text1"/>
        </w:rPr>
        <w:t xml:space="preserve"> 2012</w:t>
      </w:r>
      <w:r w:rsidRPr="006B2E41">
        <w:rPr>
          <w:rFonts w:cs="Arial"/>
          <w:i/>
          <w:color w:val="000000" w:themeColor="text1"/>
        </w:rPr>
        <w:t>, MS Office Suites</w:t>
      </w:r>
      <w:r w:rsidR="00E928F9" w:rsidRPr="006B2E41">
        <w:rPr>
          <w:rFonts w:cs="Arial"/>
          <w:i/>
          <w:color w:val="000000" w:themeColor="text1"/>
        </w:rPr>
        <w:t xml:space="preserve"> 2010</w:t>
      </w:r>
      <w:r w:rsidRPr="006B2E41">
        <w:rPr>
          <w:rFonts w:cs="Arial"/>
          <w:i/>
          <w:color w:val="000000" w:themeColor="text1"/>
        </w:rPr>
        <w:t>, MS VISIO, Tableau</w:t>
      </w:r>
      <w:r w:rsidR="00A05FF6" w:rsidRPr="006B2E41">
        <w:rPr>
          <w:rFonts w:cs="Arial"/>
          <w:i/>
          <w:color w:val="000000" w:themeColor="text1"/>
        </w:rPr>
        <w:t xml:space="preserve"> 9</w:t>
      </w:r>
      <w:r w:rsidR="0094514D">
        <w:rPr>
          <w:rFonts w:cs="Arial"/>
          <w:i/>
          <w:color w:val="000000" w:themeColor="text1"/>
        </w:rPr>
        <w:t>,</w:t>
      </w:r>
      <w:r w:rsidR="00AE0534">
        <w:rPr>
          <w:rFonts w:cs="Arial"/>
          <w:i/>
          <w:color w:val="000000" w:themeColor="text1"/>
        </w:rPr>
        <w:t xml:space="preserve"> Agile/ Scrum</w:t>
      </w:r>
    </w:p>
    <w:p w14:paraId="13F94816" w14:textId="689A10E5" w:rsidR="007E4784" w:rsidRPr="006B2E41" w:rsidRDefault="007E4784" w:rsidP="0094514D">
      <w:pPr>
        <w:spacing w:line="240" w:lineRule="auto"/>
        <w:ind w:right="90"/>
        <w:jc w:val="both"/>
        <w:rPr>
          <w:b/>
          <w:color w:val="404040" w:themeColor="text1" w:themeTint="BF"/>
        </w:rPr>
      </w:pPr>
      <w:r w:rsidRPr="006B2E41">
        <w:rPr>
          <w:b/>
          <w:color w:val="404040" w:themeColor="text1" w:themeTint="BF"/>
          <w:sz w:val="24"/>
          <w:szCs w:val="24"/>
        </w:rPr>
        <w:lastRenderedPageBreak/>
        <w:t>Emblem Health, New York, NY</w:t>
      </w:r>
      <w:r w:rsidRPr="006B2E41">
        <w:rPr>
          <w:b/>
          <w:color w:val="404040" w:themeColor="text1" w:themeTint="BF"/>
        </w:rPr>
        <w:t xml:space="preserve">  </w:t>
      </w:r>
      <w:r w:rsidRPr="006B2E41">
        <w:rPr>
          <w:b/>
          <w:color w:val="404040" w:themeColor="text1" w:themeTint="BF"/>
          <w:sz w:val="24"/>
          <w:szCs w:val="24"/>
        </w:rPr>
        <w:t xml:space="preserve">          </w:t>
      </w:r>
      <w:r w:rsidRPr="006B2E41">
        <w:rPr>
          <w:b/>
          <w:color w:val="404040" w:themeColor="text1" w:themeTint="BF"/>
          <w:sz w:val="24"/>
          <w:szCs w:val="24"/>
        </w:rPr>
        <w:tab/>
        <w:t xml:space="preserve">                                                                 </w:t>
      </w:r>
      <w:r w:rsidR="00483A49" w:rsidRPr="006B2E41">
        <w:rPr>
          <w:b/>
          <w:color w:val="404040" w:themeColor="text1" w:themeTint="BF"/>
          <w:sz w:val="24"/>
          <w:szCs w:val="24"/>
        </w:rPr>
        <w:t xml:space="preserve">        </w:t>
      </w:r>
      <w:r w:rsidRPr="006B2E41">
        <w:rPr>
          <w:b/>
          <w:color w:val="404040" w:themeColor="text1" w:themeTint="BF"/>
          <w:sz w:val="24"/>
          <w:szCs w:val="24"/>
        </w:rPr>
        <w:t xml:space="preserve"> Jun 2012 -  Sept 2013                                                                            </w:t>
      </w:r>
    </w:p>
    <w:p w14:paraId="5D4F32C8" w14:textId="77777777" w:rsidR="007E4784" w:rsidRPr="006B2E41" w:rsidRDefault="007E4784" w:rsidP="0094514D">
      <w:pPr>
        <w:spacing w:before="240" w:line="240" w:lineRule="auto"/>
        <w:ind w:right="90"/>
        <w:jc w:val="both"/>
        <w:rPr>
          <w:b/>
          <w:color w:val="404040" w:themeColor="text1" w:themeTint="BF"/>
          <w:sz w:val="24"/>
          <w:szCs w:val="24"/>
        </w:rPr>
      </w:pPr>
      <w:r w:rsidRPr="006B2E41">
        <w:rPr>
          <w:b/>
          <w:color w:val="404040" w:themeColor="text1" w:themeTint="BF"/>
          <w:sz w:val="24"/>
          <w:szCs w:val="24"/>
        </w:rPr>
        <w:t xml:space="preserve">Business Analyst </w:t>
      </w:r>
    </w:p>
    <w:p w14:paraId="17C39506" w14:textId="77777777" w:rsidR="00812208" w:rsidRPr="006B2E41" w:rsidRDefault="007E4784" w:rsidP="0094514D">
      <w:pPr>
        <w:jc w:val="both"/>
        <w:rPr>
          <w:color w:val="000000" w:themeColor="text1"/>
        </w:rPr>
      </w:pPr>
      <w:r w:rsidRPr="006B2E41">
        <w:rPr>
          <w:b/>
          <w:i/>
          <w:color w:val="404040" w:themeColor="text1" w:themeTint="BF"/>
        </w:rPr>
        <w:t>Project Description:</w:t>
      </w:r>
      <w:r w:rsidRPr="006B2E41">
        <w:rPr>
          <w:color w:val="404040" w:themeColor="text1" w:themeTint="BF"/>
        </w:rPr>
        <w:t xml:space="preserve"> </w:t>
      </w:r>
      <w:r w:rsidRPr="006B2E41">
        <w:rPr>
          <w:color w:val="000000" w:themeColor="text1"/>
        </w:rPr>
        <w:t xml:space="preserve">Emblem Health is non-profit health insurance company which serves over 3.1 million people who live and work in the New York. </w:t>
      </w:r>
      <w:r w:rsidR="00195FF9" w:rsidRPr="006B2E41">
        <w:rPr>
          <w:color w:val="000000" w:themeColor="text1"/>
        </w:rPr>
        <w:t>They used Facets for managing and processing healthcare claims. As a Business Analyst, I was involved in new client implementation in Facets application. I have worked in Enrollment and Claims modules in FACETS.</w:t>
      </w:r>
    </w:p>
    <w:p w14:paraId="73E9CC41" w14:textId="545AD740" w:rsidR="007E4784" w:rsidRPr="006B2E41" w:rsidRDefault="00812208" w:rsidP="0094514D">
      <w:pPr>
        <w:pStyle w:val="ListParagraph"/>
        <w:numPr>
          <w:ilvl w:val="0"/>
          <w:numId w:val="12"/>
        </w:numPr>
        <w:jc w:val="both"/>
        <w:rPr>
          <w:color w:val="000000" w:themeColor="text1"/>
        </w:rPr>
      </w:pPr>
      <w:r w:rsidRPr="006B2E41">
        <w:rPr>
          <w:color w:val="000000" w:themeColor="text1"/>
        </w:rPr>
        <w:t>Responsible for collecting and analyzing business requirements, preparing functional design specifications by preparing use case scenarios, use case diagrams, process diagrams, activity diagrams, entity-relationship diagrams and sequence diagrams.</w:t>
      </w:r>
    </w:p>
    <w:p w14:paraId="6B4DC642" w14:textId="762A7255" w:rsidR="007E4784" w:rsidRPr="006B2E41" w:rsidRDefault="007E4784" w:rsidP="0094514D">
      <w:pPr>
        <w:pStyle w:val="ListParagraph"/>
        <w:numPr>
          <w:ilvl w:val="0"/>
          <w:numId w:val="12"/>
        </w:numPr>
        <w:spacing w:after="0"/>
        <w:ind w:right="86"/>
        <w:jc w:val="both"/>
        <w:rPr>
          <w:color w:val="000000" w:themeColor="text1"/>
        </w:rPr>
      </w:pPr>
      <w:r w:rsidRPr="006B2E41">
        <w:rPr>
          <w:color w:val="000000" w:themeColor="text1"/>
        </w:rPr>
        <w:t xml:space="preserve">Utilized SQL to extract and manipulate data </w:t>
      </w:r>
      <w:r w:rsidR="00071C57" w:rsidRPr="006B2E41">
        <w:rPr>
          <w:color w:val="000000" w:themeColor="text1"/>
        </w:rPr>
        <w:t>for</w:t>
      </w:r>
      <w:r w:rsidRPr="006B2E41">
        <w:rPr>
          <w:color w:val="000000" w:themeColor="text1"/>
        </w:rPr>
        <w:t xml:space="preserve"> analysis</w:t>
      </w:r>
    </w:p>
    <w:p w14:paraId="39EEA953" w14:textId="77777777" w:rsidR="007E4784" w:rsidRPr="006B2E41" w:rsidRDefault="007E4784"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Performed </w:t>
      </w:r>
      <w:r w:rsidRPr="006B2E41">
        <w:rPr>
          <w:rFonts w:cs="Arial"/>
          <w:b/>
          <w:color w:val="000000" w:themeColor="text1"/>
        </w:rPr>
        <w:t>data mapping, logical data modeling</w:t>
      </w:r>
      <w:r w:rsidRPr="006B2E41">
        <w:rPr>
          <w:rFonts w:cs="Arial"/>
          <w:color w:val="000000" w:themeColor="text1"/>
        </w:rPr>
        <w:t>, created class diagrams and ER diagrams and used SQL queries to extract, filter and analyze data for key decision makers and queried database using SQL for backend testing </w:t>
      </w:r>
    </w:p>
    <w:p w14:paraId="13E2B36A" w14:textId="77777777" w:rsidR="007E4784" w:rsidRPr="006B2E41" w:rsidRDefault="007E4784"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Prepared test cases, test scenarios, scripted test cases and conducted tests using Quality Center</w:t>
      </w:r>
    </w:p>
    <w:p w14:paraId="7B09B050" w14:textId="77777777" w:rsidR="007E4784" w:rsidRPr="006B2E41" w:rsidRDefault="007E4784"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Worked with QA team to conduct regression testing and with UAT team to ensure that the system is production worthy</w:t>
      </w:r>
    </w:p>
    <w:p w14:paraId="38419286" w14:textId="3D850586" w:rsidR="007E4784" w:rsidRPr="006B2E41" w:rsidRDefault="007E4784"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Analyzed test results to validate requirements were met and to present to key stakeholders for verification and validation of key deliverables</w:t>
      </w:r>
      <w:r w:rsidR="00812208" w:rsidRPr="006B2E41">
        <w:rPr>
          <w:rFonts w:cs="Arial"/>
          <w:color w:val="000000" w:themeColor="text1"/>
        </w:rPr>
        <w:t>.</w:t>
      </w:r>
    </w:p>
    <w:p w14:paraId="5CEFE9A2" w14:textId="647495C7" w:rsidR="007E4784" w:rsidRPr="006B2E41" w:rsidRDefault="007E4784"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Involved in </w:t>
      </w:r>
      <w:r w:rsidRPr="006B2E41">
        <w:rPr>
          <w:rFonts w:cs="Arial"/>
          <w:b/>
          <w:color w:val="000000" w:themeColor="text1"/>
        </w:rPr>
        <w:t>ETL</w:t>
      </w:r>
      <w:r w:rsidRPr="006B2E41">
        <w:rPr>
          <w:rFonts w:cs="Arial"/>
          <w:color w:val="000000" w:themeColor="text1"/>
        </w:rPr>
        <w:t xml:space="preserve"> processes for adhering to reporting requirements of various users Identified source systems for vital information extraction, transformation</w:t>
      </w:r>
      <w:r w:rsidR="00812208" w:rsidRPr="006B2E41">
        <w:rPr>
          <w:rFonts w:cs="Arial"/>
          <w:color w:val="000000" w:themeColor="text1"/>
        </w:rPr>
        <w:t xml:space="preserve"> and loading into target tables.</w:t>
      </w:r>
    </w:p>
    <w:p w14:paraId="7AE2C829" w14:textId="4A37BC47" w:rsidR="007E4784" w:rsidRPr="006B2E41" w:rsidRDefault="007E4784"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 xml:space="preserve">Worked with cross functional teams and developers to elicit, write and validate requirements and maintained </w:t>
      </w:r>
      <w:r w:rsidRPr="006B2E41">
        <w:rPr>
          <w:rFonts w:cs="Arial"/>
          <w:b/>
          <w:color w:val="000000" w:themeColor="text1"/>
        </w:rPr>
        <w:t xml:space="preserve">BRD </w:t>
      </w:r>
      <w:r w:rsidRPr="006B2E41">
        <w:rPr>
          <w:rFonts w:cs="Arial"/>
          <w:color w:val="000000" w:themeColor="text1"/>
        </w:rPr>
        <w:t xml:space="preserve">and </w:t>
      </w:r>
      <w:r w:rsidRPr="006B2E41">
        <w:rPr>
          <w:rFonts w:cs="Arial"/>
          <w:b/>
          <w:color w:val="000000" w:themeColor="text1"/>
        </w:rPr>
        <w:t>FRD</w:t>
      </w:r>
      <w:r w:rsidRPr="006B2E41">
        <w:rPr>
          <w:rFonts w:cs="Arial"/>
          <w:color w:val="000000" w:themeColor="text1"/>
        </w:rPr>
        <w:t xml:space="preserve"> and various other critical business documents</w:t>
      </w:r>
    </w:p>
    <w:p w14:paraId="20738A63" w14:textId="77777777" w:rsidR="00FC27E8" w:rsidRPr="006B2E41" w:rsidRDefault="00FC27E8"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Experiences working in ANSI x12 837-835 EDI Transaction.</w:t>
      </w:r>
    </w:p>
    <w:p w14:paraId="0B90AEE4" w14:textId="77777777" w:rsidR="00FC27E8" w:rsidRPr="006B2E41" w:rsidRDefault="00FC27E8"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Work on coordination of benefits (COB) in a claim processing.</w:t>
      </w:r>
    </w:p>
    <w:p w14:paraId="489219C6" w14:textId="77777777" w:rsidR="00FC27E8" w:rsidRPr="006B2E41" w:rsidRDefault="00FC27E8"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Used to execute test cases for several transactions such as 837, 835, 820, 834, 277, 278, 270/271</w:t>
      </w:r>
    </w:p>
    <w:p w14:paraId="573ED4B8" w14:textId="67294539" w:rsidR="00FC27E8" w:rsidRPr="006B2E41" w:rsidRDefault="00FC27E8"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Experience in working with a Provider portal for claims where the rendering providers provide claims for the service Rendered.</w:t>
      </w:r>
    </w:p>
    <w:p w14:paraId="6925C4B4" w14:textId="77777777" w:rsidR="007E4784" w:rsidRPr="006B2E41" w:rsidRDefault="007E4784"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Conducted JAD sessions and worked as a liaison representing business interest to IT team.</w:t>
      </w:r>
    </w:p>
    <w:p w14:paraId="68F81850" w14:textId="5C91D100" w:rsidR="007E4784" w:rsidRPr="006B2E41" w:rsidRDefault="007E4784"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color w:val="000000" w:themeColor="text1"/>
        </w:rPr>
        <w:t>Worked in an agile environment to deliver on the project artefacts as a business analysis</w:t>
      </w:r>
    </w:p>
    <w:p w14:paraId="05D9803A" w14:textId="239B3C5B"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Elicited requirement from the business stakeholders and SME’s using various requirement-gathering Techniques.</w:t>
      </w:r>
    </w:p>
    <w:p w14:paraId="09162D69" w14:textId="77777777"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Expert Knowledge in various Payer Fee Schedules and Provider Fee Schedules for Medicare and Medicaid.</w:t>
      </w:r>
    </w:p>
    <w:p w14:paraId="41954D6F" w14:textId="7B3FA31B"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Involved in FACETS Implementation, involved end-to-end testing of FACETS</w:t>
      </w:r>
      <w:r w:rsidR="00FC27E8" w:rsidRPr="006B2E41">
        <w:rPr>
          <w:rFonts w:cs="Arial"/>
          <w:color w:val="000000" w:themeColor="text1"/>
        </w:rPr>
        <w:t xml:space="preserve"> </w:t>
      </w:r>
      <w:r w:rsidRPr="006B2E41">
        <w:rPr>
          <w:rFonts w:cs="Arial"/>
          <w:color w:val="000000" w:themeColor="text1"/>
        </w:rPr>
        <w:t xml:space="preserve">Claim Processing and Subscriber/Member module. </w:t>
      </w:r>
    </w:p>
    <w:p w14:paraId="349ADE29" w14:textId="77777777"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Created different data models, performed data analysis and data mapping across various systems</w:t>
      </w:r>
    </w:p>
    <w:p w14:paraId="34499A9F" w14:textId="77777777"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Experience in working with Referrals sent in via fax by the Referring Providers.</w:t>
      </w:r>
    </w:p>
    <w:p w14:paraId="3E0607E6" w14:textId="244F56B5"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Experience in conducting User Acceptance Testing (UAT) and documenting the UAT issue log.</w:t>
      </w:r>
    </w:p>
    <w:p w14:paraId="0869DD5F" w14:textId="77777777"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Wrote test cases in Quality Center derived from the Design documents and generated a Traceability Matrix for testing purposes.</w:t>
      </w:r>
    </w:p>
    <w:p w14:paraId="1A9789C1" w14:textId="77777777"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Used Quality Center to record documenting information useful in debugging process, evaluating test data.</w:t>
      </w:r>
    </w:p>
    <w:p w14:paraId="23B8CFF4" w14:textId="77777777" w:rsidR="00483A49" w:rsidRPr="006B2E41" w:rsidRDefault="00483A49" w:rsidP="0094514D">
      <w:pPr>
        <w:pStyle w:val="ListParagraph"/>
        <w:widowControl w:val="0"/>
        <w:numPr>
          <w:ilvl w:val="0"/>
          <w:numId w:val="12"/>
        </w:numPr>
        <w:autoSpaceDE w:val="0"/>
        <w:autoSpaceDN w:val="0"/>
        <w:adjustRightInd w:val="0"/>
        <w:spacing w:after="0" w:line="240" w:lineRule="auto"/>
        <w:jc w:val="both"/>
        <w:rPr>
          <w:rFonts w:cs="Arial"/>
          <w:color w:val="000000" w:themeColor="text1"/>
        </w:rPr>
      </w:pPr>
      <w:r w:rsidRPr="006B2E41">
        <w:rPr>
          <w:rFonts w:cs="Arial"/>
          <w:color w:val="000000" w:themeColor="text1"/>
        </w:rPr>
        <w:t>Extensively worked on any requirement upgrade and/or change request while doing UAT.</w:t>
      </w:r>
    </w:p>
    <w:p w14:paraId="610BD8F8" w14:textId="320E17D4" w:rsidR="00483A49" w:rsidRPr="006B2E41" w:rsidRDefault="00483A49" w:rsidP="0094514D">
      <w:pPr>
        <w:widowControl w:val="0"/>
        <w:autoSpaceDE w:val="0"/>
        <w:autoSpaceDN w:val="0"/>
        <w:adjustRightInd w:val="0"/>
        <w:spacing w:after="0" w:line="240" w:lineRule="auto"/>
        <w:jc w:val="both"/>
        <w:rPr>
          <w:rFonts w:cs="Arial"/>
          <w:color w:val="000000" w:themeColor="text1"/>
        </w:rPr>
      </w:pPr>
    </w:p>
    <w:p w14:paraId="10C9969F" w14:textId="77777777" w:rsidR="007E4784" w:rsidRPr="006B2E41" w:rsidRDefault="007E4784" w:rsidP="0094514D">
      <w:pPr>
        <w:widowControl w:val="0"/>
        <w:autoSpaceDE w:val="0"/>
        <w:autoSpaceDN w:val="0"/>
        <w:adjustRightInd w:val="0"/>
        <w:spacing w:after="0" w:line="240" w:lineRule="auto"/>
        <w:ind w:left="360"/>
        <w:jc w:val="both"/>
        <w:rPr>
          <w:rFonts w:cs="Arial"/>
          <w:i/>
          <w:color w:val="000000" w:themeColor="text1"/>
        </w:rPr>
      </w:pPr>
    </w:p>
    <w:p w14:paraId="3CA23079" w14:textId="7890F4BA" w:rsidR="00E91AB6" w:rsidRPr="006B2E41" w:rsidRDefault="007E4784" w:rsidP="0094514D">
      <w:pPr>
        <w:widowControl w:val="0"/>
        <w:autoSpaceDE w:val="0"/>
        <w:autoSpaceDN w:val="0"/>
        <w:adjustRightInd w:val="0"/>
        <w:spacing w:after="0" w:line="240" w:lineRule="auto"/>
        <w:ind w:left="360"/>
        <w:jc w:val="both"/>
        <w:rPr>
          <w:rFonts w:cs="Arial"/>
          <w:i/>
          <w:color w:val="000000" w:themeColor="text1"/>
        </w:rPr>
        <w:sectPr w:rsidR="00E91AB6" w:rsidRPr="006B2E41" w:rsidSect="00203CA1">
          <w:footerReference w:type="default" r:id="rId11"/>
          <w:pgSz w:w="12240" w:h="15840"/>
          <w:pgMar w:top="1080" w:right="630" w:bottom="720" w:left="1080" w:header="720" w:footer="720" w:gutter="0"/>
          <w:cols w:space="720"/>
          <w:docGrid w:linePitch="360"/>
        </w:sectPr>
      </w:pPr>
      <w:r w:rsidRPr="006B2E41">
        <w:rPr>
          <w:rFonts w:cs="Arial"/>
          <w:i/>
          <w:color w:val="000000" w:themeColor="text1"/>
        </w:rPr>
        <w:t>Environment: Quality Center 10.0</w:t>
      </w:r>
      <w:r w:rsidR="00FC27E8" w:rsidRPr="006B2E41">
        <w:rPr>
          <w:rFonts w:cs="Arial"/>
          <w:i/>
          <w:color w:val="000000" w:themeColor="text1"/>
        </w:rPr>
        <w:t>, Rational Rose, Oracle</w:t>
      </w:r>
      <w:r w:rsidRPr="006B2E41">
        <w:rPr>
          <w:rFonts w:cs="Arial"/>
          <w:i/>
          <w:color w:val="000000" w:themeColor="text1"/>
        </w:rPr>
        <w:t>, MS Office Suites 2010, MS VISIO 2010, FACETS</w:t>
      </w:r>
      <w:r w:rsidR="00E91AB6" w:rsidRPr="006B2E41">
        <w:rPr>
          <w:rFonts w:cs="Arial"/>
          <w:i/>
          <w:color w:val="000000" w:themeColor="text1"/>
        </w:rPr>
        <w:t xml:space="preserve"> 4.8</w:t>
      </w:r>
    </w:p>
    <w:p w14:paraId="2C8368CD" w14:textId="64998FDF" w:rsidR="007E4784" w:rsidRPr="006B2E41" w:rsidRDefault="007E4784" w:rsidP="0094514D">
      <w:pPr>
        <w:widowControl w:val="0"/>
        <w:autoSpaceDE w:val="0"/>
        <w:autoSpaceDN w:val="0"/>
        <w:adjustRightInd w:val="0"/>
        <w:spacing w:after="0" w:line="240" w:lineRule="auto"/>
        <w:jc w:val="both"/>
        <w:rPr>
          <w:rFonts w:cs="Arial"/>
          <w:color w:val="000000" w:themeColor="text1"/>
        </w:rPr>
      </w:pPr>
      <w:r w:rsidRPr="006B2E41">
        <w:rPr>
          <w:b/>
          <w:color w:val="404040" w:themeColor="text1" w:themeTint="BF"/>
          <w:sz w:val="24"/>
          <w:szCs w:val="24"/>
        </w:rPr>
        <w:lastRenderedPageBreak/>
        <w:t>HealthFirst, New York, NY</w:t>
      </w:r>
      <w:r w:rsidRPr="006B2E41">
        <w:rPr>
          <w:b/>
          <w:color w:val="404040" w:themeColor="text1" w:themeTint="BF"/>
          <w:sz w:val="24"/>
          <w:szCs w:val="24"/>
        </w:rPr>
        <w:tab/>
        <w:t xml:space="preserve">                                                                                     </w:t>
      </w:r>
      <w:r w:rsidR="0034420E" w:rsidRPr="006B2E41">
        <w:rPr>
          <w:b/>
          <w:color w:val="404040" w:themeColor="text1" w:themeTint="BF"/>
          <w:sz w:val="24"/>
          <w:szCs w:val="24"/>
        </w:rPr>
        <w:t xml:space="preserve">       </w:t>
      </w:r>
      <w:r w:rsidRPr="006B2E41">
        <w:rPr>
          <w:b/>
          <w:color w:val="404040" w:themeColor="text1" w:themeTint="BF"/>
          <w:sz w:val="24"/>
          <w:szCs w:val="24"/>
        </w:rPr>
        <w:t xml:space="preserve">           Oct 2010-  May 2012</w:t>
      </w:r>
    </w:p>
    <w:p w14:paraId="485850F2" w14:textId="77777777" w:rsidR="007E4784" w:rsidRPr="006B2E41" w:rsidRDefault="007E4784" w:rsidP="0094514D">
      <w:pPr>
        <w:jc w:val="both"/>
        <w:rPr>
          <w:b/>
          <w:color w:val="404040" w:themeColor="text1" w:themeTint="BF"/>
          <w:sz w:val="24"/>
          <w:szCs w:val="24"/>
        </w:rPr>
      </w:pPr>
      <w:r w:rsidRPr="006B2E41">
        <w:rPr>
          <w:b/>
          <w:color w:val="404040" w:themeColor="text1" w:themeTint="BF"/>
          <w:sz w:val="24"/>
          <w:szCs w:val="24"/>
        </w:rPr>
        <w:t>Business Analyst</w:t>
      </w:r>
    </w:p>
    <w:p w14:paraId="7F2630E6" w14:textId="77777777" w:rsidR="007E4784" w:rsidRPr="0094514D" w:rsidRDefault="007E4784" w:rsidP="0094514D">
      <w:pPr>
        <w:jc w:val="both"/>
        <w:rPr>
          <w:rFonts w:cs="Arial"/>
          <w:color w:val="000000" w:themeColor="text1"/>
        </w:rPr>
      </w:pPr>
      <w:r w:rsidRPr="0094514D">
        <w:rPr>
          <w:b/>
          <w:i/>
          <w:color w:val="404040" w:themeColor="text1" w:themeTint="BF"/>
        </w:rPr>
        <w:t>Project Description:</w:t>
      </w:r>
      <w:r w:rsidRPr="0094514D">
        <w:rPr>
          <w:color w:val="404040" w:themeColor="text1" w:themeTint="BF"/>
        </w:rPr>
        <w:t xml:space="preserve"> </w:t>
      </w:r>
      <w:r w:rsidRPr="0094514D">
        <w:rPr>
          <w:rFonts w:cs="Arial"/>
          <w:color w:val="000000" w:themeColor="text1"/>
        </w:rPr>
        <w:t xml:space="preserve">Healthfirst is a not-for-profit, provider-sponsored health insurance company that serves more than 1.2 million members in downstate New York. I was involved in several projects to prepare for migration from HIPAA 4010 to 5010 and implement new regulations as they pertained to claim, member and product module. Additionally, I was also involved in projects for transitioning to new code system for assessing, analyzing and diagnosing diseases and symptoms to comply with ICD 10 requirements. </w:t>
      </w:r>
    </w:p>
    <w:p w14:paraId="772ED15A"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Gathered business, system and functional requirements by conducting detailed interviews with business users and Subject Matter Expert (SME’s) and conducted JAD sessions to define and analyze the requirements and project deliverables.</w:t>
      </w:r>
    </w:p>
    <w:p w14:paraId="5A2255D1"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Interacted with the users, designers and developers, project manager and QA team to get a better understanding of the Business Processes.</w:t>
      </w:r>
    </w:p>
    <w:p w14:paraId="724310F5"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Involved in configuration of FACETS Subscriber/Member application.</w:t>
      </w:r>
    </w:p>
    <w:p w14:paraId="11EE85A3"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 xml:space="preserve">Worked on FACETS Data tables (MEES, MEME, BLDF, MESU, etc.) and created audit reports using queries. </w:t>
      </w:r>
    </w:p>
    <w:p w14:paraId="068970CC"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Manually loaded data in FACETS and have good knowledge on FACETS business rules.</w:t>
      </w:r>
    </w:p>
    <w:p w14:paraId="61B8E686"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Performed data mapping and data modeling and used canonical data model to map data from X12 834 transactions.</w:t>
      </w:r>
    </w:p>
    <w:p w14:paraId="0D708729"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Worked on forward and backward data mapping between the fields in mainframe and FACETS.</w:t>
      </w:r>
    </w:p>
    <w:p w14:paraId="30FDF9A0"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Analyzed the mainframe reports for member/eligibility/claims and mapped the fields with FACETS batch jobs and reports.</w:t>
      </w:r>
    </w:p>
    <w:p w14:paraId="1A5E3EC7"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Tested the changes for the front-end screens in FACETS related Membership, Benefit, and Product Module.</w:t>
      </w:r>
    </w:p>
    <w:p w14:paraId="2C9B0EFE"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Re-engineering and capturing of transactions with legacy systems [Enrollment -834].</w:t>
      </w:r>
    </w:p>
    <w:p w14:paraId="539AF0AD"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Analyzed the functional details of various modules in mainframe and did the GAP analysis with the new system.</w:t>
      </w:r>
    </w:p>
    <w:p w14:paraId="7A1004D8"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Analyzed and compared data present in HIX Middleware Canonical (BizTalk/ Windows Service Bus) to Facets by writing SQL Queries.</w:t>
      </w:r>
    </w:p>
    <w:p w14:paraId="5396D72A" w14:textId="4B2D53F2" w:rsidR="007E4784" w:rsidRPr="0094514D" w:rsidRDefault="007E4784" w:rsidP="0094514D">
      <w:pPr>
        <w:pStyle w:val="ListParagraph"/>
        <w:numPr>
          <w:ilvl w:val="0"/>
          <w:numId w:val="12"/>
        </w:numPr>
        <w:jc w:val="both"/>
        <w:rPr>
          <w:color w:val="000000" w:themeColor="text1"/>
        </w:rPr>
      </w:pPr>
      <w:r w:rsidRPr="0094514D">
        <w:rPr>
          <w:color w:val="000000" w:themeColor="text1"/>
        </w:rPr>
        <w:t>Excellent knowledge creating and working on Change in Circumstances (Cic834) and Reconciliation Sc</w:t>
      </w:r>
      <w:r w:rsidR="00FF78B6" w:rsidRPr="0094514D">
        <w:rPr>
          <w:color w:val="000000" w:themeColor="text1"/>
        </w:rPr>
        <w:t>enarios and User Stories.</w:t>
      </w:r>
    </w:p>
    <w:p w14:paraId="5CC95A78"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Responsible for working with the State to review and modify process flows to increase productivity and effectively utilize FACETS features not provided by the legacy systems.</w:t>
      </w:r>
    </w:p>
    <w:p w14:paraId="33A0A33B"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Organized, managed and developed EDI specifications, for data feeds and mappings for integration between various systems, to follow ANSI X12 4010 – 834 format to meet HIPAA requirements set forth by the federal government.</w:t>
      </w:r>
    </w:p>
    <w:p w14:paraId="34A2EF04"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Prepared use cases, use case diagrams, business process diagrams and activity diagrams using UML tool like Microsoft Visio</w:t>
      </w:r>
    </w:p>
    <w:p w14:paraId="69B84B76"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Created a compliance map for various transaction particularly as the related to claim and billing to confirm to HIPAA requirements on EDI transactions.</w:t>
      </w:r>
    </w:p>
    <w:p w14:paraId="5E33D3FE"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Participated in the walkthroughs and meetings for claims and membership modules.</w:t>
      </w:r>
    </w:p>
    <w:p w14:paraId="0558A738" w14:textId="77777777" w:rsidR="007E4784" w:rsidRPr="0094514D" w:rsidRDefault="007E4784" w:rsidP="0094514D">
      <w:pPr>
        <w:pStyle w:val="ListParagraph"/>
        <w:numPr>
          <w:ilvl w:val="0"/>
          <w:numId w:val="12"/>
        </w:numPr>
        <w:jc w:val="both"/>
        <w:rPr>
          <w:color w:val="000000" w:themeColor="text1"/>
        </w:rPr>
      </w:pPr>
      <w:r w:rsidRPr="0094514D">
        <w:rPr>
          <w:color w:val="000000" w:themeColor="text1"/>
        </w:rPr>
        <w:t>Worked closely with business users, quality assurance team and IT team to ensure that desired functionalities have achieved set success criteria.</w:t>
      </w:r>
    </w:p>
    <w:p w14:paraId="55008CE1" w14:textId="73A319B0" w:rsidR="0094514D" w:rsidRPr="0094514D" w:rsidRDefault="007E4784" w:rsidP="0094514D">
      <w:pPr>
        <w:pStyle w:val="ListParagraph"/>
        <w:numPr>
          <w:ilvl w:val="0"/>
          <w:numId w:val="12"/>
        </w:numPr>
        <w:jc w:val="both"/>
        <w:rPr>
          <w:color w:val="000000" w:themeColor="text1"/>
        </w:rPr>
        <w:sectPr w:rsidR="0094514D" w:rsidRPr="0094514D" w:rsidSect="00C76FBD">
          <w:headerReference w:type="default" r:id="rId12"/>
          <w:footerReference w:type="default" r:id="rId13"/>
          <w:pgSz w:w="12240" w:h="15840"/>
          <w:pgMar w:top="1170" w:right="630" w:bottom="540" w:left="1080" w:header="720" w:footer="720" w:gutter="0"/>
          <w:cols w:space="720"/>
          <w:docGrid w:linePitch="360"/>
        </w:sectPr>
      </w:pPr>
      <w:r w:rsidRPr="0094514D">
        <w:rPr>
          <w:color w:val="000000" w:themeColor="text1"/>
        </w:rPr>
        <w:t>Assisted during Regression testing, System testing an</w:t>
      </w:r>
      <w:r w:rsidR="0094514D">
        <w:rPr>
          <w:color w:val="000000" w:themeColor="text1"/>
        </w:rPr>
        <w:t>d User Acceptance Testing (UAT).</w:t>
      </w:r>
    </w:p>
    <w:p w14:paraId="35220EE8" w14:textId="3C715D7F" w:rsidR="007E4784" w:rsidRDefault="007E4784" w:rsidP="0094514D">
      <w:pPr>
        <w:tabs>
          <w:tab w:val="left" w:pos="8707"/>
        </w:tabs>
        <w:jc w:val="both"/>
        <w:rPr>
          <w:sz w:val="24"/>
          <w:szCs w:val="24"/>
        </w:rPr>
      </w:pPr>
    </w:p>
    <w:p w14:paraId="660A1E7C" w14:textId="77777777" w:rsidR="0094514D" w:rsidRPr="0094514D" w:rsidRDefault="0094514D" w:rsidP="0094514D">
      <w:pPr>
        <w:pStyle w:val="ListParagraph"/>
        <w:numPr>
          <w:ilvl w:val="0"/>
          <w:numId w:val="12"/>
        </w:numPr>
        <w:jc w:val="both"/>
        <w:rPr>
          <w:color w:val="000000" w:themeColor="text1"/>
        </w:rPr>
      </w:pPr>
      <w:r w:rsidRPr="0094514D">
        <w:rPr>
          <w:color w:val="000000" w:themeColor="text1"/>
        </w:rPr>
        <w:t>Involved in HIPPA compliance life cycle from GAP analysis, mapping, and testing for processing of eligibility and worked extensively on HIPAA EDI transactions to identify key data set elements for designated record set.</w:t>
      </w:r>
    </w:p>
    <w:p w14:paraId="2D407136" w14:textId="77777777" w:rsidR="0094514D" w:rsidRPr="0094514D" w:rsidRDefault="0094514D" w:rsidP="0094514D">
      <w:pPr>
        <w:pStyle w:val="ListParagraph"/>
        <w:numPr>
          <w:ilvl w:val="0"/>
          <w:numId w:val="12"/>
        </w:numPr>
        <w:jc w:val="both"/>
        <w:rPr>
          <w:color w:val="000000" w:themeColor="text1"/>
        </w:rPr>
      </w:pPr>
      <w:r w:rsidRPr="0094514D">
        <w:rPr>
          <w:color w:val="000000" w:themeColor="text1"/>
        </w:rPr>
        <w:t>Worked as scrum master in multiple sprint cycles and developing agendas, status reports and prioritizing requirements for forthcoming sprint cycles.</w:t>
      </w:r>
    </w:p>
    <w:p w14:paraId="1C43E941" w14:textId="61A6B39C" w:rsidR="0094514D" w:rsidRPr="0094514D" w:rsidRDefault="0094514D" w:rsidP="0094514D">
      <w:pPr>
        <w:pStyle w:val="ListParagraph"/>
        <w:numPr>
          <w:ilvl w:val="0"/>
          <w:numId w:val="12"/>
        </w:numPr>
        <w:jc w:val="both"/>
        <w:rPr>
          <w:color w:val="000000" w:themeColor="text1"/>
        </w:rPr>
      </w:pPr>
      <w:r w:rsidRPr="0094514D">
        <w:rPr>
          <w:color w:val="000000" w:themeColor="text1"/>
        </w:rPr>
        <w:t>Documented requirements, associated change requests with requirements and connected requirements with Use cases</w:t>
      </w:r>
      <w:r w:rsidR="009F0C59">
        <w:rPr>
          <w:color w:val="000000" w:themeColor="text1"/>
        </w:rPr>
        <w:t>.</w:t>
      </w:r>
    </w:p>
    <w:p w14:paraId="745824C6" w14:textId="77777777" w:rsidR="0094514D" w:rsidRPr="0094514D" w:rsidRDefault="0094514D" w:rsidP="0094514D">
      <w:pPr>
        <w:pStyle w:val="ListParagraph"/>
        <w:numPr>
          <w:ilvl w:val="0"/>
          <w:numId w:val="12"/>
        </w:numPr>
        <w:jc w:val="both"/>
        <w:rPr>
          <w:color w:val="000000" w:themeColor="text1"/>
        </w:rPr>
      </w:pPr>
      <w:r w:rsidRPr="0094514D">
        <w:rPr>
          <w:color w:val="000000" w:themeColor="text1"/>
        </w:rPr>
        <w:t>Wrote test cases and scripts using Quality Center to conduct testing with multiple test teams including developers, quality analysts and user acceptance teams to ensure the system has no bugs, is robust and production worthy.</w:t>
      </w:r>
    </w:p>
    <w:p w14:paraId="7487A8AD" w14:textId="77777777" w:rsidR="0094514D" w:rsidRPr="0094514D" w:rsidRDefault="0094514D" w:rsidP="0094514D">
      <w:pPr>
        <w:jc w:val="both"/>
        <w:rPr>
          <w:rFonts w:cs="Arial"/>
          <w:i/>
          <w:color w:val="000000" w:themeColor="text1"/>
        </w:rPr>
      </w:pPr>
      <w:r w:rsidRPr="0094514D">
        <w:rPr>
          <w:rFonts w:cs="Arial"/>
          <w:i/>
          <w:color w:val="000000" w:themeColor="text1"/>
        </w:rPr>
        <w:t>Environment: FACETS 4.81, FACETS Interfaces, FACETS Extensions, Quality Center 10.0, Rational Rose, SQL Server 2008, MS Office Suites 2010, MS VISIO 2010, Agile, Medicare, Medicaid, EDI transaction and codes set, ICD 9, ICD 10</w:t>
      </w:r>
    </w:p>
    <w:p w14:paraId="135EF2A8" w14:textId="77777777" w:rsidR="0094514D" w:rsidRDefault="0094514D" w:rsidP="0094514D">
      <w:pPr>
        <w:jc w:val="both"/>
        <w:rPr>
          <w:rFonts w:cs="Arial"/>
          <w:i/>
          <w:color w:val="000000" w:themeColor="text1"/>
          <w:sz w:val="20"/>
          <w:szCs w:val="20"/>
        </w:rPr>
      </w:pPr>
    </w:p>
    <w:p w14:paraId="3C8FC99C" w14:textId="77777777" w:rsidR="0094514D" w:rsidRPr="006B2E41" w:rsidRDefault="0094514D" w:rsidP="0094514D">
      <w:pPr>
        <w:ind w:right="90"/>
        <w:jc w:val="both"/>
        <w:rPr>
          <w:color w:val="000000" w:themeColor="text1"/>
        </w:rPr>
      </w:pPr>
      <w:r w:rsidRPr="006B2E41">
        <w:rPr>
          <w:b/>
          <w:color w:val="404040" w:themeColor="text1" w:themeTint="BF"/>
          <w:sz w:val="24"/>
          <w:szCs w:val="24"/>
          <w:u w:val="single"/>
        </w:rPr>
        <w:t>ACADEMIC QUALIFICATION</w:t>
      </w:r>
    </w:p>
    <w:p w14:paraId="00ED9043" w14:textId="77777777" w:rsidR="0094514D" w:rsidRPr="006B2E41" w:rsidRDefault="0094514D" w:rsidP="0094514D">
      <w:pPr>
        <w:spacing w:line="240" w:lineRule="auto"/>
        <w:ind w:left="360" w:right="90"/>
        <w:jc w:val="both"/>
        <w:rPr>
          <w:i/>
          <w:color w:val="000000" w:themeColor="text1"/>
        </w:rPr>
      </w:pPr>
      <w:r w:rsidRPr="006B2E41">
        <w:rPr>
          <w:b/>
          <w:color w:val="000000" w:themeColor="text1"/>
        </w:rPr>
        <w:t xml:space="preserve">Bachelors in Business Administration (BBA), </w:t>
      </w:r>
      <w:r w:rsidRPr="006B2E41">
        <w:rPr>
          <w:color w:val="000000" w:themeColor="text1"/>
        </w:rPr>
        <w:t>Finance</w:t>
      </w:r>
      <w:r w:rsidRPr="006B2E41">
        <w:rPr>
          <w:b/>
          <w:color w:val="000000" w:themeColor="text1"/>
        </w:rPr>
        <w:t xml:space="preserve">, </w:t>
      </w:r>
      <w:r w:rsidRPr="006B2E41">
        <w:rPr>
          <w:i/>
          <w:color w:val="000000" w:themeColor="text1"/>
        </w:rPr>
        <w:t xml:space="preserve">Kathmandu University </w:t>
      </w:r>
    </w:p>
    <w:p w14:paraId="34C3FDC8" w14:textId="77777777" w:rsidR="0094514D" w:rsidRPr="006B2E41" w:rsidRDefault="0094514D" w:rsidP="0094514D">
      <w:pPr>
        <w:spacing w:line="240" w:lineRule="auto"/>
        <w:ind w:left="360" w:right="90"/>
        <w:jc w:val="both"/>
        <w:rPr>
          <w:i/>
          <w:color w:val="000000" w:themeColor="text1"/>
        </w:rPr>
      </w:pPr>
    </w:p>
    <w:p w14:paraId="7E498898" w14:textId="77777777" w:rsidR="0094514D" w:rsidRPr="006B2E41" w:rsidRDefault="0094514D" w:rsidP="0094514D">
      <w:pPr>
        <w:tabs>
          <w:tab w:val="left" w:pos="8707"/>
        </w:tabs>
        <w:jc w:val="both"/>
        <w:rPr>
          <w:sz w:val="24"/>
          <w:szCs w:val="24"/>
        </w:rPr>
      </w:pPr>
    </w:p>
    <w:sectPr w:rsidR="0094514D" w:rsidRPr="006B2E41" w:rsidSect="000A5502">
      <w:footerReference w:type="default" r:id="rId14"/>
      <w:pgSz w:w="12240" w:h="15840"/>
      <w:pgMar w:top="900" w:right="630" w:bottom="5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F8B65" w14:textId="77777777" w:rsidR="00B855C0" w:rsidRDefault="00B855C0" w:rsidP="001921CB">
      <w:pPr>
        <w:spacing w:after="0" w:line="240" w:lineRule="auto"/>
      </w:pPr>
      <w:r>
        <w:separator/>
      </w:r>
    </w:p>
  </w:endnote>
  <w:endnote w:type="continuationSeparator" w:id="0">
    <w:p w14:paraId="03D2425B" w14:textId="77777777" w:rsidR="00B855C0" w:rsidRDefault="00B855C0" w:rsidP="0019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C731A" w14:textId="4B421101" w:rsidR="00E91AB6" w:rsidRDefault="00E91AB6" w:rsidP="000A5502">
    <w:pPr>
      <w:pStyle w:val="Footer"/>
    </w:pPr>
  </w:p>
  <w:p w14:paraId="2B486C96" w14:textId="77777777" w:rsidR="00E91AB6" w:rsidRDefault="00E91AB6" w:rsidP="002D633B">
    <w:pPr>
      <w:pStyle w:val="Footer"/>
      <w:tabs>
        <w:tab w:val="clear" w:pos="4680"/>
        <w:tab w:val="clear" w:pos="9360"/>
        <w:tab w:val="left" w:pos="8791"/>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DB435" w14:textId="4679DEB3" w:rsidR="007E4784" w:rsidRDefault="007E4784" w:rsidP="000A5502">
    <w:pPr>
      <w:pStyle w:val="Footer"/>
    </w:pPr>
  </w:p>
  <w:p w14:paraId="0DA75251" w14:textId="77777777" w:rsidR="007E4784" w:rsidRDefault="007E4784" w:rsidP="002D633B">
    <w:pPr>
      <w:pStyle w:val="Footer"/>
      <w:tabs>
        <w:tab w:val="clear" w:pos="4680"/>
        <w:tab w:val="clear" w:pos="9360"/>
        <w:tab w:val="left" w:pos="879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3F1A4" w14:textId="741C8EBC" w:rsidR="007E4784" w:rsidRDefault="007E4784" w:rsidP="007E478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02815" w14:textId="1BDCECE2" w:rsidR="007F55CB" w:rsidRDefault="007F55CB" w:rsidP="007F55CB">
    <w:pPr>
      <w:pStyle w:val="Footer"/>
    </w:pPr>
  </w:p>
  <w:p w14:paraId="318FF1F8" w14:textId="252CEC1F" w:rsidR="0069746C" w:rsidRPr="0069746C" w:rsidRDefault="0069746C" w:rsidP="0069746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CDB14" w14:textId="77777777" w:rsidR="00E33A7F" w:rsidRDefault="00E33A7F" w:rsidP="007F55CB">
    <w:pPr>
      <w:pStyle w:val="Footer"/>
    </w:pPr>
    <w:r>
      <w:rPr>
        <w:noProof/>
      </w:rPr>
      <mc:AlternateContent>
        <mc:Choice Requires="wps">
          <w:drawing>
            <wp:anchor distT="0" distB="0" distL="0" distR="0" simplePos="0" relativeHeight="251699200" behindDoc="0" locked="0" layoutInCell="1" allowOverlap="1" wp14:anchorId="5D80BF58" wp14:editId="2F397EF1">
              <wp:simplePos x="0" y="0"/>
              <wp:positionH relativeFrom="rightMargin">
                <wp:posOffset>-457200</wp:posOffset>
              </wp:positionH>
              <wp:positionV relativeFrom="bottomMargin">
                <wp:posOffset>125730</wp:posOffset>
              </wp:positionV>
              <wp:extent cx="457200" cy="320040"/>
              <wp:effectExtent l="0" t="0" r="0" b="3810"/>
              <wp:wrapSquare wrapText="bothSides"/>
              <wp:docPr id="45"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D427E" w14:textId="35CAF400" w:rsidR="00E33A7F" w:rsidRDefault="00E33A7F" w:rsidP="007F55CB">
                          <w:pPr>
                            <w:jc w:val="center"/>
                            <w:rPr>
                              <w:color w:val="FFFFFF" w:themeColor="background1"/>
                              <w:sz w:val="28"/>
                              <w:szCs w:val="28"/>
                            </w:rPr>
                          </w:pPr>
                          <w:r>
                            <w:rPr>
                              <w:color w:val="FFFFFF" w:themeColor="background1"/>
                              <w:sz w:val="28"/>
                              <w:szCs w:val="28"/>
                            </w:rPr>
                            <w:t>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0BF58" id="Rectangle 45" o:spid="_x0000_s1026" style="position:absolute;margin-left:-36pt;margin-top:9.9pt;width:36pt;height:25.2pt;z-index:25169920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" fillcolor="#7f7f7f [1612]" stroked="f" strokeweight="3pt">
              <v:textbox>
                <w:txbxContent>
                  <w:p w14:paraId="6CCD427E" w14:textId="35CAF400" w:rsidR="00E33A7F" w:rsidRDefault="00E33A7F" w:rsidP="007F55CB">
                    <w:pPr>
                      <w:jc w:val="center"/>
                      <w:rPr>
                        <w:color w:val="FFFFFF" w:themeColor="background1"/>
                        <w:sz w:val="28"/>
                        <w:szCs w:val="28"/>
                      </w:rPr>
                    </w:pPr>
                    <w:r>
                      <w:rPr>
                        <w:color w:val="FFFFFF" w:themeColor="background1"/>
                        <w:sz w:val="28"/>
                        <w:szCs w:val="28"/>
                      </w:rPr>
                      <w:t>6</w:t>
                    </w:r>
                  </w:p>
                </w:txbxContent>
              </v:textbox>
              <w10:wrap type="square" anchorx="margin" anchory="margin"/>
            </v:rect>
          </w:pict>
        </mc:Fallback>
      </mc:AlternateContent>
    </w:r>
    <w:r>
      <w:rPr>
        <w:noProof/>
      </w:rPr>
      <mc:AlternateContent>
        <mc:Choice Requires="wps">
          <w:drawing>
            <wp:anchor distT="0" distB="0" distL="114300" distR="114300" simplePos="0" relativeHeight="251700224" behindDoc="0" locked="0" layoutInCell="1" allowOverlap="1" wp14:anchorId="4BC7B393" wp14:editId="4740E7F1">
              <wp:simplePos x="0" y="0"/>
              <wp:positionH relativeFrom="column">
                <wp:posOffset>79848</wp:posOffset>
              </wp:positionH>
              <wp:positionV relativeFrom="paragraph">
                <wp:posOffset>271943</wp:posOffset>
              </wp:positionV>
              <wp:extent cx="5924611" cy="18604"/>
              <wp:effectExtent l="0" t="0" r="0" b="635"/>
              <wp:wrapSquare wrapText="bothSides"/>
              <wp:docPr id="46" name="Rectangle 46"/>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77CE" id="Rectangle 46" o:spid="_x0000_s1026" style="position:absolute;margin-left:6.3pt;margin-top:21.4pt;width:466.5pt;height: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" fillcolor="#7f7f7f [1612]" stroked="f" strokeweight="1pt">
              <w10:wrap type="square"/>
            </v:rect>
          </w:pict>
        </mc:Fallback>
      </mc:AlternateContent>
    </w:r>
  </w:p>
  <w:p w14:paraId="65ED591E" w14:textId="77777777" w:rsidR="00E33A7F" w:rsidRPr="0069746C" w:rsidRDefault="00E33A7F" w:rsidP="006974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4C9B5" w14:textId="77777777" w:rsidR="00B855C0" w:rsidRDefault="00B855C0" w:rsidP="001921CB">
      <w:pPr>
        <w:spacing w:after="0" w:line="240" w:lineRule="auto"/>
      </w:pPr>
      <w:r>
        <w:separator/>
      </w:r>
    </w:p>
  </w:footnote>
  <w:footnote w:type="continuationSeparator" w:id="0">
    <w:p w14:paraId="79BDFBF8" w14:textId="77777777" w:rsidR="00B855C0" w:rsidRDefault="00B855C0" w:rsidP="001921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52A4E" w14:textId="77777777" w:rsidR="00237DD4" w:rsidRPr="006B2E41" w:rsidRDefault="00237DD4" w:rsidP="00237DD4">
    <w:pPr>
      <w:pStyle w:val="Header"/>
      <w:jc w:val="both"/>
      <w:rPr>
        <w:rFonts w:cs="Aharoni"/>
        <w:b/>
        <w:color w:val="FF0000"/>
        <w:sz w:val="24"/>
        <w:szCs w:val="24"/>
      </w:rPr>
    </w:pPr>
    <w:r w:rsidRPr="006B2E41">
      <w:rPr>
        <w:rFonts w:cs="Aharoni"/>
        <w:b/>
        <w:color w:val="FF0000"/>
        <w:sz w:val="24"/>
        <w:szCs w:val="24"/>
      </w:rPr>
      <w:t>Neha Ghimire</w:t>
    </w:r>
  </w:p>
  <w:p w14:paraId="1B7E5CF6" w14:textId="77777777" w:rsidR="00237DD4" w:rsidRDefault="00237D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D1F9D" w14:textId="77777777" w:rsidR="0069746C" w:rsidRDefault="006974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C44"/>
    <w:multiLevelType w:val="multilevel"/>
    <w:tmpl w:val="ED9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21235"/>
    <w:multiLevelType w:val="hybridMultilevel"/>
    <w:tmpl w:val="595A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87414"/>
    <w:multiLevelType w:val="hybridMultilevel"/>
    <w:tmpl w:val="2FB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E25B3"/>
    <w:multiLevelType w:val="hybridMultilevel"/>
    <w:tmpl w:val="E05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66B"/>
    <w:multiLevelType w:val="hybridMultilevel"/>
    <w:tmpl w:val="610E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54964"/>
    <w:multiLevelType w:val="hybridMultilevel"/>
    <w:tmpl w:val="6C06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34538"/>
    <w:multiLevelType w:val="hybridMultilevel"/>
    <w:tmpl w:val="CC2E8C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170757A"/>
    <w:multiLevelType w:val="hybridMultilevel"/>
    <w:tmpl w:val="301E4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7B79C9"/>
    <w:multiLevelType w:val="hybridMultilevel"/>
    <w:tmpl w:val="A9FCB7E0"/>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9">
    <w:nsid w:val="2A7C16D5"/>
    <w:multiLevelType w:val="hybridMultilevel"/>
    <w:tmpl w:val="5A98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1305F"/>
    <w:multiLevelType w:val="hybridMultilevel"/>
    <w:tmpl w:val="C44067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nsid w:val="2D4C72E9"/>
    <w:multiLevelType w:val="hybridMultilevel"/>
    <w:tmpl w:val="A0EC05D8"/>
    <w:lvl w:ilvl="0" w:tplc="824E5F3C">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E92A82"/>
    <w:multiLevelType w:val="hybridMultilevel"/>
    <w:tmpl w:val="0C50AC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4B19DB"/>
    <w:multiLevelType w:val="hybridMultilevel"/>
    <w:tmpl w:val="2A5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F795F"/>
    <w:multiLevelType w:val="hybridMultilevel"/>
    <w:tmpl w:val="D5A8156E"/>
    <w:lvl w:ilvl="0" w:tplc="8E363B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2065D"/>
    <w:multiLevelType w:val="hybridMultilevel"/>
    <w:tmpl w:val="B400F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44A68"/>
    <w:multiLevelType w:val="hybridMultilevel"/>
    <w:tmpl w:val="92A64D0A"/>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7">
    <w:nsid w:val="4B77534F"/>
    <w:multiLevelType w:val="hybridMultilevel"/>
    <w:tmpl w:val="80105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51127324"/>
    <w:multiLevelType w:val="hybridMultilevel"/>
    <w:tmpl w:val="DF14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81FAD"/>
    <w:multiLevelType w:val="hybridMultilevel"/>
    <w:tmpl w:val="EF7C092A"/>
    <w:lvl w:ilvl="0" w:tplc="3B1E7430">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6343527E"/>
    <w:multiLevelType w:val="hybridMultilevel"/>
    <w:tmpl w:val="E690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D302D"/>
    <w:multiLevelType w:val="hybridMultilevel"/>
    <w:tmpl w:val="CF987850"/>
    <w:lvl w:ilvl="0" w:tplc="E9B0CD34">
      <w:start w:val="1"/>
      <w:numFmt w:val="bullet"/>
      <w:lvlText w:val=""/>
      <w:lvlJc w:val="left"/>
      <w:pPr>
        <w:ind w:left="99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0146D"/>
    <w:multiLevelType w:val="hybridMultilevel"/>
    <w:tmpl w:val="AABE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BB5D8E"/>
    <w:multiLevelType w:val="hybridMultilevel"/>
    <w:tmpl w:val="993E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65B5C"/>
    <w:multiLevelType w:val="hybridMultilevel"/>
    <w:tmpl w:val="37C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F0B40"/>
    <w:multiLevelType w:val="hybridMultilevel"/>
    <w:tmpl w:val="A3FA4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1F4408"/>
    <w:multiLevelType w:val="hybridMultilevel"/>
    <w:tmpl w:val="3DBE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BD7FBD"/>
    <w:multiLevelType w:val="hybridMultilevel"/>
    <w:tmpl w:val="AC44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F35591"/>
    <w:multiLevelType w:val="hybridMultilevel"/>
    <w:tmpl w:val="E146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16"/>
  </w:num>
  <w:num w:numId="5">
    <w:abstractNumId w:val="14"/>
  </w:num>
  <w:num w:numId="6">
    <w:abstractNumId w:val="11"/>
  </w:num>
  <w:num w:numId="7">
    <w:abstractNumId w:val="28"/>
  </w:num>
  <w:num w:numId="8">
    <w:abstractNumId w:val="5"/>
  </w:num>
  <w:num w:numId="9">
    <w:abstractNumId w:val="25"/>
  </w:num>
  <w:num w:numId="10">
    <w:abstractNumId w:val="23"/>
  </w:num>
  <w:num w:numId="11">
    <w:abstractNumId w:val="27"/>
  </w:num>
  <w:num w:numId="12">
    <w:abstractNumId w:val="3"/>
  </w:num>
  <w:num w:numId="13">
    <w:abstractNumId w:val="9"/>
  </w:num>
  <w:num w:numId="14">
    <w:abstractNumId w:val="13"/>
  </w:num>
  <w:num w:numId="15">
    <w:abstractNumId w:val="6"/>
  </w:num>
  <w:num w:numId="16">
    <w:abstractNumId w:val="22"/>
  </w:num>
  <w:num w:numId="17">
    <w:abstractNumId w:val="1"/>
  </w:num>
  <w:num w:numId="18">
    <w:abstractNumId w:val="26"/>
  </w:num>
  <w:num w:numId="19">
    <w:abstractNumId w:val="18"/>
  </w:num>
  <w:num w:numId="20">
    <w:abstractNumId w:val="7"/>
  </w:num>
  <w:num w:numId="21">
    <w:abstractNumId w:val="15"/>
  </w:num>
  <w:num w:numId="22">
    <w:abstractNumId w:val="24"/>
  </w:num>
  <w:num w:numId="23">
    <w:abstractNumId w:val="17"/>
  </w:num>
  <w:num w:numId="24">
    <w:abstractNumId w:val="21"/>
  </w:num>
  <w:num w:numId="25">
    <w:abstractNumId w:val="4"/>
  </w:num>
  <w:num w:numId="26">
    <w:abstractNumId w:val="19"/>
  </w:num>
  <w:num w:numId="27">
    <w:abstractNumId w:val="0"/>
  </w:num>
  <w:num w:numId="28">
    <w:abstractNumId w:val="1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CB"/>
    <w:rsid w:val="0000292A"/>
    <w:rsid w:val="00010410"/>
    <w:rsid w:val="00011D77"/>
    <w:rsid w:val="000165C9"/>
    <w:rsid w:val="00025E41"/>
    <w:rsid w:val="000326D1"/>
    <w:rsid w:val="000408B5"/>
    <w:rsid w:val="0004576C"/>
    <w:rsid w:val="00046D54"/>
    <w:rsid w:val="00053F0B"/>
    <w:rsid w:val="00055029"/>
    <w:rsid w:val="000564A9"/>
    <w:rsid w:val="00061E96"/>
    <w:rsid w:val="00062858"/>
    <w:rsid w:val="00071C57"/>
    <w:rsid w:val="00080050"/>
    <w:rsid w:val="00084169"/>
    <w:rsid w:val="000933CA"/>
    <w:rsid w:val="000A5502"/>
    <w:rsid w:val="000A556D"/>
    <w:rsid w:val="000B1D9D"/>
    <w:rsid w:val="000B3E55"/>
    <w:rsid w:val="000C28FE"/>
    <w:rsid w:val="000C30B6"/>
    <w:rsid w:val="000C46F1"/>
    <w:rsid w:val="000D1E3D"/>
    <w:rsid w:val="000E4715"/>
    <w:rsid w:val="000E69D1"/>
    <w:rsid w:val="000F066D"/>
    <w:rsid w:val="000F441E"/>
    <w:rsid w:val="000F66D3"/>
    <w:rsid w:val="000F764A"/>
    <w:rsid w:val="0011568C"/>
    <w:rsid w:val="0012072D"/>
    <w:rsid w:val="0012345F"/>
    <w:rsid w:val="001328D2"/>
    <w:rsid w:val="0013543B"/>
    <w:rsid w:val="00147588"/>
    <w:rsid w:val="00185D52"/>
    <w:rsid w:val="00185F73"/>
    <w:rsid w:val="00186BDD"/>
    <w:rsid w:val="001921CB"/>
    <w:rsid w:val="001925FF"/>
    <w:rsid w:val="00193AC0"/>
    <w:rsid w:val="00195FF9"/>
    <w:rsid w:val="001973EA"/>
    <w:rsid w:val="001A15C6"/>
    <w:rsid w:val="001A27D4"/>
    <w:rsid w:val="001A58F3"/>
    <w:rsid w:val="001A609C"/>
    <w:rsid w:val="001B082C"/>
    <w:rsid w:val="001B087A"/>
    <w:rsid w:val="001B7269"/>
    <w:rsid w:val="001C5511"/>
    <w:rsid w:val="001D4F4B"/>
    <w:rsid w:val="001E0C53"/>
    <w:rsid w:val="001E0D46"/>
    <w:rsid w:val="001E0F12"/>
    <w:rsid w:val="001F49F5"/>
    <w:rsid w:val="001F61E2"/>
    <w:rsid w:val="00203CA1"/>
    <w:rsid w:val="00213508"/>
    <w:rsid w:val="00213D72"/>
    <w:rsid w:val="00223A68"/>
    <w:rsid w:val="00225171"/>
    <w:rsid w:val="00230B9A"/>
    <w:rsid w:val="00231A71"/>
    <w:rsid w:val="00237DD4"/>
    <w:rsid w:val="002475B8"/>
    <w:rsid w:val="0025253D"/>
    <w:rsid w:val="002560B7"/>
    <w:rsid w:val="00256991"/>
    <w:rsid w:val="00257A1E"/>
    <w:rsid w:val="00257A2A"/>
    <w:rsid w:val="00263DFF"/>
    <w:rsid w:val="00275620"/>
    <w:rsid w:val="00283D1F"/>
    <w:rsid w:val="002854D4"/>
    <w:rsid w:val="00287526"/>
    <w:rsid w:val="002879DA"/>
    <w:rsid w:val="002946C0"/>
    <w:rsid w:val="002A0DEB"/>
    <w:rsid w:val="002A16D9"/>
    <w:rsid w:val="002A5514"/>
    <w:rsid w:val="002A63A2"/>
    <w:rsid w:val="002C1ED8"/>
    <w:rsid w:val="002C3016"/>
    <w:rsid w:val="002D00B1"/>
    <w:rsid w:val="002D339E"/>
    <w:rsid w:val="002D633B"/>
    <w:rsid w:val="002F170A"/>
    <w:rsid w:val="002F20C2"/>
    <w:rsid w:val="002F3DAA"/>
    <w:rsid w:val="00300810"/>
    <w:rsid w:val="00301242"/>
    <w:rsid w:val="00306314"/>
    <w:rsid w:val="003065C3"/>
    <w:rsid w:val="0031135D"/>
    <w:rsid w:val="0031552C"/>
    <w:rsid w:val="003231D5"/>
    <w:rsid w:val="00327669"/>
    <w:rsid w:val="00330D6C"/>
    <w:rsid w:val="00333C9D"/>
    <w:rsid w:val="00341DDC"/>
    <w:rsid w:val="00343768"/>
    <w:rsid w:val="0034420E"/>
    <w:rsid w:val="00355958"/>
    <w:rsid w:val="003676E4"/>
    <w:rsid w:val="00375B49"/>
    <w:rsid w:val="00377C11"/>
    <w:rsid w:val="00394407"/>
    <w:rsid w:val="003B25C0"/>
    <w:rsid w:val="003B5164"/>
    <w:rsid w:val="003B78DD"/>
    <w:rsid w:val="003C202D"/>
    <w:rsid w:val="003E470A"/>
    <w:rsid w:val="003E6E3F"/>
    <w:rsid w:val="003E7466"/>
    <w:rsid w:val="003F23B8"/>
    <w:rsid w:val="003F2B29"/>
    <w:rsid w:val="00400DD0"/>
    <w:rsid w:val="00410680"/>
    <w:rsid w:val="00413580"/>
    <w:rsid w:val="00413B00"/>
    <w:rsid w:val="0043725A"/>
    <w:rsid w:val="00437E48"/>
    <w:rsid w:val="00440E0C"/>
    <w:rsid w:val="00444392"/>
    <w:rsid w:val="004537AD"/>
    <w:rsid w:val="00455D49"/>
    <w:rsid w:val="00471858"/>
    <w:rsid w:val="00474BBA"/>
    <w:rsid w:val="00476993"/>
    <w:rsid w:val="00480C82"/>
    <w:rsid w:val="0048220C"/>
    <w:rsid w:val="004834D1"/>
    <w:rsid w:val="00483A49"/>
    <w:rsid w:val="00486F66"/>
    <w:rsid w:val="0048768B"/>
    <w:rsid w:val="00493FCE"/>
    <w:rsid w:val="004D0105"/>
    <w:rsid w:val="004F15DA"/>
    <w:rsid w:val="004F50E3"/>
    <w:rsid w:val="00525213"/>
    <w:rsid w:val="0053188A"/>
    <w:rsid w:val="00533A0D"/>
    <w:rsid w:val="00537115"/>
    <w:rsid w:val="00537672"/>
    <w:rsid w:val="005413DD"/>
    <w:rsid w:val="00541A69"/>
    <w:rsid w:val="00542F7D"/>
    <w:rsid w:val="00543359"/>
    <w:rsid w:val="005436A9"/>
    <w:rsid w:val="00544C85"/>
    <w:rsid w:val="00545DF5"/>
    <w:rsid w:val="00553C3B"/>
    <w:rsid w:val="00555265"/>
    <w:rsid w:val="005662D2"/>
    <w:rsid w:val="0056646D"/>
    <w:rsid w:val="005812A9"/>
    <w:rsid w:val="0059205C"/>
    <w:rsid w:val="00592384"/>
    <w:rsid w:val="00592E74"/>
    <w:rsid w:val="005A13EE"/>
    <w:rsid w:val="005A4C7C"/>
    <w:rsid w:val="005A526F"/>
    <w:rsid w:val="005A637A"/>
    <w:rsid w:val="005A799C"/>
    <w:rsid w:val="005A7F91"/>
    <w:rsid w:val="005B0086"/>
    <w:rsid w:val="005B47B1"/>
    <w:rsid w:val="005B4B6E"/>
    <w:rsid w:val="005C1A53"/>
    <w:rsid w:val="005C1CE4"/>
    <w:rsid w:val="005C58C6"/>
    <w:rsid w:val="005E16F8"/>
    <w:rsid w:val="005E1A57"/>
    <w:rsid w:val="005F0059"/>
    <w:rsid w:val="005F2A83"/>
    <w:rsid w:val="005F5264"/>
    <w:rsid w:val="00602678"/>
    <w:rsid w:val="0061088F"/>
    <w:rsid w:val="006120B4"/>
    <w:rsid w:val="00626304"/>
    <w:rsid w:val="006355B8"/>
    <w:rsid w:val="00636772"/>
    <w:rsid w:val="00647473"/>
    <w:rsid w:val="00652130"/>
    <w:rsid w:val="0065712C"/>
    <w:rsid w:val="00662D6B"/>
    <w:rsid w:val="00664778"/>
    <w:rsid w:val="00667FBC"/>
    <w:rsid w:val="00680DBE"/>
    <w:rsid w:val="0068564F"/>
    <w:rsid w:val="00686169"/>
    <w:rsid w:val="006864CB"/>
    <w:rsid w:val="0069746C"/>
    <w:rsid w:val="006A6FFB"/>
    <w:rsid w:val="006A74F3"/>
    <w:rsid w:val="006B0C4A"/>
    <w:rsid w:val="006B2AEA"/>
    <w:rsid w:val="006B2E41"/>
    <w:rsid w:val="006B2F67"/>
    <w:rsid w:val="006B305E"/>
    <w:rsid w:val="006C5549"/>
    <w:rsid w:val="006D22E5"/>
    <w:rsid w:val="006D39E6"/>
    <w:rsid w:val="006D79E0"/>
    <w:rsid w:val="006E035C"/>
    <w:rsid w:val="006E5315"/>
    <w:rsid w:val="006F10A2"/>
    <w:rsid w:val="006F6A52"/>
    <w:rsid w:val="006F7A10"/>
    <w:rsid w:val="00701787"/>
    <w:rsid w:val="007032FA"/>
    <w:rsid w:val="0070722B"/>
    <w:rsid w:val="00722B78"/>
    <w:rsid w:val="00724A4D"/>
    <w:rsid w:val="0072789C"/>
    <w:rsid w:val="00730141"/>
    <w:rsid w:val="007357F8"/>
    <w:rsid w:val="00747CB5"/>
    <w:rsid w:val="0075663F"/>
    <w:rsid w:val="00761AFE"/>
    <w:rsid w:val="007630AF"/>
    <w:rsid w:val="00763720"/>
    <w:rsid w:val="00765E52"/>
    <w:rsid w:val="0076787A"/>
    <w:rsid w:val="00767E51"/>
    <w:rsid w:val="00770788"/>
    <w:rsid w:val="00774E7F"/>
    <w:rsid w:val="0077780D"/>
    <w:rsid w:val="00782D0C"/>
    <w:rsid w:val="007905BA"/>
    <w:rsid w:val="00791821"/>
    <w:rsid w:val="007B0245"/>
    <w:rsid w:val="007C22BB"/>
    <w:rsid w:val="007C604D"/>
    <w:rsid w:val="007D0947"/>
    <w:rsid w:val="007D34A6"/>
    <w:rsid w:val="007D5EE4"/>
    <w:rsid w:val="007E4784"/>
    <w:rsid w:val="007E6C57"/>
    <w:rsid w:val="007E7B43"/>
    <w:rsid w:val="007E7BD2"/>
    <w:rsid w:val="007F14A0"/>
    <w:rsid w:val="007F55CB"/>
    <w:rsid w:val="007F74CE"/>
    <w:rsid w:val="007F760D"/>
    <w:rsid w:val="00806209"/>
    <w:rsid w:val="00807BE7"/>
    <w:rsid w:val="00812208"/>
    <w:rsid w:val="008313DB"/>
    <w:rsid w:val="00831EF6"/>
    <w:rsid w:val="00832CE2"/>
    <w:rsid w:val="0084034B"/>
    <w:rsid w:val="008413FF"/>
    <w:rsid w:val="0085438C"/>
    <w:rsid w:val="008559B1"/>
    <w:rsid w:val="00870936"/>
    <w:rsid w:val="00877055"/>
    <w:rsid w:val="0088551E"/>
    <w:rsid w:val="00886DB7"/>
    <w:rsid w:val="008A0CFC"/>
    <w:rsid w:val="008A111D"/>
    <w:rsid w:val="008A1946"/>
    <w:rsid w:val="008A7CEA"/>
    <w:rsid w:val="008B088F"/>
    <w:rsid w:val="008B5DE5"/>
    <w:rsid w:val="008C0A6E"/>
    <w:rsid w:val="008C7539"/>
    <w:rsid w:val="008D2A67"/>
    <w:rsid w:val="008D793A"/>
    <w:rsid w:val="008F2A73"/>
    <w:rsid w:val="008F2E5F"/>
    <w:rsid w:val="009101AE"/>
    <w:rsid w:val="00912205"/>
    <w:rsid w:val="009161AB"/>
    <w:rsid w:val="00916529"/>
    <w:rsid w:val="00917EB3"/>
    <w:rsid w:val="009330FB"/>
    <w:rsid w:val="00936705"/>
    <w:rsid w:val="00936FD4"/>
    <w:rsid w:val="0094514D"/>
    <w:rsid w:val="009510BA"/>
    <w:rsid w:val="00951DFF"/>
    <w:rsid w:val="0095610E"/>
    <w:rsid w:val="0096083A"/>
    <w:rsid w:val="00966063"/>
    <w:rsid w:val="009708F1"/>
    <w:rsid w:val="00971EEB"/>
    <w:rsid w:val="00973E96"/>
    <w:rsid w:val="00976233"/>
    <w:rsid w:val="00976BA5"/>
    <w:rsid w:val="0098172F"/>
    <w:rsid w:val="00983EC5"/>
    <w:rsid w:val="0098540A"/>
    <w:rsid w:val="009A09DD"/>
    <w:rsid w:val="009A701E"/>
    <w:rsid w:val="009A75FF"/>
    <w:rsid w:val="009B4F0E"/>
    <w:rsid w:val="009B7939"/>
    <w:rsid w:val="009C0501"/>
    <w:rsid w:val="009C2BB6"/>
    <w:rsid w:val="009D375C"/>
    <w:rsid w:val="009D4422"/>
    <w:rsid w:val="009D56C0"/>
    <w:rsid w:val="009E1C73"/>
    <w:rsid w:val="009E5D52"/>
    <w:rsid w:val="009F06EF"/>
    <w:rsid w:val="009F0C59"/>
    <w:rsid w:val="009F1950"/>
    <w:rsid w:val="009F26E4"/>
    <w:rsid w:val="009F320F"/>
    <w:rsid w:val="009F348F"/>
    <w:rsid w:val="009F4FB6"/>
    <w:rsid w:val="009F6D10"/>
    <w:rsid w:val="00A011EB"/>
    <w:rsid w:val="00A01A9E"/>
    <w:rsid w:val="00A02BC5"/>
    <w:rsid w:val="00A04722"/>
    <w:rsid w:val="00A05FF6"/>
    <w:rsid w:val="00A10303"/>
    <w:rsid w:val="00A17987"/>
    <w:rsid w:val="00A229AD"/>
    <w:rsid w:val="00A265C6"/>
    <w:rsid w:val="00A305FA"/>
    <w:rsid w:val="00A42068"/>
    <w:rsid w:val="00A42D92"/>
    <w:rsid w:val="00A4344D"/>
    <w:rsid w:val="00A54618"/>
    <w:rsid w:val="00A75B9A"/>
    <w:rsid w:val="00A769A5"/>
    <w:rsid w:val="00A94890"/>
    <w:rsid w:val="00AA006C"/>
    <w:rsid w:val="00AA39FF"/>
    <w:rsid w:val="00AA3DEF"/>
    <w:rsid w:val="00AA6109"/>
    <w:rsid w:val="00AB04D2"/>
    <w:rsid w:val="00AD0BAD"/>
    <w:rsid w:val="00AE0534"/>
    <w:rsid w:val="00AE085A"/>
    <w:rsid w:val="00AE0DF6"/>
    <w:rsid w:val="00AE16A6"/>
    <w:rsid w:val="00AE1973"/>
    <w:rsid w:val="00AE6FAC"/>
    <w:rsid w:val="00AF3087"/>
    <w:rsid w:val="00AF4CBA"/>
    <w:rsid w:val="00AF586C"/>
    <w:rsid w:val="00B01615"/>
    <w:rsid w:val="00B02F1A"/>
    <w:rsid w:val="00B06FC4"/>
    <w:rsid w:val="00B15708"/>
    <w:rsid w:val="00B248BE"/>
    <w:rsid w:val="00B36F86"/>
    <w:rsid w:val="00B41877"/>
    <w:rsid w:val="00B43E87"/>
    <w:rsid w:val="00B44EFA"/>
    <w:rsid w:val="00B46EB4"/>
    <w:rsid w:val="00B64683"/>
    <w:rsid w:val="00B67206"/>
    <w:rsid w:val="00B73EBB"/>
    <w:rsid w:val="00B855C0"/>
    <w:rsid w:val="00BA0C71"/>
    <w:rsid w:val="00BB2FD0"/>
    <w:rsid w:val="00BB38F9"/>
    <w:rsid w:val="00BB4E91"/>
    <w:rsid w:val="00BB7A88"/>
    <w:rsid w:val="00BB7AC5"/>
    <w:rsid w:val="00BC0945"/>
    <w:rsid w:val="00BC16A8"/>
    <w:rsid w:val="00BD03A4"/>
    <w:rsid w:val="00BD0FA9"/>
    <w:rsid w:val="00BD6319"/>
    <w:rsid w:val="00BE0633"/>
    <w:rsid w:val="00BF6578"/>
    <w:rsid w:val="00C02CD3"/>
    <w:rsid w:val="00C148F9"/>
    <w:rsid w:val="00C32799"/>
    <w:rsid w:val="00C517CD"/>
    <w:rsid w:val="00C54857"/>
    <w:rsid w:val="00C55D31"/>
    <w:rsid w:val="00C56A98"/>
    <w:rsid w:val="00C6013B"/>
    <w:rsid w:val="00C60D11"/>
    <w:rsid w:val="00C63592"/>
    <w:rsid w:val="00C642DD"/>
    <w:rsid w:val="00C70EC1"/>
    <w:rsid w:val="00C76FBD"/>
    <w:rsid w:val="00C770C6"/>
    <w:rsid w:val="00C87FD9"/>
    <w:rsid w:val="00C95B3D"/>
    <w:rsid w:val="00C95DDF"/>
    <w:rsid w:val="00CA59C1"/>
    <w:rsid w:val="00CA6901"/>
    <w:rsid w:val="00CB4A66"/>
    <w:rsid w:val="00CC0515"/>
    <w:rsid w:val="00CD448C"/>
    <w:rsid w:val="00CD645B"/>
    <w:rsid w:val="00CD707B"/>
    <w:rsid w:val="00CE75C7"/>
    <w:rsid w:val="00CF2471"/>
    <w:rsid w:val="00CF4341"/>
    <w:rsid w:val="00CF7A03"/>
    <w:rsid w:val="00D11980"/>
    <w:rsid w:val="00D11C88"/>
    <w:rsid w:val="00D246FF"/>
    <w:rsid w:val="00D25B13"/>
    <w:rsid w:val="00D27C52"/>
    <w:rsid w:val="00D30803"/>
    <w:rsid w:val="00D349AF"/>
    <w:rsid w:val="00D42627"/>
    <w:rsid w:val="00D42892"/>
    <w:rsid w:val="00D46D6F"/>
    <w:rsid w:val="00D46E65"/>
    <w:rsid w:val="00D47D44"/>
    <w:rsid w:val="00D50DDE"/>
    <w:rsid w:val="00D519D0"/>
    <w:rsid w:val="00D52D4E"/>
    <w:rsid w:val="00D555F7"/>
    <w:rsid w:val="00D57FA1"/>
    <w:rsid w:val="00D63963"/>
    <w:rsid w:val="00D650E2"/>
    <w:rsid w:val="00D74823"/>
    <w:rsid w:val="00D75B89"/>
    <w:rsid w:val="00D87A7C"/>
    <w:rsid w:val="00DA3627"/>
    <w:rsid w:val="00DA4741"/>
    <w:rsid w:val="00DA6A47"/>
    <w:rsid w:val="00DB101F"/>
    <w:rsid w:val="00DB316D"/>
    <w:rsid w:val="00DB3B3F"/>
    <w:rsid w:val="00DC51F9"/>
    <w:rsid w:val="00DD6E0A"/>
    <w:rsid w:val="00DF2F37"/>
    <w:rsid w:val="00DF6CCA"/>
    <w:rsid w:val="00E032DB"/>
    <w:rsid w:val="00E03BAF"/>
    <w:rsid w:val="00E0641C"/>
    <w:rsid w:val="00E071D2"/>
    <w:rsid w:val="00E10C60"/>
    <w:rsid w:val="00E125E5"/>
    <w:rsid w:val="00E3363B"/>
    <w:rsid w:val="00E33A7F"/>
    <w:rsid w:val="00E362A8"/>
    <w:rsid w:val="00E409E8"/>
    <w:rsid w:val="00E43F7A"/>
    <w:rsid w:val="00E53848"/>
    <w:rsid w:val="00E57CEC"/>
    <w:rsid w:val="00E57E88"/>
    <w:rsid w:val="00E60918"/>
    <w:rsid w:val="00E648B0"/>
    <w:rsid w:val="00E649F0"/>
    <w:rsid w:val="00E7349C"/>
    <w:rsid w:val="00E73632"/>
    <w:rsid w:val="00E74B38"/>
    <w:rsid w:val="00E75119"/>
    <w:rsid w:val="00E7660C"/>
    <w:rsid w:val="00E76EF6"/>
    <w:rsid w:val="00E813F1"/>
    <w:rsid w:val="00E91247"/>
    <w:rsid w:val="00E91AB6"/>
    <w:rsid w:val="00E928F9"/>
    <w:rsid w:val="00E94884"/>
    <w:rsid w:val="00EB2AA1"/>
    <w:rsid w:val="00EB5F34"/>
    <w:rsid w:val="00EC40E6"/>
    <w:rsid w:val="00EE0B38"/>
    <w:rsid w:val="00EE5F94"/>
    <w:rsid w:val="00EE6154"/>
    <w:rsid w:val="00EF0652"/>
    <w:rsid w:val="00EF0F91"/>
    <w:rsid w:val="00EF34A3"/>
    <w:rsid w:val="00EF69B9"/>
    <w:rsid w:val="00F02D2A"/>
    <w:rsid w:val="00F11290"/>
    <w:rsid w:val="00F23D06"/>
    <w:rsid w:val="00F359BA"/>
    <w:rsid w:val="00F36BE9"/>
    <w:rsid w:val="00F37DF8"/>
    <w:rsid w:val="00F538BC"/>
    <w:rsid w:val="00F625B2"/>
    <w:rsid w:val="00F63A0D"/>
    <w:rsid w:val="00F6583B"/>
    <w:rsid w:val="00F66ACC"/>
    <w:rsid w:val="00F71649"/>
    <w:rsid w:val="00F72D70"/>
    <w:rsid w:val="00F740B9"/>
    <w:rsid w:val="00F83296"/>
    <w:rsid w:val="00F91E39"/>
    <w:rsid w:val="00F933A2"/>
    <w:rsid w:val="00FB002A"/>
    <w:rsid w:val="00FB2D92"/>
    <w:rsid w:val="00FB3538"/>
    <w:rsid w:val="00FC052E"/>
    <w:rsid w:val="00FC27E8"/>
    <w:rsid w:val="00FC28AA"/>
    <w:rsid w:val="00FC6F83"/>
    <w:rsid w:val="00FD19B2"/>
    <w:rsid w:val="00FD599A"/>
    <w:rsid w:val="00FE3C6A"/>
    <w:rsid w:val="00FE62FB"/>
    <w:rsid w:val="00FF0B86"/>
    <w:rsid w:val="00FF2FCA"/>
    <w:rsid w:val="00FF6C3B"/>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FA900"/>
  <w15:docId w15:val="{75D959D5-DAF4-4FA0-9534-07D6F34C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53F0B"/>
    <w:pPr>
      <w:keepNext/>
      <w:keepLines/>
      <w:spacing w:after="4" w:line="250" w:lineRule="auto"/>
      <w:ind w:left="2228" w:hanging="10"/>
      <w:outlineLvl w:val="0"/>
    </w:pPr>
    <w:rPr>
      <w:rFonts w:ascii="Calibri" w:eastAsia="Calibri" w:hAnsi="Calibri" w:cs="Calibri"/>
      <w:b/>
      <w:color w:val="000000"/>
      <w:sz w:val="20"/>
    </w:rPr>
  </w:style>
  <w:style w:type="paragraph" w:styleId="Heading2">
    <w:name w:val="heading 2"/>
    <w:basedOn w:val="Normal"/>
    <w:next w:val="Normal"/>
    <w:link w:val="Heading2Char"/>
    <w:uiPriority w:val="9"/>
    <w:semiHidden/>
    <w:unhideWhenUsed/>
    <w:qFormat/>
    <w:rsid w:val="00545D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5D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1CB"/>
  </w:style>
  <w:style w:type="paragraph" w:styleId="Footer">
    <w:name w:val="footer"/>
    <w:basedOn w:val="Normal"/>
    <w:link w:val="FooterChar"/>
    <w:uiPriority w:val="99"/>
    <w:unhideWhenUsed/>
    <w:rsid w:val="00192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1CB"/>
  </w:style>
  <w:style w:type="paragraph" w:styleId="NoSpacing">
    <w:name w:val="No Spacing"/>
    <w:link w:val="NoSpacingChar"/>
    <w:uiPriority w:val="99"/>
    <w:qFormat/>
    <w:rsid w:val="001921CB"/>
    <w:pPr>
      <w:spacing w:after="0" w:line="240" w:lineRule="auto"/>
    </w:pPr>
    <w:rPr>
      <w:rFonts w:eastAsiaTheme="minorEastAsia"/>
    </w:rPr>
  </w:style>
  <w:style w:type="character" w:customStyle="1" w:styleId="Heading1Char">
    <w:name w:val="Heading 1 Char"/>
    <w:basedOn w:val="DefaultParagraphFont"/>
    <w:link w:val="Heading1"/>
    <w:uiPriority w:val="9"/>
    <w:rsid w:val="00053F0B"/>
    <w:rPr>
      <w:rFonts w:ascii="Calibri" w:eastAsia="Calibri" w:hAnsi="Calibri" w:cs="Calibri"/>
      <w:b/>
      <w:color w:val="000000"/>
      <w:sz w:val="20"/>
    </w:rPr>
  </w:style>
  <w:style w:type="character" w:styleId="Hyperlink">
    <w:name w:val="Hyperlink"/>
    <w:basedOn w:val="DefaultParagraphFont"/>
    <w:uiPriority w:val="99"/>
    <w:unhideWhenUsed/>
    <w:rsid w:val="00D349AF"/>
    <w:rPr>
      <w:color w:val="0563C1" w:themeColor="hyperlink"/>
      <w:u w:val="single"/>
    </w:rPr>
  </w:style>
  <w:style w:type="paragraph" w:styleId="ListParagraph">
    <w:name w:val="List Paragraph"/>
    <w:basedOn w:val="Normal"/>
    <w:uiPriority w:val="34"/>
    <w:qFormat/>
    <w:rsid w:val="00BD03A4"/>
    <w:pPr>
      <w:spacing w:after="200" w:line="276" w:lineRule="auto"/>
      <w:ind w:left="720"/>
      <w:contextualSpacing/>
    </w:pPr>
    <w:rPr>
      <w:rFonts w:eastAsiaTheme="minorEastAsia"/>
    </w:rPr>
  </w:style>
  <w:style w:type="table" w:styleId="TableGrid">
    <w:name w:val="Table Grid"/>
    <w:basedOn w:val="TableNormal"/>
    <w:uiPriority w:val="39"/>
    <w:rsid w:val="00960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99"/>
    <w:rsid w:val="0098172F"/>
    <w:rPr>
      <w:rFonts w:eastAsiaTheme="minorEastAsia"/>
    </w:rPr>
  </w:style>
  <w:style w:type="character" w:customStyle="1" w:styleId="apple-converted-space">
    <w:name w:val="apple-converted-space"/>
    <w:basedOn w:val="DefaultParagraphFont"/>
    <w:rsid w:val="00C642DD"/>
  </w:style>
  <w:style w:type="paragraph" w:styleId="BalloonText">
    <w:name w:val="Balloon Text"/>
    <w:basedOn w:val="Normal"/>
    <w:link w:val="BalloonTextChar"/>
    <w:uiPriority w:val="99"/>
    <w:semiHidden/>
    <w:unhideWhenUsed/>
    <w:rsid w:val="006B2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F67"/>
    <w:rPr>
      <w:rFonts w:ascii="Segoe UI" w:hAnsi="Segoe UI" w:cs="Segoe UI"/>
      <w:sz w:val="18"/>
      <w:szCs w:val="18"/>
    </w:rPr>
  </w:style>
  <w:style w:type="character" w:customStyle="1" w:styleId="Heading2Char">
    <w:name w:val="Heading 2 Char"/>
    <w:basedOn w:val="DefaultParagraphFont"/>
    <w:link w:val="Heading2"/>
    <w:uiPriority w:val="9"/>
    <w:semiHidden/>
    <w:rsid w:val="00545D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45DF5"/>
    <w:rPr>
      <w:rFonts w:asciiTheme="majorHAnsi" w:eastAsiaTheme="majorEastAsia" w:hAnsiTheme="majorHAnsi" w:cstheme="majorBidi"/>
      <w:color w:val="1F4D78" w:themeColor="accent1" w:themeShade="7F"/>
      <w:sz w:val="24"/>
      <w:szCs w:val="24"/>
    </w:rPr>
  </w:style>
  <w:style w:type="table" w:customStyle="1" w:styleId="PlainTable51">
    <w:name w:val="Plain Table 51"/>
    <w:basedOn w:val="TableNormal"/>
    <w:uiPriority w:val="45"/>
    <w:rsid w:val="00257A2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A1798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7974">
      <w:bodyDiv w:val="1"/>
      <w:marLeft w:val="0"/>
      <w:marRight w:val="0"/>
      <w:marTop w:val="0"/>
      <w:marBottom w:val="0"/>
      <w:divBdr>
        <w:top w:val="none" w:sz="0" w:space="0" w:color="auto"/>
        <w:left w:val="none" w:sz="0" w:space="0" w:color="auto"/>
        <w:bottom w:val="none" w:sz="0" w:space="0" w:color="auto"/>
        <w:right w:val="none" w:sz="0" w:space="0" w:color="auto"/>
      </w:divBdr>
    </w:div>
    <w:div w:id="1276524162">
      <w:bodyDiv w:val="1"/>
      <w:marLeft w:val="0"/>
      <w:marRight w:val="0"/>
      <w:marTop w:val="0"/>
      <w:marBottom w:val="0"/>
      <w:divBdr>
        <w:top w:val="none" w:sz="0" w:space="0" w:color="auto"/>
        <w:left w:val="none" w:sz="0" w:space="0" w:color="auto"/>
        <w:bottom w:val="none" w:sz="0" w:space="0" w:color="auto"/>
        <w:right w:val="none" w:sz="0" w:space="0" w:color="auto"/>
      </w:divBdr>
      <w:divsChild>
        <w:div w:id="1117330926">
          <w:marLeft w:val="0"/>
          <w:marRight w:val="0"/>
          <w:marTop w:val="0"/>
          <w:marBottom w:val="0"/>
          <w:divBdr>
            <w:top w:val="none" w:sz="0" w:space="0" w:color="auto"/>
            <w:left w:val="none" w:sz="0" w:space="0" w:color="auto"/>
            <w:bottom w:val="none" w:sz="0" w:space="0" w:color="auto"/>
            <w:right w:val="none" w:sz="0" w:space="0" w:color="auto"/>
          </w:divBdr>
          <w:divsChild>
            <w:div w:id="1325359052">
              <w:marLeft w:val="0"/>
              <w:marRight w:val="0"/>
              <w:marTop w:val="0"/>
              <w:marBottom w:val="0"/>
              <w:divBdr>
                <w:top w:val="none" w:sz="0" w:space="0" w:color="auto"/>
                <w:left w:val="none" w:sz="0" w:space="0" w:color="auto"/>
                <w:bottom w:val="none" w:sz="0" w:space="0" w:color="auto"/>
                <w:right w:val="none" w:sz="0" w:space="0" w:color="auto"/>
              </w:divBdr>
              <w:divsChild>
                <w:div w:id="966079924">
                  <w:marLeft w:val="0"/>
                  <w:marRight w:val="0"/>
                  <w:marTop w:val="0"/>
                  <w:marBottom w:val="0"/>
                  <w:divBdr>
                    <w:top w:val="none" w:sz="0" w:space="0" w:color="auto"/>
                    <w:left w:val="none" w:sz="0" w:space="0" w:color="auto"/>
                    <w:bottom w:val="none" w:sz="0" w:space="0" w:color="auto"/>
                    <w:right w:val="none" w:sz="0" w:space="0" w:color="auto"/>
                  </w:divBdr>
                  <w:divsChild>
                    <w:div w:id="18923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4543">
      <w:bodyDiv w:val="1"/>
      <w:marLeft w:val="0"/>
      <w:marRight w:val="0"/>
      <w:marTop w:val="0"/>
      <w:marBottom w:val="0"/>
      <w:divBdr>
        <w:top w:val="none" w:sz="0" w:space="0" w:color="auto"/>
        <w:left w:val="none" w:sz="0" w:space="0" w:color="auto"/>
        <w:bottom w:val="none" w:sz="0" w:space="0" w:color="auto"/>
        <w:right w:val="none" w:sz="0" w:space="0" w:color="auto"/>
      </w:divBdr>
      <w:divsChild>
        <w:div w:id="1161964975">
          <w:marLeft w:val="0"/>
          <w:marRight w:val="0"/>
          <w:marTop w:val="0"/>
          <w:marBottom w:val="0"/>
          <w:divBdr>
            <w:top w:val="none" w:sz="0" w:space="0" w:color="auto"/>
            <w:left w:val="none" w:sz="0" w:space="0" w:color="auto"/>
            <w:bottom w:val="none" w:sz="0" w:space="0" w:color="auto"/>
            <w:right w:val="none" w:sz="0" w:space="0" w:color="auto"/>
          </w:divBdr>
          <w:divsChild>
            <w:div w:id="1844584932">
              <w:marLeft w:val="0"/>
              <w:marRight w:val="0"/>
              <w:marTop w:val="0"/>
              <w:marBottom w:val="0"/>
              <w:divBdr>
                <w:top w:val="none" w:sz="0" w:space="0" w:color="auto"/>
                <w:left w:val="none" w:sz="0" w:space="0" w:color="auto"/>
                <w:bottom w:val="none" w:sz="0" w:space="0" w:color="auto"/>
                <w:right w:val="none" w:sz="0" w:space="0" w:color="auto"/>
              </w:divBdr>
              <w:divsChild>
                <w:div w:id="6160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4814">
      <w:bodyDiv w:val="1"/>
      <w:marLeft w:val="0"/>
      <w:marRight w:val="0"/>
      <w:marTop w:val="0"/>
      <w:marBottom w:val="0"/>
      <w:divBdr>
        <w:top w:val="none" w:sz="0" w:space="0" w:color="auto"/>
        <w:left w:val="none" w:sz="0" w:space="0" w:color="auto"/>
        <w:bottom w:val="none" w:sz="0" w:space="0" w:color="auto"/>
        <w:right w:val="none" w:sz="0" w:space="0" w:color="auto"/>
      </w:divBdr>
      <w:divsChild>
        <w:div w:id="2136867188">
          <w:marLeft w:val="0"/>
          <w:marRight w:val="0"/>
          <w:marTop w:val="0"/>
          <w:marBottom w:val="0"/>
          <w:divBdr>
            <w:top w:val="none" w:sz="0" w:space="0" w:color="auto"/>
            <w:left w:val="none" w:sz="0" w:space="0" w:color="auto"/>
            <w:bottom w:val="none" w:sz="0" w:space="0" w:color="auto"/>
            <w:right w:val="none" w:sz="0" w:space="0" w:color="auto"/>
          </w:divBdr>
          <w:divsChild>
            <w:div w:id="1759784776">
              <w:marLeft w:val="0"/>
              <w:marRight w:val="0"/>
              <w:marTop w:val="0"/>
              <w:marBottom w:val="0"/>
              <w:divBdr>
                <w:top w:val="none" w:sz="0" w:space="0" w:color="auto"/>
                <w:left w:val="none" w:sz="0" w:space="0" w:color="auto"/>
                <w:bottom w:val="none" w:sz="0" w:space="0" w:color="auto"/>
                <w:right w:val="none" w:sz="0" w:space="0" w:color="auto"/>
              </w:divBdr>
              <w:divsChild>
                <w:div w:id="235483779">
                  <w:marLeft w:val="0"/>
                  <w:marRight w:val="0"/>
                  <w:marTop w:val="0"/>
                  <w:marBottom w:val="0"/>
                  <w:divBdr>
                    <w:top w:val="none" w:sz="0" w:space="0" w:color="auto"/>
                    <w:left w:val="none" w:sz="0" w:space="0" w:color="auto"/>
                    <w:bottom w:val="none" w:sz="0" w:space="0" w:color="auto"/>
                    <w:right w:val="none" w:sz="0" w:space="0" w:color="auto"/>
                  </w:divBdr>
                  <w:divsChild>
                    <w:div w:id="3313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lumMod val="50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843B-5ED5-4DCE-BD41-431003C09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ghimire</dc:creator>
  <cp:lastModifiedBy>Vikas Arora</cp:lastModifiedBy>
  <cp:revision>3</cp:revision>
  <cp:lastPrinted>2017-04-11T15:58:00Z</cp:lastPrinted>
  <dcterms:created xsi:type="dcterms:W3CDTF">2017-11-08T15:47:00Z</dcterms:created>
  <dcterms:modified xsi:type="dcterms:W3CDTF">2017-11-16T07:47:00Z</dcterms:modified>
</cp:coreProperties>
</file>