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9D" w:rsidRPr="0025616C" w:rsidRDefault="00B70E9D" w:rsidP="00B70E9D">
      <w:pPr>
        <w:jc w:val="center"/>
        <w:rPr>
          <w:rFonts w:ascii="Georgia" w:eastAsia="Arial" w:hAnsi="Georgia" w:cs="Arial"/>
          <w:b/>
          <w:bCs/>
          <w:sz w:val="20"/>
          <w:szCs w:val="20"/>
        </w:rPr>
      </w:pPr>
      <w:r w:rsidRPr="0025616C">
        <w:rPr>
          <w:rFonts w:ascii="Georgia" w:eastAsia="Arial" w:hAnsi="Georgia" w:cs="Arial"/>
          <w:b/>
          <w:bCs/>
          <w:sz w:val="20"/>
          <w:szCs w:val="20"/>
        </w:rPr>
        <w:t>BISHWA ANGDEMBE</w:t>
      </w:r>
    </w:p>
    <w:p w:rsidR="00B70E9D" w:rsidRPr="0025616C" w:rsidRDefault="00A213DD" w:rsidP="00B70E9D">
      <w:pPr>
        <w:jc w:val="center"/>
        <w:rPr>
          <w:rFonts w:ascii="Georgia" w:eastAsia="Arial" w:hAnsi="Georgia" w:cs="Arial"/>
          <w:bCs/>
          <w:sz w:val="20"/>
          <w:szCs w:val="20"/>
        </w:rPr>
      </w:pPr>
      <w:hyperlink r:id="rId7" w:history="1">
        <w:r w:rsidR="00B70E9D" w:rsidRPr="0025616C">
          <w:rPr>
            <w:rStyle w:val="Hyperlink"/>
            <w:rFonts w:ascii="Georgia" w:eastAsia="Arial" w:hAnsi="Georgia" w:cs="Arial"/>
            <w:bCs/>
            <w:sz w:val="20"/>
            <w:szCs w:val="20"/>
          </w:rPr>
          <w:t>bishwa.angdembe1@gmail.com</w:t>
        </w:r>
      </w:hyperlink>
    </w:p>
    <w:p w:rsidR="00B70E9D" w:rsidRDefault="00B70E9D" w:rsidP="00B70E9D">
      <w:pPr>
        <w:jc w:val="center"/>
        <w:rPr>
          <w:rFonts w:ascii="Georgia" w:eastAsia="Arial" w:hAnsi="Georgia" w:cs="Arial"/>
          <w:b/>
          <w:bCs/>
          <w:sz w:val="20"/>
          <w:szCs w:val="20"/>
        </w:rPr>
      </w:pPr>
      <w:r w:rsidRPr="0025616C">
        <w:rPr>
          <w:rFonts w:ascii="Georgia" w:eastAsia="Arial" w:hAnsi="Georgia" w:cs="Arial"/>
          <w:b/>
          <w:bCs/>
          <w:sz w:val="20"/>
          <w:szCs w:val="20"/>
        </w:rPr>
        <w:t>503-610-2727</w:t>
      </w:r>
    </w:p>
    <w:p w:rsidR="000051AF" w:rsidRPr="0025616C" w:rsidRDefault="000051AF" w:rsidP="00B70E9D">
      <w:pPr>
        <w:jc w:val="center"/>
        <w:rPr>
          <w:rFonts w:ascii="Georgia" w:eastAsia="Arial" w:hAnsi="Georgia" w:cs="Arial"/>
          <w:b/>
          <w:bCs/>
          <w:sz w:val="20"/>
          <w:szCs w:val="20"/>
        </w:rPr>
      </w:pPr>
    </w:p>
    <w:p w:rsidR="00B70E9D" w:rsidRPr="0025616C" w:rsidRDefault="00A213DD" w:rsidP="00B70E9D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margin-left:984pt;margin-top:4.3pt;width:537.6pt;height:3.6pt;z-index:251661312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" strokecolor="#c45911" strokeweight="1.5pt">
            <w10:wrap anchorx="margin"/>
          </v:shape>
        </w:pict>
      </w:r>
    </w:p>
    <w:p w:rsidR="008C6996" w:rsidRPr="00857D2C" w:rsidRDefault="00FD1E33" w:rsidP="00E75C4F">
      <w:p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>A highly skilled</w:t>
      </w:r>
      <w:r w:rsidR="00D62508" w:rsidRPr="0025616C">
        <w:rPr>
          <w:b/>
          <w:bCs/>
          <w:sz w:val="20"/>
          <w:szCs w:val="20"/>
        </w:rPr>
        <w:t xml:space="preserve"> Business </w:t>
      </w:r>
      <w:r w:rsidRPr="0025616C">
        <w:rPr>
          <w:b/>
          <w:bCs/>
          <w:sz w:val="20"/>
          <w:szCs w:val="20"/>
        </w:rPr>
        <w:t>Analyst</w:t>
      </w:r>
      <w:r w:rsidR="008B473B" w:rsidRPr="0025616C">
        <w:rPr>
          <w:sz w:val="20"/>
          <w:szCs w:val="20"/>
        </w:rPr>
        <w:t xml:space="preserve"> with </w:t>
      </w:r>
      <w:r w:rsidR="00A96D32">
        <w:rPr>
          <w:b/>
          <w:bCs/>
          <w:sz w:val="20"/>
          <w:szCs w:val="20"/>
        </w:rPr>
        <w:t>6</w:t>
      </w:r>
      <w:r w:rsidR="00480AE7" w:rsidRPr="0025616C">
        <w:rPr>
          <w:b/>
          <w:bCs/>
          <w:sz w:val="20"/>
          <w:szCs w:val="20"/>
        </w:rPr>
        <w:t>+</w:t>
      </w:r>
      <w:r w:rsidRPr="0025616C">
        <w:rPr>
          <w:b/>
          <w:bCs/>
          <w:sz w:val="20"/>
          <w:szCs w:val="20"/>
        </w:rPr>
        <w:t>years</w:t>
      </w:r>
      <w:r w:rsidRPr="0025616C">
        <w:rPr>
          <w:sz w:val="20"/>
          <w:szCs w:val="20"/>
        </w:rPr>
        <w:t xml:space="preserve"> of</w:t>
      </w:r>
      <w:r w:rsidR="006729A5" w:rsidRPr="0025616C">
        <w:rPr>
          <w:sz w:val="20"/>
          <w:szCs w:val="20"/>
        </w:rPr>
        <w:t xml:space="preserve"> experience in </w:t>
      </w:r>
      <w:r w:rsidR="006729A5" w:rsidRPr="0025616C">
        <w:rPr>
          <w:b/>
          <w:sz w:val="20"/>
          <w:szCs w:val="20"/>
        </w:rPr>
        <w:t>Healthcare industry</w:t>
      </w:r>
      <w:r w:rsidR="006729A5" w:rsidRPr="0025616C">
        <w:rPr>
          <w:sz w:val="20"/>
          <w:szCs w:val="20"/>
        </w:rPr>
        <w:t>with</w:t>
      </w:r>
      <w:r w:rsidRPr="0025616C">
        <w:rPr>
          <w:sz w:val="20"/>
          <w:szCs w:val="20"/>
        </w:rPr>
        <w:t xml:space="preserve"> proven skills in </w:t>
      </w:r>
      <w:r w:rsidR="00BB176D" w:rsidRPr="0025616C">
        <w:rPr>
          <w:b/>
          <w:sz w:val="20"/>
          <w:szCs w:val="20"/>
        </w:rPr>
        <w:t>gathering</w:t>
      </w:r>
      <w:r w:rsidRPr="0025616C">
        <w:rPr>
          <w:sz w:val="20"/>
          <w:szCs w:val="20"/>
        </w:rPr>
        <w:t>requirement</w:t>
      </w:r>
      <w:r w:rsidR="00BB176D" w:rsidRPr="0025616C">
        <w:rPr>
          <w:sz w:val="20"/>
          <w:szCs w:val="20"/>
        </w:rPr>
        <w:t>s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sz w:val="20"/>
          <w:szCs w:val="20"/>
        </w:rPr>
        <w:t>interacting</w:t>
      </w:r>
      <w:r w:rsidRPr="0025616C">
        <w:rPr>
          <w:sz w:val="20"/>
          <w:szCs w:val="20"/>
        </w:rPr>
        <w:t xml:space="preserve"> with developers, </w:t>
      </w:r>
      <w:r w:rsidRPr="0025616C">
        <w:rPr>
          <w:b/>
          <w:sz w:val="20"/>
          <w:szCs w:val="20"/>
        </w:rPr>
        <w:t>documen</w:t>
      </w:r>
      <w:r w:rsidR="00846353" w:rsidRPr="0025616C">
        <w:rPr>
          <w:b/>
          <w:sz w:val="20"/>
          <w:szCs w:val="20"/>
        </w:rPr>
        <w:t>ting</w:t>
      </w:r>
      <w:r w:rsidR="00846353" w:rsidRPr="0025616C">
        <w:rPr>
          <w:sz w:val="20"/>
          <w:szCs w:val="20"/>
        </w:rPr>
        <w:t xml:space="preserve"> business processes, and </w:t>
      </w:r>
      <w:r w:rsidR="00846353" w:rsidRPr="0025616C">
        <w:rPr>
          <w:b/>
          <w:sz w:val="20"/>
          <w:szCs w:val="20"/>
        </w:rPr>
        <w:t xml:space="preserve">interfacing </w:t>
      </w:r>
      <w:r w:rsidR="00846353" w:rsidRPr="0025616C">
        <w:rPr>
          <w:sz w:val="20"/>
          <w:szCs w:val="20"/>
        </w:rPr>
        <w:t>with stakeholders and senior management with</w:t>
      </w:r>
      <w:r w:rsidR="00B06552" w:rsidRPr="0025616C">
        <w:rPr>
          <w:sz w:val="20"/>
          <w:szCs w:val="20"/>
        </w:rPr>
        <w:t xml:space="preserve"> excellent </w:t>
      </w:r>
      <w:r w:rsidR="00846353" w:rsidRPr="0025616C">
        <w:rPr>
          <w:b/>
          <w:sz w:val="20"/>
          <w:szCs w:val="20"/>
        </w:rPr>
        <w:t xml:space="preserve">communication </w:t>
      </w:r>
      <w:r w:rsidR="00846353" w:rsidRPr="0025616C">
        <w:rPr>
          <w:sz w:val="20"/>
          <w:szCs w:val="20"/>
        </w:rPr>
        <w:t>and</w:t>
      </w:r>
      <w:r w:rsidR="00846353" w:rsidRPr="0025616C">
        <w:rPr>
          <w:b/>
          <w:sz w:val="20"/>
          <w:szCs w:val="20"/>
        </w:rPr>
        <w:t xml:space="preserve"> interpersonal</w:t>
      </w:r>
      <w:r w:rsidR="00846353" w:rsidRPr="0025616C">
        <w:rPr>
          <w:sz w:val="20"/>
          <w:szCs w:val="20"/>
        </w:rPr>
        <w:t xml:space="preserve"> skills.</w:t>
      </w:r>
      <w:r w:rsidR="00493137">
        <w:rPr>
          <w:sz w:val="20"/>
          <w:szCs w:val="20"/>
        </w:rPr>
        <w:t xml:space="preserve">Strong knowledge and experience </w:t>
      </w:r>
      <w:r w:rsidR="00493137" w:rsidRPr="00857D2C">
        <w:rPr>
          <w:b/>
          <w:sz w:val="20"/>
          <w:szCs w:val="20"/>
        </w:rPr>
        <w:t xml:space="preserve">of FACETS, SQL, </w:t>
      </w:r>
      <w:r w:rsidR="00A442DD">
        <w:rPr>
          <w:b/>
          <w:sz w:val="20"/>
          <w:szCs w:val="20"/>
        </w:rPr>
        <w:t>ETL</w:t>
      </w:r>
      <w:bookmarkStart w:id="0" w:name="_GoBack"/>
      <w:bookmarkEnd w:id="0"/>
      <w:r w:rsidR="00807D0A">
        <w:rPr>
          <w:b/>
          <w:sz w:val="20"/>
          <w:szCs w:val="20"/>
        </w:rPr>
        <w:t xml:space="preserve">, </w:t>
      </w:r>
      <w:r w:rsidR="001B0513">
        <w:rPr>
          <w:b/>
          <w:sz w:val="20"/>
          <w:szCs w:val="20"/>
        </w:rPr>
        <w:t xml:space="preserve">Informatica, </w:t>
      </w:r>
      <w:r w:rsidR="00493137" w:rsidRPr="00857D2C">
        <w:rPr>
          <w:b/>
          <w:sz w:val="20"/>
          <w:szCs w:val="20"/>
        </w:rPr>
        <w:t>and BizTalk</w:t>
      </w:r>
    </w:p>
    <w:p w:rsidR="00E75C4F" w:rsidRPr="0025616C" w:rsidRDefault="00E75C4F" w:rsidP="00B70E9D">
      <w:pPr>
        <w:rPr>
          <w:rFonts w:ascii="Arial" w:eastAsia="Arial" w:hAnsi="Arial" w:cs="Arial"/>
          <w:b/>
          <w:bCs/>
          <w:sz w:val="20"/>
          <w:szCs w:val="20"/>
        </w:rPr>
      </w:pPr>
    </w:p>
    <w:p w:rsidR="00DF1C2E" w:rsidRPr="0025616C" w:rsidRDefault="008C6996" w:rsidP="008C6996">
      <w:pPr>
        <w:shd w:val="clear" w:color="auto" w:fill="D9D9D9"/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PROFESSIONAL SUMMARY</w:t>
      </w:r>
    </w:p>
    <w:p w:rsidR="00890327" w:rsidRPr="0025616C" w:rsidRDefault="00890327" w:rsidP="00E04BE5">
      <w:pPr>
        <w:jc w:val="both"/>
        <w:rPr>
          <w:b/>
          <w:sz w:val="20"/>
          <w:szCs w:val="20"/>
          <w:u w:val="single"/>
        </w:rPr>
      </w:pPr>
    </w:p>
    <w:p w:rsidR="00B26EBD" w:rsidRPr="0025616C" w:rsidRDefault="00A96D32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480AE7" w:rsidRPr="0025616C">
        <w:rPr>
          <w:b/>
          <w:sz w:val="20"/>
          <w:szCs w:val="20"/>
        </w:rPr>
        <w:t>+</w:t>
      </w:r>
      <w:r w:rsidR="00DF1C2E" w:rsidRPr="0025616C">
        <w:rPr>
          <w:b/>
          <w:sz w:val="20"/>
          <w:szCs w:val="20"/>
        </w:rPr>
        <w:t xml:space="preserve"> years</w:t>
      </w:r>
      <w:r w:rsidR="00DF1C2E" w:rsidRPr="0025616C">
        <w:rPr>
          <w:sz w:val="20"/>
          <w:szCs w:val="20"/>
        </w:rPr>
        <w:t xml:space="preserve"> of </w:t>
      </w:r>
      <w:r w:rsidR="003C75E6" w:rsidRPr="0025616C">
        <w:rPr>
          <w:sz w:val="20"/>
          <w:szCs w:val="20"/>
        </w:rPr>
        <w:t xml:space="preserve">experience as a </w:t>
      </w:r>
      <w:r w:rsidR="003C75E6" w:rsidRPr="0025616C">
        <w:rPr>
          <w:b/>
          <w:sz w:val="20"/>
          <w:szCs w:val="20"/>
        </w:rPr>
        <w:t xml:space="preserve">Business </w:t>
      </w:r>
      <w:r w:rsidR="00DF1C2E" w:rsidRPr="0025616C">
        <w:rPr>
          <w:b/>
          <w:sz w:val="20"/>
          <w:szCs w:val="20"/>
        </w:rPr>
        <w:t>Analyst</w:t>
      </w:r>
      <w:r w:rsidR="008B6DDA" w:rsidRPr="0025616C">
        <w:rPr>
          <w:sz w:val="20"/>
          <w:szCs w:val="20"/>
        </w:rPr>
        <w:t xml:space="preserve">in health care industry </w:t>
      </w:r>
      <w:r w:rsidR="00DF1C2E" w:rsidRPr="0025616C">
        <w:rPr>
          <w:sz w:val="20"/>
          <w:szCs w:val="20"/>
        </w:rPr>
        <w:t xml:space="preserve">with </w:t>
      </w:r>
      <w:r w:rsidR="00B26EBD" w:rsidRPr="0025616C">
        <w:rPr>
          <w:b/>
          <w:sz w:val="20"/>
          <w:szCs w:val="20"/>
        </w:rPr>
        <w:t>extensive knowledge and experience of ACA, Medicare, Medicaid,</w:t>
      </w:r>
      <w:r w:rsidR="002B5CF5" w:rsidRPr="0025616C">
        <w:rPr>
          <w:b/>
          <w:sz w:val="20"/>
          <w:szCs w:val="20"/>
        </w:rPr>
        <w:t xml:space="preserve">ICD, </w:t>
      </w:r>
      <w:r w:rsidR="001644FC" w:rsidRPr="0025616C">
        <w:rPr>
          <w:b/>
          <w:sz w:val="20"/>
          <w:szCs w:val="20"/>
        </w:rPr>
        <w:t xml:space="preserve">HIPAA, HITECH, </w:t>
      </w:r>
      <w:r w:rsidR="00A8300D" w:rsidRPr="0025616C">
        <w:rPr>
          <w:b/>
          <w:sz w:val="20"/>
          <w:szCs w:val="20"/>
        </w:rPr>
        <w:t>FACETS,</w:t>
      </w:r>
      <w:r w:rsidR="001644FC" w:rsidRPr="0025616C">
        <w:rPr>
          <w:b/>
          <w:sz w:val="20"/>
          <w:szCs w:val="20"/>
        </w:rPr>
        <w:t xml:space="preserve"> EDIFACT,</w:t>
      </w:r>
      <w:r w:rsidR="00B26EBD" w:rsidRPr="0025616C">
        <w:rPr>
          <w:b/>
          <w:sz w:val="20"/>
          <w:szCs w:val="20"/>
        </w:rPr>
        <w:t xml:space="preserve"> FFM, HIX, DSH, </w:t>
      </w:r>
      <w:r w:rsidR="00F711C9" w:rsidRPr="0025616C">
        <w:rPr>
          <w:b/>
          <w:sz w:val="20"/>
          <w:szCs w:val="20"/>
        </w:rPr>
        <w:t xml:space="preserve">ITS, </w:t>
      </w:r>
      <w:r w:rsidR="00B26EBD" w:rsidRPr="0025616C">
        <w:rPr>
          <w:b/>
          <w:sz w:val="20"/>
          <w:szCs w:val="20"/>
        </w:rPr>
        <w:t>APTC, and CSR</w:t>
      </w:r>
    </w:p>
    <w:p w:rsidR="00C71B86" w:rsidRPr="0025616C" w:rsidRDefault="002B3B30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Excellent working knowledge of </w:t>
      </w:r>
      <w:r w:rsidRPr="0025616C">
        <w:rPr>
          <w:b/>
          <w:sz w:val="20"/>
          <w:szCs w:val="20"/>
        </w:rPr>
        <w:t>SOA</w:t>
      </w:r>
      <w:r w:rsidR="00C71B86" w:rsidRPr="0025616C">
        <w:rPr>
          <w:b/>
          <w:sz w:val="20"/>
          <w:szCs w:val="20"/>
        </w:rPr>
        <w:t xml:space="preserve"> environment</w:t>
      </w:r>
    </w:p>
    <w:p w:rsidR="00B26EBD" w:rsidRPr="0025616C" w:rsidRDefault="00B26EBD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Extensive knowledge and experience of all the phases of </w:t>
      </w:r>
      <w:r w:rsidRPr="0025616C">
        <w:rPr>
          <w:b/>
          <w:sz w:val="20"/>
          <w:szCs w:val="20"/>
        </w:rPr>
        <w:t>Systems Development Life Cycle (SDLC).</w:t>
      </w:r>
    </w:p>
    <w:p w:rsidR="00CB607E" w:rsidRPr="0025616C" w:rsidRDefault="002A2F3E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>Very</w:t>
      </w:r>
      <w:r w:rsidR="001D4E14" w:rsidRPr="0025616C">
        <w:rPr>
          <w:sz w:val="20"/>
          <w:szCs w:val="20"/>
        </w:rPr>
        <w:t xml:space="preserve"> good working experience of </w:t>
      </w:r>
      <w:r w:rsidRPr="0025616C">
        <w:rPr>
          <w:b/>
          <w:sz w:val="20"/>
          <w:szCs w:val="20"/>
        </w:rPr>
        <w:t>Waterfall and Agile</w:t>
      </w:r>
      <w:r w:rsidR="00FD169D" w:rsidRPr="0025616C">
        <w:rPr>
          <w:b/>
          <w:sz w:val="20"/>
          <w:szCs w:val="20"/>
        </w:rPr>
        <w:t xml:space="preserve"> (</w:t>
      </w:r>
      <w:r w:rsidR="00141932" w:rsidRPr="0025616C">
        <w:rPr>
          <w:b/>
          <w:sz w:val="20"/>
          <w:szCs w:val="20"/>
        </w:rPr>
        <w:t>with Scrum Team</w:t>
      </w:r>
      <w:r w:rsidR="00D83A9B" w:rsidRPr="0025616C">
        <w:rPr>
          <w:b/>
          <w:sz w:val="20"/>
          <w:szCs w:val="20"/>
        </w:rPr>
        <w:t>)</w:t>
      </w:r>
      <w:r w:rsidR="00D83A9B" w:rsidRPr="0025616C">
        <w:rPr>
          <w:sz w:val="20"/>
          <w:szCs w:val="20"/>
        </w:rPr>
        <w:t xml:space="preserve"> methodologies </w:t>
      </w:r>
    </w:p>
    <w:p w:rsidR="002026E9" w:rsidRPr="0025616C" w:rsidRDefault="002026E9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Excellent knowledge and experience of </w:t>
      </w:r>
      <w:r w:rsidRPr="0025616C">
        <w:rPr>
          <w:b/>
          <w:bCs/>
          <w:sz w:val="20"/>
          <w:szCs w:val="20"/>
        </w:rPr>
        <w:t>Health Insurance Portability</w:t>
      </w:r>
      <w:r w:rsidRPr="0025616C">
        <w:rPr>
          <w:sz w:val="20"/>
          <w:szCs w:val="20"/>
        </w:rPr>
        <w:t xml:space="preserve"> and </w:t>
      </w:r>
      <w:r w:rsidRPr="0025616C">
        <w:rPr>
          <w:b/>
          <w:bCs/>
          <w:sz w:val="20"/>
          <w:szCs w:val="20"/>
        </w:rPr>
        <w:t>Accountability Act</w:t>
      </w:r>
      <w:r w:rsidRPr="0025616C">
        <w:rPr>
          <w:sz w:val="20"/>
          <w:szCs w:val="20"/>
        </w:rPr>
        <w:t xml:space="preserve"> (HIPAA) transaction and code set rules such as </w:t>
      </w:r>
      <w:r w:rsidRPr="0025616C">
        <w:rPr>
          <w:b/>
          <w:bCs/>
          <w:sz w:val="20"/>
          <w:szCs w:val="20"/>
        </w:rPr>
        <w:t>EDI 837, 835, 834, 811, 820, 270, 271, 275, 276, 277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sz w:val="20"/>
          <w:szCs w:val="20"/>
        </w:rPr>
        <w:t>and 278</w:t>
      </w:r>
    </w:p>
    <w:p w:rsidR="00CB607E" w:rsidRPr="0025616C" w:rsidRDefault="00CB607E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>Experience</w:t>
      </w:r>
      <w:r w:rsidR="00B252CB" w:rsidRPr="0025616C">
        <w:rPr>
          <w:sz w:val="20"/>
          <w:szCs w:val="20"/>
        </w:rPr>
        <w:t>implementing</w:t>
      </w:r>
      <w:r w:rsidR="002A2399" w:rsidRPr="0025616C">
        <w:rPr>
          <w:sz w:val="20"/>
          <w:szCs w:val="20"/>
        </w:rPr>
        <w:t xml:space="preserve"> changes from</w:t>
      </w:r>
      <w:r w:rsidRPr="0025616C">
        <w:rPr>
          <w:b/>
          <w:bCs/>
          <w:sz w:val="20"/>
          <w:szCs w:val="20"/>
        </w:rPr>
        <w:t>HIPAA 4010</w:t>
      </w:r>
      <w:r w:rsidR="002A2399" w:rsidRPr="0025616C">
        <w:rPr>
          <w:sz w:val="20"/>
          <w:szCs w:val="20"/>
        </w:rPr>
        <w:t xml:space="preserve"> to</w:t>
      </w:r>
      <w:r w:rsidRPr="0025616C">
        <w:rPr>
          <w:b/>
          <w:bCs/>
          <w:sz w:val="20"/>
          <w:szCs w:val="20"/>
        </w:rPr>
        <w:t>HIPAA 5010</w:t>
      </w:r>
      <w:r w:rsidR="00B252CB" w:rsidRPr="0025616C">
        <w:rPr>
          <w:sz w:val="20"/>
          <w:szCs w:val="20"/>
        </w:rPr>
        <w:t xml:space="preserve">and analyzing the impacts </w:t>
      </w:r>
    </w:p>
    <w:p w:rsidR="00882185" w:rsidRPr="0025616C" w:rsidRDefault="00882185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Studied and worked with </w:t>
      </w:r>
      <w:r w:rsidRPr="0025616C">
        <w:rPr>
          <w:b/>
          <w:sz w:val="20"/>
          <w:szCs w:val="20"/>
        </w:rPr>
        <w:t>Implementation Guides and Companion Guides</w:t>
      </w:r>
    </w:p>
    <w:p w:rsidR="00CB607E" w:rsidRPr="0025616C" w:rsidRDefault="00BF6A0C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>Proficient in</w:t>
      </w:r>
      <w:r w:rsidR="008F4C39" w:rsidRPr="0025616C">
        <w:rPr>
          <w:b/>
          <w:bCs/>
          <w:sz w:val="20"/>
          <w:szCs w:val="20"/>
        </w:rPr>
        <w:t>ICD-9-CM</w:t>
      </w:r>
      <w:r w:rsidR="008F4C39" w:rsidRPr="0025616C">
        <w:rPr>
          <w:sz w:val="20"/>
          <w:szCs w:val="20"/>
        </w:rPr>
        <w:t xml:space="preserve"> and </w:t>
      </w:r>
      <w:r w:rsidR="008F4C39" w:rsidRPr="0025616C">
        <w:rPr>
          <w:b/>
          <w:bCs/>
          <w:sz w:val="20"/>
          <w:szCs w:val="20"/>
        </w:rPr>
        <w:t>ICD -10-CM</w:t>
      </w:r>
      <w:r w:rsidR="00140948" w:rsidRPr="0025616C">
        <w:rPr>
          <w:b/>
          <w:bCs/>
          <w:sz w:val="20"/>
          <w:szCs w:val="20"/>
        </w:rPr>
        <w:t>/PCS</w:t>
      </w:r>
      <w:r w:rsidR="00023783" w:rsidRPr="0025616C">
        <w:rPr>
          <w:sz w:val="20"/>
          <w:szCs w:val="20"/>
        </w:rPr>
        <w:t xml:space="preserve">coding with </w:t>
      </w:r>
      <w:r w:rsidR="00023783" w:rsidRPr="0025616C">
        <w:rPr>
          <w:b/>
          <w:sz w:val="20"/>
          <w:szCs w:val="20"/>
        </w:rPr>
        <w:t>GEM mapping, both forward and backward</w:t>
      </w:r>
    </w:p>
    <w:p w:rsidR="00CA27D2" w:rsidRPr="0025616C" w:rsidRDefault="00023783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Experienced in </w:t>
      </w:r>
      <w:r w:rsidRPr="0025616C">
        <w:rPr>
          <w:b/>
          <w:sz w:val="20"/>
          <w:szCs w:val="20"/>
        </w:rPr>
        <w:t>Claim Adjudication and Claim Processing</w:t>
      </w:r>
      <w:r w:rsidR="00722DAC" w:rsidRPr="0025616C">
        <w:rPr>
          <w:b/>
          <w:sz w:val="20"/>
          <w:szCs w:val="20"/>
        </w:rPr>
        <w:t xml:space="preserve"> - Professional, </w:t>
      </w:r>
      <w:r w:rsidR="000E36F4" w:rsidRPr="0025616C">
        <w:rPr>
          <w:b/>
          <w:sz w:val="20"/>
          <w:szCs w:val="20"/>
        </w:rPr>
        <w:t>Institutional, and Dental c</w:t>
      </w:r>
      <w:r w:rsidR="00722DAC" w:rsidRPr="0025616C">
        <w:rPr>
          <w:b/>
          <w:sz w:val="20"/>
          <w:szCs w:val="20"/>
        </w:rPr>
        <w:t>laims</w:t>
      </w:r>
      <w:r w:rsidR="00443C77" w:rsidRPr="0025616C">
        <w:rPr>
          <w:b/>
          <w:sz w:val="20"/>
          <w:szCs w:val="20"/>
        </w:rPr>
        <w:t xml:space="preserve"> of various types – Local claims, ITS claims, FEP claims, COB/OPL claims, and Rx (Pharmacy) claims </w:t>
      </w:r>
    </w:p>
    <w:p w:rsidR="00023783" w:rsidRPr="0025616C" w:rsidRDefault="00023783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Worked with </w:t>
      </w:r>
      <w:r w:rsidR="00CA27D2" w:rsidRPr="0025616C">
        <w:rPr>
          <w:b/>
          <w:sz w:val="20"/>
          <w:szCs w:val="20"/>
        </w:rPr>
        <w:t xml:space="preserve">EDW, CIP, PIP, </w:t>
      </w:r>
      <w:r w:rsidR="00E73886" w:rsidRPr="0025616C">
        <w:rPr>
          <w:b/>
          <w:sz w:val="20"/>
          <w:szCs w:val="20"/>
        </w:rPr>
        <w:t xml:space="preserve">and </w:t>
      </w:r>
      <w:r w:rsidR="00CA27D2" w:rsidRPr="0025616C">
        <w:rPr>
          <w:b/>
          <w:sz w:val="20"/>
          <w:szCs w:val="20"/>
        </w:rPr>
        <w:t xml:space="preserve">ITS (Blue Card Experience) </w:t>
      </w:r>
      <w:r w:rsidR="00E73886" w:rsidRPr="0025616C">
        <w:rPr>
          <w:sz w:val="20"/>
          <w:szCs w:val="20"/>
        </w:rPr>
        <w:t xml:space="preserve">including </w:t>
      </w:r>
      <w:r w:rsidR="00E73886" w:rsidRPr="0025616C">
        <w:rPr>
          <w:b/>
          <w:sz w:val="20"/>
          <w:szCs w:val="20"/>
        </w:rPr>
        <w:t>home claims and host claims</w:t>
      </w:r>
    </w:p>
    <w:p w:rsidR="00830F4F" w:rsidRPr="0025616C" w:rsidRDefault="00830F4F" w:rsidP="00D53D90">
      <w:pPr>
        <w:pStyle w:val="NoSpacing"/>
        <w:numPr>
          <w:ilvl w:val="0"/>
          <w:numId w:val="23"/>
        </w:numPr>
        <w:jc w:val="both"/>
        <w:rPr>
          <w:sz w:val="20"/>
          <w:szCs w:val="20"/>
        </w:rPr>
      </w:pPr>
      <w:r w:rsidRPr="0025616C">
        <w:rPr>
          <w:b/>
          <w:bCs/>
          <w:sz w:val="20"/>
          <w:szCs w:val="20"/>
        </w:rPr>
        <w:t>Extensive</w:t>
      </w:r>
      <w:r w:rsidRPr="0025616C">
        <w:rPr>
          <w:sz w:val="20"/>
          <w:szCs w:val="20"/>
        </w:rPr>
        <w:t xml:space="preserve"> experience facilitating </w:t>
      </w:r>
      <w:r w:rsidRPr="0025616C">
        <w:rPr>
          <w:b/>
          <w:bCs/>
          <w:sz w:val="20"/>
          <w:szCs w:val="20"/>
        </w:rPr>
        <w:t>Joint Application Development (JAD)</w:t>
      </w:r>
      <w:r w:rsidRPr="0025616C">
        <w:rPr>
          <w:sz w:val="20"/>
          <w:szCs w:val="20"/>
        </w:rPr>
        <w:t xml:space="preserve"> sessi</w:t>
      </w:r>
      <w:r w:rsidR="00AB79E2" w:rsidRPr="0025616C">
        <w:rPr>
          <w:sz w:val="20"/>
          <w:szCs w:val="20"/>
        </w:rPr>
        <w:t>ons with business team</w:t>
      </w:r>
      <w:r w:rsidRPr="0025616C">
        <w:rPr>
          <w:sz w:val="20"/>
          <w:szCs w:val="20"/>
        </w:rPr>
        <w:t xml:space="preserve"> and technical </w:t>
      </w:r>
      <w:r w:rsidR="00AB79E2" w:rsidRPr="0025616C">
        <w:rPr>
          <w:sz w:val="20"/>
          <w:szCs w:val="20"/>
        </w:rPr>
        <w:t>team</w:t>
      </w:r>
      <w:r w:rsidRPr="0025616C">
        <w:rPr>
          <w:sz w:val="20"/>
          <w:szCs w:val="20"/>
        </w:rPr>
        <w:t>, creating project plans and</w:t>
      </w:r>
      <w:r w:rsidR="00E35BDC" w:rsidRPr="0025616C">
        <w:rPr>
          <w:sz w:val="20"/>
          <w:szCs w:val="20"/>
        </w:rPr>
        <w:t xml:space="preserve"> schedules and managing changes</w:t>
      </w:r>
    </w:p>
    <w:p w:rsidR="00930596" w:rsidRPr="0025616C" w:rsidRDefault="00E07061" w:rsidP="00D53D90">
      <w:pPr>
        <w:pStyle w:val="NoSpacing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Experience</w:t>
      </w:r>
      <w:r w:rsidR="00930596" w:rsidRPr="0025616C">
        <w:rPr>
          <w:b/>
          <w:sz w:val="20"/>
          <w:szCs w:val="20"/>
        </w:rPr>
        <w:t xml:space="preserve">d with web services and API </w:t>
      </w:r>
      <w:r w:rsidR="007B5175" w:rsidRPr="0025616C">
        <w:rPr>
          <w:b/>
          <w:sz w:val="20"/>
          <w:szCs w:val="20"/>
        </w:rPr>
        <w:t>applications</w:t>
      </w:r>
      <w:r w:rsidR="00930596" w:rsidRPr="0025616C">
        <w:rPr>
          <w:b/>
          <w:sz w:val="20"/>
          <w:szCs w:val="20"/>
        </w:rPr>
        <w:t xml:space="preserve"> analysis, testing, and deployment</w:t>
      </w:r>
    </w:p>
    <w:p w:rsidR="00E07061" w:rsidRPr="0025616C" w:rsidRDefault="00C706F9" w:rsidP="00D53D90">
      <w:pPr>
        <w:pStyle w:val="NoSpacing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Strong knowledge</w:t>
      </w:r>
      <w:r w:rsidR="00732C32" w:rsidRPr="0025616C">
        <w:rPr>
          <w:b/>
          <w:sz w:val="20"/>
          <w:szCs w:val="20"/>
        </w:rPr>
        <w:t xml:space="preserve"> and experience </w:t>
      </w:r>
      <w:r w:rsidRPr="0025616C">
        <w:rPr>
          <w:b/>
          <w:sz w:val="20"/>
          <w:szCs w:val="20"/>
        </w:rPr>
        <w:t xml:space="preserve"> of </w:t>
      </w:r>
      <w:r w:rsidR="00E07061" w:rsidRPr="0025616C">
        <w:rPr>
          <w:b/>
          <w:sz w:val="20"/>
          <w:szCs w:val="20"/>
        </w:rPr>
        <w:t>J</w:t>
      </w:r>
      <w:r w:rsidR="00732C32" w:rsidRPr="0025616C">
        <w:rPr>
          <w:b/>
          <w:sz w:val="20"/>
          <w:szCs w:val="20"/>
        </w:rPr>
        <w:t xml:space="preserve">SON language and XML </w:t>
      </w:r>
    </w:p>
    <w:p w:rsidR="000E68B4" w:rsidRPr="0025616C" w:rsidRDefault="000E68B4" w:rsidP="00D53D90">
      <w:pPr>
        <w:pStyle w:val="NoSpacing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Experiencecreating and maintaining the requirements documents such as </w:t>
      </w:r>
      <w:r w:rsidR="000C7C5D" w:rsidRPr="0025616C">
        <w:rPr>
          <w:b/>
          <w:sz w:val="20"/>
          <w:szCs w:val="20"/>
        </w:rPr>
        <w:t>Busines</w:t>
      </w:r>
      <w:r w:rsidR="003503D9" w:rsidRPr="0025616C">
        <w:rPr>
          <w:b/>
          <w:sz w:val="20"/>
          <w:szCs w:val="20"/>
        </w:rPr>
        <w:t>s</w:t>
      </w:r>
      <w:r w:rsidRPr="0025616C">
        <w:rPr>
          <w:b/>
          <w:sz w:val="20"/>
          <w:szCs w:val="20"/>
        </w:rPr>
        <w:t xml:space="preserve"> Requirements Documents (BRDs), Functional Requirements Documents (FRDs), and Technical Requirement Documents (TRDs)</w:t>
      </w:r>
    </w:p>
    <w:p w:rsidR="00D420DD" w:rsidRPr="0025616C" w:rsidRDefault="00D420DD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Experience conducting </w:t>
      </w:r>
      <w:r w:rsidRPr="0025616C">
        <w:rPr>
          <w:b/>
          <w:bCs/>
          <w:sz w:val="20"/>
          <w:szCs w:val="20"/>
        </w:rPr>
        <w:t>GAP analysis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sz w:val="20"/>
          <w:szCs w:val="20"/>
        </w:rPr>
        <w:t>Stakeholder analysis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bCs/>
          <w:sz w:val="20"/>
          <w:szCs w:val="20"/>
        </w:rPr>
        <w:t>SWOT analysis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sz w:val="20"/>
          <w:szCs w:val="20"/>
        </w:rPr>
        <w:t>Risk analysis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bCs/>
          <w:sz w:val="20"/>
          <w:szCs w:val="20"/>
        </w:rPr>
        <w:t>Cost Benefit analysis</w:t>
      </w:r>
      <w:r w:rsidRPr="0025616C">
        <w:rPr>
          <w:sz w:val="20"/>
          <w:szCs w:val="20"/>
        </w:rPr>
        <w:t xml:space="preserve">, </w:t>
      </w:r>
      <w:r w:rsidR="0049514F" w:rsidRPr="0025616C">
        <w:rPr>
          <w:b/>
          <w:sz w:val="20"/>
          <w:szCs w:val="20"/>
        </w:rPr>
        <w:t>Beak-Even analysis</w:t>
      </w:r>
      <w:r w:rsidR="0049514F" w:rsidRPr="0025616C">
        <w:rPr>
          <w:sz w:val="20"/>
          <w:szCs w:val="20"/>
        </w:rPr>
        <w:t xml:space="preserve">, </w:t>
      </w:r>
      <w:r w:rsidRPr="0025616C">
        <w:rPr>
          <w:sz w:val="20"/>
          <w:szCs w:val="20"/>
        </w:rPr>
        <w:t xml:space="preserve">and </w:t>
      </w:r>
      <w:r w:rsidRPr="0025616C">
        <w:rPr>
          <w:b/>
          <w:bCs/>
          <w:sz w:val="20"/>
          <w:szCs w:val="20"/>
        </w:rPr>
        <w:t>ROI Analysis</w:t>
      </w:r>
      <w:r w:rsidR="0049514F" w:rsidRPr="0025616C">
        <w:rPr>
          <w:sz w:val="20"/>
          <w:szCs w:val="20"/>
        </w:rPr>
        <w:t xml:space="preserve">to help with high-level strategies </w:t>
      </w:r>
    </w:p>
    <w:p w:rsidR="00E35BDC" w:rsidRPr="0025616C" w:rsidRDefault="00D420DD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Created </w:t>
      </w:r>
      <w:r w:rsidRPr="0025616C">
        <w:rPr>
          <w:b/>
          <w:sz w:val="20"/>
          <w:szCs w:val="20"/>
        </w:rPr>
        <w:t>data mapping, data dictionary</w:t>
      </w:r>
      <w:r w:rsidRPr="0025616C">
        <w:rPr>
          <w:sz w:val="20"/>
          <w:szCs w:val="20"/>
        </w:rPr>
        <w:t xml:space="preserve">, and </w:t>
      </w:r>
      <w:r w:rsidRPr="0025616C">
        <w:rPr>
          <w:b/>
          <w:bCs/>
          <w:sz w:val="20"/>
          <w:szCs w:val="20"/>
        </w:rPr>
        <w:t>Requirement Traceability Matrix</w:t>
      </w:r>
      <w:r w:rsidRPr="0025616C">
        <w:rPr>
          <w:sz w:val="20"/>
          <w:szCs w:val="20"/>
        </w:rPr>
        <w:t xml:space="preserve"> (RTM)</w:t>
      </w:r>
      <w:r w:rsidR="00BA7159" w:rsidRPr="0025616C">
        <w:rPr>
          <w:sz w:val="20"/>
          <w:szCs w:val="20"/>
        </w:rPr>
        <w:t xml:space="preserve"> to maintain uniform understanding of a data object and track the origin and impact of a change</w:t>
      </w:r>
      <w:r w:rsidR="00765911" w:rsidRPr="0025616C">
        <w:rPr>
          <w:sz w:val="20"/>
          <w:szCs w:val="20"/>
        </w:rPr>
        <w:t xml:space="preserve"> in requirement</w:t>
      </w:r>
    </w:p>
    <w:p w:rsidR="00BA7159" w:rsidRPr="0025616C" w:rsidRDefault="00BA7159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Created various diagrams such as </w:t>
      </w:r>
      <w:r w:rsidRPr="0025616C">
        <w:rPr>
          <w:b/>
          <w:sz w:val="20"/>
          <w:szCs w:val="20"/>
        </w:rPr>
        <w:t xml:space="preserve">Data Flow Diagrams (DFDs), Entity Relationship Diagrams (ERDs), Sequence diagrams, Activity diagrams, State diagrams, </w:t>
      </w:r>
      <w:r w:rsidR="005B6C07" w:rsidRPr="0025616C">
        <w:rPr>
          <w:b/>
          <w:sz w:val="20"/>
          <w:szCs w:val="20"/>
        </w:rPr>
        <w:t xml:space="preserve">Collaboration diagrams, </w:t>
      </w:r>
      <w:r w:rsidR="006A373D" w:rsidRPr="0025616C">
        <w:rPr>
          <w:sz w:val="20"/>
          <w:szCs w:val="20"/>
        </w:rPr>
        <w:t xml:space="preserve">and </w:t>
      </w:r>
      <w:r w:rsidRPr="0025616C">
        <w:rPr>
          <w:b/>
          <w:sz w:val="20"/>
          <w:szCs w:val="20"/>
        </w:rPr>
        <w:t>Use Case diagrams</w:t>
      </w:r>
      <w:r w:rsidRPr="0025616C">
        <w:rPr>
          <w:sz w:val="20"/>
          <w:szCs w:val="20"/>
        </w:rPr>
        <w:t xml:space="preserve">using </w:t>
      </w:r>
      <w:r w:rsidRPr="0025616C">
        <w:rPr>
          <w:b/>
          <w:sz w:val="20"/>
          <w:szCs w:val="20"/>
        </w:rPr>
        <w:t>MS Visio</w:t>
      </w:r>
    </w:p>
    <w:p w:rsidR="000467F1" w:rsidRPr="0025616C" w:rsidRDefault="00AB479D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Experience using </w:t>
      </w:r>
      <w:r w:rsidR="000467F1" w:rsidRPr="0025616C">
        <w:rPr>
          <w:sz w:val="20"/>
          <w:szCs w:val="20"/>
        </w:rPr>
        <w:t>Rational Unified Process (</w:t>
      </w:r>
      <w:r w:rsidR="000467F1" w:rsidRPr="0025616C">
        <w:rPr>
          <w:b/>
          <w:bCs/>
          <w:sz w:val="20"/>
          <w:szCs w:val="20"/>
        </w:rPr>
        <w:t>RUP</w:t>
      </w:r>
      <w:r w:rsidR="000467F1" w:rsidRPr="0025616C">
        <w:rPr>
          <w:sz w:val="20"/>
          <w:szCs w:val="20"/>
        </w:rPr>
        <w:t xml:space="preserve">), </w:t>
      </w:r>
      <w:r w:rsidR="000467F1" w:rsidRPr="0025616C">
        <w:rPr>
          <w:b/>
          <w:bCs/>
          <w:sz w:val="20"/>
          <w:szCs w:val="20"/>
        </w:rPr>
        <w:t>Rational Requisite Pro</w:t>
      </w:r>
      <w:r w:rsidR="000467F1" w:rsidRPr="0025616C">
        <w:rPr>
          <w:sz w:val="20"/>
          <w:szCs w:val="20"/>
        </w:rPr>
        <w:t xml:space="preserve">, </w:t>
      </w:r>
      <w:r w:rsidR="000467F1" w:rsidRPr="0025616C">
        <w:rPr>
          <w:b/>
          <w:bCs/>
          <w:sz w:val="20"/>
          <w:szCs w:val="20"/>
        </w:rPr>
        <w:t>Rational Clear Quest</w:t>
      </w:r>
      <w:r w:rsidRPr="0025616C">
        <w:rPr>
          <w:sz w:val="20"/>
          <w:szCs w:val="20"/>
        </w:rPr>
        <w:t>,</w:t>
      </w:r>
      <w:r w:rsidR="000467F1" w:rsidRPr="0025616C">
        <w:rPr>
          <w:b/>
          <w:bCs/>
          <w:sz w:val="20"/>
          <w:szCs w:val="20"/>
        </w:rPr>
        <w:t>Microsoft Project</w:t>
      </w:r>
      <w:r w:rsidR="009A791E" w:rsidRPr="0025616C">
        <w:rPr>
          <w:b/>
          <w:bCs/>
          <w:sz w:val="20"/>
          <w:szCs w:val="20"/>
        </w:rPr>
        <w:t>,</w:t>
      </w:r>
      <w:r w:rsidRPr="0025616C">
        <w:rPr>
          <w:b/>
          <w:bCs/>
          <w:sz w:val="20"/>
          <w:szCs w:val="20"/>
        </w:rPr>
        <w:t xml:space="preserve"> MS Office Suite </w:t>
      </w:r>
      <w:r w:rsidRPr="0025616C">
        <w:rPr>
          <w:bCs/>
          <w:sz w:val="20"/>
          <w:szCs w:val="20"/>
        </w:rPr>
        <w:t>(including</w:t>
      </w:r>
      <w:r w:rsidR="00CC153F" w:rsidRPr="0025616C">
        <w:rPr>
          <w:bCs/>
          <w:sz w:val="20"/>
          <w:szCs w:val="20"/>
        </w:rPr>
        <w:t xml:space="preserve">Excel </w:t>
      </w:r>
      <w:r w:rsidR="009A791E" w:rsidRPr="0025616C">
        <w:rPr>
          <w:bCs/>
          <w:sz w:val="20"/>
          <w:szCs w:val="20"/>
        </w:rPr>
        <w:t>and Outlook), and</w:t>
      </w:r>
      <w:r w:rsidR="009A791E" w:rsidRPr="0025616C">
        <w:rPr>
          <w:b/>
          <w:bCs/>
          <w:sz w:val="20"/>
          <w:szCs w:val="20"/>
        </w:rPr>
        <w:t xml:space="preserve"> MS SharePoint </w:t>
      </w:r>
      <w:r w:rsidR="009A791E" w:rsidRPr="0025616C">
        <w:rPr>
          <w:bCs/>
          <w:sz w:val="20"/>
          <w:szCs w:val="20"/>
        </w:rPr>
        <w:t>to manage</w:t>
      </w:r>
      <w:r w:rsidR="00CC153F" w:rsidRPr="0025616C">
        <w:rPr>
          <w:bCs/>
          <w:sz w:val="20"/>
          <w:szCs w:val="20"/>
        </w:rPr>
        <w:t xml:space="preserve"> project</w:t>
      </w:r>
      <w:r w:rsidR="009A791E" w:rsidRPr="0025616C">
        <w:rPr>
          <w:bCs/>
          <w:sz w:val="20"/>
          <w:szCs w:val="20"/>
        </w:rPr>
        <w:t xml:space="preserve"> tasks</w:t>
      </w:r>
    </w:p>
    <w:p w:rsidR="00BA7159" w:rsidRPr="0025616C" w:rsidRDefault="00CC153F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Experience using database tools </w:t>
      </w:r>
      <w:r w:rsidR="006C0DAD" w:rsidRPr="0025616C">
        <w:rPr>
          <w:sz w:val="20"/>
          <w:szCs w:val="20"/>
        </w:rPr>
        <w:t xml:space="preserve">– </w:t>
      </w:r>
      <w:r w:rsidR="006C0DAD" w:rsidRPr="0025616C">
        <w:rPr>
          <w:b/>
          <w:sz w:val="20"/>
          <w:szCs w:val="20"/>
        </w:rPr>
        <w:t xml:space="preserve">SQL </w:t>
      </w:r>
      <w:r w:rsidR="006C0DAD" w:rsidRPr="0025616C">
        <w:rPr>
          <w:sz w:val="20"/>
          <w:szCs w:val="20"/>
        </w:rPr>
        <w:t>and</w:t>
      </w:r>
      <w:r w:rsidR="006C0DAD" w:rsidRPr="0025616C">
        <w:rPr>
          <w:b/>
          <w:sz w:val="20"/>
          <w:szCs w:val="20"/>
        </w:rPr>
        <w:t xml:space="preserve"> MS Access</w:t>
      </w:r>
      <w:r w:rsidR="006C0DAD" w:rsidRPr="0025616C">
        <w:rPr>
          <w:sz w:val="20"/>
          <w:szCs w:val="20"/>
        </w:rPr>
        <w:t xml:space="preserve"> – to extract, analyze, and update data in databases</w:t>
      </w:r>
    </w:p>
    <w:p w:rsidR="006C0DAD" w:rsidRPr="0025616C" w:rsidRDefault="00F9370C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Helped Quality Analysts in writing </w:t>
      </w:r>
      <w:r w:rsidRPr="0025616C">
        <w:rPr>
          <w:b/>
          <w:sz w:val="20"/>
          <w:szCs w:val="20"/>
        </w:rPr>
        <w:t>test plans, test cases, test scenarios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sz w:val="20"/>
          <w:szCs w:val="20"/>
        </w:rPr>
        <w:t>run tests</w:t>
      </w:r>
      <w:r w:rsidRPr="0025616C">
        <w:rPr>
          <w:sz w:val="20"/>
          <w:szCs w:val="20"/>
        </w:rPr>
        <w:t xml:space="preserve"> including </w:t>
      </w:r>
      <w:r w:rsidRPr="0025616C">
        <w:rPr>
          <w:b/>
          <w:sz w:val="20"/>
          <w:szCs w:val="20"/>
        </w:rPr>
        <w:t xml:space="preserve">User Acceptance Tests (UATs), document results, </w:t>
      </w:r>
      <w:r w:rsidRPr="0025616C">
        <w:rPr>
          <w:sz w:val="20"/>
          <w:szCs w:val="20"/>
        </w:rPr>
        <w:t xml:space="preserve">and </w:t>
      </w:r>
      <w:r w:rsidRPr="0025616C">
        <w:rPr>
          <w:b/>
          <w:sz w:val="20"/>
          <w:szCs w:val="20"/>
        </w:rPr>
        <w:t>log defects</w:t>
      </w:r>
    </w:p>
    <w:p w:rsidR="00141932" w:rsidRPr="0025616C" w:rsidRDefault="00141932" w:rsidP="00D53D90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Worked in </w:t>
      </w:r>
      <w:r w:rsidRPr="0025616C">
        <w:rPr>
          <w:b/>
          <w:sz w:val="20"/>
          <w:szCs w:val="20"/>
        </w:rPr>
        <w:t>Six Sigma</w:t>
      </w:r>
      <w:r w:rsidR="00C7261F" w:rsidRPr="0025616C">
        <w:rPr>
          <w:sz w:val="20"/>
          <w:szCs w:val="20"/>
        </w:rPr>
        <w:t xml:space="preserve">environment with </w:t>
      </w:r>
      <w:r w:rsidR="00C7261F" w:rsidRPr="0025616C">
        <w:rPr>
          <w:b/>
          <w:sz w:val="20"/>
          <w:szCs w:val="20"/>
        </w:rPr>
        <w:t xml:space="preserve">cross-functional </w:t>
      </w:r>
      <w:r w:rsidR="00C7261F" w:rsidRPr="0025616C">
        <w:rPr>
          <w:sz w:val="20"/>
          <w:szCs w:val="20"/>
        </w:rPr>
        <w:t xml:space="preserve">and </w:t>
      </w:r>
      <w:r w:rsidR="00C7261F" w:rsidRPr="0025616C">
        <w:rPr>
          <w:b/>
          <w:sz w:val="20"/>
          <w:szCs w:val="20"/>
        </w:rPr>
        <w:t>diverse teams</w:t>
      </w:r>
      <w:r w:rsidR="00C7261F" w:rsidRPr="0025616C">
        <w:rPr>
          <w:sz w:val="20"/>
          <w:szCs w:val="20"/>
        </w:rPr>
        <w:t xml:space="preserve"> in a </w:t>
      </w:r>
      <w:r w:rsidR="00C7261F" w:rsidRPr="0025616C">
        <w:rPr>
          <w:b/>
          <w:sz w:val="20"/>
          <w:szCs w:val="20"/>
        </w:rPr>
        <w:t>lean management system</w:t>
      </w:r>
    </w:p>
    <w:p w:rsidR="00BF6A0C" w:rsidRPr="0025616C" w:rsidRDefault="00BF6A0C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Experience in using methodologies such as </w:t>
      </w:r>
      <w:r w:rsidRPr="0025616C">
        <w:rPr>
          <w:b/>
          <w:bCs/>
          <w:sz w:val="20"/>
          <w:szCs w:val="20"/>
        </w:rPr>
        <w:t>UML</w:t>
      </w:r>
      <w:r w:rsidRPr="0025616C">
        <w:rPr>
          <w:sz w:val="20"/>
          <w:szCs w:val="20"/>
        </w:rPr>
        <w:t xml:space="preserve"> (Unified Modelling Language), </w:t>
      </w:r>
      <w:r w:rsidRPr="0025616C">
        <w:rPr>
          <w:b/>
          <w:sz w:val="20"/>
          <w:szCs w:val="20"/>
        </w:rPr>
        <w:t>OOAD</w:t>
      </w:r>
      <w:r w:rsidRPr="0025616C">
        <w:rPr>
          <w:sz w:val="20"/>
          <w:szCs w:val="20"/>
        </w:rPr>
        <w:t xml:space="preserve"> (Object Oriented Analysis and Design) and </w:t>
      </w:r>
      <w:r w:rsidRPr="0025616C">
        <w:rPr>
          <w:b/>
          <w:bCs/>
          <w:sz w:val="20"/>
          <w:szCs w:val="20"/>
        </w:rPr>
        <w:t>APM</w:t>
      </w:r>
      <w:r w:rsidRPr="0025616C">
        <w:rPr>
          <w:sz w:val="20"/>
          <w:szCs w:val="20"/>
        </w:rPr>
        <w:t xml:space="preserve"> (Agile Project Management)</w:t>
      </w:r>
    </w:p>
    <w:p w:rsidR="00BF6A0C" w:rsidRPr="0025616C" w:rsidRDefault="00BF6A0C" w:rsidP="00D53D90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Sound understanding of </w:t>
      </w:r>
      <w:r w:rsidRPr="0025616C">
        <w:rPr>
          <w:b/>
          <w:bCs/>
          <w:sz w:val="20"/>
          <w:szCs w:val="20"/>
        </w:rPr>
        <w:t>Relational Database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bCs/>
          <w:sz w:val="20"/>
          <w:szCs w:val="20"/>
        </w:rPr>
        <w:t>Object Oriented Programming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bCs/>
          <w:sz w:val="20"/>
          <w:szCs w:val="20"/>
        </w:rPr>
        <w:t>Data Modelling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bCs/>
          <w:sz w:val="20"/>
          <w:szCs w:val="20"/>
        </w:rPr>
        <w:t>Data Mapping</w:t>
      </w:r>
      <w:r w:rsidRPr="0025616C">
        <w:rPr>
          <w:sz w:val="20"/>
          <w:szCs w:val="20"/>
        </w:rPr>
        <w:t xml:space="preserve"> and </w:t>
      </w:r>
      <w:r w:rsidRPr="0025616C">
        <w:rPr>
          <w:b/>
          <w:bCs/>
          <w:sz w:val="20"/>
          <w:szCs w:val="20"/>
        </w:rPr>
        <w:t>Data-warehousing</w:t>
      </w:r>
    </w:p>
    <w:p w:rsidR="003503D9" w:rsidRPr="0025616C" w:rsidRDefault="001171A6" w:rsidP="00D53D90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Strong </w:t>
      </w:r>
      <w:r w:rsidRPr="0025616C">
        <w:rPr>
          <w:b/>
          <w:sz w:val="20"/>
          <w:szCs w:val="20"/>
        </w:rPr>
        <w:t xml:space="preserve">problem solving </w:t>
      </w:r>
      <w:r w:rsidRPr="0025616C">
        <w:rPr>
          <w:sz w:val="20"/>
          <w:szCs w:val="20"/>
        </w:rPr>
        <w:t xml:space="preserve">and </w:t>
      </w:r>
      <w:r w:rsidRPr="0025616C">
        <w:rPr>
          <w:b/>
          <w:sz w:val="20"/>
          <w:szCs w:val="20"/>
        </w:rPr>
        <w:t>analytical skills</w:t>
      </w:r>
      <w:r w:rsidR="00C42F28" w:rsidRPr="0025616C">
        <w:rPr>
          <w:sz w:val="20"/>
          <w:szCs w:val="20"/>
        </w:rPr>
        <w:t xml:space="preserve">with both </w:t>
      </w:r>
      <w:r w:rsidR="00C42F28" w:rsidRPr="0025616C">
        <w:rPr>
          <w:b/>
          <w:sz w:val="20"/>
          <w:szCs w:val="20"/>
        </w:rPr>
        <w:t xml:space="preserve">a big picture </w:t>
      </w:r>
      <w:r w:rsidR="00C42F28" w:rsidRPr="0025616C">
        <w:rPr>
          <w:sz w:val="20"/>
          <w:szCs w:val="20"/>
        </w:rPr>
        <w:t>in mindand great attention to</w:t>
      </w:r>
      <w:r w:rsidR="00C42F28" w:rsidRPr="0025616C">
        <w:rPr>
          <w:b/>
          <w:sz w:val="20"/>
          <w:szCs w:val="20"/>
        </w:rPr>
        <w:t xml:space="preserve"> details </w:t>
      </w:r>
    </w:p>
    <w:p w:rsidR="008C6996" w:rsidRPr="0025616C" w:rsidRDefault="001171A6" w:rsidP="00D53D9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sz w:val="20"/>
          <w:szCs w:val="20"/>
        </w:rPr>
      </w:pPr>
      <w:r w:rsidRPr="0025616C">
        <w:rPr>
          <w:sz w:val="20"/>
          <w:szCs w:val="20"/>
        </w:rPr>
        <w:t xml:space="preserve">Excellent </w:t>
      </w:r>
      <w:r w:rsidRPr="0025616C">
        <w:rPr>
          <w:b/>
          <w:bCs/>
          <w:sz w:val="20"/>
          <w:szCs w:val="20"/>
        </w:rPr>
        <w:t>organizational</w:t>
      </w:r>
      <w:r w:rsidRPr="0025616C">
        <w:rPr>
          <w:sz w:val="20"/>
          <w:szCs w:val="20"/>
        </w:rPr>
        <w:t xml:space="preserve">, </w:t>
      </w:r>
      <w:r w:rsidRPr="0025616C">
        <w:rPr>
          <w:b/>
          <w:bCs/>
          <w:sz w:val="20"/>
          <w:szCs w:val="20"/>
        </w:rPr>
        <w:t>interpersonal, communications, teamwork, negotiation,</w:t>
      </w:r>
      <w:r w:rsidRPr="0025616C">
        <w:rPr>
          <w:sz w:val="20"/>
          <w:szCs w:val="20"/>
        </w:rPr>
        <w:t xml:space="preserve"> and </w:t>
      </w:r>
      <w:r w:rsidRPr="0025616C">
        <w:rPr>
          <w:b/>
          <w:bCs/>
          <w:sz w:val="20"/>
          <w:szCs w:val="20"/>
        </w:rPr>
        <w:t>leadership</w:t>
      </w:r>
      <w:r w:rsidRPr="0025616C">
        <w:rPr>
          <w:sz w:val="20"/>
          <w:szCs w:val="20"/>
        </w:rPr>
        <w:t xml:space="preserve"> skills with proven skill to interact across multiple levels of organization</w:t>
      </w:r>
      <w:r w:rsidR="004F1642" w:rsidRPr="0025616C">
        <w:rPr>
          <w:sz w:val="20"/>
          <w:szCs w:val="20"/>
        </w:rPr>
        <w:t xml:space="preserve"> with a </w:t>
      </w:r>
      <w:r w:rsidRPr="0025616C">
        <w:rPr>
          <w:b/>
          <w:sz w:val="20"/>
          <w:szCs w:val="20"/>
        </w:rPr>
        <w:t>positive learning attitude</w:t>
      </w:r>
    </w:p>
    <w:p w:rsidR="00044D92" w:rsidRPr="0025616C" w:rsidRDefault="008C6996" w:rsidP="008C6996">
      <w:pPr>
        <w:shd w:val="clear" w:color="auto" w:fill="D9D9D9"/>
        <w:jc w:val="both"/>
        <w:rPr>
          <w:rStyle w:val="Strong"/>
          <w:bCs w:val="0"/>
          <w:sz w:val="20"/>
          <w:szCs w:val="20"/>
          <w:u w:val="none"/>
        </w:rPr>
      </w:pPr>
      <w:r w:rsidRPr="0025616C">
        <w:rPr>
          <w:b/>
          <w:sz w:val="20"/>
          <w:szCs w:val="20"/>
        </w:rPr>
        <w:t>TECHNICAL SKILLS</w:t>
      </w:r>
    </w:p>
    <w:p w:rsidR="002F0211" w:rsidRPr="0025616C" w:rsidRDefault="002F0211" w:rsidP="002F021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45"/>
        <w:gridCol w:w="5845"/>
      </w:tblGrid>
      <w:tr w:rsidR="00044D92" w:rsidRPr="0025616C" w:rsidTr="00B9454A">
        <w:tc>
          <w:tcPr>
            <w:tcW w:w="4945" w:type="dxa"/>
          </w:tcPr>
          <w:p w:rsidR="00044D92" w:rsidRPr="0025616C" w:rsidRDefault="00044D92" w:rsidP="007E3A2D">
            <w:pPr>
              <w:pStyle w:val="InsideAddress"/>
              <w:spacing w:line="240" w:lineRule="auto"/>
              <w:rPr>
                <w:rFonts w:ascii="Times New Roman" w:hAnsi="Times New Roman"/>
                <w:b/>
                <w:spacing w:val="0"/>
              </w:rPr>
            </w:pPr>
            <w:r w:rsidRPr="0025616C">
              <w:rPr>
                <w:rFonts w:ascii="Times New Roman" w:hAnsi="Times New Roman"/>
                <w:b/>
                <w:spacing w:val="0"/>
              </w:rPr>
              <w:t>Project Methodologies</w:t>
            </w:r>
            <w:r w:rsidR="00191F61" w:rsidRPr="0025616C">
              <w:rPr>
                <w:rFonts w:ascii="Times New Roman" w:hAnsi="Times New Roman"/>
                <w:b/>
                <w:spacing w:val="0"/>
              </w:rPr>
              <w:t>:</w:t>
            </w:r>
          </w:p>
        </w:tc>
        <w:tc>
          <w:tcPr>
            <w:tcW w:w="5845" w:type="dxa"/>
          </w:tcPr>
          <w:p w:rsidR="00044D92" w:rsidRPr="0025616C" w:rsidRDefault="00C42F28" w:rsidP="007E3A2D">
            <w:pPr>
              <w:pStyle w:val="InsideAddress"/>
              <w:spacing w:line="240" w:lineRule="auto"/>
              <w:rPr>
                <w:rFonts w:ascii="Times New Roman" w:hAnsi="Times New Roman"/>
                <w:b/>
                <w:spacing w:val="0"/>
              </w:rPr>
            </w:pPr>
            <w:r w:rsidRPr="0025616C">
              <w:rPr>
                <w:rFonts w:ascii="Times New Roman" w:hAnsi="Times New Roman"/>
                <w:spacing w:val="0"/>
              </w:rPr>
              <w:t xml:space="preserve">Waterfall, </w:t>
            </w:r>
            <w:r w:rsidR="00044D92" w:rsidRPr="0025616C">
              <w:rPr>
                <w:rFonts w:ascii="Times New Roman" w:hAnsi="Times New Roman"/>
                <w:spacing w:val="0"/>
              </w:rPr>
              <w:t>Agile</w:t>
            </w:r>
            <w:r w:rsidRPr="0025616C">
              <w:rPr>
                <w:rFonts w:ascii="Times New Roman" w:hAnsi="Times New Roman"/>
                <w:spacing w:val="0"/>
              </w:rPr>
              <w:t xml:space="preserve"> (</w:t>
            </w:r>
            <w:r w:rsidRPr="0025616C">
              <w:rPr>
                <w:rFonts w:ascii="Times New Roman" w:hAnsi="Times New Roman"/>
                <w:b/>
                <w:spacing w:val="0"/>
              </w:rPr>
              <w:t>Scrum</w:t>
            </w:r>
            <w:r w:rsidRPr="0025616C">
              <w:rPr>
                <w:rFonts w:ascii="Times New Roman" w:hAnsi="Times New Roman"/>
                <w:spacing w:val="0"/>
              </w:rPr>
              <w:t>)</w:t>
            </w:r>
            <w:r w:rsidR="00044D92" w:rsidRPr="0025616C">
              <w:rPr>
                <w:rFonts w:ascii="Times New Roman" w:hAnsi="Times New Roman"/>
                <w:spacing w:val="0"/>
              </w:rPr>
              <w:t>, Ratio</w:t>
            </w:r>
            <w:r w:rsidRPr="0025616C">
              <w:rPr>
                <w:rFonts w:ascii="Times New Roman" w:hAnsi="Times New Roman"/>
                <w:spacing w:val="0"/>
              </w:rPr>
              <w:t>nal Unified Process (RUP)</w:t>
            </w:r>
          </w:p>
        </w:tc>
      </w:tr>
      <w:tr w:rsidR="00044D92" w:rsidRPr="0025616C" w:rsidTr="00B9454A">
        <w:tc>
          <w:tcPr>
            <w:tcW w:w="4945" w:type="dxa"/>
          </w:tcPr>
          <w:p w:rsidR="00044D92" w:rsidRPr="0025616C" w:rsidRDefault="00982F66" w:rsidP="007E3A2D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/>
                <w:sz w:val="20"/>
                <w:szCs w:val="20"/>
              </w:rPr>
              <w:t xml:space="preserve">Industry Skills: </w:t>
            </w:r>
          </w:p>
        </w:tc>
        <w:tc>
          <w:tcPr>
            <w:tcW w:w="5845" w:type="dxa"/>
          </w:tcPr>
          <w:p w:rsidR="00044D92" w:rsidRPr="0025616C" w:rsidRDefault="00982F66" w:rsidP="000042FE">
            <w:pPr>
              <w:jc w:val="both"/>
              <w:rPr>
                <w:sz w:val="20"/>
                <w:szCs w:val="20"/>
              </w:rPr>
            </w:pPr>
            <w:r w:rsidRPr="0025616C">
              <w:rPr>
                <w:sz w:val="20"/>
                <w:szCs w:val="20"/>
              </w:rPr>
              <w:t>HIPAA, ICD,</w:t>
            </w:r>
            <w:r w:rsidR="000042FE" w:rsidRPr="0025616C">
              <w:rPr>
                <w:sz w:val="20"/>
                <w:szCs w:val="20"/>
              </w:rPr>
              <w:t xml:space="preserve"> , MMIS,</w:t>
            </w:r>
            <w:r w:rsidRPr="0025616C">
              <w:rPr>
                <w:sz w:val="20"/>
                <w:szCs w:val="20"/>
              </w:rPr>
              <w:t xml:space="preserve"> ISO, CMM, </w:t>
            </w:r>
            <w:r w:rsidRPr="0025616C">
              <w:rPr>
                <w:b/>
                <w:sz w:val="20"/>
                <w:szCs w:val="20"/>
              </w:rPr>
              <w:t>Six Sigma, FACET</w:t>
            </w:r>
          </w:p>
        </w:tc>
      </w:tr>
      <w:tr w:rsidR="00982F66" w:rsidRPr="0025616C" w:rsidTr="00B9454A">
        <w:tc>
          <w:tcPr>
            <w:tcW w:w="4945" w:type="dxa"/>
          </w:tcPr>
          <w:p w:rsidR="00982F66" w:rsidRPr="0025616C" w:rsidRDefault="00982F66" w:rsidP="00982F66">
            <w:pPr>
              <w:jc w:val="both"/>
              <w:rPr>
                <w:sz w:val="20"/>
                <w:szCs w:val="20"/>
              </w:rPr>
            </w:pPr>
            <w:r w:rsidRPr="0025616C">
              <w:rPr>
                <w:b/>
                <w:sz w:val="20"/>
                <w:szCs w:val="20"/>
              </w:rPr>
              <w:t>Business Modeling Tools:</w:t>
            </w:r>
          </w:p>
        </w:tc>
        <w:tc>
          <w:tcPr>
            <w:tcW w:w="5845" w:type="dxa"/>
          </w:tcPr>
          <w:p w:rsidR="00982F66" w:rsidRPr="0025616C" w:rsidRDefault="00982F66" w:rsidP="00982F66">
            <w:pPr>
              <w:jc w:val="both"/>
              <w:rPr>
                <w:sz w:val="20"/>
                <w:szCs w:val="20"/>
              </w:rPr>
            </w:pPr>
            <w:r w:rsidRPr="0025616C">
              <w:rPr>
                <w:sz w:val="20"/>
                <w:szCs w:val="20"/>
              </w:rPr>
              <w:t xml:space="preserve"> MS Visio, UML, Rational Rose</w:t>
            </w:r>
          </w:p>
        </w:tc>
      </w:tr>
      <w:tr w:rsidR="00982F66" w:rsidRPr="0025616C" w:rsidTr="00B9454A">
        <w:tc>
          <w:tcPr>
            <w:tcW w:w="4945" w:type="dxa"/>
          </w:tcPr>
          <w:p w:rsidR="00982F66" w:rsidRPr="0025616C" w:rsidRDefault="00982F66" w:rsidP="00982F66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/>
                <w:sz w:val="20"/>
                <w:szCs w:val="20"/>
              </w:rPr>
              <w:t>Requirement Management Tools:</w:t>
            </w:r>
          </w:p>
        </w:tc>
        <w:tc>
          <w:tcPr>
            <w:tcW w:w="5845" w:type="dxa"/>
          </w:tcPr>
          <w:p w:rsidR="00982F66" w:rsidRPr="0025616C" w:rsidRDefault="00982F66" w:rsidP="00982F66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Cs/>
                <w:sz w:val="20"/>
                <w:szCs w:val="20"/>
              </w:rPr>
              <w:t>Rational Requisite Pro</w:t>
            </w:r>
          </w:p>
        </w:tc>
      </w:tr>
      <w:tr w:rsidR="00982F66" w:rsidRPr="0025616C" w:rsidTr="00B9454A">
        <w:tc>
          <w:tcPr>
            <w:tcW w:w="4945" w:type="dxa"/>
          </w:tcPr>
          <w:p w:rsidR="00982F66" w:rsidRPr="0025616C" w:rsidRDefault="00982F66" w:rsidP="00982F66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/>
                <w:sz w:val="20"/>
                <w:szCs w:val="20"/>
              </w:rPr>
              <w:t>Bug Tracking Tools:</w:t>
            </w:r>
          </w:p>
        </w:tc>
        <w:tc>
          <w:tcPr>
            <w:tcW w:w="5845" w:type="dxa"/>
          </w:tcPr>
          <w:p w:rsidR="00982F66" w:rsidRPr="0025616C" w:rsidRDefault="00982F66" w:rsidP="00982F66">
            <w:pPr>
              <w:jc w:val="both"/>
              <w:rPr>
                <w:sz w:val="20"/>
                <w:szCs w:val="20"/>
              </w:rPr>
            </w:pPr>
            <w:r w:rsidRPr="0025616C">
              <w:rPr>
                <w:sz w:val="20"/>
                <w:szCs w:val="20"/>
              </w:rPr>
              <w:t>Rational Clear Quest</w:t>
            </w:r>
            <w:r w:rsidR="0070513A" w:rsidRPr="0025616C">
              <w:rPr>
                <w:sz w:val="20"/>
                <w:szCs w:val="20"/>
              </w:rPr>
              <w:t>, Bugzilla</w:t>
            </w:r>
          </w:p>
        </w:tc>
      </w:tr>
      <w:tr w:rsidR="00982F66" w:rsidRPr="0025616C" w:rsidTr="00B9454A">
        <w:tc>
          <w:tcPr>
            <w:tcW w:w="4945" w:type="dxa"/>
          </w:tcPr>
          <w:p w:rsidR="00982F66" w:rsidRPr="0025616C" w:rsidRDefault="00982F66" w:rsidP="00982F66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/>
                <w:sz w:val="20"/>
                <w:szCs w:val="20"/>
              </w:rPr>
              <w:t>Database:</w:t>
            </w:r>
          </w:p>
        </w:tc>
        <w:tc>
          <w:tcPr>
            <w:tcW w:w="5845" w:type="dxa"/>
          </w:tcPr>
          <w:p w:rsidR="00982F66" w:rsidRPr="0025616C" w:rsidRDefault="00982F66" w:rsidP="00982F66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Cs/>
                <w:sz w:val="20"/>
                <w:szCs w:val="20"/>
              </w:rPr>
              <w:t xml:space="preserve"> Oracle, SQL Server, MS Access</w:t>
            </w:r>
          </w:p>
        </w:tc>
      </w:tr>
      <w:tr w:rsidR="00982F66" w:rsidRPr="0025616C" w:rsidTr="00B9454A">
        <w:tc>
          <w:tcPr>
            <w:tcW w:w="4945" w:type="dxa"/>
          </w:tcPr>
          <w:p w:rsidR="00982F66" w:rsidRPr="0025616C" w:rsidRDefault="00982F66" w:rsidP="00982F66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/>
                <w:sz w:val="20"/>
                <w:szCs w:val="20"/>
              </w:rPr>
              <w:t>Quality Assurance:</w:t>
            </w:r>
          </w:p>
        </w:tc>
        <w:tc>
          <w:tcPr>
            <w:tcW w:w="5845" w:type="dxa"/>
          </w:tcPr>
          <w:p w:rsidR="00982F66" w:rsidRPr="0025616C" w:rsidRDefault="00982F66" w:rsidP="00B3675A">
            <w:pPr>
              <w:jc w:val="both"/>
              <w:rPr>
                <w:sz w:val="20"/>
                <w:szCs w:val="20"/>
              </w:rPr>
            </w:pPr>
            <w:r w:rsidRPr="0025616C">
              <w:rPr>
                <w:sz w:val="20"/>
                <w:szCs w:val="20"/>
              </w:rPr>
              <w:t xml:space="preserve"> HP Quality Center, HP UFT,  SoapUI Pro, JIRA</w:t>
            </w:r>
          </w:p>
        </w:tc>
      </w:tr>
      <w:tr w:rsidR="00982F66" w:rsidRPr="0025616C" w:rsidTr="00B9454A">
        <w:tc>
          <w:tcPr>
            <w:tcW w:w="4945" w:type="dxa"/>
          </w:tcPr>
          <w:p w:rsidR="00982F66" w:rsidRPr="0025616C" w:rsidRDefault="00982F66" w:rsidP="00982F66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b/>
                <w:sz w:val="20"/>
                <w:szCs w:val="20"/>
              </w:rPr>
              <w:t>Business Applications:</w:t>
            </w:r>
          </w:p>
        </w:tc>
        <w:tc>
          <w:tcPr>
            <w:tcW w:w="5845" w:type="dxa"/>
          </w:tcPr>
          <w:p w:rsidR="00982F66" w:rsidRPr="0025616C" w:rsidRDefault="00982F66" w:rsidP="00C1308A">
            <w:pPr>
              <w:jc w:val="both"/>
              <w:rPr>
                <w:b/>
                <w:sz w:val="20"/>
                <w:szCs w:val="20"/>
              </w:rPr>
            </w:pPr>
            <w:r w:rsidRPr="0025616C">
              <w:rPr>
                <w:sz w:val="20"/>
                <w:szCs w:val="20"/>
              </w:rPr>
              <w:t xml:space="preserve">Microsoft Office Suite, </w:t>
            </w:r>
            <w:r w:rsidR="00C1308A" w:rsidRPr="0025616C">
              <w:rPr>
                <w:sz w:val="20"/>
                <w:szCs w:val="20"/>
              </w:rPr>
              <w:t xml:space="preserve">MS SharePoint, </w:t>
            </w:r>
            <w:r w:rsidRPr="0025616C">
              <w:rPr>
                <w:sz w:val="20"/>
                <w:szCs w:val="20"/>
              </w:rPr>
              <w:t>MS Project</w:t>
            </w:r>
          </w:p>
        </w:tc>
      </w:tr>
    </w:tbl>
    <w:p w:rsidR="00BE6F5D" w:rsidRPr="0025616C" w:rsidRDefault="00BE6F5D" w:rsidP="00EF4B7A">
      <w:pPr>
        <w:pStyle w:val="NoSpacing"/>
        <w:rPr>
          <w:rStyle w:val="Strong"/>
          <w:rFonts w:ascii="Georgia" w:hAnsi="Georgia"/>
          <w:b w:val="0"/>
          <w:bCs w:val="0"/>
          <w:sz w:val="20"/>
          <w:szCs w:val="20"/>
        </w:rPr>
      </w:pPr>
    </w:p>
    <w:p w:rsidR="004B7C1F" w:rsidRPr="0025616C" w:rsidRDefault="004B7C1F" w:rsidP="00EF4B7A">
      <w:pPr>
        <w:pStyle w:val="NoSpacing"/>
        <w:rPr>
          <w:rStyle w:val="Strong"/>
          <w:rFonts w:ascii="Georgia" w:hAnsi="Georgia"/>
          <w:b w:val="0"/>
          <w:bCs w:val="0"/>
          <w:sz w:val="20"/>
          <w:szCs w:val="20"/>
        </w:rPr>
      </w:pPr>
    </w:p>
    <w:p w:rsidR="004B7C1F" w:rsidRPr="0025616C" w:rsidRDefault="004B7C1F" w:rsidP="00EF4B7A">
      <w:pPr>
        <w:pStyle w:val="NoSpacing"/>
        <w:rPr>
          <w:rStyle w:val="Strong"/>
          <w:rFonts w:ascii="Georgia" w:hAnsi="Georgia"/>
          <w:b w:val="0"/>
          <w:bCs w:val="0"/>
          <w:sz w:val="20"/>
          <w:szCs w:val="20"/>
        </w:rPr>
      </w:pPr>
    </w:p>
    <w:p w:rsidR="004B7C1F" w:rsidRPr="0025616C" w:rsidRDefault="004B7C1F" w:rsidP="00EF4B7A">
      <w:pPr>
        <w:pStyle w:val="NoSpacing"/>
        <w:rPr>
          <w:rStyle w:val="Strong"/>
          <w:rFonts w:ascii="Georgia" w:hAnsi="Georgia"/>
          <w:b w:val="0"/>
          <w:bCs w:val="0"/>
          <w:sz w:val="20"/>
          <w:szCs w:val="20"/>
        </w:rPr>
      </w:pPr>
    </w:p>
    <w:p w:rsidR="00784222" w:rsidRPr="0025616C" w:rsidRDefault="00EF4B7A" w:rsidP="00D557A1">
      <w:pPr>
        <w:shd w:val="clear" w:color="auto" w:fill="D9D9D9"/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PROFESSIONAL SUMMARY</w:t>
      </w:r>
    </w:p>
    <w:p w:rsidR="00D557A1" w:rsidRPr="0025616C" w:rsidRDefault="00D557A1" w:rsidP="00F31AC6">
      <w:pPr>
        <w:rPr>
          <w:b/>
          <w:sz w:val="20"/>
          <w:szCs w:val="20"/>
        </w:rPr>
      </w:pPr>
    </w:p>
    <w:p w:rsidR="00F31AC6" w:rsidRPr="0025616C" w:rsidRDefault="0020185B" w:rsidP="00F31AC6">
      <w:pPr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Cigna</w:t>
      </w:r>
      <w:r w:rsidR="00F3566B" w:rsidRPr="0025616C">
        <w:rPr>
          <w:b/>
          <w:sz w:val="20"/>
          <w:szCs w:val="20"/>
        </w:rPr>
        <w:t>,</w:t>
      </w:r>
      <w:r w:rsidRPr="0025616C">
        <w:rPr>
          <w:b/>
          <w:sz w:val="20"/>
          <w:szCs w:val="20"/>
        </w:rPr>
        <w:t>Bloomfield</w:t>
      </w:r>
      <w:r w:rsidRPr="0025616C">
        <w:rPr>
          <w:b/>
          <w:sz w:val="20"/>
          <w:szCs w:val="20"/>
          <w:shd w:val="clear" w:color="auto" w:fill="FFFFFF"/>
        </w:rPr>
        <w:t>, CT</w:t>
      </w:r>
      <w:r w:rsidR="00F3566B" w:rsidRPr="0025616C">
        <w:rPr>
          <w:b/>
          <w:sz w:val="20"/>
          <w:szCs w:val="20"/>
        </w:rPr>
        <w:tab/>
      </w:r>
      <w:r w:rsidR="00F3566B" w:rsidRPr="0025616C">
        <w:rPr>
          <w:b/>
          <w:sz w:val="20"/>
          <w:szCs w:val="20"/>
        </w:rPr>
        <w:tab/>
      </w:r>
      <w:r w:rsidR="00F3566B" w:rsidRPr="0025616C">
        <w:rPr>
          <w:b/>
          <w:sz w:val="20"/>
          <w:szCs w:val="20"/>
        </w:rPr>
        <w:tab/>
      </w:r>
      <w:r w:rsidR="00F3566B" w:rsidRPr="0025616C">
        <w:rPr>
          <w:b/>
          <w:sz w:val="20"/>
          <w:szCs w:val="20"/>
        </w:rPr>
        <w:tab/>
      </w:r>
      <w:r w:rsidR="00F3566B" w:rsidRPr="0025616C">
        <w:rPr>
          <w:b/>
          <w:sz w:val="20"/>
          <w:szCs w:val="20"/>
        </w:rPr>
        <w:tab/>
      </w:r>
      <w:r w:rsidR="00F3566B" w:rsidRPr="0025616C">
        <w:rPr>
          <w:b/>
          <w:sz w:val="20"/>
          <w:szCs w:val="20"/>
        </w:rPr>
        <w:tab/>
      </w:r>
      <w:r w:rsidR="004E11E7" w:rsidRPr="0025616C">
        <w:rPr>
          <w:b/>
          <w:sz w:val="20"/>
          <w:szCs w:val="20"/>
        </w:rPr>
        <w:tab/>
      </w:r>
      <w:r w:rsidR="004E11E7" w:rsidRPr="0025616C">
        <w:rPr>
          <w:b/>
          <w:sz w:val="20"/>
          <w:szCs w:val="20"/>
        </w:rPr>
        <w:tab/>
      </w:r>
      <w:r w:rsidR="004E11E7" w:rsidRPr="0025616C">
        <w:rPr>
          <w:b/>
          <w:sz w:val="20"/>
          <w:szCs w:val="20"/>
        </w:rPr>
        <w:tab/>
      </w:r>
      <w:r w:rsidR="00570C21">
        <w:rPr>
          <w:b/>
          <w:sz w:val="20"/>
          <w:szCs w:val="20"/>
        </w:rPr>
        <w:t>Aug</w:t>
      </w:r>
      <w:r w:rsidR="00F31AC6" w:rsidRPr="0025616C">
        <w:rPr>
          <w:b/>
          <w:sz w:val="20"/>
          <w:szCs w:val="20"/>
        </w:rPr>
        <w:t xml:space="preserve"> 2013 – Present </w:t>
      </w:r>
    </w:p>
    <w:p w:rsidR="00F31AC6" w:rsidRPr="0025616C" w:rsidRDefault="00F31AC6" w:rsidP="00F31AC6">
      <w:pPr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Business Analyst</w:t>
      </w:r>
    </w:p>
    <w:p w:rsidR="00F31AC6" w:rsidRPr="0025616C" w:rsidRDefault="00F31AC6" w:rsidP="00F31AC6">
      <w:pPr>
        <w:jc w:val="both"/>
        <w:rPr>
          <w:b/>
          <w:sz w:val="20"/>
          <w:szCs w:val="20"/>
        </w:rPr>
      </w:pPr>
    </w:p>
    <w:p w:rsidR="00A32A98" w:rsidRPr="0025616C" w:rsidRDefault="00F31AC6" w:rsidP="00F31AC6">
      <w:p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  <w:u w:val="single"/>
        </w:rPr>
        <w:t>Project Description:</w:t>
      </w:r>
    </w:p>
    <w:p w:rsidR="00A32A98" w:rsidRPr="0025616C" w:rsidRDefault="00A32A98" w:rsidP="00F31AC6">
      <w:pPr>
        <w:jc w:val="both"/>
        <w:rPr>
          <w:b/>
          <w:sz w:val="20"/>
          <w:szCs w:val="20"/>
        </w:rPr>
      </w:pPr>
    </w:p>
    <w:p w:rsidR="00F31AC6" w:rsidRPr="0025616C" w:rsidRDefault="0053750B" w:rsidP="00F31AC6">
      <w:p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>The c</w:t>
      </w:r>
      <w:r w:rsidR="00F31AC6" w:rsidRPr="0025616C">
        <w:rPr>
          <w:sz w:val="20"/>
          <w:szCs w:val="20"/>
        </w:rPr>
        <w:t xml:space="preserve">ompany serves </w:t>
      </w:r>
      <w:r w:rsidR="00F31AC6" w:rsidRPr="0025616C">
        <w:rPr>
          <w:b/>
          <w:sz w:val="20"/>
          <w:szCs w:val="20"/>
        </w:rPr>
        <w:t>individuals</w:t>
      </w:r>
      <w:r w:rsidR="00B516AC" w:rsidRPr="0025616C">
        <w:rPr>
          <w:sz w:val="20"/>
          <w:szCs w:val="20"/>
        </w:rPr>
        <w:t xml:space="preserve">and </w:t>
      </w:r>
      <w:r w:rsidR="00B516AC" w:rsidRPr="0025616C">
        <w:rPr>
          <w:b/>
          <w:sz w:val="20"/>
          <w:szCs w:val="20"/>
        </w:rPr>
        <w:t xml:space="preserve">Medicare/Medicaid beneficiaries </w:t>
      </w:r>
      <w:r w:rsidR="00F31AC6" w:rsidRPr="0025616C">
        <w:rPr>
          <w:sz w:val="20"/>
          <w:szCs w:val="20"/>
        </w:rPr>
        <w:t xml:space="preserve">through its </w:t>
      </w:r>
      <w:r w:rsidR="00F31AC6" w:rsidRPr="0025616C">
        <w:rPr>
          <w:b/>
          <w:sz w:val="20"/>
          <w:szCs w:val="20"/>
        </w:rPr>
        <w:t>HMO/PPO plans</w:t>
      </w:r>
      <w:r w:rsidR="00F31AC6" w:rsidRPr="0025616C">
        <w:rPr>
          <w:sz w:val="20"/>
          <w:szCs w:val="20"/>
        </w:rPr>
        <w:t xml:space="preserve">. I worked on the </w:t>
      </w:r>
      <w:r w:rsidR="00F31AC6" w:rsidRPr="0025616C">
        <w:rPr>
          <w:b/>
          <w:sz w:val="20"/>
          <w:szCs w:val="20"/>
        </w:rPr>
        <w:t>claims processing module</w:t>
      </w:r>
      <w:r w:rsidR="00F31AC6" w:rsidRPr="0025616C">
        <w:rPr>
          <w:sz w:val="20"/>
          <w:szCs w:val="20"/>
        </w:rPr>
        <w:t xml:space="preserve"> of the </w:t>
      </w:r>
      <w:r w:rsidR="00F31AC6" w:rsidRPr="0025616C">
        <w:rPr>
          <w:b/>
          <w:sz w:val="20"/>
          <w:szCs w:val="20"/>
        </w:rPr>
        <w:t>Group Approval Process (GAP).</w:t>
      </w:r>
      <w:r w:rsidR="00F31AC6" w:rsidRPr="0025616C">
        <w:rPr>
          <w:sz w:val="20"/>
          <w:szCs w:val="20"/>
        </w:rPr>
        <w:t xml:space="preserve"> The claims processing module involved </w:t>
      </w:r>
      <w:r w:rsidR="0013543A" w:rsidRPr="0025616C">
        <w:rPr>
          <w:b/>
          <w:sz w:val="20"/>
          <w:szCs w:val="20"/>
        </w:rPr>
        <w:t>Healthcare Claim Transaction Set</w:t>
      </w:r>
      <w:r w:rsidR="00F31AC6" w:rsidRPr="0025616C">
        <w:rPr>
          <w:b/>
          <w:sz w:val="20"/>
          <w:szCs w:val="20"/>
        </w:rPr>
        <w:t xml:space="preserve"> Forms </w:t>
      </w:r>
      <w:r w:rsidR="0013543A" w:rsidRPr="0025616C">
        <w:rPr>
          <w:b/>
          <w:sz w:val="20"/>
          <w:szCs w:val="20"/>
        </w:rPr>
        <w:t xml:space="preserve">(EDI </w:t>
      </w:r>
      <w:r w:rsidR="00F31AC6" w:rsidRPr="0025616C">
        <w:rPr>
          <w:b/>
          <w:sz w:val="20"/>
          <w:szCs w:val="20"/>
        </w:rPr>
        <w:t>8</w:t>
      </w:r>
      <w:r w:rsidR="0013543A" w:rsidRPr="0025616C">
        <w:rPr>
          <w:b/>
          <w:sz w:val="20"/>
          <w:szCs w:val="20"/>
        </w:rPr>
        <w:t>37)</w:t>
      </w:r>
      <w:r w:rsidR="0013543A" w:rsidRPr="0025616C">
        <w:rPr>
          <w:sz w:val="20"/>
          <w:szCs w:val="20"/>
        </w:rPr>
        <w:t xml:space="preserve">, </w:t>
      </w:r>
      <w:r w:rsidR="0013543A" w:rsidRPr="0025616C">
        <w:rPr>
          <w:b/>
          <w:color w:val="252525"/>
          <w:sz w:val="20"/>
          <w:szCs w:val="20"/>
        </w:rPr>
        <w:t xml:space="preserve">Health Care Claim Payment/Advice Transaction </w:t>
      </w:r>
      <w:r w:rsidR="0013543A" w:rsidRPr="0025616C">
        <w:rPr>
          <w:b/>
          <w:sz w:val="20"/>
          <w:szCs w:val="20"/>
        </w:rPr>
        <w:t xml:space="preserve">Set (EDI 835), </w:t>
      </w:r>
      <w:r w:rsidR="00F31AC6" w:rsidRPr="0025616C">
        <w:rPr>
          <w:b/>
          <w:sz w:val="20"/>
          <w:szCs w:val="20"/>
        </w:rPr>
        <w:t>Clai</w:t>
      </w:r>
      <w:r w:rsidR="00EF3FCF" w:rsidRPr="0025616C">
        <w:rPr>
          <w:b/>
          <w:sz w:val="20"/>
          <w:szCs w:val="20"/>
        </w:rPr>
        <w:t>ms Status Request</w:t>
      </w:r>
      <w:r w:rsidR="0013543A" w:rsidRPr="0025616C">
        <w:rPr>
          <w:b/>
          <w:sz w:val="20"/>
          <w:szCs w:val="20"/>
        </w:rPr>
        <w:t xml:space="preserve"> (</w:t>
      </w:r>
      <w:r w:rsidR="00EF3FCF" w:rsidRPr="0025616C">
        <w:rPr>
          <w:b/>
          <w:sz w:val="20"/>
          <w:szCs w:val="20"/>
        </w:rPr>
        <w:t xml:space="preserve">EDI </w:t>
      </w:r>
      <w:r w:rsidR="0013543A" w:rsidRPr="0025616C">
        <w:rPr>
          <w:b/>
          <w:sz w:val="20"/>
          <w:szCs w:val="20"/>
        </w:rPr>
        <w:t>276</w:t>
      </w:r>
      <w:r w:rsidR="00F31AC6" w:rsidRPr="0025616C">
        <w:rPr>
          <w:b/>
          <w:sz w:val="20"/>
          <w:szCs w:val="20"/>
        </w:rPr>
        <w:t xml:space="preserve">), </w:t>
      </w:r>
      <w:r w:rsidR="00E85D42" w:rsidRPr="0025616C">
        <w:rPr>
          <w:b/>
          <w:sz w:val="20"/>
          <w:szCs w:val="20"/>
        </w:rPr>
        <w:t xml:space="preserve">and </w:t>
      </w:r>
      <w:r w:rsidR="00EF3FCF" w:rsidRPr="0025616C">
        <w:rPr>
          <w:b/>
          <w:sz w:val="20"/>
          <w:szCs w:val="20"/>
        </w:rPr>
        <w:t>Claim</w:t>
      </w:r>
      <w:r w:rsidR="00E85D42" w:rsidRPr="0025616C">
        <w:rPr>
          <w:b/>
          <w:sz w:val="20"/>
          <w:szCs w:val="20"/>
        </w:rPr>
        <w:t xml:space="preserve"> Status Notification (EDI 277)</w:t>
      </w:r>
      <w:r w:rsidR="00F31AC6" w:rsidRPr="0025616C">
        <w:rPr>
          <w:sz w:val="20"/>
          <w:szCs w:val="20"/>
        </w:rPr>
        <w:t xml:space="preserve">as per </w:t>
      </w:r>
      <w:r w:rsidR="00F31AC6" w:rsidRPr="0025616C">
        <w:rPr>
          <w:b/>
          <w:sz w:val="20"/>
          <w:szCs w:val="20"/>
        </w:rPr>
        <w:t>HIPAA</w:t>
      </w:r>
      <w:r w:rsidR="00F31AC6" w:rsidRPr="0025616C">
        <w:rPr>
          <w:sz w:val="20"/>
          <w:szCs w:val="20"/>
        </w:rPr>
        <w:t>guidelines.</w:t>
      </w:r>
      <w:r w:rsidR="00912559" w:rsidRPr="0025616C">
        <w:rPr>
          <w:sz w:val="20"/>
          <w:szCs w:val="20"/>
        </w:rPr>
        <w:t xml:space="preserve"> I also worked on </w:t>
      </w:r>
      <w:r w:rsidR="00912559" w:rsidRPr="0025616C">
        <w:rPr>
          <w:b/>
          <w:sz w:val="20"/>
          <w:szCs w:val="20"/>
        </w:rPr>
        <w:t>upgradation of the system from ICD 9 to ICD 10.</w:t>
      </w:r>
    </w:p>
    <w:p w:rsidR="00F31AC6" w:rsidRPr="0025616C" w:rsidRDefault="00F31AC6" w:rsidP="00F31AC6">
      <w:pPr>
        <w:jc w:val="both"/>
        <w:rPr>
          <w:bCs/>
          <w:color w:val="000000"/>
          <w:sz w:val="20"/>
          <w:szCs w:val="20"/>
        </w:rPr>
      </w:pPr>
    </w:p>
    <w:p w:rsidR="00F31AC6" w:rsidRPr="0025616C" w:rsidRDefault="00F31AC6" w:rsidP="00F31AC6">
      <w:pPr>
        <w:jc w:val="both"/>
        <w:rPr>
          <w:b/>
          <w:bCs/>
          <w:color w:val="000000"/>
          <w:sz w:val="20"/>
          <w:szCs w:val="20"/>
          <w:u w:val="single"/>
        </w:rPr>
      </w:pPr>
      <w:r w:rsidRPr="0025616C">
        <w:rPr>
          <w:b/>
          <w:bCs/>
          <w:color w:val="000000"/>
          <w:sz w:val="20"/>
          <w:szCs w:val="20"/>
          <w:u w:val="single"/>
        </w:rPr>
        <w:t>Responsibilities: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Studied existing business application and processes, collected end user requirements and suggested the improvised </w:t>
      </w:r>
      <w:r w:rsidRPr="0025616C">
        <w:rPr>
          <w:b/>
          <w:sz w:val="20"/>
          <w:szCs w:val="20"/>
        </w:rPr>
        <w:t>business process model</w:t>
      </w:r>
      <w:r w:rsidRPr="0025616C">
        <w:rPr>
          <w:sz w:val="20"/>
          <w:szCs w:val="20"/>
        </w:rPr>
        <w:t>.</w:t>
      </w:r>
    </w:p>
    <w:p w:rsidR="003C36A9" w:rsidRPr="0025616C" w:rsidRDefault="003C36A9" w:rsidP="00F31AC6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 xml:space="preserve">Worked in </w:t>
      </w:r>
      <w:r w:rsidR="00715FBF" w:rsidRPr="0025616C">
        <w:rPr>
          <w:b/>
          <w:bCs/>
          <w:color w:val="222222"/>
          <w:sz w:val="20"/>
          <w:szCs w:val="20"/>
        </w:rPr>
        <w:t xml:space="preserve">FACETS </w:t>
      </w:r>
      <w:r w:rsidRPr="0025616C">
        <w:rPr>
          <w:b/>
          <w:sz w:val="20"/>
          <w:szCs w:val="20"/>
        </w:rPr>
        <w:t xml:space="preserve">claims processing module to manage the claims transactions </w:t>
      </w:r>
    </w:p>
    <w:p w:rsidR="009833D6" w:rsidRPr="0025616C" w:rsidRDefault="009833D6" w:rsidP="00F31AC6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 xml:space="preserve">Experienced in integrating data from different modules of </w:t>
      </w:r>
      <w:r w:rsidR="00715FBF" w:rsidRPr="0025616C">
        <w:rPr>
          <w:b/>
          <w:bCs/>
          <w:color w:val="222222"/>
          <w:sz w:val="20"/>
          <w:szCs w:val="20"/>
        </w:rPr>
        <w:t xml:space="preserve">FACETS </w:t>
      </w:r>
      <w:r w:rsidRPr="0025616C">
        <w:rPr>
          <w:b/>
          <w:sz w:val="20"/>
          <w:szCs w:val="20"/>
        </w:rPr>
        <w:t xml:space="preserve">and analyze them </w:t>
      </w:r>
    </w:p>
    <w:p w:rsidR="00F31AC6" w:rsidRPr="0025616C" w:rsidRDefault="00D53D90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b/>
          <w:sz w:val="20"/>
          <w:szCs w:val="20"/>
        </w:rPr>
        <w:t xml:space="preserve">Conducted </w:t>
      </w:r>
      <w:r w:rsidR="00F31AC6" w:rsidRPr="0025616C">
        <w:rPr>
          <w:b/>
          <w:sz w:val="20"/>
          <w:szCs w:val="20"/>
        </w:rPr>
        <w:t>Gap Analysis</w:t>
      </w:r>
      <w:r w:rsidR="00F31AC6" w:rsidRPr="0025616C">
        <w:rPr>
          <w:sz w:val="20"/>
          <w:szCs w:val="20"/>
        </w:rPr>
        <w:t xml:space="preserve"> of client requirements, generated workflow process, flow charts and relevant artifacts.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Defined and documented the </w:t>
      </w:r>
      <w:r w:rsidRPr="0025616C">
        <w:rPr>
          <w:b/>
          <w:sz w:val="20"/>
          <w:szCs w:val="20"/>
        </w:rPr>
        <w:t>vision and scope of the project</w:t>
      </w:r>
      <w:r w:rsidRPr="0025616C">
        <w:rPr>
          <w:sz w:val="20"/>
          <w:szCs w:val="20"/>
        </w:rPr>
        <w:t>.</w:t>
      </w:r>
    </w:p>
    <w:p w:rsidR="00F31AC6" w:rsidRDefault="007B32FF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Followed </w:t>
      </w:r>
      <w:r w:rsidRPr="0025616C">
        <w:rPr>
          <w:b/>
          <w:sz w:val="20"/>
          <w:szCs w:val="20"/>
        </w:rPr>
        <w:t>Agile</w:t>
      </w:r>
      <w:r w:rsidR="00F31AC6" w:rsidRPr="0025616C">
        <w:rPr>
          <w:b/>
          <w:sz w:val="20"/>
          <w:szCs w:val="20"/>
        </w:rPr>
        <w:t xml:space="preserve"> methodology</w:t>
      </w:r>
      <w:r w:rsidR="00F31AC6" w:rsidRPr="0025616C">
        <w:rPr>
          <w:sz w:val="20"/>
          <w:szCs w:val="20"/>
        </w:rPr>
        <w:t xml:space="preserve"> throughout the software development life cycle and analyzed risks that might lead to </w:t>
      </w:r>
      <w:r w:rsidR="00F31AC6" w:rsidRPr="0025616C">
        <w:rPr>
          <w:b/>
          <w:sz w:val="20"/>
          <w:szCs w:val="20"/>
        </w:rPr>
        <w:t>scope creep</w:t>
      </w:r>
      <w:r w:rsidR="00F31AC6" w:rsidRPr="0025616C">
        <w:rPr>
          <w:sz w:val="20"/>
          <w:szCs w:val="20"/>
        </w:rPr>
        <w:t xml:space="preserve"> between releases</w:t>
      </w:r>
    </w:p>
    <w:p w:rsidR="00857D2C" w:rsidRPr="00857D2C" w:rsidRDefault="00857D2C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857D2C">
        <w:rPr>
          <w:color w:val="000000"/>
          <w:sz w:val="20"/>
          <w:szCs w:val="20"/>
        </w:rPr>
        <w:t>Experience</w:t>
      </w:r>
      <w:r w:rsidR="001B13D3">
        <w:rPr>
          <w:color w:val="000000"/>
          <w:sz w:val="20"/>
          <w:szCs w:val="20"/>
        </w:rPr>
        <w:t>d</w:t>
      </w:r>
      <w:r w:rsidRPr="00857D2C">
        <w:rPr>
          <w:color w:val="000000"/>
          <w:sz w:val="20"/>
          <w:szCs w:val="20"/>
        </w:rPr>
        <w:t xml:space="preserve"> in B2B solutions </w:t>
      </w:r>
      <w:r>
        <w:rPr>
          <w:color w:val="000000"/>
          <w:sz w:val="20"/>
          <w:szCs w:val="20"/>
        </w:rPr>
        <w:t xml:space="preserve">using </w:t>
      </w:r>
      <w:r>
        <w:rPr>
          <w:b/>
          <w:bCs/>
          <w:color w:val="000000"/>
          <w:sz w:val="20"/>
          <w:szCs w:val="20"/>
        </w:rPr>
        <w:t>BizTalk</w:t>
      </w:r>
      <w:r w:rsidR="00760414">
        <w:rPr>
          <w:b/>
          <w:bCs/>
          <w:color w:val="000000"/>
          <w:sz w:val="20"/>
          <w:szCs w:val="20"/>
        </w:rPr>
        <w:t xml:space="preserve"> and Informatica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Involved in configuration of FACETS </w:t>
      </w:r>
      <w:r w:rsidRPr="0025616C">
        <w:rPr>
          <w:b/>
          <w:bCs/>
          <w:sz w:val="20"/>
          <w:szCs w:val="20"/>
        </w:rPr>
        <w:t>Subscriber/Member</w:t>
      </w:r>
      <w:r w:rsidR="00760414">
        <w:rPr>
          <w:sz w:val="20"/>
          <w:szCs w:val="20"/>
        </w:rPr>
        <w:t xml:space="preserve"> application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Worked on </w:t>
      </w:r>
      <w:r w:rsidRPr="0025616C">
        <w:rPr>
          <w:b/>
          <w:bCs/>
          <w:sz w:val="20"/>
          <w:szCs w:val="20"/>
        </w:rPr>
        <w:t xml:space="preserve">FACETS </w:t>
      </w:r>
      <w:r w:rsidRPr="0025616C">
        <w:rPr>
          <w:sz w:val="20"/>
          <w:szCs w:val="20"/>
        </w:rPr>
        <w:t xml:space="preserve">Data tables and created audit reports using queries. Manually loaded data in </w:t>
      </w:r>
      <w:r w:rsidRPr="0025616C">
        <w:rPr>
          <w:b/>
          <w:bCs/>
          <w:sz w:val="20"/>
          <w:szCs w:val="20"/>
        </w:rPr>
        <w:t xml:space="preserve">FACETS </w:t>
      </w:r>
      <w:r w:rsidRPr="0025616C">
        <w:rPr>
          <w:sz w:val="20"/>
          <w:szCs w:val="20"/>
        </w:rPr>
        <w:t xml:space="preserve">and have good knowledge on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 xml:space="preserve"> business rules.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Performed data mapping and data modeling and used canonical data model to map data from </w:t>
      </w:r>
      <w:r w:rsidRPr="0025616C">
        <w:rPr>
          <w:b/>
          <w:bCs/>
          <w:sz w:val="20"/>
          <w:szCs w:val="20"/>
        </w:rPr>
        <w:t>X12 834 transactions.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Did the </w:t>
      </w:r>
      <w:r w:rsidRPr="0025616C">
        <w:rPr>
          <w:b/>
          <w:bCs/>
          <w:sz w:val="20"/>
          <w:szCs w:val="20"/>
        </w:rPr>
        <w:t xml:space="preserve">forward and </w:t>
      </w:r>
      <w:r w:rsidRPr="0025616C">
        <w:rPr>
          <w:sz w:val="20"/>
          <w:szCs w:val="20"/>
        </w:rPr>
        <w:t>backward</w:t>
      </w:r>
      <w:r w:rsidRPr="0025616C">
        <w:rPr>
          <w:b/>
          <w:bCs/>
          <w:sz w:val="20"/>
          <w:szCs w:val="20"/>
        </w:rPr>
        <w:t xml:space="preserve"> data mapping </w:t>
      </w:r>
      <w:r w:rsidRPr="0025616C">
        <w:rPr>
          <w:sz w:val="20"/>
          <w:szCs w:val="20"/>
        </w:rPr>
        <w:t xml:space="preserve">between the fields in mainframe and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 xml:space="preserve">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Analyzed the mainframe reports for member/eligibility/claims and mapped the fields with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 xml:space="preserve"> batch jobs and reports.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Tested the changes for the front end screens in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 xml:space="preserve"> related to following modules, test the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 xml:space="preserve"> batches (membership).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Re-engineering and capturing of transactions with legacy systems </w:t>
      </w:r>
      <w:r w:rsidRPr="0025616C">
        <w:rPr>
          <w:b/>
          <w:bCs/>
          <w:sz w:val="20"/>
          <w:szCs w:val="20"/>
        </w:rPr>
        <w:t>[Enrollment -834].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Conducted extensive analysis on migration and conversion of Provider and Member data, Group configurations, plan codes, benefit set-ups, fee schedules, provider pricing, capitation set-ups, etc from Legacy system (Amysis) to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 xml:space="preserve"> (Client Server based system).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Provided support to </w:t>
      </w:r>
      <w:r w:rsidRPr="0025616C">
        <w:rPr>
          <w:b/>
          <w:bCs/>
          <w:sz w:val="20"/>
          <w:szCs w:val="20"/>
        </w:rPr>
        <w:t>full Software Development Life Cycle</w:t>
      </w:r>
      <w:r w:rsidRPr="0025616C">
        <w:rPr>
          <w:sz w:val="20"/>
          <w:szCs w:val="20"/>
        </w:rPr>
        <w:t xml:space="preserve">, testing, training and implementation.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Analyzed the functional details of various modules in mainframe and did the </w:t>
      </w:r>
      <w:r w:rsidRPr="0025616C">
        <w:rPr>
          <w:b/>
          <w:bCs/>
          <w:sz w:val="20"/>
          <w:szCs w:val="20"/>
        </w:rPr>
        <w:t xml:space="preserve">GAP analysis </w:t>
      </w:r>
      <w:r w:rsidRPr="0025616C">
        <w:rPr>
          <w:sz w:val="20"/>
          <w:szCs w:val="20"/>
        </w:rPr>
        <w:t>with the new system.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Developed </w:t>
      </w:r>
      <w:r w:rsidRPr="0025616C">
        <w:rPr>
          <w:b/>
          <w:bCs/>
          <w:sz w:val="20"/>
          <w:szCs w:val="20"/>
        </w:rPr>
        <w:t xml:space="preserve">logical &amp; physical modeling </w:t>
      </w:r>
      <w:r w:rsidRPr="0025616C">
        <w:rPr>
          <w:sz w:val="20"/>
          <w:szCs w:val="20"/>
        </w:rPr>
        <w:t xml:space="preserve">as per business requirements.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Responsible for working with the State to review and modify process flows to increase productivity and effectively utilize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 xml:space="preserve"> features not provided by the legacy systems. </w:t>
      </w:r>
    </w:p>
    <w:p w:rsidR="003D5651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Assisted QA team in Preparing Test cases. </w:t>
      </w:r>
    </w:p>
    <w:p w:rsidR="000051AF" w:rsidRPr="0025616C" w:rsidRDefault="000051AF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0051AF">
        <w:rPr>
          <w:sz w:val="20"/>
          <w:szCs w:val="20"/>
        </w:rPr>
        <w:t xml:space="preserve">Analysis and Design of the </w:t>
      </w:r>
      <w:r w:rsidRPr="000051AF">
        <w:rPr>
          <w:b/>
          <w:sz w:val="20"/>
          <w:szCs w:val="20"/>
        </w:rPr>
        <w:t>Facets data model</w:t>
      </w:r>
      <w:r w:rsidRPr="000051AF">
        <w:rPr>
          <w:sz w:val="20"/>
          <w:szCs w:val="20"/>
        </w:rPr>
        <w:t xml:space="preserve"> to ensure optimal system performance and tuning</w:t>
      </w:r>
      <w:r>
        <w:rPr>
          <w:sz w:val="20"/>
          <w:szCs w:val="20"/>
        </w:rPr>
        <w:t xml:space="preserve">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Conducted </w:t>
      </w:r>
      <w:r w:rsidRPr="0025616C">
        <w:rPr>
          <w:b/>
          <w:bCs/>
          <w:sz w:val="20"/>
          <w:szCs w:val="20"/>
        </w:rPr>
        <w:t>Integration tests and User Acceptance Tests</w:t>
      </w:r>
      <w:r w:rsidRPr="0025616C">
        <w:rPr>
          <w:sz w:val="20"/>
          <w:szCs w:val="20"/>
        </w:rPr>
        <w:t xml:space="preserve">. </w:t>
      </w:r>
    </w:p>
    <w:p w:rsidR="003D5651" w:rsidRPr="0025616C" w:rsidRDefault="003D5651" w:rsidP="003D5651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Organized, managed and developed </w:t>
      </w:r>
      <w:r w:rsidRPr="0025616C">
        <w:rPr>
          <w:b/>
          <w:bCs/>
          <w:sz w:val="20"/>
          <w:szCs w:val="20"/>
        </w:rPr>
        <w:t>EDI</w:t>
      </w:r>
      <w:r w:rsidRPr="0025616C">
        <w:rPr>
          <w:sz w:val="20"/>
          <w:szCs w:val="20"/>
        </w:rPr>
        <w:t xml:space="preserve"> specifications, for data feeds and mappings for integration between various systems, to follow </w:t>
      </w:r>
      <w:r w:rsidRPr="0025616C">
        <w:rPr>
          <w:b/>
          <w:bCs/>
          <w:sz w:val="20"/>
          <w:szCs w:val="20"/>
        </w:rPr>
        <w:t>ANSIX124010</w:t>
      </w:r>
      <w:r w:rsidRPr="0025616C">
        <w:rPr>
          <w:sz w:val="20"/>
          <w:szCs w:val="20"/>
        </w:rPr>
        <w:t xml:space="preserve"> – </w:t>
      </w:r>
      <w:r w:rsidRPr="0025616C">
        <w:rPr>
          <w:b/>
          <w:bCs/>
          <w:sz w:val="20"/>
          <w:szCs w:val="20"/>
        </w:rPr>
        <w:t>834 format</w:t>
      </w:r>
      <w:r w:rsidRPr="0025616C">
        <w:rPr>
          <w:sz w:val="20"/>
          <w:szCs w:val="20"/>
        </w:rPr>
        <w:t xml:space="preserve"> to meet HIPAA requirements set forth by the federal government.</w:t>
      </w:r>
    </w:p>
    <w:p w:rsidR="008A78C5" w:rsidRPr="0025616C" w:rsidRDefault="008A78C5" w:rsidP="008A78C5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 xml:space="preserve">Worked in SOA environment to collect </w:t>
      </w:r>
      <w:r w:rsidRPr="0025616C">
        <w:rPr>
          <w:b/>
          <w:color w:val="000000"/>
          <w:sz w:val="20"/>
          <w:szCs w:val="20"/>
        </w:rPr>
        <w:t>API specifications</w:t>
      </w:r>
    </w:p>
    <w:p w:rsidR="008A78C5" w:rsidRPr="0025616C" w:rsidRDefault="008A78C5" w:rsidP="008A78C5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Helped QAs to write test cases, test plans, run tests, log defects, track defects, and generate test reports</w:t>
      </w:r>
    </w:p>
    <w:p w:rsidR="00B63D5B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Conducted </w:t>
      </w:r>
      <w:r w:rsidRPr="0025616C">
        <w:rPr>
          <w:b/>
          <w:sz w:val="20"/>
          <w:szCs w:val="20"/>
        </w:rPr>
        <w:t>one on one interviews</w:t>
      </w:r>
      <w:r w:rsidRPr="0025616C">
        <w:rPr>
          <w:sz w:val="20"/>
          <w:szCs w:val="20"/>
        </w:rPr>
        <w:t xml:space="preserve"> with high level management team </w:t>
      </w:r>
    </w:p>
    <w:p w:rsidR="00F31AC6" w:rsidRPr="0025616C" w:rsidRDefault="00B63D5B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>F</w:t>
      </w:r>
      <w:r w:rsidR="009F3372" w:rsidRPr="0025616C">
        <w:rPr>
          <w:sz w:val="20"/>
          <w:szCs w:val="20"/>
        </w:rPr>
        <w:t>acilitated</w:t>
      </w:r>
      <w:r w:rsidR="00F31AC6" w:rsidRPr="0025616C">
        <w:rPr>
          <w:sz w:val="20"/>
          <w:szCs w:val="20"/>
        </w:rPr>
        <w:t xml:space="preserve"> in the </w:t>
      </w:r>
      <w:r w:rsidR="00F31AC6" w:rsidRPr="0025616C">
        <w:rPr>
          <w:b/>
          <w:sz w:val="20"/>
          <w:szCs w:val="20"/>
        </w:rPr>
        <w:t>JAD session</w:t>
      </w:r>
      <w:r w:rsidRPr="0025616C">
        <w:rPr>
          <w:b/>
          <w:sz w:val="20"/>
          <w:szCs w:val="20"/>
        </w:rPr>
        <w:t>s</w:t>
      </w:r>
      <w:r w:rsidR="00F31AC6" w:rsidRPr="0025616C">
        <w:rPr>
          <w:sz w:val="20"/>
          <w:szCs w:val="20"/>
        </w:rPr>
        <w:t xml:space="preserve"> with the </w:t>
      </w:r>
      <w:r w:rsidRPr="0025616C">
        <w:rPr>
          <w:sz w:val="20"/>
          <w:szCs w:val="20"/>
        </w:rPr>
        <w:t xml:space="preserve">technical and business teams 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with </w:t>
      </w:r>
      <w:r w:rsidRPr="0025616C">
        <w:rPr>
          <w:b/>
          <w:sz w:val="20"/>
          <w:szCs w:val="20"/>
        </w:rPr>
        <w:t>subject matter experts (SMEs)</w:t>
      </w:r>
      <w:r w:rsidRPr="0025616C">
        <w:rPr>
          <w:sz w:val="20"/>
          <w:szCs w:val="20"/>
        </w:rPr>
        <w:t xml:space="preserve"> internally and externally, and participated with software developers in </w:t>
      </w:r>
      <w:r w:rsidRPr="0025616C">
        <w:rPr>
          <w:b/>
          <w:sz w:val="20"/>
          <w:szCs w:val="20"/>
        </w:rPr>
        <w:t>Scrum team</w:t>
      </w:r>
      <w:r w:rsidRPr="0025616C">
        <w:rPr>
          <w:sz w:val="20"/>
          <w:szCs w:val="20"/>
        </w:rPr>
        <w:t xml:space="preserve"> meetings, documenting agile software processes.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as a </w:t>
      </w:r>
      <w:r w:rsidRPr="0025616C">
        <w:rPr>
          <w:b/>
          <w:sz w:val="20"/>
          <w:szCs w:val="20"/>
        </w:rPr>
        <w:t>liaison between the business and technical side</w:t>
      </w:r>
      <w:r w:rsidR="00A53FF5" w:rsidRPr="0025616C">
        <w:rPr>
          <w:b/>
          <w:sz w:val="20"/>
          <w:szCs w:val="20"/>
        </w:rPr>
        <w:t>s</w:t>
      </w:r>
      <w:r w:rsidRPr="0025616C">
        <w:rPr>
          <w:sz w:val="20"/>
          <w:szCs w:val="20"/>
        </w:rPr>
        <w:t xml:space="preserve"> to convey the business needs to the system architects.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Upgraded </w:t>
      </w:r>
      <w:r w:rsidRPr="0025616C">
        <w:rPr>
          <w:b/>
          <w:sz w:val="20"/>
          <w:szCs w:val="20"/>
        </w:rPr>
        <w:t>HMO Medicare EDI and reporting</w:t>
      </w:r>
      <w:r w:rsidRPr="0025616C">
        <w:rPr>
          <w:sz w:val="20"/>
          <w:szCs w:val="20"/>
        </w:rPr>
        <w:t>.</w:t>
      </w:r>
    </w:p>
    <w:p w:rsidR="00F31AC6" w:rsidRPr="0025616C" w:rsidRDefault="006F634D" w:rsidP="00E22B95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Managed </w:t>
      </w:r>
      <w:r w:rsidRPr="0025616C">
        <w:rPr>
          <w:b/>
          <w:sz w:val="20"/>
          <w:szCs w:val="20"/>
        </w:rPr>
        <w:t>b</w:t>
      </w:r>
      <w:r w:rsidR="00F31AC6" w:rsidRPr="0025616C">
        <w:rPr>
          <w:b/>
          <w:sz w:val="20"/>
          <w:szCs w:val="20"/>
        </w:rPr>
        <w:t xml:space="preserve">illing </w:t>
      </w:r>
      <w:r w:rsidRPr="0025616C">
        <w:rPr>
          <w:b/>
          <w:sz w:val="20"/>
          <w:szCs w:val="20"/>
        </w:rPr>
        <w:t xml:space="preserve">of Medicare and </w:t>
      </w:r>
      <w:r w:rsidR="00F31AC6" w:rsidRPr="0025616C">
        <w:rPr>
          <w:b/>
          <w:sz w:val="20"/>
          <w:szCs w:val="20"/>
        </w:rPr>
        <w:t>Commercial HMO/PPO claims</w:t>
      </w:r>
      <w:r w:rsidR="00F31AC6" w:rsidRPr="0025616C">
        <w:rPr>
          <w:sz w:val="20"/>
          <w:szCs w:val="20"/>
        </w:rPr>
        <w:t xml:space="preserve"> on a daily basis. 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Validate EDI </w:t>
      </w:r>
      <w:r w:rsidRPr="0025616C">
        <w:rPr>
          <w:b/>
          <w:sz w:val="20"/>
          <w:szCs w:val="20"/>
        </w:rPr>
        <w:t>Claim Process</w:t>
      </w:r>
      <w:r w:rsidRPr="0025616C">
        <w:rPr>
          <w:sz w:val="20"/>
          <w:szCs w:val="20"/>
        </w:rPr>
        <w:t xml:space="preserve"> according to </w:t>
      </w:r>
      <w:r w:rsidRPr="0025616C">
        <w:rPr>
          <w:b/>
          <w:sz w:val="20"/>
          <w:szCs w:val="20"/>
        </w:rPr>
        <w:t>HIPAA compliance</w:t>
      </w:r>
      <w:r w:rsidRPr="0025616C">
        <w:rPr>
          <w:sz w:val="20"/>
          <w:szCs w:val="20"/>
        </w:rPr>
        <w:t xml:space="preserve">. 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Participated in </w:t>
      </w:r>
      <w:r w:rsidRPr="0025616C">
        <w:rPr>
          <w:b/>
          <w:sz w:val="20"/>
          <w:szCs w:val="20"/>
        </w:rPr>
        <w:t>weekly status meetings</w:t>
      </w:r>
      <w:r w:rsidRPr="0025616C">
        <w:rPr>
          <w:sz w:val="20"/>
          <w:szCs w:val="20"/>
        </w:rPr>
        <w:t xml:space="preserve"> to present status and incorporate any digressions from the original scope.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>Worke</w:t>
      </w:r>
      <w:r w:rsidR="00E977A7" w:rsidRPr="0025616C">
        <w:rPr>
          <w:sz w:val="20"/>
          <w:szCs w:val="20"/>
        </w:rPr>
        <w:t xml:space="preserve">d on </w:t>
      </w:r>
      <w:r w:rsidR="00E977A7" w:rsidRPr="0025616C">
        <w:rPr>
          <w:b/>
          <w:sz w:val="20"/>
          <w:szCs w:val="20"/>
        </w:rPr>
        <w:t xml:space="preserve">Transaction Sets 837, </w:t>
      </w:r>
      <w:r w:rsidRPr="0025616C">
        <w:rPr>
          <w:b/>
          <w:sz w:val="20"/>
          <w:szCs w:val="20"/>
        </w:rPr>
        <w:t xml:space="preserve">835, </w:t>
      </w:r>
      <w:r w:rsidR="00E977A7" w:rsidRPr="0025616C">
        <w:rPr>
          <w:b/>
          <w:sz w:val="20"/>
          <w:szCs w:val="20"/>
        </w:rPr>
        <w:t>276, and 277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>Created and managed project templates, Use Case project templates, requirement types</w:t>
      </w:r>
      <w:r w:rsidR="00E22B95" w:rsidRPr="0025616C">
        <w:rPr>
          <w:sz w:val="20"/>
          <w:szCs w:val="20"/>
        </w:rPr>
        <w:t>, and trace</w:t>
      </w:r>
      <w:r w:rsidRPr="0025616C">
        <w:rPr>
          <w:sz w:val="20"/>
          <w:szCs w:val="20"/>
        </w:rPr>
        <w:t xml:space="preserve">ability relationships in </w:t>
      </w:r>
      <w:r w:rsidRPr="0025616C">
        <w:rPr>
          <w:b/>
          <w:sz w:val="20"/>
          <w:szCs w:val="20"/>
        </w:rPr>
        <w:t>Requisite Pro</w:t>
      </w:r>
      <w:r w:rsidRPr="0025616C">
        <w:rPr>
          <w:sz w:val="20"/>
          <w:szCs w:val="20"/>
        </w:rPr>
        <w:t>.</w:t>
      </w:r>
    </w:p>
    <w:p w:rsidR="00E72167" w:rsidRPr="0025616C" w:rsidRDefault="00E72167" w:rsidP="00E72167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Used </w:t>
      </w:r>
      <w:r w:rsidRPr="0025616C">
        <w:rPr>
          <w:b/>
          <w:sz w:val="20"/>
          <w:szCs w:val="20"/>
        </w:rPr>
        <w:t>EDIFACT</w:t>
      </w:r>
      <w:r w:rsidRPr="0025616C">
        <w:rPr>
          <w:sz w:val="20"/>
          <w:szCs w:val="20"/>
        </w:rPr>
        <w:t xml:space="preserve">, a transaction management tool, to manage transactions 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Carried out a thorough target organization assessment and </w:t>
      </w:r>
      <w:r w:rsidRPr="0025616C">
        <w:rPr>
          <w:b/>
          <w:sz w:val="20"/>
          <w:szCs w:val="20"/>
        </w:rPr>
        <w:t>risk analysis</w:t>
      </w:r>
      <w:r w:rsidRPr="0025616C">
        <w:rPr>
          <w:sz w:val="20"/>
          <w:szCs w:val="20"/>
        </w:rPr>
        <w:t>.</w:t>
      </w:r>
    </w:p>
    <w:p w:rsidR="00F31AC6" w:rsidRPr="0025616C" w:rsidRDefault="00A61FC0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lastRenderedPageBreak/>
        <w:t>Worked</w:t>
      </w:r>
      <w:r w:rsidR="00F31AC6" w:rsidRPr="0025616C">
        <w:rPr>
          <w:sz w:val="20"/>
          <w:szCs w:val="20"/>
        </w:rPr>
        <w:t xml:space="preserve"> in </w:t>
      </w:r>
      <w:r w:rsidR="00F31AC6" w:rsidRPr="0025616C">
        <w:rPr>
          <w:b/>
          <w:sz w:val="20"/>
          <w:szCs w:val="20"/>
        </w:rPr>
        <w:t>cross-functional teams</w:t>
      </w:r>
      <w:r w:rsidR="00F31AC6" w:rsidRPr="0025616C">
        <w:rPr>
          <w:sz w:val="20"/>
          <w:szCs w:val="20"/>
        </w:rPr>
        <w:t>, developing new ways to boost efficiency and delivering results in a fast changin</w:t>
      </w:r>
      <w:r w:rsidR="00EA72D3" w:rsidRPr="0025616C">
        <w:rPr>
          <w:sz w:val="20"/>
          <w:szCs w:val="20"/>
        </w:rPr>
        <w:t>g environment to achieve</w:t>
      </w:r>
      <w:r w:rsidR="00F31AC6" w:rsidRPr="0025616C">
        <w:rPr>
          <w:sz w:val="20"/>
          <w:szCs w:val="20"/>
        </w:rPr>
        <w:t xml:space="preserve"> goals.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Provided the management with </w:t>
      </w:r>
      <w:r w:rsidRPr="0025616C">
        <w:rPr>
          <w:b/>
          <w:sz w:val="20"/>
          <w:szCs w:val="20"/>
        </w:rPr>
        <w:t>test metrics, reports, and schedules</w:t>
      </w:r>
      <w:r w:rsidRPr="0025616C">
        <w:rPr>
          <w:sz w:val="20"/>
          <w:szCs w:val="20"/>
        </w:rPr>
        <w:t xml:space="preserve"> as necessary using </w:t>
      </w:r>
      <w:r w:rsidRPr="0025616C">
        <w:rPr>
          <w:b/>
          <w:sz w:val="20"/>
          <w:szCs w:val="20"/>
        </w:rPr>
        <w:t>MS Project</w:t>
      </w:r>
      <w:r w:rsidRPr="0025616C">
        <w:rPr>
          <w:sz w:val="20"/>
          <w:szCs w:val="20"/>
        </w:rPr>
        <w:t xml:space="preserve"> and participated in the design </w:t>
      </w:r>
      <w:r w:rsidRPr="0025616C">
        <w:rPr>
          <w:b/>
          <w:sz w:val="20"/>
          <w:szCs w:val="20"/>
        </w:rPr>
        <w:t>walkthroughs and meetings</w:t>
      </w:r>
      <w:r w:rsidRPr="0025616C">
        <w:rPr>
          <w:sz w:val="20"/>
          <w:szCs w:val="20"/>
        </w:rPr>
        <w:t>.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Documented the </w:t>
      </w:r>
      <w:r w:rsidRPr="0025616C">
        <w:rPr>
          <w:b/>
          <w:sz w:val="20"/>
          <w:szCs w:val="20"/>
        </w:rPr>
        <w:t>test plans</w:t>
      </w:r>
      <w:r w:rsidRPr="0025616C">
        <w:rPr>
          <w:sz w:val="20"/>
          <w:szCs w:val="20"/>
        </w:rPr>
        <w:t xml:space="preserve"> and developed related documents</w:t>
      </w:r>
    </w:p>
    <w:p w:rsidR="00F31AC6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>Analyzed the “</w:t>
      </w:r>
      <w:r w:rsidRPr="0025616C">
        <w:rPr>
          <w:b/>
          <w:sz w:val="20"/>
          <w:szCs w:val="20"/>
        </w:rPr>
        <w:t>As is</w:t>
      </w:r>
      <w:r w:rsidRPr="0025616C">
        <w:rPr>
          <w:sz w:val="20"/>
          <w:szCs w:val="20"/>
        </w:rPr>
        <w:t>” and “</w:t>
      </w:r>
      <w:r w:rsidRPr="0025616C">
        <w:rPr>
          <w:b/>
          <w:sz w:val="20"/>
          <w:szCs w:val="20"/>
        </w:rPr>
        <w:t>To be</w:t>
      </w:r>
      <w:r w:rsidRPr="0025616C">
        <w:rPr>
          <w:sz w:val="20"/>
          <w:szCs w:val="20"/>
        </w:rPr>
        <w:t>” system documents to show the current and proposed functionalit</w:t>
      </w:r>
      <w:r w:rsidR="00F0434A" w:rsidRPr="0025616C">
        <w:rPr>
          <w:sz w:val="20"/>
          <w:szCs w:val="20"/>
        </w:rPr>
        <w:t xml:space="preserve">ies of the system using </w:t>
      </w:r>
      <w:r w:rsidR="00F0434A" w:rsidRPr="0025616C">
        <w:rPr>
          <w:b/>
          <w:sz w:val="20"/>
          <w:szCs w:val="20"/>
        </w:rPr>
        <w:t>MS Visio</w:t>
      </w:r>
      <w:r w:rsidRPr="0025616C">
        <w:rPr>
          <w:b/>
          <w:sz w:val="20"/>
          <w:szCs w:val="20"/>
        </w:rPr>
        <w:t>.</w:t>
      </w:r>
    </w:p>
    <w:p w:rsidR="00385773" w:rsidRPr="0025616C" w:rsidRDefault="00385773" w:rsidP="00F31AC6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Used BizTalk to automate business processes</w:t>
      </w:r>
    </w:p>
    <w:p w:rsidR="00973443" w:rsidRPr="0025616C" w:rsidRDefault="00F31AC6" w:rsidP="00973443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with the clients on the final signing process in the </w:t>
      </w:r>
      <w:r w:rsidRPr="0025616C">
        <w:rPr>
          <w:b/>
          <w:sz w:val="20"/>
          <w:szCs w:val="20"/>
        </w:rPr>
        <w:t>User Acceptance</w:t>
      </w:r>
      <w:r w:rsidRPr="0025616C">
        <w:rPr>
          <w:sz w:val="20"/>
          <w:szCs w:val="20"/>
        </w:rPr>
        <w:t xml:space="preserve"> stages.</w:t>
      </w:r>
    </w:p>
    <w:p w:rsidR="00F31AC6" w:rsidRPr="0025616C" w:rsidRDefault="00F31AC6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>Coordinate with Development and Business team</w:t>
      </w:r>
      <w:r w:rsidR="00F57763" w:rsidRPr="0025616C">
        <w:rPr>
          <w:sz w:val="20"/>
          <w:szCs w:val="20"/>
        </w:rPr>
        <w:t>s</w:t>
      </w:r>
      <w:r w:rsidRPr="0025616C">
        <w:rPr>
          <w:sz w:val="20"/>
          <w:szCs w:val="20"/>
        </w:rPr>
        <w:t xml:space="preserve"> to develop high level </w:t>
      </w:r>
      <w:r w:rsidRPr="0025616C">
        <w:rPr>
          <w:b/>
          <w:sz w:val="20"/>
          <w:szCs w:val="20"/>
        </w:rPr>
        <w:t>Bus</w:t>
      </w:r>
      <w:r w:rsidR="00F57763" w:rsidRPr="0025616C">
        <w:rPr>
          <w:b/>
          <w:sz w:val="20"/>
          <w:szCs w:val="20"/>
        </w:rPr>
        <w:t>iness and Technical documents.</w:t>
      </w:r>
    </w:p>
    <w:p w:rsidR="00973443" w:rsidRPr="0025616C" w:rsidRDefault="00973443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Used </w:t>
      </w:r>
      <w:r w:rsidRPr="0025616C">
        <w:rPr>
          <w:b/>
          <w:sz w:val="20"/>
          <w:szCs w:val="20"/>
        </w:rPr>
        <w:t>General Equivalence Mapping, both forward mapping and backward mapping,</w:t>
      </w:r>
      <w:r w:rsidRPr="0025616C">
        <w:rPr>
          <w:sz w:val="20"/>
          <w:szCs w:val="20"/>
        </w:rPr>
        <w:t xml:space="preserve"> to convert from ICD 9 to ICD 10</w:t>
      </w:r>
    </w:p>
    <w:p w:rsidR="00973443" w:rsidRPr="0025616C" w:rsidRDefault="00973443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on </w:t>
      </w:r>
      <w:r w:rsidR="00007383" w:rsidRPr="0025616C">
        <w:rPr>
          <w:b/>
          <w:sz w:val="20"/>
          <w:szCs w:val="20"/>
        </w:rPr>
        <w:t>one-to-one, one-to-many, and many-to-one mappings</w:t>
      </w:r>
      <w:r w:rsidR="00007383" w:rsidRPr="0025616C">
        <w:rPr>
          <w:sz w:val="20"/>
          <w:szCs w:val="20"/>
        </w:rPr>
        <w:t xml:space="preserve"> of the codes from ICD 9 to ICD 10</w:t>
      </w:r>
    </w:p>
    <w:p w:rsidR="00443C77" w:rsidRPr="0025616C" w:rsidRDefault="00D9328E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to help in </w:t>
      </w:r>
      <w:r w:rsidRPr="0025616C">
        <w:rPr>
          <w:b/>
          <w:sz w:val="20"/>
          <w:szCs w:val="20"/>
        </w:rPr>
        <w:t>testing and validation of codes</w:t>
      </w:r>
      <w:r w:rsidRPr="0025616C">
        <w:rPr>
          <w:sz w:val="20"/>
          <w:szCs w:val="20"/>
        </w:rPr>
        <w:t xml:space="preserve"> such as ICD-10-PCS has about 72,000 codes of 7 alphanumeric characters vs ICD-9-CM </w:t>
      </w:r>
      <w:r w:rsidR="009C400F" w:rsidRPr="0025616C">
        <w:rPr>
          <w:sz w:val="20"/>
          <w:szCs w:val="20"/>
        </w:rPr>
        <w:t>volume 3 has about 4,000 codes</w:t>
      </w:r>
      <w:r w:rsidRPr="0025616C">
        <w:rPr>
          <w:sz w:val="20"/>
          <w:szCs w:val="20"/>
        </w:rPr>
        <w:t xml:space="preserve"> of 3-4 numeric characters </w:t>
      </w:r>
    </w:p>
    <w:p w:rsidR="00185A92" w:rsidRPr="0025616C" w:rsidRDefault="00185A92" w:rsidP="00F31AC6">
      <w:pPr>
        <w:numPr>
          <w:ilvl w:val="0"/>
          <w:numId w:val="20"/>
        </w:numPr>
        <w:tabs>
          <w:tab w:val="clear" w:pos="720"/>
        </w:tabs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in putting ICD-9 codes into </w:t>
      </w:r>
      <w:r w:rsidR="007A5736" w:rsidRPr="0025616C">
        <w:rPr>
          <w:b/>
          <w:sz w:val="20"/>
          <w:szCs w:val="20"/>
        </w:rPr>
        <w:t>ICD Manager</w:t>
      </w:r>
      <w:r w:rsidRPr="0025616C">
        <w:rPr>
          <w:sz w:val="20"/>
          <w:szCs w:val="20"/>
        </w:rPr>
        <w:t xml:space="preserve"> and validated the right ICD-10 codes and vice –versa</w:t>
      </w:r>
    </w:p>
    <w:p w:rsidR="00185A92" w:rsidRPr="0025616C" w:rsidRDefault="009A067B" w:rsidP="00F31AC6">
      <w:pPr>
        <w:numPr>
          <w:ilvl w:val="0"/>
          <w:numId w:val="20"/>
        </w:numPr>
        <w:tabs>
          <w:tab w:val="clear" w:pos="720"/>
        </w:tabs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Worked to ensure both </w:t>
      </w:r>
      <w:r w:rsidRPr="0025616C">
        <w:rPr>
          <w:b/>
          <w:sz w:val="20"/>
          <w:szCs w:val="20"/>
        </w:rPr>
        <w:t>diagnosis and procedural codes match for a patient</w:t>
      </w:r>
    </w:p>
    <w:p w:rsidR="009A067B" w:rsidRPr="0025616C" w:rsidRDefault="009A067B" w:rsidP="00E72167">
      <w:pPr>
        <w:ind w:left="720"/>
        <w:jc w:val="both"/>
        <w:rPr>
          <w:sz w:val="20"/>
          <w:szCs w:val="20"/>
        </w:rPr>
      </w:pPr>
    </w:p>
    <w:p w:rsidR="00F31AC6" w:rsidRPr="0025616C" w:rsidRDefault="00F31AC6" w:rsidP="00F31AC6">
      <w:pPr>
        <w:ind w:left="360"/>
        <w:jc w:val="both"/>
        <w:rPr>
          <w:b/>
          <w:bCs/>
          <w:sz w:val="20"/>
          <w:szCs w:val="20"/>
        </w:rPr>
      </w:pPr>
    </w:p>
    <w:p w:rsidR="00F31AC6" w:rsidRPr="0025616C" w:rsidRDefault="00F31AC6" w:rsidP="00F31AC6">
      <w:pPr>
        <w:ind w:left="360"/>
        <w:jc w:val="both"/>
        <w:rPr>
          <w:bCs/>
          <w:color w:val="000000"/>
          <w:sz w:val="20"/>
          <w:szCs w:val="20"/>
        </w:rPr>
      </w:pPr>
      <w:r w:rsidRPr="0025616C">
        <w:rPr>
          <w:b/>
          <w:bCs/>
          <w:sz w:val="20"/>
          <w:szCs w:val="20"/>
          <w:u w:val="single"/>
          <w:lang w:eastAsia="zh-CN"/>
        </w:rPr>
        <w:t>Environment:</w:t>
      </w:r>
      <w:r w:rsidRPr="0025616C">
        <w:rPr>
          <w:sz w:val="20"/>
          <w:szCs w:val="20"/>
          <w:lang w:eastAsia="zh-CN"/>
        </w:rPr>
        <w:t>MS Windows, MS Visio, MS Project, MS Offic</w:t>
      </w:r>
      <w:r w:rsidR="00BA0464" w:rsidRPr="0025616C">
        <w:rPr>
          <w:sz w:val="20"/>
          <w:szCs w:val="20"/>
          <w:lang w:eastAsia="zh-CN"/>
        </w:rPr>
        <w:t>e (PowerPoint, MS Word, MS Excel</w:t>
      </w:r>
      <w:r w:rsidRPr="0025616C">
        <w:rPr>
          <w:sz w:val="20"/>
          <w:szCs w:val="20"/>
          <w:lang w:eastAsia="zh-CN"/>
        </w:rPr>
        <w:t>), SQL</w:t>
      </w:r>
      <w:r w:rsidR="003D67F7" w:rsidRPr="0025616C">
        <w:rPr>
          <w:sz w:val="20"/>
          <w:szCs w:val="20"/>
          <w:lang w:eastAsia="zh-CN"/>
        </w:rPr>
        <w:t>,</w:t>
      </w:r>
      <w:r w:rsidRPr="0025616C">
        <w:rPr>
          <w:sz w:val="20"/>
          <w:szCs w:val="20"/>
          <w:lang w:eastAsia="zh-CN"/>
        </w:rPr>
        <w:t xml:space="preserve"> Oracle</w:t>
      </w:r>
    </w:p>
    <w:p w:rsidR="00F31AC6" w:rsidRPr="0025616C" w:rsidRDefault="00F31AC6" w:rsidP="00784222">
      <w:pPr>
        <w:jc w:val="both"/>
        <w:rPr>
          <w:b/>
          <w:sz w:val="20"/>
          <w:szCs w:val="20"/>
        </w:rPr>
      </w:pPr>
    </w:p>
    <w:p w:rsidR="00E22B95" w:rsidRPr="0025616C" w:rsidRDefault="00E22B95" w:rsidP="00784222">
      <w:pPr>
        <w:jc w:val="both"/>
        <w:rPr>
          <w:b/>
          <w:sz w:val="20"/>
          <w:szCs w:val="20"/>
        </w:rPr>
      </w:pPr>
    </w:p>
    <w:p w:rsidR="00784222" w:rsidRPr="0025616C" w:rsidRDefault="00C45BBB" w:rsidP="00784222">
      <w:p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Aetna</w:t>
      </w:r>
      <w:r w:rsidR="0014477B" w:rsidRPr="0025616C">
        <w:rPr>
          <w:b/>
          <w:sz w:val="20"/>
          <w:szCs w:val="20"/>
        </w:rPr>
        <w:t xml:space="preserve">, </w:t>
      </w:r>
      <w:r w:rsidRPr="0025616C">
        <w:rPr>
          <w:b/>
          <w:sz w:val="20"/>
          <w:szCs w:val="20"/>
        </w:rPr>
        <w:t>Hartford, CT</w:t>
      </w:r>
    </w:p>
    <w:p w:rsidR="00784222" w:rsidRPr="0025616C" w:rsidRDefault="00B209EA" w:rsidP="00784222">
      <w:pPr>
        <w:jc w:val="both"/>
        <w:rPr>
          <w:rFonts w:ascii="Book Antiqua" w:eastAsiaTheme="minorHAnsi" w:hAnsi="Book Antiqua"/>
          <w:b/>
          <w:sz w:val="20"/>
          <w:szCs w:val="20"/>
        </w:rPr>
      </w:pPr>
      <w:r w:rsidRPr="0025616C">
        <w:rPr>
          <w:rFonts w:ascii="Book Antiqua" w:eastAsiaTheme="minorHAnsi" w:hAnsi="Book Antiqua"/>
          <w:b/>
          <w:sz w:val="20"/>
          <w:szCs w:val="20"/>
        </w:rPr>
        <w:t>Business Analyst</w:t>
      </w:r>
      <w:r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996736" w:rsidRPr="0025616C">
        <w:rPr>
          <w:rFonts w:ascii="Book Antiqua" w:eastAsiaTheme="minorHAnsi" w:hAnsi="Book Antiqua"/>
          <w:b/>
          <w:sz w:val="20"/>
          <w:szCs w:val="20"/>
        </w:rPr>
        <w:tab/>
      </w:r>
      <w:r w:rsidR="00704734">
        <w:rPr>
          <w:rFonts w:ascii="Book Antiqua" w:hAnsi="Book Antiqua"/>
          <w:b/>
          <w:sz w:val="20"/>
          <w:szCs w:val="20"/>
        </w:rPr>
        <w:t>Jan</w:t>
      </w:r>
      <w:r w:rsidR="00EF4B7A" w:rsidRPr="0025616C">
        <w:rPr>
          <w:rFonts w:ascii="Book Antiqua" w:hAnsi="Book Antiqua"/>
          <w:b/>
          <w:sz w:val="20"/>
          <w:szCs w:val="20"/>
        </w:rPr>
        <w:t>20</w:t>
      </w:r>
      <w:r w:rsidR="00570C21">
        <w:rPr>
          <w:rFonts w:ascii="Book Antiqua" w:hAnsi="Book Antiqua"/>
          <w:b/>
          <w:sz w:val="20"/>
          <w:szCs w:val="20"/>
        </w:rPr>
        <w:t>12 – Jul</w:t>
      </w:r>
      <w:r w:rsidR="001D5B3F" w:rsidRPr="0025616C">
        <w:rPr>
          <w:rFonts w:ascii="Book Antiqua" w:hAnsi="Book Antiqua"/>
          <w:b/>
          <w:sz w:val="20"/>
          <w:szCs w:val="20"/>
        </w:rPr>
        <w:t xml:space="preserve"> 2013</w:t>
      </w:r>
    </w:p>
    <w:p w:rsidR="001178D0" w:rsidRPr="0025616C" w:rsidRDefault="001178D0" w:rsidP="00784222">
      <w:pPr>
        <w:jc w:val="both"/>
        <w:rPr>
          <w:rFonts w:ascii="Book Antiqua" w:eastAsiaTheme="minorHAnsi" w:hAnsi="Book Antiqua"/>
          <w:b/>
          <w:sz w:val="20"/>
          <w:szCs w:val="20"/>
        </w:rPr>
      </w:pPr>
    </w:p>
    <w:p w:rsidR="001178D0" w:rsidRPr="0025616C" w:rsidRDefault="001178D0" w:rsidP="001178D0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Project Description</w:t>
      </w:r>
    </w:p>
    <w:p w:rsidR="001178D0" w:rsidRPr="0025616C" w:rsidRDefault="001178D0" w:rsidP="00784222">
      <w:pPr>
        <w:jc w:val="both"/>
        <w:rPr>
          <w:rFonts w:ascii="Book Antiqua" w:eastAsiaTheme="minorHAnsi" w:hAnsi="Book Antiqua"/>
          <w:b/>
          <w:sz w:val="20"/>
          <w:szCs w:val="20"/>
        </w:rPr>
      </w:pPr>
    </w:p>
    <w:p w:rsidR="00784222" w:rsidRPr="0025616C" w:rsidRDefault="00667823" w:rsidP="00C104CF">
      <w:pPr>
        <w:pStyle w:val="NoSpacing"/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This was a </w:t>
      </w:r>
      <w:r w:rsidR="00900AC7" w:rsidRPr="0025616C">
        <w:rPr>
          <w:sz w:val="20"/>
          <w:szCs w:val="20"/>
        </w:rPr>
        <w:t xml:space="preserve">system upgradation </w:t>
      </w:r>
      <w:r w:rsidR="00784222" w:rsidRPr="0025616C">
        <w:rPr>
          <w:sz w:val="20"/>
          <w:szCs w:val="20"/>
        </w:rPr>
        <w:t>project.</w:t>
      </w:r>
      <w:r w:rsidR="00BA1BC4" w:rsidRPr="0025616C">
        <w:rPr>
          <w:sz w:val="20"/>
          <w:szCs w:val="20"/>
        </w:rPr>
        <w:t xml:space="preserve">The </w:t>
      </w:r>
      <w:r w:rsidR="00BA1BC4" w:rsidRPr="0025616C">
        <w:rPr>
          <w:b/>
          <w:sz w:val="20"/>
          <w:szCs w:val="20"/>
        </w:rPr>
        <w:t xml:space="preserve">Aetna </w:t>
      </w:r>
      <w:r w:rsidR="002209A2" w:rsidRPr="0025616C">
        <w:rPr>
          <w:b/>
          <w:sz w:val="20"/>
          <w:szCs w:val="20"/>
        </w:rPr>
        <w:t>HIPPA EDI Project</w:t>
      </w:r>
      <w:r w:rsidR="002209A2" w:rsidRPr="0025616C">
        <w:rPr>
          <w:sz w:val="20"/>
          <w:szCs w:val="20"/>
        </w:rPr>
        <w:t xml:space="preserve"> was about incorporating the changes proposed in HIPAA 5010 and upgrade the current system from </w:t>
      </w:r>
      <w:r w:rsidR="002209A2" w:rsidRPr="0025616C">
        <w:rPr>
          <w:b/>
          <w:sz w:val="20"/>
          <w:szCs w:val="20"/>
        </w:rPr>
        <w:t>HIPAA 4010 to HIPAA 5010</w:t>
      </w:r>
      <w:r w:rsidR="002209A2" w:rsidRPr="0025616C">
        <w:rPr>
          <w:sz w:val="20"/>
          <w:szCs w:val="20"/>
        </w:rPr>
        <w:t xml:space="preserve"> and also accommodate changes from </w:t>
      </w:r>
      <w:r w:rsidR="002209A2" w:rsidRPr="0025616C">
        <w:rPr>
          <w:b/>
          <w:sz w:val="20"/>
          <w:szCs w:val="20"/>
        </w:rPr>
        <w:t>ICD-9 to ICD-10</w:t>
      </w:r>
      <w:r w:rsidR="002209A2" w:rsidRPr="0025616C">
        <w:rPr>
          <w:sz w:val="20"/>
          <w:szCs w:val="20"/>
        </w:rPr>
        <w:t xml:space="preserve"> so that the system is in accordance with the new standards mandated by Health Insurance Portability and Accountability Act (HIPAA). </w:t>
      </w:r>
      <w:r w:rsidR="004D4B37" w:rsidRPr="0025616C">
        <w:rPr>
          <w:sz w:val="20"/>
          <w:szCs w:val="20"/>
        </w:rPr>
        <w:t>It</w:t>
      </w:r>
      <w:r w:rsidR="002209A2" w:rsidRPr="0025616C">
        <w:rPr>
          <w:sz w:val="20"/>
          <w:szCs w:val="20"/>
        </w:rPr>
        <w:t xml:space="preserve"> initiated three phases of testing and implementation to </w:t>
      </w:r>
      <w:r w:rsidR="002209A2" w:rsidRPr="0025616C">
        <w:rPr>
          <w:b/>
          <w:sz w:val="20"/>
          <w:szCs w:val="20"/>
        </w:rPr>
        <w:t>pass and validate the 4010 to 5010 conversion</w:t>
      </w:r>
      <w:r w:rsidR="002209A2" w:rsidRPr="0025616C">
        <w:rPr>
          <w:sz w:val="20"/>
          <w:szCs w:val="20"/>
        </w:rPr>
        <w:t>. The pr</w:t>
      </w:r>
      <w:r w:rsidR="002D7F40" w:rsidRPr="0025616C">
        <w:rPr>
          <w:sz w:val="20"/>
          <w:szCs w:val="20"/>
        </w:rPr>
        <w:t xml:space="preserve">oject was based on testing the </w:t>
      </w:r>
      <w:r w:rsidR="002D7F40" w:rsidRPr="0025616C">
        <w:rPr>
          <w:b/>
          <w:sz w:val="20"/>
          <w:szCs w:val="20"/>
        </w:rPr>
        <w:t>2</w:t>
      </w:r>
      <w:r w:rsidR="002209A2" w:rsidRPr="0025616C">
        <w:rPr>
          <w:b/>
          <w:sz w:val="20"/>
          <w:szCs w:val="20"/>
        </w:rPr>
        <w:t xml:space="preserve">10 partners for the </w:t>
      </w:r>
      <w:r w:rsidR="00A14D0A" w:rsidRPr="0025616C">
        <w:rPr>
          <w:b/>
          <w:sz w:val="20"/>
          <w:szCs w:val="20"/>
        </w:rPr>
        <w:t>Aetna</w:t>
      </w:r>
      <w:r w:rsidR="002209A2" w:rsidRPr="0025616C">
        <w:rPr>
          <w:sz w:val="20"/>
          <w:szCs w:val="20"/>
        </w:rPr>
        <w:t xml:space="preserve">and working with 3 types of Trading Partners comprising validation of </w:t>
      </w:r>
      <w:r w:rsidR="002209A2" w:rsidRPr="0025616C">
        <w:rPr>
          <w:b/>
          <w:sz w:val="20"/>
          <w:szCs w:val="20"/>
        </w:rPr>
        <w:t>Professi</w:t>
      </w:r>
      <w:r w:rsidR="0049045F" w:rsidRPr="0025616C">
        <w:rPr>
          <w:b/>
          <w:sz w:val="20"/>
          <w:szCs w:val="20"/>
        </w:rPr>
        <w:t>onal, Institutional and Dental</w:t>
      </w:r>
      <w:r w:rsidR="009559E9" w:rsidRPr="0025616C">
        <w:rPr>
          <w:b/>
          <w:sz w:val="20"/>
          <w:szCs w:val="20"/>
        </w:rPr>
        <w:t xml:space="preserve">835 </w:t>
      </w:r>
      <w:r w:rsidR="009559E9" w:rsidRPr="0025616C">
        <w:rPr>
          <w:sz w:val="20"/>
          <w:szCs w:val="20"/>
        </w:rPr>
        <w:t>and</w:t>
      </w:r>
      <w:r w:rsidR="009559E9" w:rsidRPr="0025616C">
        <w:rPr>
          <w:b/>
          <w:sz w:val="20"/>
          <w:szCs w:val="20"/>
        </w:rPr>
        <w:t xml:space="preserve"> 837</w:t>
      </w:r>
      <w:r w:rsidR="00C104CF" w:rsidRPr="0025616C">
        <w:rPr>
          <w:sz w:val="20"/>
          <w:szCs w:val="20"/>
        </w:rPr>
        <w:t xml:space="preserve">Transactions. </w:t>
      </w:r>
    </w:p>
    <w:p w:rsidR="00784222" w:rsidRPr="0025616C" w:rsidRDefault="00784222" w:rsidP="00784222">
      <w:pPr>
        <w:contextualSpacing/>
        <w:jc w:val="both"/>
        <w:rPr>
          <w:b/>
          <w:sz w:val="20"/>
          <w:szCs w:val="20"/>
        </w:rPr>
      </w:pPr>
    </w:p>
    <w:p w:rsidR="00784222" w:rsidRPr="0025616C" w:rsidRDefault="00784222" w:rsidP="00784222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Responsibilities</w:t>
      </w:r>
    </w:p>
    <w:p w:rsidR="00784222" w:rsidRPr="0025616C" w:rsidRDefault="00784222" w:rsidP="00784222">
      <w:pPr>
        <w:jc w:val="both"/>
        <w:rPr>
          <w:b/>
          <w:sz w:val="20"/>
          <w:szCs w:val="20"/>
          <w:u w:val="single"/>
        </w:rPr>
      </w:pPr>
    </w:p>
    <w:p w:rsidR="008633A9" w:rsidRPr="0025616C" w:rsidRDefault="008633A9" w:rsidP="008633A9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Located the </w:t>
      </w:r>
      <w:r w:rsidRPr="0025616C">
        <w:rPr>
          <w:b/>
          <w:sz w:val="20"/>
          <w:szCs w:val="20"/>
        </w:rPr>
        <w:t>837 transactions and reports</w:t>
      </w:r>
      <w:r w:rsidRPr="0025616C">
        <w:rPr>
          <w:sz w:val="20"/>
          <w:szCs w:val="20"/>
        </w:rPr>
        <w:t xml:space="preserve"> in the file that are in error and validate the data in the transaction</w:t>
      </w:r>
    </w:p>
    <w:p w:rsidR="008633A9" w:rsidRPr="0025616C" w:rsidRDefault="008633A9" w:rsidP="008633A9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25616C">
        <w:rPr>
          <w:sz w:val="20"/>
          <w:szCs w:val="20"/>
        </w:rPr>
        <w:t xml:space="preserve">Dealt with the </w:t>
      </w:r>
      <w:r w:rsidRPr="0025616C">
        <w:rPr>
          <w:b/>
          <w:sz w:val="20"/>
          <w:szCs w:val="20"/>
        </w:rPr>
        <w:t xml:space="preserve">837 and 835 ANSI X12 transaction </w:t>
      </w:r>
      <w:r w:rsidRPr="0025616C">
        <w:rPr>
          <w:sz w:val="20"/>
          <w:szCs w:val="20"/>
        </w:rPr>
        <w:t xml:space="preserve">understanding </w:t>
      </w:r>
      <w:r w:rsidRPr="0025616C">
        <w:rPr>
          <w:b/>
          <w:sz w:val="20"/>
          <w:szCs w:val="20"/>
        </w:rPr>
        <w:t>loops</w:t>
      </w:r>
      <w:r w:rsidR="00D102E3" w:rsidRPr="0025616C">
        <w:rPr>
          <w:b/>
          <w:sz w:val="20"/>
          <w:szCs w:val="20"/>
        </w:rPr>
        <w:t>,</w:t>
      </w:r>
      <w:r w:rsidRPr="0025616C">
        <w:rPr>
          <w:b/>
          <w:sz w:val="20"/>
          <w:szCs w:val="20"/>
        </w:rPr>
        <w:t>segments, elements and structure</w:t>
      </w:r>
    </w:p>
    <w:p w:rsidR="001E1A23" w:rsidRPr="0025616C" w:rsidRDefault="001E1A23" w:rsidP="00751978">
      <w:pPr>
        <w:pStyle w:val="ListParagraph"/>
        <w:numPr>
          <w:ilvl w:val="0"/>
          <w:numId w:val="24"/>
        </w:num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 xml:space="preserve">Conducted user acceptance testing and validation to see if the system meets ACA provisions as well </w:t>
      </w:r>
    </w:p>
    <w:p w:rsidR="008633A9" w:rsidRPr="0025616C" w:rsidRDefault="008633A9" w:rsidP="008633A9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25616C">
        <w:rPr>
          <w:b/>
          <w:sz w:val="20"/>
          <w:szCs w:val="20"/>
        </w:rPr>
        <w:t>Monitor Medicare Part D PBM</w:t>
      </w:r>
      <w:r w:rsidRPr="0025616C">
        <w:rPr>
          <w:sz w:val="20"/>
          <w:szCs w:val="20"/>
        </w:rPr>
        <w:t xml:space="preserve"> contract including, but not limited to, </w:t>
      </w:r>
      <w:r w:rsidRPr="0025616C">
        <w:rPr>
          <w:b/>
          <w:sz w:val="20"/>
          <w:szCs w:val="20"/>
        </w:rPr>
        <w:t>rebate amounts, claim pricing and benefits, formulary coverage/tier application and contractual performance measures</w:t>
      </w:r>
      <w:r w:rsidRPr="0025616C">
        <w:rPr>
          <w:sz w:val="20"/>
          <w:szCs w:val="20"/>
        </w:rPr>
        <w:t xml:space="preserve"> including </w:t>
      </w:r>
      <w:r w:rsidRPr="0025616C">
        <w:rPr>
          <w:b/>
          <w:sz w:val="20"/>
          <w:szCs w:val="20"/>
        </w:rPr>
        <w:t xml:space="preserve">validation of claim adjudication </w:t>
      </w:r>
      <w:r w:rsidRPr="0025616C">
        <w:rPr>
          <w:sz w:val="20"/>
          <w:szCs w:val="20"/>
        </w:rPr>
        <w:t>accuracy from both a pricing and benefit perspective</w:t>
      </w:r>
    </w:p>
    <w:p w:rsidR="008633A9" w:rsidRPr="0025616C" w:rsidRDefault="008633A9" w:rsidP="008633A9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Participate in </w:t>
      </w:r>
      <w:r w:rsidRPr="0025616C">
        <w:rPr>
          <w:b/>
          <w:sz w:val="20"/>
          <w:szCs w:val="20"/>
        </w:rPr>
        <w:t>User Acceptance Testing</w:t>
      </w:r>
      <w:r w:rsidRPr="0025616C">
        <w:rPr>
          <w:sz w:val="20"/>
          <w:szCs w:val="20"/>
        </w:rPr>
        <w:t xml:space="preserve"> to ensure system corrections are accurate. </w:t>
      </w:r>
    </w:p>
    <w:p w:rsidR="008633A9" w:rsidRPr="0025616C" w:rsidRDefault="008633A9" w:rsidP="008633A9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Studied </w:t>
      </w:r>
      <w:r w:rsidRPr="0025616C">
        <w:rPr>
          <w:b/>
          <w:sz w:val="20"/>
          <w:szCs w:val="20"/>
        </w:rPr>
        <w:t>CMS audit findings</w:t>
      </w:r>
      <w:r w:rsidRPr="0025616C">
        <w:rPr>
          <w:sz w:val="20"/>
          <w:szCs w:val="20"/>
        </w:rPr>
        <w:t xml:space="preserve"> and best practices including, but not limited to, </w:t>
      </w:r>
      <w:r w:rsidRPr="0025616C">
        <w:rPr>
          <w:b/>
          <w:sz w:val="20"/>
          <w:szCs w:val="20"/>
        </w:rPr>
        <w:t>formulary administration, point of sale edits, coverage, and claim reject reports</w:t>
      </w:r>
      <w:r w:rsidRPr="0025616C">
        <w:rPr>
          <w:sz w:val="20"/>
          <w:szCs w:val="20"/>
        </w:rPr>
        <w:t xml:space="preserve"> and provided the necessary support to internal departments during CMS audits to document ongoing monitoring activities. </w:t>
      </w:r>
    </w:p>
    <w:p w:rsidR="008633A9" w:rsidRPr="0025616C" w:rsidRDefault="00C02EA6" w:rsidP="008633A9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Used </w:t>
      </w:r>
      <w:r w:rsidRPr="0025616C">
        <w:rPr>
          <w:b/>
          <w:sz w:val="20"/>
          <w:szCs w:val="20"/>
        </w:rPr>
        <w:t xml:space="preserve">SQL queries to </w:t>
      </w:r>
      <w:r w:rsidR="007F7FE5" w:rsidRPr="0025616C">
        <w:rPr>
          <w:b/>
          <w:sz w:val="20"/>
          <w:szCs w:val="20"/>
        </w:rPr>
        <w:t>extracted</w:t>
      </w:r>
      <w:r w:rsidRPr="0025616C">
        <w:rPr>
          <w:b/>
          <w:sz w:val="20"/>
          <w:szCs w:val="20"/>
        </w:rPr>
        <w:t xml:space="preserve"> pharmacy claims, benefit a</w:t>
      </w:r>
      <w:r w:rsidR="00A90A93" w:rsidRPr="0025616C">
        <w:rPr>
          <w:b/>
          <w:sz w:val="20"/>
          <w:szCs w:val="20"/>
        </w:rPr>
        <w:t>nd eligibility data</w:t>
      </w:r>
      <w:r w:rsidR="00A90A93" w:rsidRPr="0025616C">
        <w:rPr>
          <w:sz w:val="20"/>
          <w:szCs w:val="20"/>
        </w:rPr>
        <w:t xml:space="preserve"> for studies as well as g</w:t>
      </w:r>
      <w:r w:rsidRPr="0025616C">
        <w:rPr>
          <w:sz w:val="20"/>
          <w:szCs w:val="20"/>
        </w:rPr>
        <w:t>ather</w:t>
      </w:r>
      <w:r w:rsidR="00A90A93" w:rsidRPr="0025616C">
        <w:rPr>
          <w:sz w:val="20"/>
          <w:szCs w:val="20"/>
        </w:rPr>
        <w:t>ed</w:t>
      </w:r>
      <w:r w:rsidRPr="0025616C">
        <w:rPr>
          <w:sz w:val="20"/>
          <w:szCs w:val="20"/>
        </w:rPr>
        <w:t xml:space="preserve"> any necessary </w:t>
      </w:r>
      <w:r w:rsidRPr="0025616C">
        <w:rPr>
          <w:b/>
          <w:sz w:val="20"/>
          <w:szCs w:val="20"/>
        </w:rPr>
        <w:t>enrollment, formulary, pricing, benefit</w:t>
      </w:r>
      <w:r w:rsidR="00A90A93" w:rsidRPr="0025616C">
        <w:rPr>
          <w:b/>
          <w:sz w:val="20"/>
          <w:szCs w:val="20"/>
        </w:rPr>
        <w:t>,</w:t>
      </w:r>
      <w:r w:rsidRPr="0025616C">
        <w:rPr>
          <w:b/>
          <w:sz w:val="20"/>
          <w:szCs w:val="20"/>
        </w:rPr>
        <w:t xml:space="preserve"> and trend information from internal departments and the PBM.</w:t>
      </w:r>
      <w:r w:rsidRPr="0025616C">
        <w:rPr>
          <w:sz w:val="20"/>
          <w:szCs w:val="20"/>
        </w:rPr>
        <w:t> </w:t>
      </w:r>
    </w:p>
    <w:p w:rsidR="00CE5B46" w:rsidRDefault="00CE5B46" w:rsidP="00CE5B4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25616C">
        <w:rPr>
          <w:sz w:val="20"/>
          <w:szCs w:val="20"/>
        </w:rPr>
        <w:t xml:space="preserve">Managed relationships with the business units as well as interacted with </w:t>
      </w:r>
      <w:r w:rsidRPr="0025616C">
        <w:rPr>
          <w:b/>
          <w:sz w:val="20"/>
          <w:szCs w:val="20"/>
        </w:rPr>
        <w:t>software vendors and consultants</w:t>
      </w:r>
      <w:r w:rsidRPr="0025616C">
        <w:rPr>
          <w:sz w:val="20"/>
          <w:szCs w:val="20"/>
        </w:rPr>
        <w:t xml:space="preserve"> for development and support.</w:t>
      </w:r>
    </w:p>
    <w:p w:rsidR="00FC4BD9" w:rsidRPr="0025616C" w:rsidRDefault="00FC4BD9" w:rsidP="00CE5B4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U</w:t>
      </w:r>
      <w:r w:rsidRPr="00FC4BD9">
        <w:rPr>
          <w:sz w:val="20"/>
          <w:szCs w:val="20"/>
        </w:rPr>
        <w:t>sed BizTalk to enterprise application integration, business process automation, and business-to-business communication</w:t>
      </w:r>
    </w:p>
    <w:p w:rsidR="003D5651" w:rsidRPr="0025616C" w:rsidRDefault="003D5651" w:rsidP="00CE5B4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25616C">
        <w:rPr>
          <w:sz w:val="20"/>
          <w:szCs w:val="20"/>
        </w:rPr>
        <w:t xml:space="preserve">Get the </w:t>
      </w:r>
      <w:r w:rsidRPr="0025616C">
        <w:rPr>
          <w:b/>
          <w:bCs/>
          <w:sz w:val="20"/>
          <w:szCs w:val="20"/>
        </w:rPr>
        <w:t xml:space="preserve">Facets </w:t>
      </w:r>
      <w:r w:rsidRPr="0025616C">
        <w:rPr>
          <w:sz w:val="20"/>
          <w:szCs w:val="20"/>
        </w:rPr>
        <w:t xml:space="preserve">Claim IDs from X12 in HTM, HP environment and verify them in </w:t>
      </w:r>
      <w:r w:rsidRPr="0025616C">
        <w:rPr>
          <w:b/>
          <w:bCs/>
          <w:sz w:val="20"/>
          <w:szCs w:val="20"/>
        </w:rPr>
        <w:t>TIBCO</w:t>
      </w:r>
      <w:r w:rsidRPr="0025616C">
        <w:rPr>
          <w:sz w:val="20"/>
          <w:szCs w:val="20"/>
        </w:rPr>
        <w:t xml:space="preserve"> layer and </w:t>
      </w:r>
      <w:r w:rsidRPr="0025616C">
        <w:rPr>
          <w:b/>
          <w:bCs/>
          <w:sz w:val="20"/>
          <w:szCs w:val="20"/>
        </w:rPr>
        <w:t xml:space="preserve">Facets </w:t>
      </w:r>
      <w:r w:rsidRPr="0025616C">
        <w:rPr>
          <w:sz w:val="20"/>
          <w:szCs w:val="20"/>
        </w:rPr>
        <w:t>Claim Adjudication system.</w:t>
      </w:r>
    </w:p>
    <w:p w:rsidR="00CE5B46" w:rsidRPr="0025616C" w:rsidRDefault="00CE5B46" w:rsidP="00CE5B4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25616C">
        <w:rPr>
          <w:sz w:val="20"/>
          <w:szCs w:val="20"/>
        </w:rPr>
        <w:t>Experienced with</w:t>
      </w:r>
      <w:r w:rsidRPr="0025616C">
        <w:rPr>
          <w:b/>
          <w:sz w:val="20"/>
          <w:szCs w:val="20"/>
        </w:rPr>
        <w:t xml:space="preserve"> EDI files 834,835,270/271, 276/277 file formats</w:t>
      </w:r>
    </w:p>
    <w:p w:rsidR="00CE5B46" w:rsidRPr="0025616C" w:rsidRDefault="00CE5B46" w:rsidP="00CE5B4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</w:rPr>
      </w:pPr>
      <w:r w:rsidRPr="0025616C">
        <w:rPr>
          <w:sz w:val="20"/>
          <w:szCs w:val="20"/>
        </w:rPr>
        <w:t xml:space="preserve">Mapped </w:t>
      </w:r>
      <w:r w:rsidR="00781BC1" w:rsidRPr="0025616C">
        <w:rPr>
          <w:b/>
          <w:sz w:val="20"/>
          <w:szCs w:val="20"/>
        </w:rPr>
        <w:t xml:space="preserve">HIPAA </w:t>
      </w:r>
      <w:r w:rsidRPr="0025616C">
        <w:rPr>
          <w:b/>
          <w:sz w:val="20"/>
          <w:szCs w:val="20"/>
        </w:rPr>
        <w:t>4010 and 5010 differences</w:t>
      </w:r>
    </w:p>
    <w:p w:rsidR="00A90A93" w:rsidRPr="0025616C" w:rsidRDefault="00781BC1" w:rsidP="008633A9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Read and interpreted </w:t>
      </w:r>
      <w:r w:rsidRPr="0025616C">
        <w:rPr>
          <w:b/>
          <w:sz w:val="20"/>
          <w:szCs w:val="20"/>
        </w:rPr>
        <w:t>997/999 acknowledgments</w:t>
      </w:r>
    </w:p>
    <w:p w:rsidR="006772EC" w:rsidRPr="0025616C" w:rsidRDefault="006772EC" w:rsidP="008633A9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Facilitated the </w:t>
      </w:r>
      <w:r w:rsidRPr="0025616C">
        <w:rPr>
          <w:b/>
          <w:bCs/>
          <w:sz w:val="20"/>
          <w:szCs w:val="20"/>
        </w:rPr>
        <w:t>setup of new trading partners</w:t>
      </w:r>
      <w:r w:rsidRPr="0025616C">
        <w:rPr>
          <w:sz w:val="20"/>
          <w:szCs w:val="20"/>
        </w:rPr>
        <w:t>, including planning, project management, testing, documentation, and implementation.</w:t>
      </w:r>
    </w:p>
    <w:p w:rsidR="007F747B" w:rsidRPr="0025616C" w:rsidRDefault="007F747B" w:rsidP="008633A9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Developed and maintained </w:t>
      </w:r>
      <w:r w:rsidRPr="0025616C">
        <w:rPr>
          <w:b/>
          <w:sz w:val="20"/>
          <w:szCs w:val="20"/>
        </w:rPr>
        <w:t>functional specifications</w:t>
      </w:r>
      <w:r w:rsidRPr="0025616C">
        <w:rPr>
          <w:sz w:val="20"/>
          <w:szCs w:val="20"/>
        </w:rPr>
        <w:t xml:space="preserve"> for new / existing applications needed to maintain/enhance </w:t>
      </w:r>
      <w:r w:rsidRPr="0025616C">
        <w:rPr>
          <w:b/>
          <w:bCs/>
          <w:sz w:val="20"/>
          <w:szCs w:val="20"/>
        </w:rPr>
        <w:t>EDI</w:t>
      </w:r>
      <w:r w:rsidRPr="0025616C">
        <w:rPr>
          <w:sz w:val="20"/>
          <w:szCs w:val="20"/>
        </w:rPr>
        <w:t xml:space="preserve"> processing and </w:t>
      </w:r>
      <w:r w:rsidRPr="0025616C">
        <w:rPr>
          <w:b/>
          <w:sz w:val="20"/>
          <w:szCs w:val="20"/>
        </w:rPr>
        <w:t>address the requirements of new trading partners.</w:t>
      </w:r>
    </w:p>
    <w:p w:rsidR="007F747B" w:rsidRPr="0025616C" w:rsidRDefault="007F747B" w:rsidP="007F747B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Participate in </w:t>
      </w:r>
      <w:r w:rsidRPr="0025616C">
        <w:rPr>
          <w:b/>
          <w:sz w:val="20"/>
          <w:szCs w:val="20"/>
        </w:rPr>
        <w:t>transaction analysis and mapping needs, system / interface analysis</w:t>
      </w:r>
      <w:r w:rsidRPr="0025616C">
        <w:rPr>
          <w:sz w:val="20"/>
          <w:szCs w:val="20"/>
        </w:rPr>
        <w:t>, and work with programmers to implement changes as needed.</w:t>
      </w:r>
    </w:p>
    <w:p w:rsidR="008A78C5" w:rsidRPr="0025616C" w:rsidRDefault="008A78C5" w:rsidP="008A78C5">
      <w:pPr>
        <w:numPr>
          <w:ilvl w:val="0"/>
          <w:numId w:val="24"/>
        </w:num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Elicited and documented API specifications, SLA (Service Level Agreement) detailed requirements for customers</w:t>
      </w:r>
    </w:p>
    <w:p w:rsidR="008A78C5" w:rsidRPr="0025616C" w:rsidRDefault="008A78C5" w:rsidP="008A78C5">
      <w:pPr>
        <w:numPr>
          <w:ilvl w:val="0"/>
          <w:numId w:val="24"/>
        </w:num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Helped QAs to write test cases, test plans, run tests, log defects, track defects, and generate test report</w:t>
      </w:r>
    </w:p>
    <w:p w:rsidR="00784222" w:rsidRPr="0025616C" w:rsidRDefault="00784222" w:rsidP="007F747B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25616C">
        <w:rPr>
          <w:sz w:val="20"/>
          <w:szCs w:val="20"/>
        </w:rPr>
        <w:lastRenderedPageBreak/>
        <w:t xml:space="preserve">Performed </w:t>
      </w:r>
      <w:r w:rsidRPr="0025616C">
        <w:rPr>
          <w:b/>
          <w:sz w:val="20"/>
          <w:szCs w:val="20"/>
        </w:rPr>
        <w:t>Requirements Gathering and Analysis</w:t>
      </w:r>
      <w:r w:rsidR="00692396" w:rsidRPr="0025616C">
        <w:rPr>
          <w:sz w:val="20"/>
          <w:szCs w:val="20"/>
        </w:rPr>
        <w:t xml:space="preserve"> and facilitated</w:t>
      </w:r>
      <w:r w:rsidR="00B751EE" w:rsidRPr="0025616C">
        <w:rPr>
          <w:b/>
          <w:bCs/>
          <w:color w:val="222222"/>
          <w:sz w:val="20"/>
          <w:szCs w:val="20"/>
        </w:rPr>
        <w:t>JAD sessions</w:t>
      </w:r>
      <w:r w:rsidR="00B751EE" w:rsidRPr="0025616C">
        <w:rPr>
          <w:bCs/>
          <w:color w:val="222222"/>
          <w:sz w:val="20"/>
          <w:szCs w:val="20"/>
        </w:rPr>
        <w:t xml:space="preserve"> with </w:t>
      </w:r>
      <w:r w:rsidR="00B751EE" w:rsidRPr="0025616C">
        <w:rPr>
          <w:b/>
          <w:bCs/>
          <w:color w:val="222222"/>
          <w:sz w:val="20"/>
          <w:szCs w:val="20"/>
        </w:rPr>
        <w:t>Subject Matter Experts (SMEs)</w:t>
      </w:r>
      <w:r w:rsidR="00B751EE" w:rsidRPr="0025616C">
        <w:rPr>
          <w:bCs/>
          <w:color w:val="222222"/>
          <w:sz w:val="20"/>
          <w:szCs w:val="20"/>
        </w:rPr>
        <w:t xml:space="preserve">, </w:t>
      </w:r>
      <w:r w:rsidRPr="0025616C">
        <w:rPr>
          <w:sz w:val="20"/>
          <w:szCs w:val="20"/>
        </w:rPr>
        <w:t>and ensured that contributors and all key stakeholders were motivated to complete assigned tasks</w:t>
      </w:r>
    </w:p>
    <w:p w:rsidR="00784222" w:rsidRPr="0025616C" w:rsidRDefault="00784222" w:rsidP="00784222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Performed the </w:t>
      </w:r>
      <w:r w:rsidRPr="0025616C">
        <w:rPr>
          <w:b/>
          <w:sz w:val="20"/>
          <w:szCs w:val="20"/>
        </w:rPr>
        <w:t>Gap Analysis</w:t>
      </w:r>
      <w:r w:rsidRPr="0025616C">
        <w:rPr>
          <w:sz w:val="20"/>
          <w:szCs w:val="20"/>
        </w:rPr>
        <w:t xml:space="preserve"> to fi</w:t>
      </w:r>
      <w:r w:rsidR="00EF28C4" w:rsidRPr="0025616C">
        <w:rPr>
          <w:sz w:val="20"/>
          <w:szCs w:val="20"/>
        </w:rPr>
        <w:t xml:space="preserve">nd the existing gap between </w:t>
      </w:r>
      <w:r w:rsidR="00C85733" w:rsidRPr="0025616C">
        <w:rPr>
          <w:b/>
          <w:sz w:val="20"/>
          <w:szCs w:val="20"/>
        </w:rPr>
        <w:t xml:space="preserve">HIPAA 4010 </w:t>
      </w:r>
      <w:r w:rsidR="00C85733" w:rsidRPr="0025616C">
        <w:rPr>
          <w:sz w:val="20"/>
          <w:szCs w:val="20"/>
        </w:rPr>
        <w:t xml:space="preserve">and </w:t>
      </w:r>
      <w:r w:rsidRPr="0025616C">
        <w:rPr>
          <w:b/>
          <w:sz w:val="20"/>
          <w:szCs w:val="20"/>
        </w:rPr>
        <w:t>HIPAA 5010</w:t>
      </w:r>
      <w:r w:rsidRPr="0025616C">
        <w:rPr>
          <w:sz w:val="20"/>
          <w:szCs w:val="20"/>
        </w:rPr>
        <w:t xml:space="preserve"> EDI transactions and </w:t>
      </w:r>
      <w:r w:rsidR="00EF28C4" w:rsidRPr="0025616C">
        <w:rPr>
          <w:sz w:val="20"/>
          <w:szCs w:val="20"/>
        </w:rPr>
        <w:t xml:space="preserve">between </w:t>
      </w:r>
      <w:r w:rsidR="00C85733" w:rsidRPr="0025616C">
        <w:rPr>
          <w:b/>
          <w:sz w:val="20"/>
          <w:szCs w:val="20"/>
        </w:rPr>
        <w:t>ICD 9</w:t>
      </w:r>
      <w:r w:rsidR="00716205" w:rsidRPr="0025616C">
        <w:rPr>
          <w:sz w:val="20"/>
          <w:szCs w:val="20"/>
        </w:rPr>
        <w:t xml:space="preserve">and </w:t>
      </w:r>
      <w:r w:rsidR="00716205" w:rsidRPr="0025616C">
        <w:rPr>
          <w:b/>
          <w:sz w:val="20"/>
          <w:szCs w:val="20"/>
        </w:rPr>
        <w:t>I</w:t>
      </w:r>
      <w:r w:rsidRPr="0025616C">
        <w:rPr>
          <w:b/>
          <w:sz w:val="20"/>
          <w:szCs w:val="20"/>
        </w:rPr>
        <w:t>CD 10</w:t>
      </w:r>
    </w:p>
    <w:p w:rsidR="00762763" w:rsidRPr="0025616C" w:rsidRDefault="00762763" w:rsidP="00762763">
      <w:pPr>
        <w:numPr>
          <w:ilvl w:val="0"/>
          <w:numId w:val="14"/>
        </w:numPr>
        <w:jc w:val="both"/>
        <w:rPr>
          <w:bCs/>
          <w:color w:val="222222"/>
          <w:sz w:val="20"/>
          <w:szCs w:val="20"/>
        </w:rPr>
      </w:pPr>
      <w:r w:rsidRPr="0025616C">
        <w:rPr>
          <w:bCs/>
          <w:color w:val="222222"/>
          <w:sz w:val="20"/>
          <w:szCs w:val="20"/>
        </w:rPr>
        <w:t xml:space="preserve">Designed and developed </w:t>
      </w:r>
      <w:r w:rsidRPr="0025616C">
        <w:rPr>
          <w:b/>
          <w:bCs/>
          <w:color w:val="222222"/>
          <w:sz w:val="20"/>
          <w:szCs w:val="20"/>
        </w:rPr>
        <w:t>Use Cases, Activity Diagrams</w:t>
      </w:r>
      <w:r w:rsidR="00EF051C" w:rsidRPr="0025616C">
        <w:rPr>
          <w:b/>
          <w:bCs/>
          <w:color w:val="222222"/>
          <w:sz w:val="20"/>
          <w:szCs w:val="20"/>
        </w:rPr>
        <w:t>,</w:t>
      </w:r>
      <w:r w:rsidRPr="0025616C">
        <w:rPr>
          <w:b/>
          <w:bCs/>
          <w:color w:val="222222"/>
          <w:sz w:val="20"/>
          <w:szCs w:val="20"/>
        </w:rPr>
        <w:t xml:space="preserve"> and Sequence Diagrams</w:t>
      </w:r>
      <w:r w:rsidR="00716205" w:rsidRPr="0025616C">
        <w:rPr>
          <w:bCs/>
          <w:color w:val="222222"/>
          <w:sz w:val="20"/>
          <w:szCs w:val="20"/>
        </w:rPr>
        <w:t xml:space="preserve"> using UML tools</w:t>
      </w:r>
    </w:p>
    <w:p w:rsidR="00762763" w:rsidRPr="0025616C" w:rsidRDefault="00762763" w:rsidP="00762763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>Conducted impact ana</w:t>
      </w:r>
      <w:r w:rsidR="006F5D8F" w:rsidRPr="0025616C">
        <w:rPr>
          <w:sz w:val="20"/>
          <w:szCs w:val="20"/>
        </w:rPr>
        <w:t>lysis of HIPAA 5010</w:t>
      </w:r>
      <w:r w:rsidR="00076D6A" w:rsidRPr="0025616C">
        <w:rPr>
          <w:b/>
          <w:sz w:val="20"/>
          <w:szCs w:val="20"/>
        </w:rPr>
        <w:t>EDI</w:t>
      </w:r>
      <w:r w:rsidR="006F5D8F" w:rsidRPr="0025616C">
        <w:rPr>
          <w:b/>
          <w:sz w:val="20"/>
          <w:szCs w:val="20"/>
        </w:rPr>
        <w:t xml:space="preserve">835 </w:t>
      </w:r>
      <w:r w:rsidR="006F5D8F" w:rsidRPr="0025616C">
        <w:rPr>
          <w:sz w:val="20"/>
          <w:szCs w:val="20"/>
        </w:rPr>
        <w:t>and</w:t>
      </w:r>
      <w:r w:rsidR="006F5D8F" w:rsidRPr="0025616C">
        <w:rPr>
          <w:b/>
          <w:sz w:val="20"/>
          <w:szCs w:val="20"/>
        </w:rPr>
        <w:t xml:space="preserve"> 837</w:t>
      </w:r>
      <w:r w:rsidRPr="0025616C">
        <w:rPr>
          <w:sz w:val="20"/>
          <w:szCs w:val="20"/>
        </w:rPr>
        <w:t xml:space="preserve"> transaction sets on different systems.</w:t>
      </w:r>
    </w:p>
    <w:p w:rsidR="00784222" w:rsidRPr="0025616C" w:rsidRDefault="00765203" w:rsidP="00784222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Initiated with an impact analysis </w:t>
      </w:r>
      <w:r w:rsidR="00784222" w:rsidRPr="0025616C">
        <w:rPr>
          <w:sz w:val="20"/>
          <w:szCs w:val="20"/>
        </w:rPr>
        <w:t>repor</w:t>
      </w:r>
      <w:r w:rsidR="00D73DBE" w:rsidRPr="0025616C">
        <w:rPr>
          <w:sz w:val="20"/>
          <w:szCs w:val="20"/>
        </w:rPr>
        <w:t xml:space="preserve">t of </w:t>
      </w:r>
      <w:r w:rsidR="00D73DBE" w:rsidRPr="0025616C">
        <w:rPr>
          <w:b/>
          <w:sz w:val="20"/>
          <w:szCs w:val="20"/>
        </w:rPr>
        <w:t>migr</w:t>
      </w:r>
      <w:r w:rsidR="00906FD8" w:rsidRPr="0025616C">
        <w:rPr>
          <w:b/>
          <w:sz w:val="20"/>
          <w:szCs w:val="20"/>
        </w:rPr>
        <w:t>ation from HIPAA</w:t>
      </w:r>
      <w:r w:rsidR="00D73DBE" w:rsidRPr="0025616C">
        <w:rPr>
          <w:b/>
          <w:sz w:val="20"/>
          <w:szCs w:val="20"/>
        </w:rPr>
        <w:t xml:space="preserve"> 4010 to 5010</w:t>
      </w:r>
    </w:p>
    <w:p w:rsidR="00784222" w:rsidRPr="0025616C" w:rsidRDefault="00784222" w:rsidP="005220F1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Used </w:t>
      </w:r>
      <w:r w:rsidRPr="0025616C">
        <w:rPr>
          <w:b/>
          <w:sz w:val="20"/>
          <w:szCs w:val="20"/>
        </w:rPr>
        <w:t>General Equivalence Mapping</w:t>
      </w:r>
      <w:r w:rsidR="005220F1" w:rsidRPr="0025616C">
        <w:rPr>
          <w:b/>
          <w:sz w:val="20"/>
          <w:szCs w:val="20"/>
        </w:rPr>
        <w:t>, both forward mapping and backward mapping,</w:t>
      </w:r>
      <w:r w:rsidRPr="0025616C">
        <w:rPr>
          <w:sz w:val="20"/>
          <w:szCs w:val="20"/>
        </w:rPr>
        <w:t xml:space="preserve"> to convert </w:t>
      </w:r>
      <w:r w:rsidR="005220F1" w:rsidRPr="0025616C">
        <w:rPr>
          <w:sz w:val="20"/>
          <w:szCs w:val="20"/>
        </w:rPr>
        <w:t>from ICD 9 to ICD 10.</w:t>
      </w:r>
    </w:p>
    <w:p w:rsidR="00B751EE" w:rsidRPr="0025616C" w:rsidRDefault="00B751EE" w:rsidP="00B751EE">
      <w:pPr>
        <w:numPr>
          <w:ilvl w:val="0"/>
          <w:numId w:val="14"/>
        </w:numPr>
        <w:jc w:val="both"/>
        <w:rPr>
          <w:bCs/>
          <w:color w:val="222222"/>
          <w:sz w:val="20"/>
          <w:szCs w:val="20"/>
        </w:rPr>
      </w:pPr>
      <w:r w:rsidRPr="0025616C">
        <w:rPr>
          <w:bCs/>
          <w:color w:val="222222"/>
          <w:sz w:val="20"/>
          <w:szCs w:val="20"/>
        </w:rPr>
        <w:t xml:space="preserve">Documented, organized and tracked the requirements using </w:t>
      </w:r>
      <w:r w:rsidRPr="0025616C">
        <w:rPr>
          <w:b/>
          <w:bCs/>
          <w:color w:val="222222"/>
          <w:sz w:val="20"/>
          <w:szCs w:val="20"/>
        </w:rPr>
        <w:t>Rational Requisite Pro</w:t>
      </w:r>
      <w:r w:rsidRPr="0025616C">
        <w:rPr>
          <w:bCs/>
          <w:color w:val="222222"/>
          <w:sz w:val="20"/>
          <w:szCs w:val="20"/>
        </w:rPr>
        <w:t xml:space="preserve">. </w:t>
      </w:r>
    </w:p>
    <w:p w:rsidR="005220F1" w:rsidRPr="0025616C" w:rsidRDefault="00B751EE" w:rsidP="007E3A2D">
      <w:pPr>
        <w:numPr>
          <w:ilvl w:val="0"/>
          <w:numId w:val="14"/>
        </w:numPr>
        <w:jc w:val="both"/>
        <w:rPr>
          <w:bCs/>
          <w:color w:val="222222"/>
          <w:sz w:val="20"/>
          <w:szCs w:val="20"/>
        </w:rPr>
      </w:pPr>
      <w:r w:rsidRPr="0025616C">
        <w:rPr>
          <w:bCs/>
          <w:color w:val="222222"/>
          <w:sz w:val="20"/>
          <w:szCs w:val="20"/>
        </w:rPr>
        <w:t xml:space="preserve">Worked </w:t>
      </w:r>
      <w:r w:rsidRPr="0025616C">
        <w:rPr>
          <w:b/>
          <w:bCs/>
          <w:color w:val="222222"/>
          <w:sz w:val="20"/>
          <w:szCs w:val="20"/>
        </w:rPr>
        <w:t xml:space="preserve">on ICD conversion from </w:t>
      </w:r>
      <w:r w:rsidR="00C05E83" w:rsidRPr="0025616C">
        <w:rPr>
          <w:b/>
          <w:bCs/>
          <w:color w:val="222222"/>
          <w:sz w:val="20"/>
          <w:szCs w:val="20"/>
        </w:rPr>
        <w:t xml:space="preserve">ICD </w:t>
      </w:r>
      <w:r w:rsidRPr="0025616C">
        <w:rPr>
          <w:b/>
          <w:bCs/>
          <w:color w:val="222222"/>
          <w:sz w:val="20"/>
          <w:szCs w:val="20"/>
        </w:rPr>
        <w:t>9 to</w:t>
      </w:r>
      <w:r w:rsidR="00C05E83" w:rsidRPr="0025616C">
        <w:rPr>
          <w:b/>
          <w:bCs/>
          <w:color w:val="222222"/>
          <w:sz w:val="20"/>
          <w:szCs w:val="20"/>
        </w:rPr>
        <w:t xml:space="preserve"> ICD</w:t>
      </w:r>
      <w:r w:rsidRPr="0025616C">
        <w:rPr>
          <w:b/>
          <w:bCs/>
          <w:color w:val="222222"/>
          <w:sz w:val="20"/>
          <w:szCs w:val="20"/>
        </w:rPr>
        <w:t xml:space="preserve"> 10</w:t>
      </w:r>
      <w:r w:rsidRPr="0025616C">
        <w:rPr>
          <w:bCs/>
          <w:color w:val="222222"/>
          <w:sz w:val="20"/>
          <w:szCs w:val="20"/>
        </w:rPr>
        <w:t xml:space="preserve"> with respect to the </w:t>
      </w:r>
      <w:r w:rsidRPr="0025616C">
        <w:rPr>
          <w:b/>
          <w:bCs/>
          <w:color w:val="222222"/>
          <w:sz w:val="20"/>
          <w:szCs w:val="20"/>
        </w:rPr>
        <w:t>claims related to Me</w:t>
      </w:r>
      <w:r w:rsidR="00644CAA" w:rsidRPr="0025616C">
        <w:rPr>
          <w:b/>
          <w:bCs/>
          <w:color w:val="222222"/>
          <w:sz w:val="20"/>
          <w:szCs w:val="20"/>
        </w:rPr>
        <w:t>dicare</w:t>
      </w:r>
    </w:p>
    <w:p w:rsidR="00B751EE" w:rsidRPr="0025616C" w:rsidRDefault="00B751EE" w:rsidP="00B751EE">
      <w:pPr>
        <w:numPr>
          <w:ilvl w:val="0"/>
          <w:numId w:val="14"/>
        </w:numPr>
        <w:jc w:val="both"/>
        <w:rPr>
          <w:bCs/>
          <w:color w:val="222222"/>
          <w:sz w:val="20"/>
          <w:szCs w:val="20"/>
        </w:rPr>
      </w:pPr>
      <w:r w:rsidRPr="0025616C">
        <w:rPr>
          <w:bCs/>
          <w:color w:val="222222"/>
          <w:sz w:val="20"/>
          <w:szCs w:val="20"/>
        </w:rPr>
        <w:t xml:space="preserve">Derived </w:t>
      </w:r>
      <w:r w:rsidRPr="0025616C">
        <w:rPr>
          <w:b/>
          <w:bCs/>
          <w:color w:val="222222"/>
          <w:sz w:val="20"/>
          <w:szCs w:val="20"/>
        </w:rPr>
        <w:t>BPMN for batch loading</w:t>
      </w:r>
      <w:r w:rsidRPr="0025616C">
        <w:rPr>
          <w:bCs/>
          <w:color w:val="222222"/>
          <w:sz w:val="20"/>
          <w:szCs w:val="20"/>
        </w:rPr>
        <w:t xml:space="preserve"> of </w:t>
      </w:r>
      <w:r w:rsidRPr="0025616C">
        <w:rPr>
          <w:b/>
          <w:bCs/>
          <w:color w:val="222222"/>
          <w:sz w:val="20"/>
          <w:szCs w:val="20"/>
        </w:rPr>
        <w:t>Provider and Member data</w:t>
      </w:r>
      <w:r w:rsidRPr="0025616C">
        <w:rPr>
          <w:bCs/>
          <w:color w:val="222222"/>
          <w:sz w:val="20"/>
          <w:szCs w:val="20"/>
        </w:rPr>
        <w:t xml:space="preserve"> into </w:t>
      </w:r>
      <w:r w:rsidRPr="0025616C">
        <w:rPr>
          <w:b/>
          <w:bCs/>
          <w:color w:val="222222"/>
          <w:sz w:val="20"/>
          <w:szCs w:val="20"/>
        </w:rPr>
        <w:t>FACETS.</w:t>
      </w:r>
    </w:p>
    <w:p w:rsidR="00B751EE" w:rsidRPr="0025616C" w:rsidRDefault="00B751EE" w:rsidP="00B751EE">
      <w:pPr>
        <w:numPr>
          <w:ilvl w:val="0"/>
          <w:numId w:val="14"/>
        </w:numPr>
        <w:jc w:val="both"/>
        <w:rPr>
          <w:b/>
          <w:bCs/>
          <w:color w:val="222222"/>
          <w:sz w:val="20"/>
          <w:szCs w:val="20"/>
        </w:rPr>
      </w:pPr>
      <w:r w:rsidRPr="0025616C">
        <w:rPr>
          <w:bCs/>
          <w:color w:val="222222"/>
          <w:sz w:val="20"/>
          <w:szCs w:val="20"/>
        </w:rPr>
        <w:t xml:space="preserve">Tacked and maintained Stakeholder requested enhancements and changes using </w:t>
      </w:r>
      <w:r w:rsidRPr="0025616C">
        <w:rPr>
          <w:b/>
          <w:bCs/>
          <w:color w:val="222222"/>
          <w:sz w:val="20"/>
          <w:szCs w:val="20"/>
        </w:rPr>
        <w:t>Requirement Traceability Matrix (RTM).</w:t>
      </w:r>
    </w:p>
    <w:p w:rsidR="00B751EE" w:rsidRPr="0025616C" w:rsidRDefault="00B751EE" w:rsidP="00762763">
      <w:pPr>
        <w:numPr>
          <w:ilvl w:val="0"/>
          <w:numId w:val="14"/>
        </w:numPr>
        <w:jc w:val="both"/>
        <w:rPr>
          <w:b/>
          <w:bCs/>
          <w:color w:val="222222"/>
          <w:sz w:val="20"/>
          <w:szCs w:val="20"/>
        </w:rPr>
      </w:pPr>
      <w:r w:rsidRPr="0025616C">
        <w:rPr>
          <w:bCs/>
          <w:color w:val="222222"/>
          <w:sz w:val="20"/>
          <w:szCs w:val="20"/>
        </w:rPr>
        <w:t xml:space="preserve">Generated the </w:t>
      </w:r>
      <w:r w:rsidRPr="0025616C">
        <w:rPr>
          <w:b/>
          <w:bCs/>
          <w:color w:val="222222"/>
          <w:sz w:val="20"/>
          <w:szCs w:val="20"/>
        </w:rPr>
        <w:t>sequence, state chart, and activity diagrams</w:t>
      </w:r>
      <w:r w:rsidRPr="0025616C">
        <w:rPr>
          <w:bCs/>
          <w:color w:val="222222"/>
          <w:sz w:val="20"/>
          <w:szCs w:val="20"/>
        </w:rPr>
        <w:t xml:space="preserve"> to enable understanding and representation of the business processes for ease of software system development in </w:t>
      </w:r>
      <w:r w:rsidRPr="0025616C">
        <w:rPr>
          <w:b/>
          <w:bCs/>
          <w:color w:val="222222"/>
          <w:sz w:val="20"/>
          <w:szCs w:val="20"/>
        </w:rPr>
        <w:t>Rational Unified Process (RUP)</w:t>
      </w:r>
      <w:r w:rsidRPr="0025616C">
        <w:rPr>
          <w:bCs/>
          <w:color w:val="222222"/>
          <w:sz w:val="20"/>
          <w:szCs w:val="20"/>
        </w:rPr>
        <w:t xml:space="preserve"> methodologies using </w:t>
      </w:r>
      <w:r w:rsidRPr="0025616C">
        <w:rPr>
          <w:b/>
          <w:bCs/>
          <w:color w:val="222222"/>
          <w:sz w:val="20"/>
          <w:szCs w:val="20"/>
        </w:rPr>
        <w:t>Rational Rose.  </w:t>
      </w:r>
    </w:p>
    <w:p w:rsidR="00784222" w:rsidRPr="0025616C" w:rsidRDefault="00784222" w:rsidP="00784222">
      <w:pPr>
        <w:jc w:val="both"/>
        <w:rPr>
          <w:b/>
          <w:sz w:val="20"/>
          <w:szCs w:val="20"/>
          <w:u w:val="single"/>
        </w:rPr>
      </w:pPr>
    </w:p>
    <w:p w:rsidR="00D9476B" w:rsidRPr="0025616C" w:rsidRDefault="00784222" w:rsidP="00784222">
      <w:pPr>
        <w:jc w:val="both"/>
        <w:rPr>
          <w:bCs/>
          <w:color w:val="222222"/>
          <w:sz w:val="20"/>
          <w:szCs w:val="20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Environment</w:t>
      </w:r>
      <w:r w:rsidR="001178D0" w:rsidRPr="0025616C">
        <w:rPr>
          <w:rFonts w:ascii="Book Antiqua" w:hAnsi="Book Antiqua"/>
          <w:b/>
          <w:sz w:val="20"/>
          <w:szCs w:val="20"/>
        </w:rPr>
        <w:t xml:space="preserve">: </w:t>
      </w:r>
      <w:r w:rsidRPr="0025616C">
        <w:rPr>
          <w:sz w:val="20"/>
          <w:szCs w:val="20"/>
        </w:rPr>
        <w:t>MS-Visio, Oracle, SQL, MS Access, Test Manager, Office, MS Project, Requisite Pro, Agile</w:t>
      </w:r>
      <w:r w:rsidR="00762763" w:rsidRPr="0025616C">
        <w:rPr>
          <w:sz w:val="20"/>
          <w:szCs w:val="20"/>
        </w:rPr>
        <w:t xml:space="preserve">, </w:t>
      </w:r>
      <w:r w:rsidR="001178D0" w:rsidRPr="0025616C">
        <w:rPr>
          <w:bCs/>
          <w:color w:val="222222"/>
          <w:sz w:val="20"/>
          <w:szCs w:val="20"/>
        </w:rPr>
        <w:t>RUP, UML</w:t>
      </w:r>
    </w:p>
    <w:p w:rsidR="005B6C07" w:rsidRPr="0025616C" w:rsidRDefault="005B6C07" w:rsidP="00784222">
      <w:pPr>
        <w:jc w:val="both"/>
        <w:rPr>
          <w:bCs/>
          <w:color w:val="222222"/>
          <w:sz w:val="20"/>
          <w:szCs w:val="20"/>
        </w:rPr>
      </w:pPr>
    </w:p>
    <w:p w:rsidR="00E75C4F" w:rsidRPr="0025616C" w:rsidRDefault="00E75C4F" w:rsidP="00784222">
      <w:pPr>
        <w:jc w:val="both"/>
        <w:rPr>
          <w:bCs/>
          <w:color w:val="222222"/>
          <w:sz w:val="20"/>
          <w:szCs w:val="20"/>
        </w:rPr>
      </w:pPr>
    </w:p>
    <w:p w:rsidR="00E75C4F" w:rsidRPr="0025616C" w:rsidRDefault="00E75C4F" w:rsidP="00784222">
      <w:pPr>
        <w:jc w:val="both"/>
        <w:rPr>
          <w:bCs/>
          <w:color w:val="222222"/>
          <w:sz w:val="20"/>
          <w:szCs w:val="20"/>
        </w:rPr>
      </w:pPr>
    </w:p>
    <w:p w:rsidR="00E75C4F" w:rsidRPr="0025616C" w:rsidRDefault="00E75C4F" w:rsidP="00784222">
      <w:pPr>
        <w:jc w:val="both"/>
        <w:rPr>
          <w:bCs/>
          <w:color w:val="222222"/>
          <w:sz w:val="20"/>
          <w:szCs w:val="20"/>
        </w:rPr>
      </w:pPr>
    </w:p>
    <w:p w:rsidR="00A319FD" w:rsidRPr="0025616C" w:rsidRDefault="007E2A7A" w:rsidP="00A319FD">
      <w:pPr>
        <w:jc w:val="both"/>
        <w:rPr>
          <w:rFonts w:ascii="Book Antiqua" w:hAnsi="Book Antiqua"/>
          <w:b/>
          <w:sz w:val="20"/>
          <w:szCs w:val="20"/>
        </w:rPr>
      </w:pPr>
      <w:r w:rsidRPr="0025616C">
        <w:rPr>
          <w:rFonts w:ascii="Book Antiqua" w:hAnsi="Book Antiqua"/>
          <w:b/>
          <w:sz w:val="20"/>
          <w:szCs w:val="20"/>
        </w:rPr>
        <w:t>Kaiser Permanente, Oakland, C</w:t>
      </w:r>
      <w:r w:rsidR="00D263E5" w:rsidRPr="0025616C">
        <w:rPr>
          <w:rFonts w:ascii="Book Antiqua" w:hAnsi="Book Antiqua"/>
          <w:b/>
          <w:sz w:val="20"/>
          <w:szCs w:val="20"/>
        </w:rPr>
        <w:t>A</w:t>
      </w:r>
    </w:p>
    <w:p w:rsidR="00857C4D" w:rsidRPr="0025616C" w:rsidRDefault="00A319FD" w:rsidP="00857C4D">
      <w:pPr>
        <w:jc w:val="both"/>
        <w:rPr>
          <w:rFonts w:ascii="Book Antiqua" w:hAnsi="Book Antiqua"/>
          <w:b/>
          <w:sz w:val="20"/>
          <w:szCs w:val="20"/>
        </w:rPr>
      </w:pPr>
      <w:r w:rsidRPr="0025616C">
        <w:rPr>
          <w:rFonts w:ascii="Book Antiqua" w:hAnsi="Book Antiqua"/>
          <w:b/>
          <w:sz w:val="20"/>
          <w:szCs w:val="20"/>
        </w:rPr>
        <w:t>Business Analyst</w:t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857C4D" w:rsidRPr="0025616C">
        <w:rPr>
          <w:rFonts w:ascii="Book Antiqua" w:hAnsi="Book Antiqua"/>
          <w:b/>
          <w:sz w:val="20"/>
          <w:szCs w:val="20"/>
        </w:rPr>
        <w:tab/>
      </w:r>
      <w:r w:rsidR="00570C21">
        <w:rPr>
          <w:rFonts w:ascii="Book Antiqua" w:hAnsi="Book Antiqua"/>
          <w:b/>
          <w:color w:val="000000"/>
          <w:sz w:val="20"/>
          <w:szCs w:val="20"/>
        </w:rPr>
        <w:t>Jul</w:t>
      </w:r>
      <w:r w:rsidR="00EF4B7A" w:rsidRPr="0025616C">
        <w:rPr>
          <w:rFonts w:ascii="Book Antiqua" w:hAnsi="Book Antiqua"/>
          <w:b/>
          <w:color w:val="000000"/>
          <w:sz w:val="20"/>
          <w:szCs w:val="20"/>
        </w:rPr>
        <w:t>20</w:t>
      </w:r>
      <w:r w:rsidR="0038165D" w:rsidRPr="0025616C">
        <w:rPr>
          <w:rFonts w:ascii="Book Antiqua" w:hAnsi="Book Antiqua"/>
          <w:b/>
          <w:color w:val="000000"/>
          <w:sz w:val="20"/>
          <w:szCs w:val="20"/>
        </w:rPr>
        <w:t>10</w:t>
      </w:r>
      <w:r w:rsidR="008F4C1D">
        <w:rPr>
          <w:rFonts w:ascii="Book Antiqua" w:hAnsi="Book Antiqua"/>
          <w:b/>
          <w:color w:val="000000"/>
          <w:sz w:val="20"/>
          <w:szCs w:val="20"/>
        </w:rPr>
        <w:t xml:space="preserve"> – Dec</w:t>
      </w:r>
      <w:r w:rsidR="00EF4B7A" w:rsidRPr="0025616C">
        <w:rPr>
          <w:rFonts w:ascii="Book Antiqua" w:hAnsi="Book Antiqua"/>
          <w:b/>
          <w:color w:val="000000"/>
          <w:sz w:val="20"/>
          <w:szCs w:val="20"/>
        </w:rPr>
        <w:t>20</w:t>
      </w:r>
      <w:r w:rsidR="0014477B" w:rsidRPr="0025616C">
        <w:rPr>
          <w:rFonts w:ascii="Book Antiqua" w:hAnsi="Book Antiqua"/>
          <w:b/>
          <w:color w:val="000000"/>
          <w:sz w:val="20"/>
          <w:szCs w:val="20"/>
        </w:rPr>
        <w:t>11</w:t>
      </w:r>
    </w:p>
    <w:p w:rsidR="00857C4D" w:rsidRPr="0025616C" w:rsidRDefault="00857C4D" w:rsidP="00857C4D">
      <w:pPr>
        <w:jc w:val="both"/>
        <w:rPr>
          <w:rFonts w:ascii="Book Antiqua" w:hAnsi="Book Antiqua"/>
          <w:color w:val="000000"/>
          <w:sz w:val="20"/>
          <w:szCs w:val="20"/>
        </w:rPr>
      </w:pPr>
      <w:r w:rsidRPr="0025616C">
        <w:rPr>
          <w:rFonts w:ascii="Book Antiqua" w:hAnsi="Book Antiqua"/>
          <w:color w:val="000000"/>
          <w:sz w:val="20"/>
          <w:szCs w:val="20"/>
        </w:rPr>
        <w:tab/>
      </w:r>
    </w:p>
    <w:p w:rsidR="009E317F" w:rsidRPr="0025616C" w:rsidRDefault="009E317F" w:rsidP="009E317F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Project Description</w:t>
      </w:r>
    </w:p>
    <w:p w:rsidR="009E317F" w:rsidRPr="0025616C" w:rsidRDefault="009E317F" w:rsidP="00857C4D">
      <w:pPr>
        <w:jc w:val="both"/>
        <w:rPr>
          <w:color w:val="000000"/>
          <w:sz w:val="20"/>
          <w:szCs w:val="20"/>
        </w:rPr>
      </w:pPr>
    </w:p>
    <w:p w:rsidR="00857C4D" w:rsidRPr="0025616C" w:rsidRDefault="00857C4D" w:rsidP="00857C4D">
      <w:p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The project was development of </w:t>
      </w:r>
      <w:r w:rsidRPr="0025616C">
        <w:rPr>
          <w:b/>
          <w:sz w:val="20"/>
          <w:szCs w:val="20"/>
        </w:rPr>
        <w:t>E-care</w:t>
      </w:r>
      <w:r w:rsidRPr="0025616C">
        <w:rPr>
          <w:sz w:val="20"/>
          <w:szCs w:val="20"/>
        </w:rPr>
        <w:t xml:space="preserve">, a web-based technology </w:t>
      </w:r>
      <w:r w:rsidR="00CB7836" w:rsidRPr="0025616C">
        <w:rPr>
          <w:sz w:val="20"/>
          <w:szCs w:val="20"/>
        </w:rPr>
        <w:t xml:space="preserve">that </w:t>
      </w:r>
      <w:r w:rsidRPr="0025616C">
        <w:rPr>
          <w:sz w:val="20"/>
          <w:szCs w:val="20"/>
        </w:rPr>
        <w:t xml:space="preserve">uses databases to provide an extremely cost effective tool to validate </w:t>
      </w:r>
      <w:r w:rsidRPr="0025616C">
        <w:rPr>
          <w:b/>
          <w:sz w:val="20"/>
          <w:szCs w:val="20"/>
        </w:rPr>
        <w:t>patient demographics</w:t>
      </w:r>
      <w:r w:rsidRPr="0025616C">
        <w:rPr>
          <w:sz w:val="20"/>
          <w:szCs w:val="20"/>
        </w:rPr>
        <w:t xml:space="preserve"> and verify </w:t>
      </w:r>
      <w:r w:rsidRPr="0025616C">
        <w:rPr>
          <w:b/>
          <w:sz w:val="20"/>
          <w:szCs w:val="20"/>
        </w:rPr>
        <w:t>insurance eligibility</w:t>
      </w:r>
      <w:r w:rsidRPr="0025616C">
        <w:rPr>
          <w:sz w:val="20"/>
          <w:szCs w:val="20"/>
        </w:rPr>
        <w:t xml:space="preserve"> in real-time conforming to HIPAA standards. The features of E-care include online appointments, </w:t>
      </w:r>
      <w:r w:rsidRPr="0025616C">
        <w:rPr>
          <w:b/>
          <w:sz w:val="20"/>
          <w:szCs w:val="20"/>
        </w:rPr>
        <w:t>Medicare/Medicaid Eligibility, Billing Verification, Self-Pay/Commercial Eligibility, Real Time Processing, Billing Address Verification</w:t>
      </w:r>
      <w:r w:rsidRPr="0025616C">
        <w:rPr>
          <w:sz w:val="20"/>
          <w:szCs w:val="20"/>
        </w:rPr>
        <w:t xml:space="preserve"> with </w:t>
      </w:r>
      <w:r w:rsidRPr="0025616C">
        <w:rPr>
          <w:b/>
          <w:sz w:val="20"/>
          <w:szCs w:val="20"/>
        </w:rPr>
        <w:t>Address History and Insurance Eligibility Verification.</w:t>
      </w:r>
      <w:r w:rsidR="00716D12" w:rsidRPr="0025616C">
        <w:rPr>
          <w:bCs/>
          <w:color w:val="000000" w:themeColor="text1"/>
          <w:sz w:val="20"/>
          <w:szCs w:val="20"/>
        </w:rPr>
        <w:t xml:space="preserve">The objective was also to integrate the </w:t>
      </w:r>
      <w:r w:rsidR="00716D12" w:rsidRPr="0025616C">
        <w:rPr>
          <w:b/>
          <w:bCs/>
          <w:color w:val="000000" w:themeColor="text1"/>
          <w:sz w:val="20"/>
          <w:szCs w:val="20"/>
        </w:rPr>
        <w:t>Medicare</w:t>
      </w:r>
      <w:r w:rsidR="00EA368F" w:rsidRPr="0025616C">
        <w:rPr>
          <w:b/>
          <w:bCs/>
          <w:color w:val="000000" w:themeColor="text1"/>
          <w:sz w:val="20"/>
          <w:szCs w:val="20"/>
        </w:rPr>
        <w:t>/Medicaid</w:t>
      </w:r>
      <w:r w:rsidR="00716D12" w:rsidRPr="0025616C">
        <w:rPr>
          <w:b/>
          <w:bCs/>
          <w:color w:val="000000" w:themeColor="text1"/>
          <w:sz w:val="20"/>
          <w:szCs w:val="20"/>
        </w:rPr>
        <w:t xml:space="preserve"> data</w:t>
      </w:r>
      <w:r w:rsidR="00716D12" w:rsidRPr="0025616C">
        <w:rPr>
          <w:bCs/>
          <w:color w:val="000000" w:themeColor="text1"/>
          <w:sz w:val="20"/>
          <w:szCs w:val="20"/>
        </w:rPr>
        <w:t xml:space="preserve"> in one single system for a smooth data flow through the </w:t>
      </w:r>
      <w:r w:rsidR="00716D12" w:rsidRPr="0025616C">
        <w:rPr>
          <w:b/>
          <w:bCs/>
          <w:color w:val="000000" w:themeColor="text1"/>
          <w:sz w:val="20"/>
          <w:szCs w:val="20"/>
        </w:rPr>
        <w:t>claims processing system.</w:t>
      </w:r>
    </w:p>
    <w:p w:rsidR="00857C4D" w:rsidRPr="0025616C" w:rsidRDefault="00857C4D" w:rsidP="00857C4D">
      <w:pPr>
        <w:jc w:val="both"/>
        <w:rPr>
          <w:color w:val="000000"/>
          <w:sz w:val="20"/>
          <w:szCs w:val="20"/>
          <w:u w:val="single"/>
        </w:rPr>
      </w:pPr>
    </w:p>
    <w:p w:rsidR="00784222" w:rsidRPr="0025616C" w:rsidRDefault="00857C4D" w:rsidP="00857C4D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Responsibilities</w:t>
      </w:r>
    </w:p>
    <w:p w:rsidR="009E317F" w:rsidRPr="0025616C" w:rsidRDefault="009E317F" w:rsidP="00857C4D">
      <w:pPr>
        <w:jc w:val="both"/>
        <w:rPr>
          <w:rFonts w:ascii="Book Antiqua" w:hAnsi="Book Antiqua"/>
          <w:b/>
          <w:sz w:val="20"/>
          <w:szCs w:val="20"/>
          <w:u w:val="single"/>
        </w:rPr>
      </w:pPr>
    </w:p>
    <w:p w:rsidR="000B159C" w:rsidRPr="0025616C" w:rsidRDefault="000B159C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to verify and validate requirements for </w:t>
      </w:r>
      <w:r w:rsidRPr="0025616C">
        <w:rPr>
          <w:b/>
          <w:sz w:val="20"/>
          <w:szCs w:val="20"/>
        </w:rPr>
        <w:t>Medicare/Medicaid eligibility</w:t>
      </w:r>
    </w:p>
    <w:p w:rsidR="00350CB7" w:rsidRPr="0025616C" w:rsidRDefault="00B83F4B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Gathered demographic information about users such as </w:t>
      </w:r>
      <w:r w:rsidRPr="0025616C">
        <w:rPr>
          <w:b/>
          <w:sz w:val="20"/>
          <w:szCs w:val="20"/>
        </w:rPr>
        <w:t>age, disability, and income level</w:t>
      </w:r>
      <w:r w:rsidR="00D652E6" w:rsidRPr="0025616C">
        <w:rPr>
          <w:sz w:val="20"/>
          <w:szCs w:val="20"/>
        </w:rPr>
        <w:t xml:space="preserve"> from </w:t>
      </w:r>
      <w:r w:rsidR="00D652E6" w:rsidRPr="0025616C">
        <w:rPr>
          <w:b/>
          <w:sz w:val="20"/>
          <w:szCs w:val="20"/>
        </w:rPr>
        <w:t>EDI 834</w:t>
      </w:r>
      <w:r w:rsidR="00434BC3" w:rsidRPr="0025616C">
        <w:rPr>
          <w:b/>
          <w:sz w:val="20"/>
          <w:szCs w:val="20"/>
        </w:rPr>
        <w:t xml:space="preserve">(Enrollment and Benefits) </w:t>
      </w:r>
      <w:r w:rsidRPr="0025616C">
        <w:rPr>
          <w:sz w:val="20"/>
          <w:szCs w:val="20"/>
        </w:rPr>
        <w:t xml:space="preserve">to determine eligibility for </w:t>
      </w:r>
      <w:r w:rsidRPr="0025616C">
        <w:rPr>
          <w:b/>
          <w:sz w:val="20"/>
          <w:szCs w:val="20"/>
        </w:rPr>
        <w:t xml:space="preserve">Medicare and Medicaid benefits </w:t>
      </w:r>
      <w:r w:rsidR="00CA4BB0" w:rsidRPr="0025616C">
        <w:rPr>
          <w:b/>
          <w:sz w:val="20"/>
          <w:szCs w:val="20"/>
        </w:rPr>
        <w:t>and conducted validation tests</w:t>
      </w:r>
    </w:p>
    <w:p w:rsidR="001809B2" w:rsidRPr="0025616C" w:rsidRDefault="00A01560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Used SQL queries to extract information about </w:t>
      </w:r>
      <w:r w:rsidR="002D1CB5" w:rsidRPr="0025616C">
        <w:rPr>
          <w:b/>
          <w:sz w:val="20"/>
          <w:szCs w:val="20"/>
        </w:rPr>
        <w:t>deductible, co-pay, co-insurance, and maximum out of pocket</w:t>
      </w:r>
      <w:r w:rsidR="00B347A5" w:rsidRPr="0025616C">
        <w:rPr>
          <w:sz w:val="20"/>
          <w:szCs w:val="20"/>
        </w:rPr>
        <w:t xml:space="preserve">(MOOP) </w:t>
      </w:r>
      <w:r w:rsidR="002D1CB5" w:rsidRPr="0025616C">
        <w:rPr>
          <w:sz w:val="20"/>
          <w:szCs w:val="20"/>
        </w:rPr>
        <w:t xml:space="preserve">payments for specific subscriber to determine and validate the correct billing </w:t>
      </w:r>
    </w:p>
    <w:p w:rsidR="00FB3627" w:rsidRPr="0025616C" w:rsidRDefault="00FB3627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to verify and match the claim amount for each of specific procedural codes in </w:t>
      </w:r>
      <w:r w:rsidR="00434BC3" w:rsidRPr="0025616C">
        <w:rPr>
          <w:b/>
          <w:sz w:val="20"/>
          <w:szCs w:val="20"/>
        </w:rPr>
        <w:t>EDI 837 (Claim)</w:t>
      </w:r>
      <w:r w:rsidRPr="0025616C">
        <w:rPr>
          <w:sz w:val="20"/>
          <w:szCs w:val="20"/>
        </w:rPr>
        <w:t xml:space="preserve"> with the amount for that particular procedure in the issuer/insurer’s books </w:t>
      </w:r>
    </w:p>
    <w:p w:rsidR="00715FBF" w:rsidRPr="0025616C" w:rsidRDefault="00715FBF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Worked in Billing and Claims processing modules of Facets to verify and validate claims and match the claims with the amounts in the payer’s records</w:t>
      </w:r>
    </w:p>
    <w:p w:rsidR="00715FBF" w:rsidRPr="0025616C" w:rsidRDefault="00715FBF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 xml:space="preserve">Extensive knowledge of working of Facets modules </w:t>
      </w:r>
    </w:p>
    <w:p w:rsidR="00FA2C4E" w:rsidRPr="00FC4BD9" w:rsidRDefault="009C57D1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Involved in calculating, testing, and validating </w:t>
      </w:r>
      <w:r w:rsidRPr="0025616C">
        <w:rPr>
          <w:b/>
          <w:sz w:val="20"/>
          <w:szCs w:val="20"/>
        </w:rPr>
        <w:t>adv</w:t>
      </w:r>
      <w:r w:rsidR="00D12E35" w:rsidRPr="0025616C">
        <w:rPr>
          <w:b/>
          <w:sz w:val="20"/>
          <w:szCs w:val="20"/>
        </w:rPr>
        <w:t>anced premium tax credit (APTC) and cost sharing reduction (CSR)</w:t>
      </w:r>
      <w:r w:rsidR="00502F96" w:rsidRPr="0025616C">
        <w:rPr>
          <w:sz w:val="20"/>
          <w:szCs w:val="20"/>
        </w:rPr>
        <w:t xml:space="preserve">for the subscribers whose </w:t>
      </w:r>
      <w:r w:rsidR="00502F96" w:rsidRPr="0025616C">
        <w:rPr>
          <w:b/>
          <w:sz w:val="20"/>
          <w:szCs w:val="20"/>
        </w:rPr>
        <w:t>MAGI (Modified Adjusted Gross Income)</w:t>
      </w:r>
      <w:r w:rsidR="00A012EF" w:rsidRPr="0025616C">
        <w:rPr>
          <w:sz w:val="20"/>
          <w:szCs w:val="20"/>
        </w:rPr>
        <w:t xml:space="preserve">is </w:t>
      </w:r>
      <w:r w:rsidR="00A012EF" w:rsidRPr="0025616C">
        <w:rPr>
          <w:b/>
          <w:sz w:val="20"/>
          <w:szCs w:val="20"/>
        </w:rPr>
        <w:t>less than 100% or 400% ofPBL (Poverty Base Level)</w:t>
      </w:r>
    </w:p>
    <w:p w:rsidR="00FC4BD9" w:rsidRDefault="00FC4BD9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F24AA5">
        <w:rPr>
          <w:b/>
          <w:sz w:val="20"/>
          <w:szCs w:val="20"/>
        </w:rPr>
        <w:t xml:space="preserve">Used Informatica to </w:t>
      </w:r>
      <w:r w:rsidRPr="00F24AA5">
        <w:rPr>
          <w:sz w:val="20"/>
          <w:szCs w:val="20"/>
        </w:rPr>
        <w:t>update and maintain</w:t>
      </w:r>
      <w:r w:rsidR="00F24AA5">
        <w:rPr>
          <w:sz w:val="20"/>
          <w:szCs w:val="20"/>
        </w:rPr>
        <w:t xml:space="preserve"> enterprise data warehouse (EDW</w:t>
      </w:r>
      <w:r w:rsidRPr="00F24AA5">
        <w:rPr>
          <w:sz w:val="20"/>
          <w:szCs w:val="20"/>
        </w:rPr>
        <w:t>)</w:t>
      </w:r>
    </w:p>
    <w:p w:rsidR="00F24AA5" w:rsidRPr="00F24AA5" w:rsidRDefault="00F24AA5" w:rsidP="002D6794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Used Informatica</w:t>
      </w:r>
      <w:r w:rsidRPr="00F24AA5">
        <w:rPr>
          <w:sz w:val="20"/>
          <w:szCs w:val="20"/>
        </w:rPr>
        <w:t xml:space="preserve"> for data integration: ETL</w:t>
      </w:r>
    </w:p>
    <w:p w:rsidR="003D5651" w:rsidRPr="00F24AA5" w:rsidRDefault="003D5651" w:rsidP="002D6794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F24AA5">
        <w:rPr>
          <w:sz w:val="20"/>
          <w:szCs w:val="20"/>
        </w:rPr>
        <w:t xml:space="preserve">Involved in testing different interfaces and web application for </w:t>
      </w:r>
      <w:r w:rsidRPr="00F24AA5">
        <w:rPr>
          <w:b/>
          <w:bCs/>
          <w:sz w:val="20"/>
          <w:szCs w:val="20"/>
        </w:rPr>
        <w:t>FACETS</w:t>
      </w:r>
      <w:r w:rsidRPr="00F24AA5">
        <w:rPr>
          <w:sz w:val="20"/>
          <w:szCs w:val="20"/>
        </w:rPr>
        <w:t>.</w:t>
      </w:r>
    </w:p>
    <w:p w:rsidR="0038734C" w:rsidRPr="0025616C" w:rsidRDefault="0038734C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Worked to make the platform compatible with </w:t>
      </w:r>
      <w:r w:rsidRPr="0025616C">
        <w:rPr>
          <w:b/>
          <w:sz w:val="20"/>
          <w:szCs w:val="20"/>
        </w:rPr>
        <w:t>Affordable Care Act (ACA) provisions</w:t>
      </w:r>
    </w:p>
    <w:p w:rsidR="0038734C" w:rsidRPr="0025616C" w:rsidRDefault="0038734C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Conducted </w:t>
      </w:r>
      <w:r w:rsidRPr="0025616C">
        <w:rPr>
          <w:b/>
          <w:sz w:val="20"/>
          <w:szCs w:val="20"/>
        </w:rPr>
        <w:t>Gap Analysis and Impact Analysis due to ACA changes</w:t>
      </w:r>
    </w:p>
    <w:p w:rsidR="00397312" w:rsidRPr="0025616C" w:rsidRDefault="00397312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Very good knowledge of </w:t>
      </w:r>
      <w:r w:rsidRPr="0025616C">
        <w:rPr>
          <w:b/>
          <w:sz w:val="20"/>
          <w:szCs w:val="20"/>
        </w:rPr>
        <w:t>Health Insurance Exchange (HIX), minimum benefit levels – Platinum (90%), Gold (80%), Silver (70%), Bronze (60%) , C</w:t>
      </w:r>
      <w:r w:rsidR="00A91422" w:rsidRPr="0025616C">
        <w:rPr>
          <w:b/>
          <w:sz w:val="20"/>
          <w:szCs w:val="20"/>
        </w:rPr>
        <w:t xml:space="preserve">hildren’s </w:t>
      </w:r>
      <w:r w:rsidRPr="0025616C">
        <w:rPr>
          <w:b/>
          <w:sz w:val="20"/>
          <w:szCs w:val="20"/>
        </w:rPr>
        <w:t>H</w:t>
      </w:r>
      <w:r w:rsidR="00A91422" w:rsidRPr="0025616C">
        <w:rPr>
          <w:b/>
          <w:sz w:val="20"/>
          <w:szCs w:val="20"/>
        </w:rPr>
        <w:t xml:space="preserve">ealth </w:t>
      </w:r>
      <w:r w:rsidRPr="0025616C">
        <w:rPr>
          <w:b/>
          <w:sz w:val="20"/>
          <w:szCs w:val="20"/>
        </w:rPr>
        <w:t>I</w:t>
      </w:r>
      <w:r w:rsidR="00A91422" w:rsidRPr="0025616C">
        <w:rPr>
          <w:b/>
          <w:sz w:val="20"/>
          <w:szCs w:val="20"/>
        </w:rPr>
        <w:t xml:space="preserve">nsurance </w:t>
      </w:r>
      <w:r w:rsidRPr="0025616C">
        <w:rPr>
          <w:b/>
          <w:sz w:val="20"/>
          <w:szCs w:val="20"/>
        </w:rPr>
        <w:t>P</w:t>
      </w:r>
      <w:r w:rsidR="00A91422" w:rsidRPr="0025616C">
        <w:rPr>
          <w:b/>
          <w:sz w:val="20"/>
          <w:szCs w:val="20"/>
        </w:rPr>
        <w:t>rog</w:t>
      </w:r>
      <w:r w:rsidR="00D53D90" w:rsidRPr="0025616C">
        <w:rPr>
          <w:b/>
          <w:sz w:val="20"/>
          <w:szCs w:val="20"/>
        </w:rPr>
        <w:t>+</w:t>
      </w:r>
      <w:r w:rsidR="00A91422" w:rsidRPr="0025616C">
        <w:rPr>
          <w:b/>
          <w:sz w:val="20"/>
          <w:szCs w:val="20"/>
        </w:rPr>
        <w:t xml:space="preserve">ram (CHIP), and </w:t>
      </w:r>
      <w:r w:rsidRPr="0025616C">
        <w:rPr>
          <w:b/>
          <w:sz w:val="20"/>
          <w:szCs w:val="20"/>
        </w:rPr>
        <w:t xml:space="preserve"> High</w:t>
      </w:r>
      <w:r w:rsidR="00EC159B" w:rsidRPr="0025616C">
        <w:rPr>
          <w:b/>
          <w:sz w:val="20"/>
          <w:szCs w:val="20"/>
        </w:rPr>
        <w:t xml:space="preserve"> Deductible Health Plan (HDHP).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closely with the </w:t>
      </w:r>
      <w:r w:rsidRPr="0025616C">
        <w:rPr>
          <w:b/>
          <w:sz w:val="20"/>
          <w:szCs w:val="20"/>
        </w:rPr>
        <w:t>Executive Sponsor, SMEs and stakeholders</w:t>
      </w:r>
      <w:r w:rsidRPr="0025616C">
        <w:rPr>
          <w:sz w:val="20"/>
          <w:szCs w:val="20"/>
        </w:rPr>
        <w:t xml:space="preserve"> to define requirements for the various processes and to identify the enhancem</w:t>
      </w:r>
      <w:r w:rsidR="00705689" w:rsidRPr="0025616C">
        <w:rPr>
          <w:sz w:val="20"/>
          <w:szCs w:val="20"/>
        </w:rPr>
        <w:t>ents and modifications for the t</w:t>
      </w:r>
      <w:r w:rsidRPr="0025616C">
        <w:rPr>
          <w:sz w:val="20"/>
          <w:szCs w:val="20"/>
        </w:rPr>
        <w:t>o-be processes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Assisted </w:t>
      </w:r>
      <w:r w:rsidRPr="0025616C">
        <w:rPr>
          <w:b/>
          <w:sz w:val="20"/>
          <w:szCs w:val="20"/>
        </w:rPr>
        <w:t>Project Manager and Lead BA</w:t>
      </w:r>
      <w:r w:rsidR="00AF6EE6" w:rsidRPr="0025616C">
        <w:rPr>
          <w:sz w:val="20"/>
          <w:szCs w:val="20"/>
        </w:rPr>
        <w:t xml:space="preserve"> in </w:t>
      </w:r>
      <w:r w:rsidR="00AF6EE6" w:rsidRPr="0025616C">
        <w:rPr>
          <w:b/>
          <w:sz w:val="20"/>
          <w:szCs w:val="20"/>
        </w:rPr>
        <w:t>p</w:t>
      </w:r>
      <w:r w:rsidRPr="0025616C">
        <w:rPr>
          <w:b/>
          <w:sz w:val="20"/>
          <w:szCs w:val="20"/>
        </w:rPr>
        <w:t>roject planning</w:t>
      </w:r>
      <w:r w:rsidRPr="0025616C">
        <w:rPr>
          <w:sz w:val="20"/>
          <w:szCs w:val="20"/>
        </w:rPr>
        <w:t xml:space="preserve"> and setting the </w:t>
      </w:r>
      <w:r w:rsidRPr="0025616C">
        <w:rPr>
          <w:b/>
          <w:sz w:val="20"/>
          <w:szCs w:val="20"/>
        </w:rPr>
        <w:t>timelines</w:t>
      </w:r>
      <w:r w:rsidRPr="0025616C">
        <w:rPr>
          <w:sz w:val="20"/>
          <w:szCs w:val="20"/>
        </w:rPr>
        <w:t xml:space="preserve"> for the project </w:t>
      </w:r>
    </w:p>
    <w:p w:rsidR="008824FD" w:rsidRPr="0025616C" w:rsidRDefault="008A1807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Updated </w:t>
      </w:r>
      <w:r w:rsidRPr="0025616C">
        <w:rPr>
          <w:b/>
          <w:sz w:val="20"/>
          <w:szCs w:val="20"/>
        </w:rPr>
        <w:t>p</w:t>
      </w:r>
      <w:r w:rsidR="00857C4D" w:rsidRPr="0025616C">
        <w:rPr>
          <w:b/>
          <w:sz w:val="20"/>
          <w:szCs w:val="20"/>
        </w:rPr>
        <w:t>erformance metrics</w:t>
      </w:r>
      <w:r w:rsidR="00857C4D" w:rsidRPr="0025616C">
        <w:rPr>
          <w:sz w:val="20"/>
          <w:szCs w:val="20"/>
        </w:rPr>
        <w:t xml:space="preserve"> spreadsheet as required.</w:t>
      </w:r>
    </w:p>
    <w:p w:rsidR="00EE56BA" w:rsidRPr="0025616C" w:rsidRDefault="00EE56BA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Worked in </w:t>
      </w:r>
      <w:r w:rsidRPr="0025616C">
        <w:rPr>
          <w:b/>
          <w:sz w:val="20"/>
          <w:szCs w:val="20"/>
        </w:rPr>
        <w:t>SOA platform and helped in testing of web services and API applications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Created </w:t>
      </w:r>
      <w:r w:rsidRPr="0025616C">
        <w:rPr>
          <w:b/>
          <w:sz w:val="20"/>
          <w:szCs w:val="20"/>
        </w:rPr>
        <w:t>Use-Cases and Requirements documents</w:t>
      </w:r>
      <w:r w:rsidRPr="0025616C">
        <w:rPr>
          <w:sz w:val="20"/>
          <w:szCs w:val="20"/>
        </w:rPr>
        <w:t xml:space="preserve"> to document business needs.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Requirements were gathered through interactions and meetings and periodic walkthroughs with </w:t>
      </w:r>
      <w:r w:rsidRPr="0025616C">
        <w:rPr>
          <w:b/>
          <w:sz w:val="20"/>
          <w:szCs w:val="20"/>
        </w:rPr>
        <w:t xml:space="preserve">loan analysts, credit analysts and other potential users </w:t>
      </w:r>
      <w:r w:rsidRPr="0025616C">
        <w:rPr>
          <w:sz w:val="20"/>
          <w:szCs w:val="20"/>
        </w:rPr>
        <w:t>of the application.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lastRenderedPageBreak/>
        <w:t xml:space="preserve">Conducted </w:t>
      </w:r>
      <w:r w:rsidRPr="0025616C">
        <w:rPr>
          <w:b/>
          <w:sz w:val="20"/>
          <w:szCs w:val="20"/>
        </w:rPr>
        <w:t>Use-Case reviews</w:t>
      </w:r>
      <w:r w:rsidRPr="0025616C">
        <w:rPr>
          <w:sz w:val="20"/>
          <w:szCs w:val="20"/>
        </w:rPr>
        <w:t xml:space="preserve"> and identified </w:t>
      </w:r>
      <w:r w:rsidRPr="0025616C">
        <w:rPr>
          <w:b/>
          <w:sz w:val="20"/>
          <w:szCs w:val="20"/>
        </w:rPr>
        <w:t>gaps</w:t>
      </w:r>
      <w:r w:rsidRPr="0025616C">
        <w:rPr>
          <w:sz w:val="20"/>
          <w:szCs w:val="20"/>
        </w:rPr>
        <w:t>, leading to improvements/enhancements in the same.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Created and maintained the </w:t>
      </w:r>
      <w:r w:rsidRPr="0025616C">
        <w:rPr>
          <w:b/>
          <w:sz w:val="20"/>
          <w:szCs w:val="20"/>
        </w:rPr>
        <w:t>Requirements Traceability Matrix (RTM).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Worked with the Project Manager on various Project Management activities like keeping track of </w:t>
      </w:r>
      <w:r w:rsidRPr="0025616C">
        <w:rPr>
          <w:b/>
          <w:sz w:val="20"/>
          <w:szCs w:val="20"/>
        </w:rPr>
        <w:t xml:space="preserve">Project Status, Deadlines, Environment Request, and Compliance </w:t>
      </w:r>
      <w:r w:rsidR="009175DF" w:rsidRPr="0025616C">
        <w:rPr>
          <w:sz w:val="20"/>
          <w:szCs w:val="20"/>
        </w:rPr>
        <w:t>i</w:t>
      </w:r>
      <w:r w:rsidRPr="0025616C">
        <w:rPr>
          <w:sz w:val="20"/>
          <w:szCs w:val="20"/>
        </w:rPr>
        <w:t xml:space="preserve">ssues. 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Ensured Use-Cases were consistent and </w:t>
      </w:r>
      <w:r w:rsidR="00E8701C" w:rsidRPr="0025616C">
        <w:rPr>
          <w:sz w:val="20"/>
          <w:szCs w:val="20"/>
        </w:rPr>
        <w:t>covered all aspects of the r</w:t>
      </w:r>
      <w:r w:rsidRPr="0025616C">
        <w:rPr>
          <w:sz w:val="20"/>
          <w:szCs w:val="20"/>
        </w:rPr>
        <w:t>equirements document.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Maintained the </w:t>
      </w:r>
      <w:r w:rsidRPr="0025616C">
        <w:rPr>
          <w:b/>
          <w:sz w:val="20"/>
          <w:szCs w:val="20"/>
        </w:rPr>
        <w:t>Business Impact Analysis Template (BIAT)</w:t>
      </w:r>
      <w:r w:rsidRPr="0025616C">
        <w:rPr>
          <w:sz w:val="20"/>
          <w:szCs w:val="20"/>
        </w:rPr>
        <w:t xml:space="preserve"> to analyze and document the effect of proposed changes on the project schedule and costs.</w:t>
      </w:r>
    </w:p>
    <w:p w:rsidR="00EE56BA" w:rsidRPr="0025616C" w:rsidRDefault="00EE56BA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Generated </w:t>
      </w:r>
      <w:r w:rsidRPr="0025616C">
        <w:rPr>
          <w:b/>
          <w:sz w:val="20"/>
          <w:szCs w:val="20"/>
        </w:rPr>
        <w:t>SLA requirements with fr</w:t>
      </w:r>
      <w:r w:rsidR="00781B54" w:rsidRPr="0025616C">
        <w:rPr>
          <w:b/>
          <w:sz w:val="20"/>
          <w:szCs w:val="20"/>
        </w:rPr>
        <w:t>equent interaction with clients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 xml:space="preserve">Used </w:t>
      </w:r>
      <w:r w:rsidRPr="0025616C">
        <w:rPr>
          <w:b/>
          <w:sz w:val="20"/>
          <w:szCs w:val="20"/>
        </w:rPr>
        <w:t>Rational Clear Quest</w:t>
      </w:r>
      <w:r w:rsidRPr="0025616C">
        <w:rPr>
          <w:sz w:val="20"/>
          <w:szCs w:val="20"/>
        </w:rPr>
        <w:t xml:space="preserve"> for </w:t>
      </w:r>
      <w:r w:rsidRPr="0025616C">
        <w:rPr>
          <w:b/>
          <w:sz w:val="20"/>
          <w:szCs w:val="20"/>
        </w:rPr>
        <w:t>bug reporting</w:t>
      </w:r>
      <w:r w:rsidRPr="0025616C">
        <w:rPr>
          <w:sz w:val="20"/>
          <w:szCs w:val="20"/>
        </w:rPr>
        <w:t>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b/>
          <w:sz w:val="20"/>
          <w:szCs w:val="20"/>
        </w:rPr>
      </w:pPr>
      <w:r w:rsidRPr="0025616C">
        <w:rPr>
          <w:sz w:val="20"/>
          <w:szCs w:val="20"/>
        </w:rPr>
        <w:t xml:space="preserve">Refined the requirements (use-cases) and </w:t>
      </w:r>
      <w:r w:rsidRPr="0025616C">
        <w:rPr>
          <w:b/>
          <w:sz w:val="20"/>
          <w:szCs w:val="20"/>
        </w:rPr>
        <w:t>Business Process Models</w:t>
      </w:r>
      <w:r w:rsidRPr="0025616C">
        <w:rPr>
          <w:sz w:val="20"/>
          <w:szCs w:val="20"/>
        </w:rPr>
        <w:t xml:space="preserve"> to detailed level appropriate for </w:t>
      </w:r>
      <w:r w:rsidRPr="0025616C">
        <w:rPr>
          <w:b/>
          <w:sz w:val="20"/>
          <w:szCs w:val="20"/>
        </w:rPr>
        <w:t xml:space="preserve">technical analysis and system design. 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>Was responsible for tracking issues that are detected and updating the status of existing issues based on the daily meetings with the off-shore team.</w:t>
      </w:r>
    </w:p>
    <w:p w:rsidR="00857C4D" w:rsidRPr="0025616C" w:rsidRDefault="00857C4D" w:rsidP="002B442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25616C">
        <w:rPr>
          <w:sz w:val="20"/>
          <w:szCs w:val="20"/>
        </w:rPr>
        <w:t>Identified and analyzed the data requirements for the various site teams and made sure that the required data is available in the testing environment.</w:t>
      </w:r>
    </w:p>
    <w:p w:rsidR="00857C4D" w:rsidRPr="0025616C" w:rsidRDefault="00857C4D" w:rsidP="00784222">
      <w:pPr>
        <w:pStyle w:val="ListParagraph"/>
        <w:jc w:val="both"/>
        <w:rPr>
          <w:sz w:val="20"/>
          <w:szCs w:val="20"/>
        </w:rPr>
      </w:pPr>
    </w:p>
    <w:p w:rsidR="007C5B80" w:rsidRPr="0025616C" w:rsidRDefault="00857C4D" w:rsidP="00266BE2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Environment</w:t>
      </w:r>
      <w:r w:rsidR="00266BE2" w:rsidRPr="0025616C">
        <w:rPr>
          <w:rFonts w:ascii="Book Antiqua" w:hAnsi="Book Antiqua"/>
          <w:b/>
          <w:sz w:val="20"/>
          <w:szCs w:val="20"/>
        </w:rPr>
        <w:t xml:space="preserve">: </w:t>
      </w:r>
      <w:r w:rsidRPr="0025616C">
        <w:rPr>
          <w:sz w:val="20"/>
          <w:szCs w:val="20"/>
        </w:rPr>
        <w:t>MS-Visio, Excel, Access, MS-Word, MS-Power</w:t>
      </w:r>
      <w:r w:rsidR="00784222" w:rsidRPr="0025616C">
        <w:rPr>
          <w:sz w:val="20"/>
          <w:szCs w:val="20"/>
        </w:rPr>
        <w:t xml:space="preserve">, </w:t>
      </w:r>
      <w:r w:rsidR="00784222" w:rsidRPr="0025616C">
        <w:rPr>
          <w:rFonts w:ascii="Calibri" w:eastAsia="Calibri" w:hAnsi="Calibri"/>
          <w:sz w:val="20"/>
          <w:szCs w:val="20"/>
        </w:rPr>
        <w:t xml:space="preserve">Windows 7 , </w:t>
      </w:r>
      <w:r w:rsidR="00784222" w:rsidRPr="0025616C">
        <w:rPr>
          <w:sz w:val="20"/>
          <w:szCs w:val="20"/>
        </w:rPr>
        <w:t>Oracle/S,QL Server 2000, TOAD, XML, SQL, Java, Rational Requis</w:t>
      </w:r>
      <w:r w:rsidR="00822EFA" w:rsidRPr="0025616C">
        <w:rPr>
          <w:sz w:val="20"/>
          <w:szCs w:val="20"/>
        </w:rPr>
        <w:t>ite Pro,  SharePoint 2010</w:t>
      </w:r>
      <w:r w:rsidR="00784222" w:rsidRPr="0025616C">
        <w:rPr>
          <w:sz w:val="20"/>
          <w:szCs w:val="20"/>
        </w:rPr>
        <w:t>, Agile, UML, MS Visio, MS PowerPoint</w:t>
      </w:r>
      <w:r w:rsidR="00E75DEF" w:rsidRPr="0025616C">
        <w:rPr>
          <w:sz w:val="20"/>
          <w:szCs w:val="20"/>
        </w:rPr>
        <w:t>, Facet</w:t>
      </w:r>
    </w:p>
    <w:p w:rsidR="00F17173" w:rsidRPr="0025616C" w:rsidRDefault="00F17173" w:rsidP="007C5B80">
      <w:pPr>
        <w:rPr>
          <w:sz w:val="20"/>
          <w:szCs w:val="20"/>
        </w:rPr>
      </w:pPr>
    </w:p>
    <w:p w:rsidR="00F17173" w:rsidRPr="0025616C" w:rsidRDefault="00F17173" w:rsidP="007C5B80">
      <w:pPr>
        <w:rPr>
          <w:sz w:val="20"/>
          <w:szCs w:val="20"/>
        </w:rPr>
      </w:pPr>
    </w:p>
    <w:p w:rsidR="00F17173" w:rsidRPr="0025616C" w:rsidRDefault="00F17173" w:rsidP="007C5B80">
      <w:pPr>
        <w:rPr>
          <w:sz w:val="20"/>
          <w:szCs w:val="20"/>
        </w:rPr>
      </w:pPr>
    </w:p>
    <w:p w:rsidR="00E75C4F" w:rsidRPr="0025616C" w:rsidRDefault="00E75C4F" w:rsidP="007C5B80">
      <w:pPr>
        <w:rPr>
          <w:sz w:val="20"/>
          <w:szCs w:val="20"/>
        </w:rPr>
      </w:pPr>
    </w:p>
    <w:p w:rsidR="00E75C4F" w:rsidRPr="0025616C" w:rsidRDefault="00E75C4F" w:rsidP="007C5B80">
      <w:pPr>
        <w:rPr>
          <w:sz w:val="20"/>
          <w:szCs w:val="20"/>
        </w:rPr>
      </w:pPr>
    </w:p>
    <w:p w:rsidR="00DF1C2E" w:rsidRPr="0025616C" w:rsidRDefault="00265A4C" w:rsidP="00E04BE5">
      <w:pPr>
        <w:jc w:val="both"/>
        <w:rPr>
          <w:rFonts w:ascii="Book Antiqua" w:hAnsi="Book Antiqua"/>
          <w:b/>
          <w:sz w:val="20"/>
          <w:szCs w:val="20"/>
        </w:rPr>
      </w:pPr>
      <w:r w:rsidRPr="0025616C">
        <w:rPr>
          <w:rFonts w:ascii="Book Antiqua" w:hAnsi="Book Antiqua"/>
          <w:b/>
          <w:sz w:val="20"/>
          <w:szCs w:val="20"/>
        </w:rPr>
        <w:t>The Regence Group, Portland, OR</w:t>
      </w:r>
    </w:p>
    <w:p w:rsidR="00DF1C2E" w:rsidRPr="0025616C" w:rsidRDefault="00DF1C2E" w:rsidP="00E04BE5">
      <w:pPr>
        <w:jc w:val="both"/>
        <w:rPr>
          <w:rFonts w:ascii="Book Antiqua" w:hAnsi="Book Antiqua"/>
          <w:b/>
          <w:sz w:val="20"/>
          <w:szCs w:val="20"/>
        </w:rPr>
      </w:pPr>
      <w:r w:rsidRPr="0025616C">
        <w:rPr>
          <w:rFonts w:ascii="Book Antiqua" w:hAnsi="Book Antiqua"/>
          <w:b/>
          <w:sz w:val="20"/>
          <w:szCs w:val="20"/>
        </w:rPr>
        <w:t>Jr. Business Analyst</w:t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705229" w:rsidRPr="0025616C">
        <w:rPr>
          <w:rFonts w:ascii="Book Antiqua" w:hAnsi="Book Antiqua"/>
          <w:b/>
          <w:sz w:val="20"/>
          <w:szCs w:val="20"/>
        </w:rPr>
        <w:tab/>
      </w:r>
      <w:r w:rsidR="00EB5669" w:rsidRPr="0025616C">
        <w:rPr>
          <w:rFonts w:ascii="Book Antiqua" w:hAnsi="Book Antiqua"/>
          <w:b/>
          <w:sz w:val="20"/>
          <w:szCs w:val="20"/>
        </w:rPr>
        <w:t>Mar</w:t>
      </w:r>
      <w:r w:rsidR="00705229" w:rsidRPr="0025616C">
        <w:rPr>
          <w:rFonts w:ascii="Book Antiqua" w:hAnsi="Book Antiqua"/>
          <w:b/>
          <w:sz w:val="20"/>
          <w:szCs w:val="20"/>
        </w:rPr>
        <w:t>20</w:t>
      </w:r>
      <w:r w:rsidR="00F76D94">
        <w:rPr>
          <w:rFonts w:ascii="Book Antiqua" w:hAnsi="Book Antiqua"/>
          <w:b/>
          <w:sz w:val="20"/>
          <w:szCs w:val="20"/>
        </w:rPr>
        <w:t>09</w:t>
      </w:r>
      <w:r w:rsidR="00570C21">
        <w:rPr>
          <w:rFonts w:ascii="Book Antiqua" w:hAnsi="Book Antiqua"/>
          <w:b/>
          <w:sz w:val="20"/>
          <w:szCs w:val="20"/>
        </w:rPr>
        <w:t xml:space="preserve"> – Jun</w:t>
      </w:r>
      <w:r w:rsidR="00705229" w:rsidRPr="0025616C">
        <w:rPr>
          <w:rFonts w:ascii="Book Antiqua" w:hAnsi="Book Antiqua"/>
          <w:b/>
          <w:sz w:val="20"/>
          <w:szCs w:val="20"/>
        </w:rPr>
        <w:t>20</w:t>
      </w:r>
      <w:r w:rsidR="007E62AF" w:rsidRPr="0025616C">
        <w:rPr>
          <w:rFonts w:ascii="Book Antiqua" w:hAnsi="Book Antiqua"/>
          <w:b/>
          <w:sz w:val="20"/>
          <w:szCs w:val="20"/>
        </w:rPr>
        <w:t>10</w:t>
      </w:r>
    </w:p>
    <w:p w:rsidR="00DF1C2E" w:rsidRPr="0025616C" w:rsidRDefault="00DF1C2E" w:rsidP="00E04BE5">
      <w:pPr>
        <w:jc w:val="both"/>
        <w:rPr>
          <w:rFonts w:ascii="Book Antiqua" w:hAnsi="Book Antiqua"/>
          <w:sz w:val="20"/>
          <w:szCs w:val="20"/>
        </w:rPr>
      </w:pPr>
    </w:p>
    <w:p w:rsidR="00F17173" w:rsidRPr="0025616C" w:rsidRDefault="00F17173" w:rsidP="00F17173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Project Description</w:t>
      </w:r>
    </w:p>
    <w:p w:rsidR="00F17173" w:rsidRPr="0025616C" w:rsidRDefault="00F17173" w:rsidP="00E04BE5">
      <w:pPr>
        <w:jc w:val="both"/>
        <w:rPr>
          <w:sz w:val="20"/>
          <w:szCs w:val="20"/>
        </w:rPr>
      </w:pPr>
    </w:p>
    <w:p w:rsidR="00DF1C2E" w:rsidRPr="0025616C" w:rsidRDefault="009902F8" w:rsidP="00E04BE5">
      <w:pPr>
        <w:jc w:val="both"/>
        <w:rPr>
          <w:sz w:val="20"/>
          <w:szCs w:val="20"/>
        </w:rPr>
      </w:pPr>
      <w:r w:rsidRPr="0025616C">
        <w:rPr>
          <w:sz w:val="20"/>
          <w:szCs w:val="20"/>
        </w:rPr>
        <w:t>The project</w:t>
      </w:r>
      <w:r w:rsidR="003D61DE" w:rsidRPr="0025616C">
        <w:rPr>
          <w:sz w:val="20"/>
          <w:szCs w:val="20"/>
        </w:rPr>
        <w:t xml:space="preserve"> was </w:t>
      </w:r>
      <w:r w:rsidR="00B77DFC" w:rsidRPr="0025616C">
        <w:rPr>
          <w:b/>
          <w:sz w:val="20"/>
          <w:szCs w:val="20"/>
        </w:rPr>
        <w:t>C</w:t>
      </w:r>
      <w:r w:rsidRPr="0025616C">
        <w:rPr>
          <w:b/>
          <w:sz w:val="20"/>
          <w:szCs w:val="20"/>
        </w:rPr>
        <w:t>laims</w:t>
      </w:r>
      <w:r w:rsidR="00B77DFC" w:rsidRPr="0025616C">
        <w:rPr>
          <w:b/>
          <w:sz w:val="20"/>
          <w:szCs w:val="20"/>
        </w:rPr>
        <w:t xml:space="preserve"> M</w:t>
      </w:r>
      <w:r w:rsidR="003D61DE" w:rsidRPr="0025616C">
        <w:rPr>
          <w:b/>
          <w:sz w:val="20"/>
          <w:szCs w:val="20"/>
        </w:rPr>
        <w:t>a</w:t>
      </w:r>
      <w:r w:rsidR="00BD22B1" w:rsidRPr="0025616C">
        <w:rPr>
          <w:b/>
          <w:sz w:val="20"/>
          <w:szCs w:val="20"/>
        </w:rPr>
        <w:t xml:space="preserve">nagement </w:t>
      </w:r>
      <w:r w:rsidR="00FA652E" w:rsidRPr="0025616C">
        <w:rPr>
          <w:b/>
          <w:sz w:val="20"/>
          <w:szCs w:val="20"/>
        </w:rPr>
        <w:t>R</w:t>
      </w:r>
      <w:r w:rsidRPr="0025616C">
        <w:rPr>
          <w:b/>
          <w:sz w:val="20"/>
          <w:szCs w:val="20"/>
        </w:rPr>
        <w:t>econciliation</w:t>
      </w:r>
      <w:r w:rsidR="00A714E6" w:rsidRPr="0025616C">
        <w:rPr>
          <w:b/>
          <w:sz w:val="20"/>
          <w:szCs w:val="20"/>
        </w:rPr>
        <w:t xml:space="preserve"> (CMR)</w:t>
      </w:r>
      <w:r w:rsidR="00DF1C2E" w:rsidRPr="0025616C">
        <w:rPr>
          <w:sz w:val="20"/>
          <w:szCs w:val="20"/>
        </w:rPr>
        <w:t xml:space="preserve"> for managing and processing claims. Patient information, history </w:t>
      </w:r>
      <w:r w:rsidR="00A45FC4" w:rsidRPr="0025616C">
        <w:rPr>
          <w:sz w:val="20"/>
          <w:szCs w:val="20"/>
        </w:rPr>
        <w:t xml:space="preserve">about disease and medication are </w:t>
      </w:r>
      <w:r w:rsidR="00DF1C2E" w:rsidRPr="0025616C">
        <w:rPr>
          <w:sz w:val="20"/>
          <w:szCs w:val="20"/>
        </w:rPr>
        <w:t xml:space="preserve">collected and stored in the </w:t>
      </w:r>
      <w:r w:rsidR="00DF1C2E" w:rsidRPr="0025616C">
        <w:rPr>
          <w:b/>
          <w:sz w:val="20"/>
          <w:szCs w:val="20"/>
        </w:rPr>
        <w:t>CMR system</w:t>
      </w:r>
      <w:r w:rsidR="00DF1C2E" w:rsidRPr="0025616C">
        <w:rPr>
          <w:sz w:val="20"/>
          <w:szCs w:val="20"/>
        </w:rPr>
        <w:t>. Similarly, information about participating hospital and physicians is</w:t>
      </w:r>
      <w:r w:rsidR="00792362" w:rsidRPr="0025616C">
        <w:rPr>
          <w:sz w:val="20"/>
          <w:szCs w:val="20"/>
        </w:rPr>
        <w:t xml:space="preserve"> also stored in the same system</w:t>
      </w:r>
      <w:r w:rsidR="00DF1C2E" w:rsidRPr="0025616C">
        <w:rPr>
          <w:sz w:val="20"/>
          <w:szCs w:val="20"/>
        </w:rPr>
        <w:t>. Whe</w:t>
      </w:r>
      <w:r w:rsidR="00BD22B1" w:rsidRPr="0025616C">
        <w:rPr>
          <w:sz w:val="20"/>
          <w:szCs w:val="20"/>
        </w:rPr>
        <w:t xml:space="preserve">never any claims are filed, health service providers reconcile </w:t>
      </w:r>
      <w:r w:rsidR="00293F9A" w:rsidRPr="0025616C">
        <w:rPr>
          <w:sz w:val="20"/>
          <w:szCs w:val="20"/>
        </w:rPr>
        <w:t>records, which help</w:t>
      </w:r>
      <w:r w:rsidR="00DF1C2E" w:rsidRPr="0025616C">
        <w:rPr>
          <w:sz w:val="20"/>
          <w:szCs w:val="20"/>
        </w:rPr>
        <w:t xml:space="preserve"> manage</w:t>
      </w:r>
      <w:r w:rsidR="00BD22B1" w:rsidRPr="0025616C">
        <w:rPr>
          <w:sz w:val="20"/>
          <w:szCs w:val="20"/>
        </w:rPr>
        <w:t xml:space="preserve"> and process claims faster and more efficiently while maintaining</w:t>
      </w:r>
      <w:r w:rsidR="00DF1C2E" w:rsidRPr="0025616C">
        <w:rPr>
          <w:sz w:val="20"/>
          <w:szCs w:val="20"/>
        </w:rPr>
        <w:t xml:space="preserve"> privacy.</w:t>
      </w:r>
    </w:p>
    <w:p w:rsidR="00DF1C2E" w:rsidRPr="0025616C" w:rsidRDefault="00DF1C2E" w:rsidP="00E04BE5">
      <w:pPr>
        <w:jc w:val="both"/>
        <w:rPr>
          <w:rFonts w:ascii="Book Antiqua" w:hAnsi="Book Antiqua"/>
          <w:b/>
          <w:bCs/>
          <w:sz w:val="20"/>
          <w:szCs w:val="20"/>
          <w:u w:val="single"/>
        </w:rPr>
      </w:pPr>
    </w:p>
    <w:p w:rsidR="00DF1C2E" w:rsidRPr="0025616C" w:rsidRDefault="00DF1C2E" w:rsidP="00E04BE5">
      <w:pPr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25616C">
        <w:rPr>
          <w:rFonts w:ascii="Book Antiqua" w:hAnsi="Book Antiqua"/>
          <w:b/>
          <w:bCs/>
          <w:sz w:val="20"/>
          <w:szCs w:val="20"/>
          <w:u w:val="single"/>
        </w:rPr>
        <w:t>Responsibilities</w:t>
      </w:r>
    </w:p>
    <w:p w:rsidR="00F17173" w:rsidRPr="0025616C" w:rsidRDefault="00F17173" w:rsidP="00E04BE5">
      <w:pPr>
        <w:jc w:val="both"/>
        <w:rPr>
          <w:b/>
          <w:sz w:val="20"/>
          <w:szCs w:val="20"/>
          <w:u w:val="single"/>
        </w:rPr>
      </w:pPr>
    </w:p>
    <w:p w:rsidR="004350CB" w:rsidRPr="0025616C" w:rsidRDefault="004350CB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Worked in </w:t>
      </w:r>
      <w:r w:rsidRPr="0025616C">
        <w:rPr>
          <w:b/>
          <w:bCs/>
          <w:sz w:val="20"/>
          <w:szCs w:val="20"/>
        </w:rPr>
        <w:t>Agile environment</w:t>
      </w:r>
    </w:p>
    <w:p w:rsidR="00D126CA" w:rsidRPr="0025616C" w:rsidRDefault="00D126CA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Conducted series of </w:t>
      </w:r>
      <w:r w:rsidRPr="0025616C">
        <w:rPr>
          <w:b/>
          <w:bCs/>
          <w:sz w:val="20"/>
          <w:szCs w:val="20"/>
        </w:rPr>
        <w:t>meetings, joint sessions, and interviews</w:t>
      </w:r>
      <w:r w:rsidRPr="0025616C">
        <w:rPr>
          <w:bCs/>
          <w:sz w:val="20"/>
          <w:szCs w:val="20"/>
        </w:rPr>
        <w:t xml:space="preserve"> with the </w:t>
      </w:r>
      <w:r w:rsidRPr="0025616C">
        <w:rPr>
          <w:b/>
          <w:bCs/>
          <w:sz w:val="20"/>
          <w:szCs w:val="20"/>
        </w:rPr>
        <w:t>health insurance experts, operations experts, subscribers, and technical people</w:t>
      </w:r>
      <w:r w:rsidRPr="0025616C">
        <w:rPr>
          <w:bCs/>
          <w:sz w:val="20"/>
          <w:szCs w:val="20"/>
        </w:rPr>
        <w:t xml:space="preserve"> to properly identify and understand the problems with </w:t>
      </w:r>
      <w:r w:rsidRPr="0025616C">
        <w:rPr>
          <w:b/>
          <w:bCs/>
          <w:sz w:val="20"/>
          <w:szCs w:val="20"/>
        </w:rPr>
        <w:t>claims management</w:t>
      </w:r>
    </w:p>
    <w:p w:rsidR="00D126CA" w:rsidRPr="0025616C" w:rsidRDefault="00D126CA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/>
          <w:bCs/>
          <w:sz w:val="20"/>
          <w:szCs w:val="20"/>
        </w:rPr>
        <w:t xml:space="preserve">Worked to elicit, analyze, and document requirements </w:t>
      </w:r>
      <w:r w:rsidR="000F44FE" w:rsidRPr="0025616C">
        <w:rPr>
          <w:b/>
          <w:bCs/>
          <w:sz w:val="20"/>
          <w:szCs w:val="20"/>
        </w:rPr>
        <w:t>to help in finding innovative ways to reduce costs and minimize medical loss ratios (MLR)</w:t>
      </w:r>
    </w:p>
    <w:p w:rsidR="000A3FB2" w:rsidRPr="0025616C" w:rsidRDefault="000A3FB2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/>
          <w:bCs/>
          <w:sz w:val="20"/>
          <w:szCs w:val="20"/>
        </w:rPr>
        <w:t xml:space="preserve">Gathered and analyzed extensive data on the claims management processes to identify what tasks can be automated and what can’t be </w:t>
      </w:r>
    </w:p>
    <w:p w:rsidR="00052B4A" w:rsidRPr="00F24AA5" w:rsidRDefault="00052B4A" w:rsidP="00BF42AA">
      <w:pPr>
        <w:pStyle w:val="ListParagraph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 w:rsidRPr="0025616C">
        <w:rPr>
          <w:sz w:val="20"/>
          <w:szCs w:val="20"/>
        </w:rPr>
        <w:t xml:space="preserve">Worked to identify key requirements for </w:t>
      </w:r>
      <w:r w:rsidRPr="0025616C">
        <w:rPr>
          <w:b/>
          <w:sz w:val="20"/>
          <w:szCs w:val="20"/>
        </w:rPr>
        <w:t>pending resolu</w:t>
      </w:r>
      <w:r w:rsidR="00EB64D8" w:rsidRPr="0025616C">
        <w:rPr>
          <w:b/>
          <w:sz w:val="20"/>
          <w:szCs w:val="20"/>
        </w:rPr>
        <w:t xml:space="preserve">tion adjudication, processing/COB adjustment, </w:t>
      </w:r>
      <w:r w:rsidRPr="0025616C">
        <w:rPr>
          <w:b/>
          <w:sz w:val="20"/>
          <w:szCs w:val="20"/>
        </w:rPr>
        <w:t>and claims finalization</w:t>
      </w:r>
    </w:p>
    <w:p w:rsidR="00F24AA5" w:rsidRPr="00F24AA5" w:rsidRDefault="00F24AA5" w:rsidP="00F24AA5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F24AA5">
        <w:rPr>
          <w:sz w:val="20"/>
          <w:szCs w:val="20"/>
        </w:rPr>
        <w:t>Used Informatica for Information Lifecycle Management, B2B Data Exchange, Cloud Data Integration,</w:t>
      </w:r>
    </w:p>
    <w:p w:rsidR="00F24AA5" w:rsidRPr="00F24AA5" w:rsidRDefault="00F24AA5" w:rsidP="00F24AA5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F24AA5">
        <w:rPr>
          <w:sz w:val="20"/>
          <w:szCs w:val="20"/>
        </w:rPr>
        <w:t>Used Informatica for Data Masking, Data Quality, Data Replication, Data Virtualization, Master Data Management, and Ultra Messaging</w:t>
      </w:r>
    </w:p>
    <w:p w:rsidR="003D5651" w:rsidRPr="0025616C" w:rsidRDefault="003D5651" w:rsidP="00BF42AA">
      <w:pPr>
        <w:pStyle w:val="ListParagraph"/>
        <w:numPr>
          <w:ilvl w:val="0"/>
          <w:numId w:val="16"/>
        </w:numPr>
        <w:jc w:val="both"/>
        <w:rPr>
          <w:b/>
          <w:bCs/>
          <w:sz w:val="20"/>
          <w:szCs w:val="20"/>
        </w:rPr>
      </w:pPr>
      <w:r w:rsidRPr="0025616C">
        <w:rPr>
          <w:sz w:val="20"/>
          <w:szCs w:val="20"/>
        </w:rPr>
        <w:t xml:space="preserve">Dealt with </w:t>
      </w:r>
      <w:r w:rsidRPr="0025616C">
        <w:rPr>
          <w:b/>
          <w:bCs/>
          <w:sz w:val="20"/>
          <w:szCs w:val="20"/>
        </w:rPr>
        <w:t>834import</w:t>
      </w:r>
      <w:r w:rsidRPr="0025616C">
        <w:rPr>
          <w:sz w:val="20"/>
          <w:szCs w:val="20"/>
        </w:rPr>
        <w:t xml:space="preserve"> members lookup processes and resolving issues with member attributes, enabling multiple rules associated with member lookup process in </w:t>
      </w:r>
      <w:r w:rsidRPr="0025616C">
        <w:rPr>
          <w:b/>
          <w:bCs/>
          <w:sz w:val="20"/>
          <w:szCs w:val="20"/>
        </w:rPr>
        <w:t>FACETS</w:t>
      </w:r>
      <w:r w:rsidRPr="0025616C">
        <w:rPr>
          <w:sz w:val="20"/>
          <w:szCs w:val="20"/>
        </w:rPr>
        <w:t>.</w:t>
      </w:r>
    </w:p>
    <w:p w:rsidR="008904CB" w:rsidRPr="0025616C" w:rsidRDefault="008904CB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Worked with business users to define </w:t>
      </w:r>
      <w:r w:rsidRPr="0025616C">
        <w:rPr>
          <w:b/>
          <w:bCs/>
          <w:sz w:val="20"/>
          <w:szCs w:val="20"/>
        </w:rPr>
        <w:t>Business, Process, and Data Models</w:t>
      </w:r>
      <w:r w:rsidRPr="0025616C">
        <w:rPr>
          <w:bCs/>
          <w:sz w:val="20"/>
          <w:szCs w:val="20"/>
        </w:rPr>
        <w:t xml:space="preserve"> to understand the overall business. </w:t>
      </w:r>
    </w:p>
    <w:p w:rsidR="008904CB" w:rsidRPr="0025616C" w:rsidRDefault="008904CB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>Involved in evaluation of the user request for new or modified program to determine feasibility, cost</w:t>
      </w:r>
      <w:r w:rsidR="00AB034B" w:rsidRPr="0025616C">
        <w:rPr>
          <w:bCs/>
          <w:sz w:val="20"/>
          <w:szCs w:val="20"/>
        </w:rPr>
        <w:t>,</w:t>
      </w:r>
      <w:r w:rsidRPr="0025616C">
        <w:rPr>
          <w:bCs/>
          <w:sz w:val="20"/>
          <w:szCs w:val="20"/>
        </w:rPr>
        <w:t xml:space="preserve"> and co</w:t>
      </w:r>
      <w:r w:rsidR="00AB034B" w:rsidRPr="0025616C">
        <w:rPr>
          <w:bCs/>
          <w:sz w:val="20"/>
          <w:szCs w:val="20"/>
        </w:rPr>
        <w:t>mpatibility with current system</w:t>
      </w:r>
      <w:r w:rsidRPr="0025616C">
        <w:rPr>
          <w:bCs/>
          <w:sz w:val="20"/>
          <w:szCs w:val="20"/>
        </w:rPr>
        <w:t xml:space="preserve"> and computer capabilities</w:t>
      </w:r>
    </w:p>
    <w:p w:rsidR="00DF1C2E" w:rsidRPr="0025616C" w:rsidRDefault="00862468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>Gathered requirements, d</w:t>
      </w:r>
      <w:r w:rsidR="00DF1C2E" w:rsidRPr="0025616C">
        <w:rPr>
          <w:bCs/>
          <w:sz w:val="20"/>
          <w:szCs w:val="20"/>
        </w:rPr>
        <w:t xml:space="preserve">eveloped </w:t>
      </w:r>
      <w:r w:rsidR="00DF1C2E" w:rsidRPr="0025616C">
        <w:rPr>
          <w:b/>
          <w:bCs/>
          <w:sz w:val="20"/>
          <w:szCs w:val="20"/>
        </w:rPr>
        <w:t>Process Model</w:t>
      </w:r>
      <w:r w:rsidRPr="0025616C">
        <w:rPr>
          <w:b/>
          <w:bCs/>
          <w:sz w:val="20"/>
          <w:szCs w:val="20"/>
        </w:rPr>
        <w:t>s</w:t>
      </w:r>
      <w:r w:rsidR="00DF1C2E" w:rsidRPr="0025616C">
        <w:rPr>
          <w:bCs/>
          <w:sz w:val="20"/>
          <w:szCs w:val="20"/>
        </w:rPr>
        <w:t xml:space="preserve"> and detailed </w:t>
      </w:r>
      <w:r w:rsidR="00DF1C2E" w:rsidRPr="0025616C">
        <w:rPr>
          <w:b/>
          <w:bCs/>
          <w:sz w:val="20"/>
          <w:szCs w:val="20"/>
        </w:rPr>
        <w:t>Business Policies</w:t>
      </w:r>
      <w:r w:rsidR="00DF1C2E" w:rsidRPr="0025616C">
        <w:rPr>
          <w:bCs/>
          <w:sz w:val="20"/>
          <w:szCs w:val="20"/>
        </w:rPr>
        <w:t>.</w:t>
      </w:r>
    </w:p>
    <w:p w:rsidR="008904CB" w:rsidRPr="0025616C" w:rsidRDefault="00DF1C2E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Gathered </w:t>
      </w:r>
      <w:r w:rsidRPr="0025616C">
        <w:rPr>
          <w:b/>
          <w:bCs/>
          <w:sz w:val="20"/>
          <w:szCs w:val="20"/>
        </w:rPr>
        <w:t>functional requirements</w:t>
      </w:r>
      <w:r w:rsidRPr="0025616C">
        <w:rPr>
          <w:bCs/>
          <w:sz w:val="20"/>
          <w:szCs w:val="20"/>
        </w:rPr>
        <w:t xml:space="preserve"> from process owners and developed </w:t>
      </w:r>
      <w:r w:rsidRPr="0025616C">
        <w:rPr>
          <w:b/>
          <w:bCs/>
          <w:sz w:val="20"/>
          <w:szCs w:val="20"/>
        </w:rPr>
        <w:t>functional specificatio</w:t>
      </w:r>
      <w:r w:rsidR="008904CB" w:rsidRPr="0025616C">
        <w:rPr>
          <w:b/>
          <w:bCs/>
          <w:sz w:val="20"/>
          <w:szCs w:val="20"/>
        </w:rPr>
        <w:t>ns</w:t>
      </w:r>
      <w:r w:rsidR="008904CB" w:rsidRPr="0025616C">
        <w:rPr>
          <w:bCs/>
          <w:sz w:val="20"/>
          <w:szCs w:val="20"/>
        </w:rPr>
        <w:t xml:space="preserve"> for application enhancements</w:t>
      </w:r>
    </w:p>
    <w:p w:rsidR="00293F9A" w:rsidRPr="0025616C" w:rsidRDefault="00293F9A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>Attended</w:t>
      </w:r>
      <w:r w:rsidR="00862468" w:rsidRPr="0025616C">
        <w:rPr>
          <w:b/>
          <w:bCs/>
          <w:sz w:val="20"/>
          <w:szCs w:val="20"/>
        </w:rPr>
        <w:t>backlog grooming, sprint planning,</w:t>
      </w:r>
      <w:r w:rsidRPr="0025616C">
        <w:rPr>
          <w:b/>
          <w:bCs/>
          <w:sz w:val="20"/>
          <w:szCs w:val="20"/>
        </w:rPr>
        <w:t xml:space="preserve"> daily sprint</w:t>
      </w:r>
      <w:r w:rsidR="00862468" w:rsidRPr="0025616C">
        <w:rPr>
          <w:b/>
          <w:bCs/>
          <w:sz w:val="20"/>
          <w:szCs w:val="20"/>
        </w:rPr>
        <w:t>, sprint overview,</w:t>
      </w:r>
      <w:r w:rsidRPr="0025616C">
        <w:rPr>
          <w:b/>
          <w:bCs/>
          <w:sz w:val="20"/>
          <w:szCs w:val="20"/>
        </w:rPr>
        <w:t xml:space="preserve"> and retrospective meeting</w:t>
      </w:r>
      <w:r w:rsidR="00862468" w:rsidRPr="0025616C">
        <w:rPr>
          <w:b/>
          <w:bCs/>
          <w:sz w:val="20"/>
          <w:szCs w:val="20"/>
        </w:rPr>
        <w:t>s</w:t>
      </w:r>
    </w:p>
    <w:p w:rsidR="008904CB" w:rsidRPr="0025616C" w:rsidRDefault="008904CB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Conferred with Business Users </w:t>
      </w:r>
      <w:r w:rsidR="00A04C48" w:rsidRPr="0025616C">
        <w:rPr>
          <w:bCs/>
          <w:sz w:val="20"/>
          <w:szCs w:val="20"/>
        </w:rPr>
        <w:t>to gather r</w:t>
      </w:r>
      <w:r w:rsidRPr="0025616C">
        <w:rPr>
          <w:bCs/>
          <w:sz w:val="20"/>
          <w:szCs w:val="20"/>
        </w:rPr>
        <w:t>equirements for the design and development teams.</w:t>
      </w:r>
    </w:p>
    <w:p w:rsidR="00DF1C2E" w:rsidRPr="0025616C" w:rsidRDefault="00DF1C2E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Worked with </w:t>
      </w:r>
      <w:r w:rsidRPr="0025616C">
        <w:rPr>
          <w:b/>
          <w:bCs/>
          <w:sz w:val="20"/>
          <w:szCs w:val="20"/>
        </w:rPr>
        <w:t>development / technical team members</w:t>
      </w:r>
      <w:r w:rsidRPr="0025616C">
        <w:rPr>
          <w:bCs/>
          <w:sz w:val="20"/>
          <w:szCs w:val="20"/>
        </w:rPr>
        <w:t xml:space="preserve"> to ensure that the enhancements would meet the defined business requirements.</w:t>
      </w:r>
    </w:p>
    <w:p w:rsidR="00DF1C2E" w:rsidRPr="0025616C" w:rsidRDefault="00DF1C2E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Facilitated </w:t>
      </w:r>
      <w:r w:rsidRPr="0025616C">
        <w:rPr>
          <w:b/>
          <w:bCs/>
          <w:sz w:val="20"/>
          <w:szCs w:val="20"/>
        </w:rPr>
        <w:t>Joint Application Development (JAD) sessions</w:t>
      </w:r>
      <w:r w:rsidRPr="0025616C">
        <w:rPr>
          <w:bCs/>
          <w:sz w:val="20"/>
          <w:szCs w:val="20"/>
        </w:rPr>
        <w:t>, as well as conducted interviews of appropriate business/technical stakeholders.</w:t>
      </w:r>
    </w:p>
    <w:p w:rsidR="00DF1C2E" w:rsidRPr="0025616C" w:rsidRDefault="00DF1C2E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Analyzed </w:t>
      </w:r>
      <w:r w:rsidRPr="0025616C">
        <w:rPr>
          <w:b/>
          <w:bCs/>
          <w:sz w:val="20"/>
          <w:szCs w:val="20"/>
        </w:rPr>
        <w:t xml:space="preserve">Business Requirements </w:t>
      </w:r>
      <w:r w:rsidRPr="0025616C">
        <w:rPr>
          <w:bCs/>
          <w:sz w:val="20"/>
          <w:szCs w:val="20"/>
        </w:rPr>
        <w:t xml:space="preserve">to produce </w:t>
      </w:r>
      <w:r w:rsidRPr="0025616C">
        <w:rPr>
          <w:b/>
          <w:bCs/>
          <w:sz w:val="20"/>
          <w:szCs w:val="20"/>
        </w:rPr>
        <w:t>System Requirements</w:t>
      </w:r>
      <w:r w:rsidRPr="0025616C">
        <w:rPr>
          <w:bCs/>
          <w:sz w:val="20"/>
          <w:szCs w:val="20"/>
        </w:rPr>
        <w:t xml:space="preserve"> for the technical team using </w:t>
      </w:r>
      <w:r w:rsidRPr="0025616C">
        <w:rPr>
          <w:b/>
          <w:bCs/>
          <w:sz w:val="20"/>
          <w:szCs w:val="20"/>
        </w:rPr>
        <w:t>MS Visio</w:t>
      </w:r>
      <w:r w:rsidRPr="0025616C">
        <w:rPr>
          <w:bCs/>
          <w:sz w:val="20"/>
          <w:szCs w:val="20"/>
        </w:rPr>
        <w:t>.</w:t>
      </w:r>
    </w:p>
    <w:p w:rsidR="00DF1C2E" w:rsidRPr="0025616C" w:rsidRDefault="003573DB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Conducted </w:t>
      </w:r>
      <w:r w:rsidRPr="0025616C">
        <w:rPr>
          <w:b/>
          <w:bCs/>
          <w:sz w:val="20"/>
          <w:szCs w:val="20"/>
        </w:rPr>
        <w:t>b</w:t>
      </w:r>
      <w:r w:rsidR="00DF1C2E" w:rsidRPr="0025616C">
        <w:rPr>
          <w:b/>
          <w:bCs/>
          <w:sz w:val="20"/>
          <w:szCs w:val="20"/>
        </w:rPr>
        <w:t>usiness meetings</w:t>
      </w:r>
      <w:r w:rsidR="00DF1C2E" w:rsidRPr="0025616C">
        <w:rPr>
          <w:bCs/>
          <w:sz w:val="20"/>
          <w:szCs w:val="20"/>
        </w:rPr>
        <w:t xml:space="preserve"> for the </w:t>
      </w:r>
      <w:r w:rsidR="00DF1C2E" w:rsidRPr="0025616C">
        <w:rPr>
          <w:b/>
          <w:bCs/>
          <w:sz w:val="20"/>
          <w:szCs w:val="20"/>
        </w:rPr>
        <w:t>claims adjudication process</w:t>
      </w:r>
      <w:r w:rsidR="00DF1C2E" w:rsidRPr="0025616C">
        <w:rPr>
          <w:bCs/>
          <w:sz w:val="20"/>
          <w:szCs w:val="20"/>
        </w:rPr>
        <w:t xml:space="preserve"> and its work flow.</w:t>
      </w:r>
    </w:p>
    <w:p w:rsidR="00DF1C2E" w:rsidRPr="0025616C" w:rsidRDefault="00506D93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lastRenderedPageBreak/>
        <w:t>Identified</w:t>
      </w:r>
      <w:r w:rsidRPr="0025616C">
        <w:rPr>
          <w:b/>
          <w:bCs/>
          <w:sz w:val="20"/>
          <w:szCs w:val="20"/>
        </w:rPr>
        <w:t>Use Cases</w:t>
      </w:r>
      <w:r w:rsidR="0035537D" w:rsidRPr="0025616C">
        <w:rPr>
          <w:bCs/>
          <w:sz w:val="20"/>
          <w:szCs w:val="20"/>
        </w:rPr>
        <w:t>and documented</w:t>
      </w:r>
      <w:r w:rsidR="00FC46A8" w:rsidRPr="0025616C">
        <w:rPr>
          <w:bCs/>
          <w:sz w:val="20"/>
          <w:szCs w:val="20"/>
        </w:rPr>
        <w:t xml:space="preserve"> using</w:t>
      </w:r>
      <w:r w:rsidR="00DF1C2E" w:rsidRPr="0025616C">
        <w:rPr>
          <w:b/>
          <w:bCs/>
          <w:sz w:val="20"/>
          <w:szCs w:val="20"/>
        </w:rPr>
        <w:t>UML</w:t>
      </w:r>
      <w:r w:rsidR="00FC46A8" w:rsidRPr="0025616C">
        <w:rPr>
          <w:b/>
          <w:bCs/>
          <w:sz w:val="20"/>
          <w:szCs w:val="20"/>
        </w:rPr>
        <w:t xml:space="preserve"> tools</w:t>
      </w:r>
      <w:r w:rsidR="00DF1C2E" w:rsidRPr="0025616C">
        <w:rPr>
          <w:b/>
          <w:bCs/>
          <w:sz w:val="20"/>
          <w:szCs w:val="20"/>
        </w:rPr>
        <w:t>.</w:t>
      </w:r>
    </w:p>
    <w:p w:rsidR="00DF1C2E" w:rsidRPr="0025616C" w:rsidRDefault="00DF1C2E" w:rsidP="00E04BE5">
      <w:pPr>
        <w:pStyle w:val="ListParagraph"/>
        <w:numPr>
          <w:ilvl w:val="0"/>
          <w:numId w:val="16"/>
        </w:numPr>
        <w:jc w:val="both"/>
        <w:rPr>
          <w:bCs/>
          <w:sz w:val="20"/>
          <w:szCs w:val="20"/>
        </w:rPr>
      </w:pPr>
      <w:r w:rsidRPr="0025616C">
        <w:rPr>
          <w:bCs/>
          <w:sz w:val="20"/>
          <w:szCs w:val="20"/>
        </w:rPr>
        <w:t xml:space="preserve">Interacted and assisted the </w:t>
      </w:r>
      <w:r w:rsidR="000E4605" w:rsidRPr="0025616C">
        <w:rPr>
          <w:bCs/>
          <w:sz w:val="20"/>
          <w:szCs w:val="20"/>
        </w:rPr>
        <w:t xml:space="preserve">testing </w:t>
      </w:r>
      <w:r w:rsidR="001C1673" w:rsidRPr="0025616C">
        <w:rPr>
          <w:bCs/>
          <w:sz w:val="20"/>
          <w:szCs w:val="20"/>
        </w:rPr>
        <w:t>team with</w:t>
      </w:r>
      <w:r w:rsidRPr="0025616C">
        <w:rPr>
          <w:bCs/>
          <w:sz w:val="20"/>
          <w:szCs w:val="20"/>
        </w:rPr>
        <w:t xml:space="preserve"> the </w:t>
      </w:r>
      <w:r w:rsidRPr="0025616C">
        <w:rPr>
          <w:b/>
          <w:bCs/>
          <w:sz w:val="20"/>
          <w:szCs w:val="20"/>
        </w:rPr>
        <w:t>testing tools and processes</w:t>
      </w:r>
      <w:r w:rsidRPr="0025616C">
        <w:rPr>
          <w:bCs/>
          <w:sz w:val="20"/>
          <w:szCs w:val="20"/>
        </w:rPr>
        <w:t>.</w:t>
      </w:r>
    </w:p>
    <w:p w:rsidR="00293F9A" w:rsidRPr="0025616C" w:rsidRDefault="00293F9A" w:rsidP="00E04BE5">
      <w:pPr>
        <w:jc w:val="both"/>
        <w:rPr>
          <w:rFonts w:ascii="Book Antiqua" w:hAnsi="Book Antiqua"/>
          <w:bCs/>
          <w:sz w:val="20"/>
          <w:szCs w:val="20"/>
        </w:rPr>
      </w:pPr>
    </w:p>
    <w:p w:rsidR="00DF1C2E" w:rsidRPr="0025616C" w:rsidRDefault="00DF1C2E" w:rsidP="00CC13F5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25616C">
        <w:rPr>
          <w:rFonts w:ascii="Book Antiqua" w:hAnsi="Book Antiqua"/>
          <w:b/>
          <w:sz w:val="20"/>
          <w:szCs w:val="20"/>
          <w:u w:val="single"/>
        </w:rPr>
        <w:t>Environment</w:t>
      </w:r>
      <w:r w:rsidR="00266BE2" w:rsidRPr="0025616C">
        <w:rPr>
          <w:rFonts w:ascii="Book Antiqua" w:hAnsi="Book Antiqua"/>
          <w:b/>
          <w:sz w:val="20"/>
          <w:szCs w:val="20"/>
        </w:rPr>
        <w:t xml:space="preserve">: </w:t>
      </w:r>
      <w:r w:rsidRPr="0025616C">
        <w:rPr>
          <w:sz w:val="20"/>
          <w:szCs w:val="20"/>
        </w:rPr>
        <w:t xml:space="preserve">MS Office,Visio, SharePoint, UNIX, SQL, Toad, DB2, CMR, Citrix, </w:t>
      </w:r>
      <w:r w:rsidR="009902F8" w:rsidRPr="0025616C">
        <w:rPr>
          <w:sz w:val="20"/>
          <w:szCs w:val="20"/>
        </w:rPr>
        <w:t xml:space="preserve">Rational Suite, Windows </w:t>
      </w:r>
      <w:r w:rsidRPr="0025616C">
        <w:rPr>
          <w:sz w:val="20"/>
          <w:szCs w:val="20"/>
        </w:rPr>
        <w:t>XP.</w:t>
      </w:r>
    </w:p>
    <w:p w:rsidR="00266BE2" w:rsidRPr="0025616C" w:rsidRDefault="00266BE2" w:rsidP="00266BE2">
      <w:pPr>
        <w:jc w:val="both"/>
        <w:rPr>
          <w:b/>
          <w:color w:val="000000"/>
          <w:sz w:val="20"/>
          <w:szCs w:val="20"/>
        </w:rPr>
      </w:pPr>
    </w:p>
    <w:p w:rsidR="00266BE2" w:rsidRPr="0025616C" w:rsidRDefault="00A213DD" w:rsidP="00266B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</w:rPr>
      </w:pPr>
      <w:r w:rsidRPr="00A213DD">
        <w:rPr>
          <w:rFonts w:ascii="Times New Roman" w:hAnsi="Times New Roman" w:cs="Times New Roman"/>
          <w:b/>
          <w:noProof/>
        </w:rPr>
        <w:pict>
          <v:line id="Straight Connector 5" o:spid="_x0000_s1027" style="position:absolute;left:0;text-align:left;z-index:251659264;visibility:visible;mso-position-horizontal:right;mso-position-horizontal-relative:margin;mso-width-relative:margin;mso-height-relative:margin" from="970.6pt,.7pt" to="1501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" strokecolor="#4579b8 [3044]">
            <w10:wrap anchorx="margin"/>
          </v:line>
        </w:pict>
      </w:r>
    </w:p>
    <w:p w:rsidR="00266BE2" w:rsidRPr="00ED28C3" w:rsidRDefault="00266BE2" w:rsidP="00ED28C3">
      <w:pPr>
        <w:shd w:val="clear" w:color="auto" w:fill="D9D9D9"/>
        <w:jc w:val="both"/>
        <w:rPr>
          <w:b/>
          <w:sz w:val="20"/>
          <w:szCs w:val="20"/>
        </w:rPr>
      </w:pPr>
      <w:r w:rsidRPr="0025616C">
        <w:rPr>
          <w:b/>
          <w:sz w:val="20"/>
          <w:szCs w:val="20"/>
        </w:rPr>
        <w:t>EDUCATION</w:t>
      </w:r>
    </w:p>
    <w:p w:rsidR="00266BE2" w:rsidRPr="0025616C" w:rsidRDefault="003562AA" w:rsidP="003C4F5B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Cs/>
        </w:rPr>
      </w:pPr>
      <w:r w:rsidRPr="0025616C">
        <w:rPr>
          <w:rFonts w:ascii="Times New Roman" w:hAnsi="Times New Roman" w:cs="Times New Roman"/>
          <w:bCs/>
        </w:rPr>
        <w:t>Master of</w:t>
      </w:r>
      <w:r w:rsidR="00266BE2" w:rsidRPr="0025616C">
        <w:rPr>
          <w:rFonts w:ascii="Times New Roman" w:hAnsi="Times New Roman" w:cs="Times New Roman"/>
          <w:bCs/>
        </w:rPr>
        <w:t xml:space="preserve"> Business Administration</w:t>
      </w:r>
      <w:r w:rsidR="006A6345" w:rsidRPr="0025616C">
        <w:rPr>
          <w:rFonts w:ascii="Times New Roman" w:hAnsi="Times New Roman" w:cs="Times New Roman"/>
          <w:bCs/>
        </w:rPr>
        <w:t xml:space="preserve"> (MBA) </w:t>
      </w:r>
    </w:p>
    <w:p w:rsidR="00266BE2" w:rsidRPr="0025616C" w:rsidRDefault="00266BE2" w:rsidP="00E04BE5">
      <w:pPr>
        <w:jc w:val="both"/>
        <w:rPr>
          <w:sz w:val="20"/>
          <w:szCs w:val="20"/>
        </w:rPr>
      </w:pPr>
    </w:p>
    <w:sectPr w:rsidR="00266BE2" w:rsidRPr="0025616C" w:rsidSect="00B70E9D">
      <w:pgSz w:w="12240" w:h="15840"/>
      <w:pgMar w:top="540" w:right="720" w:bottom="27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72" w:rsidRDefault="00074172" w:rsidP="0031751F">
      <w:r>
        <w:separator/>
      </w:r>
    </w:p>
  </w:endnote>
  <w:endnote w:type="continuationSeparator" w:id="1">
    <w:p w:rsidR="00074172" w:rsidRDefault="00074172" w:rsidP="00317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72" w:rsidRDefault="00074172" w:rsidP="0031751F">
      <w:r>
        <w:separator/>
      </w:r>
    </w:p>
  </w:footnote>
  <w:footnote w:type="continuationSeparator" w:id="1">
    <w:p w:rsidR="00074172" w:rsidRDefault="00074172" w:rsidP="00317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570"/>
    <w:multiLevelType w:val="hybridMultilevel"/>
    <w:tmpl w:val="D070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0F5"/>
    <w:multiLevelType w:val="hybridMultilevel"/>
    <w:tmpl w:val="3456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10717"/>
    <w:multiLevelType w:val="hybridMultilevel"/>
    <w:tmpl w:val="2190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CD6"/>
    <w:multiLevelType w:val="hybridMultilevel"/>
    <w:tmpl w:val="F6F4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27AD9"/>
    <w:multiLevelType w:val="multilevel"/>
    <w:tmpl w:val="6DD297B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19A80664"/>
    <w:multiLevelType w:val="hybridMultilevel"/>
    <w:tmpl w:val="BF1E7A8A"/>
    <w:lvl w:ilvl="0" w:tplc="E0F82760">
      <w:numFmt w:val="bullet"/>
      <w:lvlText w:val="•"/>
      <w:lvlJc w:val="left"/>
      <w:pPr>
        <w:ind w:left="720" w:hanging="72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4367A"/>
    <w:multiLevelType w:val="hybridMultilevel"/>
    <w:tmpl w:val="6E0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017B"/>
    <w:multiLevelType w:val="hybridMultilevel"/>
    <w:tmpl w:val="171E4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167710"/>
    <w:multiLevelType w:val="hybridMultilevel"/>
    <w:tmpl w:val="FAA6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66B41"/>
    <w:multiLevelType w:val="hybridMultilevel"/>
    <w:tmpl w:val="C7824B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B83C18"/>
    <w:multiLevelType w:val="hybridMultilevel"/>
    <w:tmpl w:val="BFEEB7D0"/>
    <w:lvl w:ilvl="0" w:tplc="29620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1">
    <w:nsid w:val="415758E7"/>
    <w:multiLevelType w:val="hybridMultilevel"/>
    <w:tmpl w:val="9C80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51F52"/>
    <w:multiLevelType w:val="multilevel"/>
    <w:tmpl w:val="AB9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362C5"/>
    <w:multiLevelType w:val="hybridMultilevel"/>
    <w:tmpl w:val="CDF4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54C0E"/>
    <w:multiLevelType w:val="hybridMultilevel"/>
    <w:tmpl w:val="0D4679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04C2F0D"/>
    <w:multiLevelType w:val="hybridMultilevel"/>
    <w:tmpl w:val="6E284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3166F"/>
    <w:multiLevelType w:val="hybridMultilevel"/>
    <w:tmpl w:val="96A0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8421E"/>
    <w:multiLevelType w:val="hybridMultilevel"/>
    <w:tmpl w:val="51D8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D1544"/>
    <w:multiLevelType w:val="hybridMultilevel"/>
    <w:tmpl w:val="6688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F0499"/>
    <w:multiLevelType w:val="hybridMultilevel"/>
    <w:tmpl w:val="15B2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046FF"/>
    <w:multiLevelType w:val="hybridMultilevel"/>
    <w:tmpl w:val="CEE0F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8B29BF"/>
    <w:multiLevelType w:val="hybridMultilevel"/>
    <w:tmpl w:val="7CF2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A6450C"/>
    <w:multiLevelType w:val="hybridMultilevel"/>
    <w:tmpl w:val="CF22F6C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>
    <w:nsid w:val="7BB652D4"/>
    <w:multiLevelType w:val="hybridMultilevel"/>
    <w:tmpl w:val="ADCAA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F25449"/>
    <w:multiLevelType w:val="hybridMultilevel"/>
    <w:tmpl w:val="5A4A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15"/>
  </w:num>
  <w:num w:numId="5">
    <w:abstractNumId w:val="23"/>
  </w:num>
  <w:num w:numId="6">
    <w:abstractNumId w:val="24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0"/>
  </w:num>
  <w:num w:numId="13">
    <w:abstractNumId w:val="16"/>
  </w:num>
  <w:num w:numId="14">
    <w:abstractNumId w:val="17"/>
  </w:num>
  <w:num w:numId="15">
    <w:abstractNumId w:val="1"/>
  </w:num>
  <w:num w:numId="16">
    <w:abstractNumId w:val="13"/>
  </w:num>
  <w:num w:numId="17">
    <w:abstractNumId w:val="19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0"/>
  </w:num>
  <w:num w:numId="21">
    <w:abstractNumId w:val="18"/>
  </w:num>
  <w:num w:numId="22">
    <w:abstractNumId w:val="2"/>
  </w:num>
  <w:num w:numId="23">
    <w:abstractNumId w:val="21"/>
  </w:num>
  <w:num w:numId="24">
    <w:abstractNumId w:val="11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177C3"/>
    <w:rsid w:val="00000068"/>
    <w:rsid w:val="000026DA"/>
    <w:rsid w:val="000042FE"/>
    <w:rsid w:val="000051AF"/>
    <w:rsid w:val="00007383"/>
    <w:rsid w:val="00016F2A"/>
    <w:rsid w:val="00022C9B"/>
    <w:rsid w:val="00023783"/>
    <w:rsid w:val="00044D92"/>
    <w:rsid w:val="0004501E"/>
    <w:rsid w:val="0004519F"/>
    <w:rsid w:val="000467F1"/>
    <w:rsid w:val="00052B4A"/>
    <w:rsid w:val="00060E19"/>
    <w:rsid w:val="00067EC6"/>
    <w:rsid w:val="00074172"/>
    <w:rsid w:val="00076D6A"/>
    <w:rsid w:val="000866CC"/>
    <w:rsid w:val="000A3FB2"/>
    <w:rsid w:val="000B0B2D"/>
    <w:rsid w:val="000B159C"/>
    <w:rsid w:val="000B23F9"/>
    <w:rsid w:val="000B595B"/>
    <w:rsid w:val="000B66E2"/>
    <w:rsid w:val="000C7C5D"/>
    <w:rsid w:val="000C7D08"/>
    <w:rsid w:val="000D20AE"/>
    <w:rsid w:val="000E36F4"/>
    <w:rsid w:val="000E4605"/>
    <w:rsid w:val="000E58BF"/>
    <w:rsid w:val="000E68B4"/>
    <w:rsid w:val="000F157C"/>
    <w:rsid w:val="000F44FE"/>
    <w:rsid w:val="00111F4E"/>
    <w:rsid w:val="00112621"/>
    <w:rsid w:val="001129E8"/>
    <w:rsid w:val="001171A6"/>
    <w:rsid w:val="001178D0"/>
    <w:rsid w:val="00120DAE"/>
    <w:rsid w:val="0012778E"/>
    <w:rsid w:val="0013543A"/>
    <w:rsid w:val="00140948"/>
    <w:rsid w:val="00141932"/>
    <w:rsid w:val="00143628"/>
    <w:rsid w:val="0014477B"/>
    <w:rsid w:val="00156757"/>
    <w:rsid w:val="00156B6C"/>
    <w:rsid w:val="00163806"/>
    <w:rsid w:val="001644FC"/>
    <w:rsid w:val="00171B0D"/>
    <w:rsid w:val="001809B2"/>
    <w:rsid w:val="001823B5"/>
    <w:rsid w:val="00183DC0"/>
    <w:rsid w:val="00185A92"/>
    <w:rsid w:val="001870F0"/>
    <w:rsid w:val="00191F61"/>
    <w:rsid w:val="0019656C"/>
    <w:rsid w:val="001A5EDC"/>
    <w:rsid w:val="001B0513"/>
    <w:rsid w:val="001B13D3"/>
    <w:rsid w:val="001B57C7"/>
    <w:rsid w:val="001C1673"/>
    <w:rsid w:val="001D031C"/>
    <w:rsid w:val="001D4C29"/>
    <w:rsid w:val="001D4E14"/>
    <w:rsid w:val="001D5B3F"/>
    <w:rsid w:val="001D7134"/>
    <w:rsid w:val="001E1910"/>
    <w:rsid w:val="001E1A23"/>
    <w:rsid w:val="001F4BC0"/>
    <w:rsid w:val="0020157A"/>
    <w:rsid w:val="0020185B"/>
    <w:rsid w:val="002026E9"/>
    <w:rsid w:val="00203968"/>
    <w:rsid w:val="002051E0"/>
    <w:rsid w:val="002066D9"/>
    <w:rsid w:val="00211D71"/>
    <w:rsid w:val="00213A12"/>
    <w:rsid w:val="002209A2"/>
    <w:rsid w:val="00226F65"/>
    <w:rsid w:val="00232426"/>
    <w:rsid w:val="00235E3C"/>
    <w:rsid w:val="00250DAE"/>
    <w:rsid w:val="00253E38"/>
    <w:rsid w:val="0025616C"/>
    <w:rsid w:val="00256A36"/>
    <w:rsid w:val="00257BA1"/>
    <w:rsid w:val="00265A4C"/>
    <w:rsid w:val="00265F51"/>
    <w:rsid w:val="00266BE2"/>
    <w:rsid w:val="002758CE"/>
    <w:rsid w:val="002776DB"/>
    <w:rsid w:val="0028526C"/>
    <w:rsid w:val="00293DCA"/>
    <w:rsid w:val="00293F9A"/>
    <w:rsid w:val="002A2399"/>
    <w:rsid w:val="002A2F3E"/>
    <w:rsid w:val="002B3B30"/>
    <w:rsid w:val="002B3D35"/>
    <w:rsid w:val="002B442B"/>
    <w:rsid w:val="002B5CF5"/>
    <w:rsid w:val="002B6388"/>
    <w:rsid w:val="002C17A2"/>
    <w:rsid w:val="002D036C"/>
    <w:rsid w:val="002D1CB5"/>
    <w:rsid w:val="002D7F40"/>
    <w:rsid w:val="002E24A6"/>
    <w:rsid w:val="002E7F5B"/>
    <w:rsid w:val="002F0211"/>
    <w:rsid w:val="002F047F"/>
    <w:rsid w:val="003058F5"/>
    <w:rsid w:val="00314784"/>
    <w:rsid w:val="0031751F"/>
    <w:rsid w:val="003177C3"/>
    <w:rsid w:val="00340769"/>
    <w:rsid w:val="00346E0F"/>
    <w:rsid w:val="003503D9"/>
    <w:rsid w:val="00350CB7"/>
    <w:rsid w:val="00352902"/>
    <w:rsid w:val="0035537D"/>
    <w:rsid w:val="003562AA"/>
    <w:rsid w:val="003573DB"/>
    <w:rsid w:val="00362F99"/>
    <w:rsid w:val="003670C8"/>
    <w:rsid w:val="00367587"/>
    <w:rsid w:val="003675B6"/>
    <w:rsid w:val="00370099"/>
    <w:rsid w:val="0037054C"/>
    <w:rsid w:val="00374AC2"/>
    <w:rsid w:val="0038165D"/>
    <w:rsid w:val="00385773"/>
    <w:rsid w:val="0038734C"/>
    <w:rsid w:val="00393A3C"/>
    <w:rsid w:val="00393AB6"/>
    <w:rsid w:val="00397312"/>
    <w:rsid w:val="003A199D"/>
    <w:rsid w:val="003A2C2F"/>
    <w:rsid w:val="003A5555"/>
    <w:rsid w:val="003A77A0"/>
    <w:rsid w:val="003C36A9"/>
    <w:rsid w:val="003C4F5B"/>
    <w:rsid w:val="003C75E6"/>
    <w:rsid w:val="003D09C8"/>
    <w:rsid w:val="003D344B"/>
    <w:rsid w:val="003D5651"/>
    <w:rsid w:val="003D61DE"/>
    <w:rsid w:val="003D67F7"/>
    <w:rsid w:val="003E00E6"/>
    <w:rsid w:val="003F34B3"/>
    <w:rsid w:val="0040167A"/>
    <w:rsid w:val="00403047"/>
    <w:rsid w:val="004056A0"/>
    <w:rsid w:val="004104F8"/>
    <w:rsid w:val="00412C78"/>
    <w:rsid w:val="00420726"/>
    <w:rsid w:val="004229D6"/>
    <w:rsid w:val="00434BC3"/>
    <w:rsid w:val="004350CB"/>
    <w:rsid w:val="00443C77"/>
    <w:rsid w:val="00443F30"/>
    <w:rsid w:val="00447F6C"/>
    <w:rsid w:val="0045511E"/>
    <w:rsid w:val="00463BD2"/>
    <w:rsid w:val="00480AE7"/>
    <w:rsid w:val="004879E2"/>
    <w:rsid w:val="0049045F"/>
    <w:rsid w:val="00493137"/>
    <w:rsid w:val="004940C0"/>
    <w:rsid w:val="0049514F"/>
    <w:rsid w:val="004966E1"/>
    <w:rsid w:val="004B4B62"/>
    <w:rsid w:val="004B5A04"/>
    <w:rsid w:val="004B7C1F"/>
    <w:rsid w:val="004D4B37"/>
    <w:rsid w:val="004E11E7"/>
    <w:rsid w:val="004E1A17"/>
    <w:rsid w:val="004F1642"/>
    <w:rsid w:val="00502F96"/>
    <w:rsid w:val="005063FC"/>
    <w:rsid w:val="00506D93"/>
    <w:rsid w:val="0051681D"/>
    <w:rsid w:val="00520D25"/>
    <w:rsid w:val="005220F1"/>
    <w:rsid w:val="0052335C"/>
    <w:rsid w:val="00524291"/>
    <w:rsid w:val="005308DC"/>
    <w:rsid w:val="0053578A"/>
    <w:rsid w:val="0053750B"/>
    <w:rsid w:val="00545816"/>
    <w:rsid w:val="00565692"/>
    <w:rsid w:val="00570C21"/>
    <w:rsid w:val="00572325"/>
    <w:rsid w:val="00572EF3"/>
    <w:rsid w:val="00577370"/>
    <w:rsid w:val="00582B62"/>
    <w:rsid w:val="0059519C"/>
    <w:rsid w:val="005A0C19"/>
    <w:rsid w:val="005A28D9"/>
    <w:rsid w:val="005B6C07"/>
    <w:rsid w:val="005C0976"/>
    <w:rsid w:val="005C70FD"/>
    <w:rsid w:val="005D6520"/>
    <w:rsid w:val="005E2E60"/>
    <w:rsid w:val="005E7262"/>
    <w:rsid w:val="005F3585"/>
    <w:rsid w:val="00602E29"/>
    <w:rsid w:val="00613300"/>
    <w:rsid w:val="00615F96"/>
    <w:rsid w:val="00622736"/>
    <w:rsid w:val="00631679"/>
    <w:rsid w:val="00632C9A"/>
    <w:rsid w:val="00642CCE"/>
    <w:rsid w:val="00644CAA"/>
    <w:rsid w:val="00645E35"/>
    <w:rsid w:val="006538D2"/>
    <w:rsid w:val="00656297"/>
    <w:rsid w:val="00663C66"/>
    <w:rsid w:val="00667823"/>
    <w:rsid w:val="00671AA1"/>
    <w:rsid w:val="0067258A"/>
    <w:rsid w:val="006729A5"/>
    <w:rsid w:val="006772EC"/>
    <w:rsid w:val="00692396"/>
    <w:rsid w:val="00694605"/>
    <w:rsid w:val="006A373D"/>
    <w:rsid w:val="006A39F1"/>
    <w:rsid w:val="006A6345"/>
    <w:rsid w:val="006B2C20"/>
    <w:rsid w:val="006B6CCF"/>
    <w:rsid w:val="006C0DAD"/>
    <w:rsid w:val="006C2338"/>
    <w:rsid w:val="006D5B9A"/>
    <w:rsid w:val="006D7996"/>
    <w:rsid w:val="006E0628"/>
    <w:rsid w:val="006E0C34"/>
    <w:rsid w:val="006E1959"/>
    <w:rsid w:val="006F5D8F"/>
    <w:rsid w:val="006F634D"/>
    <w:rsid w:val="0070358E"/>
    <w:rsid w:val="00704734"/>
    <w:rsid w:val="0070513A"/>
    <w:rsid w:val="00705229"/>
    <w:rsid w:val="00705689"/>
    <w:rsid w:val="007154A9"/>
    <w:rsid w:val="00715FBF"/>
    <w:rsid w:val="00716205"/>
    <w:rsid w:val="00716D12"/>
    <w:rsid w:val="00722DAC"/>
    <w:rsid w:val="007303D1"/>
    <w:rsid w:val="00732C32"/>
    <w:rsid w:val="007460C9"/>
    <w:rsid w:val="00751978"/>
    <w:rsid w:val="00760414"/>
    <w:rsid w:val="0076047E"/>
    <w:rsid w:val="00762763"/>
    <w:rsid w:val="00765203"/>
    <w:rsid w:val="00765438"/>
    <w:rsid w:val="00765911"/>
    <w:rsid w:val="00777D9A"/>
    <w:rsid w:val="007810AB"/>
    <w:rsid w:val="00781B54"/>
    <w:rsid w:val="00781BC1"/>
    <w:rsid w:val="00784222"/>
    <w:rsid w:val="00790046"/>
    <w:rsid w:val="0079155B"/>
    <w:rsid w:val="00792362"/>
    <w:rsid w:val="007A5736"/>
    <w:rsid w:val="007B2544"/>
    <w:rsid w:val="007B32FF"/>
    <w:rsid w:val="007B5175"/>
    <w:rsid w:val="007B629C"/>
    <w:rsid w:val="007B6F5E"/>
    <w:rsid w:val="007C5B80"/>
    <w:rsid w:val="007C7A6A"/>
    <w:rsid w:val="007D2492"/>
    <w:rsid w:val="007E2A7A"/>
    <w:rsid w:val="007E3A2D"/>
    <w:rsid w:val="007E62AF"/>
    <w:rsid w:val="007F475E"/>
    <w:rsid w:val="007F58FE"/>
    <w:rsid w:val="007F747B"/>
    <w:rsid w:val="007F7FE5"/>
    <w:rsid w:val="00807D0A"/>
    <w:rsid w:val="00822EFA"/>
    <w:rsid w:val="00823D1C"/>
    <w:rsid w:val="00827263"/>
    <w:rsid w:val="00830F4F"/>
    <w:rsid w:val="00831001"/>
    <w:rsid w:val="0084064C"/>
    <w:rsid w:val="00846353"/>
    <w:rsid w:val="008560AD"/>
    <w:rsid w:val="008561D2"/>
    <w:rsid w:val="00857C4D"/>
    <w:rsid w:val="00857D2C"/>
    <w:rsid w:val="00862468"/>
    <w:rsid w:val="008633A9"/>
    <w:rsid w:val="008742A1"/>
    <w:rsid w:val="00875926"/>
    <w:rsid w:val="00882185"/>
    <w:rsid w:val="008824FD"/>
    <w:rsid w:val="00882F93"/>
    <w:rsid w:val="00890327"/>
    <w:rsid w:val="008904CB"/>
    <w:rsid w:val="00891217"/>
    <w:rsid w:val="00896E39"/>
    <w:rsid w:val="008A13E0"/>
    <w:rsid w:val="008A1807"/>
    <w:rsid w:val="008A4002"/>
    <w:rsid w:val="008A78C5"/>
    <w:rsid w:val="008B1529"/>
    <w:rsid w:val="008B473B"/>
    <w:rsid w:val="008B4B85"/>
    <w:rsid w:val="008B6DDA"/>
    <w:rsid w:val="008C4401"/>
    <w:rsid w:val="008C6996"/>
    <w:rsid w:val="008D2573"/>
    <w:rsid w:val="008E18E8"/>
    <w:rsid w:val="008E6543"/>
    <w:rsid w:val="008F4C1D"/>
    <w:rsid w:val="008F4C39"/>
    <w:rsid w:val="00900AC7"/>
    <w:rsid w:val="00900CE0"/>
    <w:rsid w:val="009060A8"/>
    <w:rsid w:val="00906FD8"/>
    <w:rsid w:val="00912559"/>
    <w:rsid w:val="00915CE6"/>
    <w:rsid w:val="009175DF"/>
    <w:rsid w:val="00922733"/>
    <w:rsid w:val="00925E0A"/>
    <w:rsid w:val="00930596"/>
    <w:rsid w:val="009315D9"/>
    <w:rsid w:val="00934ADE"/>
    <w:rsid w:val="00937DC4"/>
    <w:rsid w:val="009559E9"/>
    <w:rsid w:val="00960587"/>
    <w:rsid w:val="00961A77"/>
    <w:rsid w:val="00961E8F"/>
    <w:rsid w:val="00967AF6"/>
    <w:rsid w:val="00967B1B"/>
    <w:rsid w:val="00973443"/>
    <w:rsid w:val="00974EB2"/>
    <w:rsid w:val="00975B1E"/>
    <w:rsid w:val="00975B75"/>
    <w:rsid w:val="00976539"/>
    <w:rsid w:val="00980FA5"/>
    <w:rsid w:val="00982F66"/>
    <w:rsid w:val="0098311A"/>
    <w:rsid w:val="009833D6"/>
    <w:rsid w:val="00986E08"/>
    <w:rsid w:val="009902F8"/>
    <w:rsid w:val="00992AF8"/>
    <w:rsid w:val="009958DE"/>
    <w:rsid w:val="00996736"/>
    <w:rsid w:val="009A067B"/>
    <w:rsid w:val="009A791E"/>
    <w:rsid w:val="009A7FD5"/>
    <w:rsid w:val="009B3F56"/>
    <w:rsid w:val="009C1551"/>
    <w:rsid w:val="009C400F"/>
    <w:rsid w:val="009C57D1"/>
    <w:rsid w:val="009D3D5F"/>
    <w:rsid w:val="009E317F"/>
    <w:rsid w:val="009E39C5"/>
    <w:rsid w:val="009E54C8"/>
    <w:rsid w:val="009F3372"/>
    <w:rsid w:val="009F6CC5"/>
    <w:rsid w:val="009F789E"/>
    <w:rsid w:val="00A012EF"/>
    <w:rsid w:val="00A01560"/>
    <w:rsid w:val="00A018FC"/>
    <w:rsid w:val="00A01908"/>
    <w:rsid w:val="00A019AE"/>
    <w:rsid w:val="00A03E3F"/>
    <w:rsid w:val="00A04C48"/>
    <w:rsid w:val="00A06B01"/>
    <w:rsid w:val="00A1436D"/>
    <w:rsid w:val="00A14D0A"/>
    <w:rsid w:val="00A213DD"/>
    <w:rsid w:val="00A319FD"/>
    <w:rsid w:val="00A32A98"/>
    <w:rsid w:val="00A373B8"/>
    <w:rsid w:val="00A40708"/>
    <w:rsid w:val="00A4169C"/>
    <w:rsid w:val="00A42B52"/>
    <w:rsid w:val="00A442DD"/>
    <w:rsid w:val="00A45165"/>
    <w:rsid w:val="00A45FC4"/>
    <w:rsid w:val="00A53FF5"/>
    <w:rsid w:val="00A5767C"/>
    <w:rsid w:val="00A61FC0"/>
    <w:rsid w:val="00A714E6"/>
    <w:rsid w:val="00A8300D"/>
    <w:rsid w:val="00A902B7"/>
    <w:rsid w:val="00A90A93"/>
    <w:rsid w:val="00A91422"/>
    <w:rsid w:val="00A9659C"/>
    <w:rsid w:val="00A96D32"/>
    <w:rsid w:val="00AB034B"/>
    <w:rsid w:val="00AB09BD"/>
    <w:rsid w:val="00AB23CD"/>
    <w:rsid w:val="00AB479D"/>
    <w:rsid w:val="00AB79E2"/>
    <w:rsid w:val="00AD457A"/>
    <w:rsid w:val="00AD5933"/>
    <w:rsid w:val="00AF670B"/>
    <w:rsid w:val="00AF6EE6"/>
    <w:rsid w:val="00B002B3"/>
    <w:rsid w:val="00B06552"/>
    <w:rsid w:val="00B1772D"/>
    <w:rsid w:val="00B209EA"/>
    <w:rsid w:val="00B252CB"/>
    <w:rsid w:val="00B26EBD"/>
    <w:rsid w:val="00B322A2"/>
    <w:rsid w:val="00B347A5"/>
    <w:rsid w:val="00B34EB4"/>
    <w:rsid w:val="00B35EDE"/>
    <w:rsid w:val="00B3675A"/>
    <w:rsid w:val="00B42C8F"/>
    <w:rsid w:val="00B516AC"/>
    <w:rsid w:val="00B63D5B"/>
    <w:rsid w:val="00B653FF"/>
    <w:rsid w:val="00B70E9D"/>
    <w:rsid w:val="00B751EE"/>
    <w:rsid w:val="00B77777"/>
    <w:rsid w:val="00B77DFC"/>
    <w:rsid w:val="00B83F4B"/>
    <w:rsid w:val="00B923BB"/>
    <w:rsid w:val="00B941BE"/>
    <w:rsid w:val="00B9454A"/>
    <w:rsid w:val="00B95D56"/>
    <w:rsid w:val="00BA0464"/>
    <w:rsid w:val="00BA1BC4"/>
    <w:rsid w:val="00BA2CF0"/>
    <w:rsid w:val="00BA7159"/>
    <w:rsid w:val="00BB176D"/>
    <w:rsid w:val="00BB1EE7"/>
    <w:rsid w:val="00BC0701"/>
    <w:rsid w:val="00BD1016"/>
    <w:rsid w:val="00BD22B1"/>
    <w:rsid w:val="00BD3D06"/>
    <w:rsid w:val="00BE54DF"/>
    <w:rsid w:val="00BE6F5D"/>
    <w:rsid w:val="00BF44EE"/>
    <w:rsid w:val="00BF6A0C"/>
    <w:rsid w:val="00C02EA6"/>
    <w:rsid w:val="00C05E83"/>
    <w:rsid w:val="00C104CF"/>
    <w:rsid w:val="00C1308A"/>
    <w:rsid w:val="00C13730"/>
    <w:rsid w:val="00C21286"/>
    <w:rsid w:val="00C311A3"/>
    <w:rsid w:val="00C36C73"/>
    <w:rsid w:val="00C4145C"/>
    <w:rsid w:val="00C42A6C"/>
    <w:rsid w:val="00C42F28"/>
    <w:rsid w:val="00C4547D"/>
    <w:rsid w:val="00C45BBB"/>
    <w:rsid w:val="00C47036"/>
    <w:rsid w:val="00C56197"/>
    <w:rsid w:val="00C706F9"/>
    <w:rsid w:val="00C71B86"/>
    <w:rsid w:val="00C7261F"/>
    <w:rsid w:val="00C85322"/>
    <w:rsid w:val="00C85733"/>
    <w:rsid w:val="00C92011"/>
    <w:rsid w:val="00CA27D2"/>
    <w:rsid w:val="00CA4996"/>
    <w:rsid w:val="00CA4BB0"/>
    <w:rsid w:val="00CB607E"/>
    <w:rsid w:val="00CB7836"/>
    <w:rsid w:val="00CC1127"/>
    <w:rsid w:val="00CC13F5"/>
    <w:rsid w:val="00CC153F"/>
    <w:rsid w:val="00CC7372"/>
    <w:rsid w:val="00CE1960"/>
    <w:rsid w:val="00CE28C4"/>
    <w:rsid w:val="00CE28F4"/>
    <w:rsid w:val="00CE4353"/>
    <w:rsid w:val="00CE5B46"/>
    <w:rsid w:val="00D102E3"/>
    <w:rsid w:val="00D126CA"/>
    <w:rsid w:val="00D12E35"/>
    <w:rsid w:val="00D146FF"/>
    <w:rsid w:val="00D171B2"/>
    <w:rsid w:val="00D263E5"/>
    <w:rsid w:val="00D27224"/>
    <w:rsid w:val="00D420DD"/>
    <w:rsid w:val="00D43443"/>
    <w:rsid w:val="00D44AB1"/>
    <w:rsid w:val="00D50E21"/>
    <w:rsid w:val="00D5268C"/>
    <w:rsid w:val="00D53D90"/>
    <w:rsid w:val="00D557A1"/>
    <w:rsid w:val="00D62508"/>
    <w:rsid w:val="00D652E6"/>
    <w:rsid w:val="00D663AE"/>
    <w:rsid w:val="00D7359C"/>
    <w:rsid w:val="00D736DA"/>
    <w:rsid w:val="00D73DBE"/>
    <w:rsid w:val="00D747F9"/>
    <w:rsid w:val="00D82E2D"/>
    <w:rsid w:val="00D82E9E"/>
    <w:rsid w:val="00D83A9B"/>
    <w:rsid w:val="00D9328E"/>
    <w:rsid w:val="00D9476B"/>
    <w:rsid w:val="00DA1E9C"/>
    <w:rsid w:val="00DA6D47"/>
    <w:rsid w:val="00DB0438"/>
    <w:rsid w:val="00DB3240"/>
    <w:rsid w:val="00DB4298"/>
    <w:rsid w:val="00DC1132"/>
    <w:rsid w:val="00DC36D2"/>
    <w:rsid w:val="00DE67D4"/>
    <w:rsid w:val="00DF1C2E"/>
    <w:rsid w:val="00E04BE5"/>
    <w:rsid w:val="00E05F46"/>
    <w:rsid w:val="00E07061"/>
    <w:rsid w:val="00E07FA9"/>
    <w:rsid w:val="00E17359"/>
    <w:rsid w:val="00E203A9"/>
    <w:rsid w:val="00E22B95"/>
    <w:rsid w:val="00E261F5"/>
    <w:rsid w:val="00E35BDC"/>
    <w:rsid w:val="00E35DC1"/>
    <w:rsid w:val="00E47002"/>
    <w:rsid w:val="00E54EEC"/>
    <w:rsid w:val="00E5530D"/>
    <w:rsid w:val="00E614CB"/>
    <w:rsid w:val="00E63446"/>
    <w:rsid w:val="00E72167"/>
    <w:rsid w:val="00E73886"/>
    <w:rsid w:val="00E74CCC"/>
    <w:rsid w:val="00E75C4F"/>
    <w:rsid w:val="00E75DEF"/>
    <w:rsid w:val="00E83978"/>
    <w:rsid w:val="00E85D42"/>
    <w:rsid w:val="00E8701C"/>
    <w:rsid w:val="00E95E21"/>
    <w:rsid w:val="00E977A7"/>
    <w:rsid w:val="00EA2237"/>
    <w:rsid w:val="00EA368F"/>
    <w:rsid w:val="00EA3AC1"/>
    <w:rsid w:val="00EA4138"/>
    <w:rsid w:val="00EA72D3"/>
    <w:rsid w:val="00EB5669"/>
    <w:rsid w:val="00EB64D8"/>
    <w:rsid w:val="00EB6DB0"/>
    <w:rsid w:val="00EB7B2A"/>
    <w:rsid w:val="00EC159B"/>
    <w:rsid w:val="00ED28C3"/>
    <w:rsid w:val="00EE56BA"/>
    <w:rsid w:val="00EF051C"/>
    <w:rsid w:val="00EF28C4"/>
    <w:rsid w:val="00EF3B24"/>
    <w:rsid w:val="00EF3FCF"/>
    <w:rsid w:val="00EF4B7A"/>
    <w:rsid w:val="00EF4EE8"/>
    <w:rsid w:val="00EF666B"/>
    <w:rsid w:val="00F0434A"/>
    <w:rsid w:val="00F05077"/>
    <w:rsid w:val="00F12A98"/>
    <w:rsid w:val="00F17173"/>
    <w:rsid w:val="00F202A9"/>
    <w:rsid w:val="00F212A4"/>
    <w:rsid w:val="00F21C4A"/>
    <w:rsid w:val="00F24AA5"/>
    <w:rsid w:val="00F31828"/>
    <w:rsid w:val="00F31AC6"/>
    <w:rsid w:val="00F3566B"/>
    <w:rsid w:val="00F43109"/>
    <w:rsid w:val="00F44BB9"/>
    <w:rsid w:val="00F52614"/>
    <w:rsid w:val="00F57763"/>
    <w:rsid w:val="00F60EFF"/>
    <w:rsid w:val="00F632F7"/>
    <w:rsid w:val="00F64667"/>
    <w:rsid w:val="00F711C9"/>
    <w:rsid w:val="00F74CEB"/>
    <w:rsid w:val="00F76D94"/>
    <w:rsid w:val="00F82EB6"/>
    <w:rsid w:val="00F8349F"/>
    <w:rsid w:val="00F9370C"/>
    <w:rsid w:val="00FA2C4E"/>
    <w:rsid w:val="00FA652E"/>
    <w:rsid w:val="00FB3627"/>
    <w:rsid w:val="00FB5D2C"/>
    <w:rsid w:val="00FC21B6"/>
    <w:rsid w:val="00FC46A8"/>
    <w:rsid w:val="00FC46DD"/>
    <w:rsid w:val="00FC4BD9"/>
    <w:rsid w:val="00FC6583"/>
    <w:rsid w:val="00FD169D"/>
    <w:rsid w:val="00FD1E33"/>
    <w:rsid w:val="00FE786A"/>
    <w:rsid w:val="00FF4EC2"/>
    <w:rsid w:val="00FF7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C2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77C3"/>
    <w:pPr>
      <w:ind w:left="720"/>
      <w:contextualSpacing/>
    </w:pPr>
  </w:style>
  <w:style w:type="character" w:styleId="Strong">
    <w:name w:val="Strong"/>
    <w:uiPriority w:val="22"/>
    <w:qFormat/>
    <w:rsid w:val="003A2C2F"/>
    <w:rPr>
      <w:rFonts w:ascii="Times New Roman" w:hAnsi="Times New Roman"/>
      <w:b/>
      <w:bCs/>
      <w:sz w:val="28"/>
      <w:u w:val="single"/>
    </w:rPr>
  </w:style>
  <w:style w:type="paragraph" w:styleId="BodyText2">
    <w:name w:val="Body Text 2"/>
    <w:basedOn w:val="Normal"/>
    <w:link w:val="BodyText2Char"/>
    <w:rsid w:val="003177C3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177C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177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5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7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51F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Right">
    <w:name w:val="Header Right"/>
    <w:basedOn w:val="Header"/>
    <w:uiPriority w:val="35"/>
    <w:qFormat/>
    <w:rsid w:val="0031751F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asciiTheme="minorHAnsi" w:eastAsiaTheme="minorHAnsi" w:hAnsiTheme="minorHAnsi"/>
      <w:color w:val="7F7F7F" w:themeColor="text1" w:themeTint="8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2C2F"/>
    <w:rPr>
      <w:rFonts w:ascii="Times New Roman" w:eastAsiaTheme="majorEastAsia" w:hAnsi="Times New Roman" w:cstheme="majorBidi"/>
      <w:b/>
      <w:bCs/>
      <w:sz w:val="24"/>
      <w:szCs w:val="28"/>
      <w:u w:val="single"/>
    </w:rPr>
  </w:style>
  <w:style w:type="paragraph" w:styleId="NormalWeb">
    <w:name w:val="Normal (Web)"/>
    <w:basedOn w:val="Normal"/>
    <w:uiPriority w:val="99"/>
    <w:rsid w:val="00974EB2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20"/>
      <w:szCs w:val="20"/>
    </w:rPr>
  </w:style>
  <w:style w:type="paragraph" w:styleId="NoSpacing">
    <w:name w:val="No Spacing"/>
    <w:uiPriority w:val="1"/>
    <w:qFormat/>
    <w:rsid w:val="00CC13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ideAddress">
    <w:name w:val="Inside Address"/>
    <w:basedOn w:val="Normal"/>
    <w:rsid w:val="00044D92"/>
    <w:pPr>
      <w:spacing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3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10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10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shwa.angdembe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3312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2015-08-03T17:13:00Z</dcterms:created>
  <dcterms:modified xsi:type="dcterms:W3CDTF">2015-08-03T17:13:00Z</dcterms:modified>
</cp:coreProperties>
</file>