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As part of the applications development discipline, develops cost-effective information technology solutions by creating new and modifying existing software applications. Coordinates with users to determine requirements. Codes, tests, debug documents and implements complex software applications. May coordinate activities of the project team and assist in monitoring project schedules and costs. Interprets business requirements and identifies technical solutions to meet business objectives. May be involved in 7-by-24 production support.</w:t>
      </w:r>
    </w:p>
    <w:p>
      <w:pPr>
        <w:pStyle w:val="TextBody"/>
        <w:rPr/>
      </w:pPr>
      <w:r>
        <w:rPr/>
        <w:t>Responsible and accountable for risk by openly exchanging ideas and opinions, elevating concerns, and personally following policies and procedures as defined. Accountable for always doing the right thing for customers and colleagues, and ensures that actions and behaviors drive a positive customer experience. While operating within the Bank's risk appetite, achieves results by consistently identifying, assessing, managing, monitoring, and reporting risks of all types.</w:t>
      </w:r>
    </w:p>
    <w:p>
      <w:pPr>
        <w:pStyle w:val="TextBody"/>
        <w:rPr/>
      </w:pPr>
      <w:r>
        <w:rPr/>
        <w:t>ESSENTIAL DUTIES AND RESPONSIBILITIES:</w:t>
      </w:r>
    </w:p>
    <w:p>
      <w:pPr>
        <w:pStyle w:val="TextBody"/>
        <w:numPr>
          <w:ilvl w:val="0"/>
          <w:numId w:val="1"/>
        </w:numPr>
        <w:tabs>
          <w:tab w:val="left" w:pos="0" w:leader="none"/>
        </w:tabs>
        <w:ind w:left="707" w:hanging="283"/>
        <w:rPr/>
      </w:pPr>
      <w:r>
        <w:rPr/>
        <w:t>Develop new applications for the Consumer Credit Policy team</w:t>
      </w:r>
    </w:p>
    <w:p>
      <w:pPr>
        <w:pStyle w:val="TextBody"/>
        <w:numPr>
          <w:ilvl w:val="0"/>
          <w:numId w:val="1"/>
        </w:numPr>
        <w:tabs>
          <w:tab w:val="left" w:pos="0" w:leader="none"/>
        </w:tabs>
        <w:spacing w:before="0" w:after="0"/>
        <w:ind w:left="707" w:hanging="283"/>
        <w:rPr/>
      </w:pPr>
      <w:r>
        <w:rPr/>
        <w:t>Maintain and enhance current applications, including Credit Policy Workflow, Data Dictionaries, and other misc. applications</w:t>
      </w:r>
    </w:p>
    <w:p>
      <w:pPr>
        <w:pStyle w:val="TextBody"/>
        <w:numPr>
          <w:ilvl w:val="0"/>
          <w:numId w:val="1"/>
        </w:numPr>
        <w:tabs>
          <w:tab w:val="left" w:pos="0" w:leader="none"/>
        </w:tabs>
        <w:spacing w:before="0" w:after="0"/>
        <w:ind w:left="707" w:hanging="283"/>
        <w:rPr/>
      </w:pPr>
      <w:r>
        <w:rPr/>
        <w:t>Assist with CCRD support and data quality tasks</w:t>
      </w:r>
    </w:p>
    <w:p>
      <w:pPr>
        <w:pStyle w:val="TextBody"/>
        <w:numPr>
          <w:ilvl w:val="0"/>
          <w:numId w:val="1"/>
        </w:numPr>
        <w:tabs>
          <w:tab w:val="left" w:pos="0" w:leader="none"/>
        </w:tabs>
        <w:spacing w:before="0" w:after="0"/>
        <w:ind w:left="707" w:hanging="283"/>
        <w:rPr/>
      </w:pPr>
      <w:r>
        <w:rPr/>
        <w:t>Post documents to ILP and Risk ILP (consumer and commercial)</w:t>
      </w:r>
    </w:p>
    <w:p>
      <w:pPr>
        <w:pStyle w:val="TextBody"/>
        <w:numPr>
          <w:ilvl w:val="0"/>
          <w:numId w:val="1"/>
        </w:numPr>
        <w:tabs>
          <w:tab w:val="left" w:pos="0" w:leader="none"/>
        </w:tabs>
        <w:spacing w:before="0" w:after="0"/>
        <w:ind w:left="707" w:hanging="283"/>
        <w:rPr/>
      </w:pPr>
      <w:r>
        <w:rPr/>
        <w:t>Develop and enhance forms for lending authority</w:t>
      </w:r>
    </w:p>
    <w:p>
      <w:pPr>
        <w:pStyle w:val="TextBody"/>
        <w:numPr>
          <w:ilvl w:val="0"/>
          <w:numId w:val="1"/>
        </w:numPr>
        <w:tabs>
          <w:tab w:val="left" w:pos="0" w:leader="none"/>
        </w:tabs>
        <w:ind w:left="707" w:hanging="283"/>
        <w:rPr/>
      </w:pPr>
      <w:r>
        <w:rPr/>
        <w:t>Support CRSR with IT related issues and myAccess request</w:t>
      </w:r>
    </w:p>
    <w:p>
      <w:pPr>
        <w:pStyle w:val="TextBody"/>
        <w:numPr>
          <w:ilvl w:val="0"/>
          <w:numId w:val="1"/>
        </w:numPr>
        <w:tabs>
          <w:tab w:val="left" w:pos="0" w:leader="none"/>
        </w:tabs>
        <w:ind w:left="707" w:hanging="283"/>
        <w:rPr/>
      </w:pPr>
      <w:r>
        <w:rPr/>
        <w:t>Responsible for design, development, and implementation of solutions to integrate with other applications to exchange data</w:t>
      </w:r>
    </w:p>
    <w:p>
      <w:pPr>
        <w:pStyle w:val="TextBody"/>
        <w:numPr>
          <w:ilvl w:val="0"/>
          <w:numId w:val="3"/>
        </w:numPr>
        <w:tabs>
          <w:tab w:val="left" w:pos="0" w:leader="none"/>
        </w:tabs>
        <w:spacing w:before="0" w:after="0"/>
        <w:ind w:left="707" w:hanging="283"/>
        <w:rPr/>
      </w:pPr>
      <w:r>
        <w:rPr/>
        <w:t>Work with system owners, business owners, technical teams, and functional teams to design, implement, test, and validate a system.</w:t>
      </w:r>
    </w:p>
    <w:p>
      <w:pPr>
        <w:pStyle w:val="TextBody"/>
        <w:numPr>
          <w:ilvl w:val="0"/>
          <w:numId w:val="3"/>
        </w:numPr>
        <w:tabs>
          <w:tab w:val="left" w:pos="0" w:leader="none"/>
        </w:tabs>
        <w:spacing w:before="0" w:after="0"/>
        <w:ind w:left="707" w:hanging="283"/>
        <w:rPr/>
      </w:pPr>
      <w:r>
        <w:rPr/>
        <w:t>Write .NET and ASP.Net code based on requirements defined in use cases.</w:t>
      </w:r>
    </w:p>
    <w:p>
      <w:pPr>
        <w:pStyle w:val="TextBody"/>
        <w:numPr>
          <w:ilvl w:val="0"/>
          <w:numId w:val="3"/>
        </w:numPr>
        <w:tabs>
          <w:tab w:val="left" w:pos="0" w:leader="none"/>
        </w:tabs>
        <w:spacing w:before="0" w:after="0"/>
        <w:ind w:left="707" w:hanging="283"/>
        <w:rPr/>
      </w:pPr>
      <w:r>
        <w:rPr/>
        <w:t>Develop Object Oriented code and/or provide maintenance and enhancements to existing code using .NET and ASP .NET</w:t>
      </w:r>
    </w:p>
    <w:p>
      <w:pPr>
        <w:pStyle w:val="TextBody"/>
        <w:numPr>
          <w:ilvl w:val="0"/>
          <w:numId w:val="3"/>
        </w:numPr>
        <w:tabs>
          <w:tab w:val="left" w:pos="0" w:leader="none"/>
        </w:tabs>
        <w:spacing w:before="0" w:after="0"/>
        <w:ind w:left="707" w:hanging="283"/>
        <w:rPr/>
      </w:pPr>
      <w:r>
        <w:rPr/>
        <w:t>Work with the team and business users to understand requirements, write functional and technical specifications</w:t>
      </w:r>
    </w:p>
    <w:p>
      <w:pPr>
        <w:pStyle w:val="TextBody"/>
        <w:numPr>
          <w:ilvl w:val="0"/>
          <w:numId w:val="3"/>
        </w:numPr>
        <w:tabs>
          <w:tab w:val="left" w:pos="0" w:leader="none"/>
        </w:tabs>
        <w:spacing w:before="0" w:after="0"/>
        <w:ind w:left="707" w:hanging="283"/>
        <w:rPr/>
      </w:pPr>
      <w:r>
        <w:rPr/>
        <w:t>Work with a multidisciplinary set of stakeholder, contractors, and team members to design and develop software solutions</w:t>
      </w:r>
    </w:p>
    <w:p>
      <w:pPr>
        <w:pStyle w:val="TextBody"/>
        <w:numPr>
          <w:ilvl w:val="0"/>
          <w:numId w:val="3"/>
        </w:numPr>
        <w:tabs>
          <w:tab w:val="left" w:pos="0" w:leader="none"/>
        </w:tabs>
        <w:spacing w:before="0" w:after="0"/>
        <w:ind w:left="707" w:hanging="283"/>
        <w:rPr/>
      </w:pPr>
      <w:r>
        <w:rPr/>
        <w:t>Develop new code and/or support operations, maintenance, and enhancements of existing code.</w:t>
      </w:r>
    </w:p>
    <w:p>
      <w:pPr>
        <w:pStyle w:val="TextBody"/>
        <w:numPr>
          <w:ilvl w:val="0"/>
          <w:numId w:val="3"/>
        </w:numPr>
        <w:tabs>
          <w:tab w:val="left" w:pos="0" w:leader="none"/>
        </w:tabs>
        <w:spacing w:before="0" w:after="0"/>
        <w:ind w:left="707" w:hanging="283"/>
        <w:rPr/>
      </w:pPr>
      <w:r>
        <w:rPr/>
        <w:t>Develop conceptual and technical design including use of OOA and OOD techniques.</w:t>
      </w:r>
    </w:p>
    <w:p>
      <w:pPr>
        <w:pStyle w:val="TextBody"/>
        <w:numPr>
          <w:ilvl w:val="0"/>
          <w:numId w:val="3"/>
        </w:numPr>
        <w:tabs>
          <w:tab w:val="left" w:pos="0" w:leader="none"/>
        </w:tabs>
        <w:spacing w:before="0" w:after="0"/>
        <w:ind w:left="707" w:hanging="283"/>
        <w:rPr/>
      </w:pPr>
      <w:r>
        <w:rPr/>
        <w:t>Conduct multiple levels of testing including unit, system, integration and performance.</w:t>
      </w:r>
    </w:p>
    <w:p>
      <w:pPr>
        <w:pStyle w:val="TextBody"/>
        <w:numPr>
          <w:ilvl w:val="0"/>
          <w:numId w:val="3"/>
        </w:numPr>
        <w:tabs>
          <w:tab w:val="left" w:pos="0" w:leader="none"/>
        </w:tabs>
        <w:spacing w:before="0" w:after="0"/>
        <w:ind w:left="707" w:hanging="283"/>
        <w:rPr/>
      </w:pPr>
      <w:r>
        <w:rPr/>
        <w:t>Design, develop, and test software solutions primarily composed of Microsoft technologies</w:t>
      </w:r>
    </w:p>
    <w:p>
      <w:pPr>
        <w:pStyle w:val="TextBody"/>
        <w:numPr>
          <w:ilvl w:val="0"/>
          <w:numId w:val="3"/>
        </w:numPr>
        <w:tabs>
          <w:tab w:val="left" w:pos="0" w:leader="none"/>
        </w:tabs>
        <w:ind w:left="707" w:hanging="283"/>
        <w:rPr/>
      </w:pPr>
      <w:r>
        <w:rPr/>
        <w:t>Estimate and plan releases</w:t>
      </w:r>
    </w:p>
    <w:p>
      <w:pPr>
        <w:pStyle w:val="TextBody"/>
        <w:rPr/>
      </w:pPr>
      <w:r>
        <w:rPr/>
      </w:r>
    </w:p>
    <w:p>
      <w:pPr>
        <w:pStyle w:val="TextBody"/>
        <w:rPr/>
      </w:pPr>
      <w:r>
        <w:rPr/>
        <w:t>MINIMUM KNOWLEDGE, SKILLS AND ABILITIES REQUIRED:</w:t>
      </w:r>
    </w:p>
    <w:p>
      <w:pPr>
        <w:pStyle w:val="TextBody"/>
        <w:numPr>
          <w:ilvl w:val="0"/>
          <w:numId w:val="2"/>
        </w:numPr>
        <w:tabs>
          <w:tab w:val="left" w:pos="0" w:leader="none"/>
        </w:tabs>
        <w:spacing w:before="0" w:after="0"/>
        <w:ind w:left="707" w:hanging="283"/>
        <w:rPr/>
      </w:pPr>
      <w:r>
        <w:rPr/>
        <w:t>Minimum 4 years in systems integration and development, package implementation, and/or interactive design</w:t>
      </w:r>
    </w:p>
    <w:p>
      <w:pPr>
        <w:pStyle w:val="TextBody"/>
        <w:numPr>
          <w:ilvl w:val="0"/>
          <w:numId w:val="4"/>
        </w:numPr>
        <w:tabs>
          <w:tab w:val="left" w:pos="0" w:leader="none"/>
        </w:tabs>
        <w:spacing w:before="0" w:after="0"/>
        <w:ind w:left="707" w:hanging="283"/>
        <w:rPr/>
      </w:pPr>
      <w:r>
        <w:rPr/>
        <w:t>Minimum 3 years in .NET development</w:t>
      </w:r>
    </w:p>
    <w:p>
      <w:pPr>
        <w:pStyle w:val="TextBody"/>
        <w:numPr>
          <w:ilvl w:val="0"/>
          <w:numId w:val="4"/>
        </w:numPr>
        <w:tabs>
          <w:tab w:val="left" w:pos="0" w:leader="none"/>
        </w:tabs>
        <w:spacing w:before="0" w:after="0"/>
        <w:ind w:left="707" w:hanging="283"/>
        <w:rPr/>
      </w:pPr>
      <w:r>
        <w:rPr/>
        <w:t>Must be a U.S. Citizen or U.S. Legal Permanent Resident</w:t>
      </w:r>
    </w:p>
    <w:p>
      <w:pPr>
        <w:pStyle w:val="TextBody"/>
        <w:numPr>
          <w:ilvl w:val="0"/>
          <w:numId w:val="4"/>
        </w:numPr>
        <w:tabs>
          <w:tab w:val="left" w:pos="0" w:leader="none"/>
        </w:tabs>
        <w:spacing w:before="0" w:after="0"/>
        <w:ind w:left="707" w:hanging="283"/>
        <w:rPr/>
      </w:pPr>
      <w:r>
        <w:rPr/>
        <w:t>Knowledge and Experience in C#, .Net, ASP .NET, and Microsoft SQL Server</w:t>
      </w:r>
    </w:p>
    <w:p>
      <w:pPr>
        <w:pStyle w:val="TextBody"/>
        <w:numPr>
          <w:ilvl w:val="0"/>
          <w:numId w:val="4"/>
        </w:numPr>
        <w:tabs>
          <w:tab w:val="left" w:pos="0" w:leader="none"/>
        </w:tabs>
        <w:spacing w:before="0" w:after="0"/>
        <w:ind w:left="707" w:hanging="283"/>
        <w:rPr/>
      </w:pPr>
      <w:r>
        <w:rPr/>
        <w:t>Solid understanding of all parts of Software Engineering (e.g. Requirements, Design, Implementation, Testing) and the Software Development Life Cycle (SDLC)</w:t>
      </w:r>
    </w:p>
    <w:p>
      <w:pPr>
        <w:pStyle w:val="TextBody"/>
        <w:numPr>
          <w:ilvl w:val="0"/>
          <w:numId w:val="4"/>
        </w:numPr>
        <w:tabs>
          <w:tab w:val="left" w:pos="0" w:leader="none"/>
        </w:tabs>
        <w:ind w:left="707" w:hanging="283"/>
        <w:rPr/>
      </w:pPr>
      <w:r>
        <w:rPr/>
        <w:t xml:space="preserve">Eligible for U.S. Government Clearance (Public Trust). </w:t>
      </w:r>
    </w:p>
    <w:p>
      <w:pPr>
        <w:pStyle w:val="TextBody"/>
        <w:spacing w:before="0" w:after="0"/>
        <w:rPr/>
      </w:pPr>
      <w:r>
        <w:rPr/>
      </w:r>
    </w:p>
    <w:p>
      <w:pPr>
        <w:pStyle w:val="Normal"/>
        <w:spacing w:before="0" w:after="0"/>
        <w:rPr>
          <w:b/>
        </w:rPr>
      </w:pPr>
      <w:r>
        <w:rPr>
          <w:b/>
        </w:rPr>
        <w:t>Nice to have:</w:t>
      </w:r>
    </w:p>
    <w:p>
      <w:pPr>
        <w:pStyle w:val="TextBody"/>
        <w:numPr>
          <w:ilvl w:val="0"/>
          <w:numId w:val="5"/>
        </w:numPr>
        <w:tabs>
          <w:tab w:val="left" w:pos="0" w:leader="none"/>
        </w:tabs>
        <w:spacing w:before="0" w:after="0"/>
        <w:ind w:left="707" w:hanging="283"/>
        <w:rPr/>
      </w:pPr>
      <w:r>
        <w:rPr/>
        <w:t>Experience working in agile or iterative SDLCs</w:t>
      </w:r>
    </w:p>
    <w:p>
      <w:pPr>
        <w:pStyle w:val="TextBody"/>
        <w:numPr>
          <w:ilvl w:val="0"/>
          <w:numId w:val="5"/>
        </w:numPr>
        <w:tabs>
          <w:tab w:val="left" w:pos="0" w:leader="none"/>
        </w:tabs>
        <w:spacing w:before="0" w:after="0"/>
        <w:ind w:left="707" w:hanging="283"/>
        <w:rPr/>
      </w:pPr>
      <w:r>
        <w:rPr/>
        <w:t>Experience with Object Oriented Technologies</w:t>
      </w:r>
    </w:p>
    <w:p>
      <w:pPr>
        <w:pStyle w:val="TextBody"/>
        <w:numPr>
          <w:ilvl w:val="0"/>
          <w:numId w:val="5"/>
        </w:numPr>
        <w:tabs>
          <w:tab w:val="left" w:pos="0" w:leader="none"/>
        </w:tabs>
        <w:spacing w:before="0" w:after="0"/>
        <w:ind w:left="707" w:hanging="283"/>
        <w:rPr/>
      </w:pPr>
      <w:r>
        <w:rPr/>
        <w:t>Ability to work with key owners and stakeholders to document requirements</w:t>
      </w:r>
    </w:p>
    <w:p>
      <w:pPr>
        <w:pStyle w:val="TextBody"/>
        <w:numPr>
          <w:ilvl w:val="0"/>
          <w:numId w:val="5"/>
        </w:numPr>
        <w:tabs>
          <w:tab w:val="left" w:pos="0" w:leader="none"/>
        </w:tabs>
        <w:spacing w:before="0" w:after="0"/>
        <w:ind w:left="707" w:hanging="283"/>
        <w:rPr/>
      </w:pPr>
      <w:r>
        <w:rPr/>
        <w:t>Experience with .NET-specific technologies such as Windows Presentation Foundation (WPF), Windows Communication Foundation (WCF) or Workflow Foundation (WF) is desirable</w:t>
      </w:r>
    </w:p>
    <w:p>
      <w:pPr>
        <w:pStyle w:val="TextBody"/>
        <w:numPr>
          <w:ilvl w:val="0"/>
          <w:numId w:val="5"/>
        </w:numPr>
        <w:tabs>
          <w:tab w:val="left" w:pos="0" w:leader="none"/>
        </w:tabs>
        <w:spacing w:before="0" w:after="0"/>
        <w:ind w:left="707" w:hanging="283"/>
        <w:rPr/>
      </w:pPr>
      <w:r>
        <w:rPr/>
        <w:t>Experience using Angular with TypeScript is highly desirable</w:t>
      </w:r>
    </w:p>
    <w:p>
      <w:pPr>
        <w:pStyle w:val="TextBody"/>
        <w:numPr>
          <w:ilvl w:val="0"/>
          <w:numId w:val="5"/>
        </w:numPr>
        <w:tabs>
          <w:tab w:val="left" w:pos="0" w:leader="none"/>
        </w:tabs>
        <w:ind w:left="707" w:hanging="283"/>
        <w:rPr/>
      </w:pPr>
      <w:r>
        <w:rPr/>
        <w:t>Experience integrating, modifying, and configuring Commercial Off The Shelf (COTS) product.</w:t>
      </w:r>
    </w:p>
    <w:p>
      <w:pPr>
        <w:pStyle w:val="TextBody"/>
        <w:rPr/>
      </w:pPr>
      <w:r>
        <w:rPr/>
        <w:br/>
      </w:r>
      <w:r>
        <w:rPr>
          <w:b/>
        </w:rPr>
        <w:t>Education:</w:t>
      </w:r>
    </w:p>
    <w:p>
      <w:pPr>
        <w:pStyle w:val="TextBody"/>
        <w:numPr>
          <w:ilvl w:val="0"/>
          <w:numId w:val="6"/>
        </w:numPr>
        <w:tabs>
          <w:tab w:val="left" w:pos="0" w:leader="none"/>
        </w:tabs>
        <w:ind w:left="707" w:hanging="283"/>
        <w:rPr/>
      </w:pPr>
      <w:r>
        <w:rPr/>
        <w:t>Bachelor’s Degree required from college or University</w:t>
      </w:r>
    </w:p>
    <w:p>
      <w:pPr>
        <w:pStyle w:val="TextBody"/>
        <w:spacing w:before="0" w:after="0"/>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517</Words>
  <Characters>3148</Characters>
  <CharactersWithSpaces>3601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2019-09-18T13:27:18Z</dcterms:created>
  <dc:creator/>
  <dc:description/>
  <dc:language>en-US</dc:language>
  <cp:lastModifiedBy/>
  <dcterms:modified xsi:type="dcterms:W3CDTF">2019-09-18T13:28:17Z</dcterms:modified>
  <cp:revision>1</cp:revision>
  <dc:subject/>
  <dc:title/>
</cp:coreProperties>
</file>