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10CD2" w:rsidRDefault="00F633A4">
      <w:pPr>
        <w:rPr>
          <w:rFonts w:ascii="Arial" w:hAnsi="Arial"/>
          <w:b/>
          <w:bCs/>
          <w:sz w:val="22"/>
          <w:szCs w:val="22"/>
        </w:rPr>
      </w:pPr>
      <w:r>
        <w:rPr>
          <w:rFonts w:ascii="Arial" w:hAnsi="Arial"/>
          <w:noProof/>
          <w:sz w:val="20"/>
          <w:szCs w:val="20"/>
        </w:rPr>
        <w:drawing>
          <wp:inline distT="0" distB="0" distL="0" distR="0">
            <wp:extent cx="1976121" cy="44640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6">
                      <a:extLst/>
                    </a:blip>
                    <a:stretch>
                      <a:fillRect/>
                    </a:stretch>
                  </pic:blipFill>
                  <pic:spPr>
                    <a:xfrm>
                      <a:off x="0" y="0"/>
                      <a:ext cx="1976121" cy="446406"/>
                    </a:xfrm>
                    <a:prstGeom prst="rect">
                      <a:avLst/>
                    </a:prstGeom>
                    <a:ln w="12700" cap="flat">
                      <a:noFill/>
                      <a:miter lim="400000"/>
                    </a:ln>
                    <a:effectLst/>
                  </pic:spPr>
                </pic:pic>
              </a:graphicData>
            </a:graphic>
          </wp:inline>
        </w:drawing>
      </w:r>
    </w:p>
    <w:p w:rsidR="00B10CD2" w:rsidRDefault="00B10CD2">
      <w:pPr>
        <w:rPr>
          <w:rFonts w:ascii="Arial" w:hAnsi="Arial"/>
          <w:b/>
          <w:bCs/>
          <w:sz w:val="22"/>
          <w:szCs w:val="22"/>
        </w:rPr>
      </w:pPr>
    </w:p>
    <w:p w:rsidR="00B10CD2" w:rsidRDefault="00F633A4" w:rsidP="00315141">
      <w:pPr>
        <w:jc w:val="center"/>
        <w:rPr>
          <w:rFonts w:ascii="Arial" w:hAnsi="Arial"/>
          <w:b/>
          <w:bCs/>
          <w:sz w:val="22"/>
          <w:szCs w:val="22"/>
        </w:rPr>
      </w:pPr>
      <w:r>
        <w:rPr>
          <w:rFonts w:ascii="Arial" w:hAnsi="Arial"/>
          <w:b/>
          <w:bCs/>
          <w:sz w:val="22"/>
          <w:szCs w:val="22"/>
        </w:rPr>
        <w:t>Chandana</w:t>
      </w:r>
    </w:p>
    <w:p w:rsidR="00315141" w:rsidRDefault="00315141" w:rsidP="00315141">
      <w:pPr>
        <w:jc w:val="center"/>
        <w:rPr>
          <w:rFonts w:ascii="Arial" w:hAnsi="Arial"/>
          <w:b/>
          <w:bCs/>
          <w:sz w:val="22"/>
          <w:szCs w:val="22"/>
        </w:rPr>
      </w:pPr>
      <w:hyperlink r:id="rId7" w:history="1">
        <w:r w:rsidRPr="00043EF4">
          <w:rPr>
            <w:rStyle w:val="Hyperlink"/>
            <w:rFonts w:ascii="Arial" w:hAnsi="Arial"/>
            <w:b/>
            <w:bCs/>
            <w:sz w:val="22"/>
            <w:szCs w:val="22"/>
          </w:rPr>
          <w:t>Ranjith@bruhattechnologies.com</w:t>
        </w:r>
      </w:hyperlink>
    </w:p>
    <w:p w:rsidR="00315141" w:rsidRDefault="00315141" w:rsidP="00315141">
      <w:pPr>
        <w:jc w:val="center"/>
        <w:rPr>
          <w:rFonts w:ascii="Arial" w:hAnsi="Arial"/>
          <w:b/>
          <w:bCs/>
          <w:sz w:val="22"/>
          <w:szCs w:val="22"/>
        </w:rPr>
      </w:pPr>
      <w:r w:rsidRPr="00315141">
        <w:rPr>
          <w:rFonts w:ascii="Arial" w:hAnsi="Arial" w:hint="eastAsia"/>
          <w:b/>
          <w:bCs/>
          <w:sz w:val="22"/>
          <w:szCs w:val="22"/>
        </w:rPr>
        <w:t>469-206-4449</w:t>
      </w:r>
    </w:p>
    <w:p w:rsidR="00315141" w:rsidRDefault="00315141" w:rsidP="00315141">
      <w:pPr>
        <w:rPr>
          <w:rFonts w:ascii="Arial" w:eastAsia="Arial" w:hAnsi="Arial" w:cs="Arial"/>
          <w:b/>
          <w:bCs/>
          <w:sz w:val="20"/>
          <w:szCs w:val="20"/>
        </w:rPr>
      </w:pPr>
    </w:p>
    <w:p w:rsidR="00B10CD2" w:rsidRDefault="00B10CD2">
      <w:pPr>
        <w:rPr>
          <w:rFonts w:ascii="Arial" w:eastAsia="Arial" w:hAnsi="Arial" w:cs="Arial"/>
          <w:b/>
          <w:bCs/>
          <w:sz w:val="20"/>
          <w:szCs w:val="20"/>
        </w:rPr>
      </w:pPr>
    </w:p>
    <w:p w:rsidR="00B10CD2" w:rsidRDefault="00F633A4">
      <w:pPr>
        <w:rPr>
          <w:rFonts w:ascii="Arial" w:eastAsia="Arial" w:hAnsi="Arial" w:cs="Arial"/>
          <w:b/>
          <w:bCs/>
          <w:sz w:val="20"/>
          <w:szCs w:val="20"/>
        </w:rPr>
      </w:pPr>
      <w:r>
        <w:rPr>
          <w:rFonts w:ascii="Arial" w:hAnsi="Arial"/>
          <w:b/>
          <w:bCs/>
          <w:sz w:val="20"/>
          <w:szCs w:val="20"/>
        </w:rPr>
        <w:tab/>
      </w:r>
      <w:r>
        <w:rPr>
          <w:rFonts w:ascii="Arial" w:hAnsi="Arial"/>
          <w:b/>
          <w:bCs/>
          <w:sz w:val="20"/>
          <w:szCs w:val="20"/>
        </w:rPr>
        <w:tab/>
      </w:r>
      <w:r>
        <w:rPr>
          <w:rFonts w:ascii="Arial" w:hAnsi="Arial"/>
          <w:b/>
          <w:bCs/>
          <w:sz w:val="20"/>
          <w:szCs w:val="20"/>
        </w:rPr>
        <w:tab/>
      </w:r>
    </w:p>
    <w:p w:rsidR="00B10CD2" w:rsidRDefault="00B10CD2">
      <w:pPr>
        <w:jc w:val="center"/>
        <w:rPr>
          <w:rFonts w:ascii="Arial" w:eastAsia="Arial" w:hAnsi="Arial" w:cs="Arial"/>
          <w:b/>
          <w:bCs/>
          <w:sz w:val="20"/>
          <w:szCs w:val="20"/>
        </w:rPr>
      </w:pPr>
    </w:p>
    <w:p w:rsidR="00B10CD2" w:rsidRDefault="00B10CD2">
      <w:pPr>
        <w:spacing w:before="240" w:after="60"/>
        <w:rPr>
          <w:rFonts w:ascii="Arial" w:eastAsia="Arial" w:hAnsi="Arial" w:cs="Arial"/>
          <w:b/>
          <w:bCs/>
          <w:sz w:val="20"/>
          <w:szCs w:val="20"/>
          <w:u w:val="single"/>
        </w:rPr>
      </w:pPr>
    </w:p>
    <w:p w:rsidR="00B10CD2" w:rsidRDefault="00F633A4">
      <w:pPr>
        <w:jc w:val="both"/>
        <w:rPr>
          <w:rFonts w:ascii="Arial" w:eastAsia="Arial" w:hAnsi="Arial" w:cs="Arial"/>
          <w:sz w:val="20"/>
          <w:szCs w:val="20"/>
        </w:rPr>
      </w:pPr>
      <w:r>
        <w:rPr>
          <w:rFonts w:ascii="Arial" w:hAnsi="Arial"/>
          <w:b/>
          <w:bCs/>
          <w:sz w:val="22"/>
          <w:szCs w:val="22"/>
        </w:rPr>
        <w:t>PROFESSIONAL SUMMARY</w:t>
      </w:r>
    </w:p>
    <w:p w:rsidR="00B10CD2" w:rsidRDefault="00B10CD2">
      <w:pPr>
        <w:rPr>
          <w:rFonts w:ascii="Arial" w:eastAsia="Arial" w:hAnsi="Arial" w:cs="Arial"/>
          <w:sz w:val="20"/>
          <w:szCs w:val="20"/>
        </w:rPr>
      </w:pPr>
    </w:p>
    <w:p w:rsidR="00B10CD2" w:rsidRDefault="00F633A4">
      <w:pPr>
        <w:rPr>
          <w:rFonts w:ascii="Arial" w:eastAsia="Arial" w:hAnsi="Arial" w:cs="Arial"/>
          <w:sz w:val="22"/>
          <w:szCs w:val="22"/>
        </w:rPr>
      </w:pPr>
      <w:r>
        <w:rPr>
          <w:rFonts w:ascii="Arial" w:hAnsi="Arial"/>
          <w:b/>
          <w:bCs/>
          <w:sz w:val="22"/>
          <w:szCs w:val="22"/>
        </w:rPr>
        <w:t xml:space="preserve">BASE SAS </w:t>
      </w:r>
      <w:r>
        <w:rPr>
          <w:rFonts w:ascii="Arial" w:hAnsi="Arial"/>
          <w:sz w:val="22"/>
          <w:szCs w:val="22"/>
        </w:rPr>
        <w:t>certified programmer with over 6 years of experience in data reporting in Healthcare ,Airline Data Industry and Lending /Financial Services Industry with a strong background in Computer Application and statistics.</w:t>
      </w:r>
    </w:p>
    <w:p w:rsidR="00B10CD2" w:rsidRDefault="00F633A4">
      <w:pPr>
        <w:rPr>
          <w:rFonts w:ascii="Arial" w:eastAsia="Arial" w:hAnsi="Arial" w:cs="Arial"/>
          <w:sz w:val="22"/>
          <w:szCs w:val="22"/>
        </w:rPr>
      </w:pPr>
      <w:r>
        <w:rPr>
          <w:rFonts w:ascii="Arial" w:hAnsi="Arial"/>
          <w:sz w:val="22"/>
          <w:szCs w:val="22"/>
        </w:rPr>
        <w:t>Experience in handling complex processes using SAS/BASE, SAS/MACROS, SAS /SQL, SAS/GRAPH, SAS/STAT, SAS/ODS, SAS/ACCESS,SAS/CONNECT in Windows  operating environment.</w:t>
      </w:r>
    </w:p>
    <w:p w:rsidR="00B10CD2" w:rsidRDefault="00F633A4">
      <w:pPr>
        <w:jc w:val="both"/>
        <w:rPr>
          <w:rFonts w:ascii="Arial" w:eastAsia="Arial" w:hAnsi="Arial" w:cs="Arial"/>
          <w:sz w:val="22"/>
          <w:szCs w:val="22"/>
        </w:rPr>
      </w:pPr>
      <w:r>
        <w:rPr>
          <w:rFonts w:ascii="Arial" w:hAnsi="Arial"/>
          <w:sz w:val="22"/>
          <w:szCs w:val="22"/>
        </w:rPr>
        <w:t xml:space="preserve">Proficient in Importing or extracting data using Import techniques to create SAS datasets from various sources like Relational databases by connecting SAS System to database systems, such as Microsoft SQL ,Oracle,  Excel, flat files , and Exporting data to generate dynamic reports in HTML, RTF, XML, Excel, and PDF formats by using </w:t>
      </w:r>
      <w:r>
        <w:rPr>
          <w:rFonts w:ascii="Arial" w:hAnsi="Arial"/>
          <w:b/>
          <w:bCs/>
          <w:sz w:val="22"/>
          <w:szCs w:val="22"/>
        </w:rPr>
        <w:t>SAS/ODS</w:t>
      </w:r>
      <w:r>
        <w:rPr>
          <w:rFonts w:ascii="Arial" w:hAnsi="Arial"/>
          <w:sz w:val="22"/>
          <w:szCs w:val="22"/>
        </w:rPr>
        <w:t>.</w:t>
      </w:r>
    </w:p>
    <w:p w:rsidR="00B10CD2" w:rsidRDefault="00F633A4">
      <w:pPr>
        <w:jc w:val="both"/>
        <w:rPr>
          <w:rFonts w:ascii="Arial" w:eastAsia="Arial" w:hAnsi="Arial" w:cs="Arial"/>
          <w:sz w:val="22"/>
          <w:szCs w:val="22"/>
        </w:rPr>
      </w:pPr>
      <w:r>
        <w:rPr>
          <w:rFonts w:ascii="Arial" w:hAnsi="Arial"/>
          <w:sz w:val="22"/>
          <w:szCs w:val="22"/>
        </w:rPr>
        <w:t>Knowledge of collecting client's requirements and accessing datasets from data warehouse using Base SAS.</w:t>
      </w:r>
    </w:p>
    <w:p w:rsidR="00B10CD2" w:rsidRDefault="00F633A4">
      <w:pPr>
        <w:jc w:val="both"/>
        <w:rPr>
          <w:rFonts w:ascii="Arial" w:eastAsia="Arial" w:hAnsi="Arial" w:cs="Arial"/>
          <w:sz w:val="22"/>
          <w:szCs w:val="22"/>
        </w:rPr>
      </w:pPr>
      <w:r>
        <w:rPr>
          <w:rFonts w:ascii="Arial" w:hAnsi="Arial"/>
          <w:sz w:val="22"/>
          <w:szCs w:val="22"/>
        </w:rPr>
        <w:t xml:space="preserve">Experience in </w:t>
      </w:r>
      <w:r>
        <w:rPr>
          <w:rFonts w:ascii="Arial" w:hAnsi="Arial"/>
          <w:color w:val="222222"/>
          <w:sz w:val="22"/>
          <w:szCs w:val="22"/>
          <w:u w:color="222222"/>
        </w:rPr>
        <w:t>SQL Query Writing.</w:t>
      </w:r>
    </w:p>
    <w:p w:rsidR="00B10CD2" w:rsidRDefault="00F633A4">
      <w:pPr>
        <w:rPr>
          <w:rFonts w:ascii="Arial" w:eastAsia="Arial" w:hAnsi="Arial" w:cs="Arial"/>
          <w:sz w:val="22"/>
          <w:szCs w:val="22"/>
        </w:rPr>
      </w:pPr>
      <w:r>
        <w:rPr>
          <w:rFonts w:ascii="Arial" w:hAnsi="Arial"/>
          <w:sz w:val="22"/>
          <w:szCs w:val="22"/>
        </w:rPr>
        <w:t>Experience in Statistical Analysis Packages (SAS)</w:t>
      </w:r>
    </w:p>
    <w:p w:rsidR="00B10CD2" w:rsidRDefault="00F633A4">
      <w:pPr>
        <w:jc w:val="both"/>
        <w:rPr>
          <w:rFonts w:ascii="Arial" w:eastAsia="Arial" w:hAnsi="Arial" w:cs="Arial"/>
          <w:sz w:val="22"/>
          <w:szCs w:val="22"/>
        </w:rPr>
      </w:pPr>
      <w:r>
        <w:rPr>
          <w:rFonts w:ascii="Arial" w:hAnsi="Arial"/>
          <w:sz w:val="22"/>
          <w:szCs w:val="22"/>
        </w:rPr>
        <w:t>Assisted in developing report, table specifications and validation of program.</w:t>
      </w:r>
    </w:p>
    <w:p w:rsidR="00B10CD2" w:rsidRDefault="00F633A4">
      <w:pPr>
        <w:jc w:val="both"/>
        <w:rPr>
          <w:rFonts w:ascii="Arial" w:eastAsia="Arial" w:hAnsi="Arial" w:cs="Arial"/>
          <w:sz w:val="22"/>
          <w:szCs w:val="22"/>
        </w:rPr>
      </w:pPr>
      <w:r>
        <w:rPr>
          <w:rFonts w:ascii="Arial" w:hAnsi="Arial"/>
          <w:sz w:val="22"/>
          <w:szCs w:val="22"/>
        </w:rPr>
        <w:t>Assisted in designing data migration/conversion routines or subsystems to support increasing data migration program complexity</w:t>
      </w:r>
    </w:p>
    <w:p w:rsidR="00B10CD2" w:rsidRDefault="00F633A4">
      <w:pPr>
        <w:rPr>
          <w:rFonts w:ascii="Arial" w:eastAsia="Arial" w:hAnsi="Arial" w:cs="Arial"/>
          <w:sz w:val="22"/>
          <w:szCs w:val="22"/>
        </w:rPr>
      </w:pPr>
      <w:r>
        <w:rPr>
          <w:rFonts w:ascii="Arial" w:hAnsi="Arial"/>
          <w:sz w:val="22"/>
          <w:szCs w:val="22"/>
        </w:rPr>
        <w:t xml:space="preserve">Reverse engineered, updated, documented and maintained a complex set of existing SAS data manipulation programs. </w:t>
      </w:r>
    </w:p>
    <w:p w:rsidR="00B10CD2" w:rsidRDefault="00F633A4">
      <w:pPr>
        <w:jc w:val="both"/>
        <w:rPr>
          <w:rFonts w:ascii="Arial" w:eastAsia="Arial" w:hAnsi="Arial" w:cs="Arial"/>
          <w:sz w:val="22"/>
          <w:szCs w:val="22"/>
        </w:rPr>
      </w:pPr>
      <w:r>
        <w:rPr>
          <w:rFonts w:ascii="Arial" w:hAnsi="Arial"/>
          <w:sz w:val="22"/>
          <w:szCs w:val="22"/>
        </w:rPr>
        <w:t>Modification of existing SAS programs and creation of new programs using SAS macros to improve ease and speed of modification as well as consistency of results.</w:t>
      </w:r>
    </w:p>
    <w:p w:rsidR="00B10CD2" w:rsidRDefault="00F633A4">
      <w:pPr>
        <w:jc w:val="both"/>
        <w:rPr>
          <w:rFonts w:ascii="Arial" w:eastAsia="Arial" w:hAnsi="Arial" w:cs="Arial"/>
          <w:sz w:val="22"/>
          <w:szCs w:val="22"/>
        </w:rPr>
      </w:pPr>
      <w:r>
        <w:rPr>
          <w:rFonts w:ascii="Arial" w:hAnsi="Arial"/>
          <w:sz w:val="22"/>
          <w:szCs w:val="22"/>
        </w:rPr>
        <w:t>Critical thinking, problem solving, and skills to dismantle complex problems and optimize solutions</w:t>
      </w:r>
    </w:p>
    <w:p w:rsidR="00B10CD2" w:rsidRDefault="00F633A4">
      <w:pPr>
        <w:jc w:val="both"/>
        <w:rPr>
          <w:rFonts w:ascii="Arial" w:eastAsia="Arial" w:hAnsi="Arial" w:cs="Arial"/>
          <w:sz w:val="20"/>
          <w:szCs w:val="20"/>
        </w:rPr>
      </w:pPr>
      <w:r>
        <w:rPr>
          <w:rFonts w:ascii="Arial" w:hAnsi="Arial"/>
          <w:sz w:val="22"/>
          <w:szCs w:val="22"/>
        </w:rPr>
        <w:t>Excellent analytical, problem solving, communication and interpersonal skills, with ability to interact with individuals at all levels. Ability to work effectively both as an individual and as part of a team.</w:t>
      </w:r>
    </w:p>
    <w:p w:rsidR="00B10CD2" w:rsidRDefault="00B10CD2">
      <w:pPr>
        <w:ind w:left="480"/>
        <w:jc w:val="both"/>
        <w:rPr>
          <w:rFonts w:ascii="Arial" w:eastAsia="Arial" w:hAnsi="Arial" w:cs="Arial"/>
          <w:sz w:val="20"/>
          <w:szCs w:val="20"/>
        </w:rPr>
      </w:pPr>
    </w:p>
    <w:p w:rsidR="00B10CD2" w:rsidRDefault="00F633A4">
      <w:pPr>
        <w:jc w:val="both"/>
        <w:rPr>
          <w:rFonts w:ascii="Arial" w:eastAsia="Arial" w:hAnsi="Arial" w:cs="Arial"/>
          <w:b/>
          <w:bCs/>
          <w:sz w:val="20"/>
          <w:szCs w:val="20"/>
        </w:rPr>
      </w:pPr>
      <w:r>
        <w:rPr>
          <w:rFonts w:ascii="Arial" w:hAnsi="Arial"/>
          <w:b/>
          <w:bCs/>
          <w:sz w:val="22"/>
          <w:szCs w:val="22"/>
        </w:rPr>
        <w:t>TECHNICAL SKILLS</w:t>
      </w:r>
    </w:p>
    <w:p w:rsidR="00B10CD2" w:rsidRDefault="00B10CD2">
      <w:pPr>
        <w:jc w:val="both"/>
        <w:rPr>
          <w:rFonts w:ascii="Arial" w:eastAsia="Arial" w:hAnsi="Arial" w:cs="Arial"/>
          <w:b/>
          <w:bCs/>
          <w:sz w:val="20"/>
          <w:szCs w:val="20"/>
        </w:rPr>
      </w:pPr>
    </w:p>
    <w:p w:rsidR="00B10CD2" w:rsidRDefault="00F633A4">
      <w:pPr>
        <w:jc w:val="both"/>
        <w:rPr>
          <w:rFonts w:ascii="Arial" w:eastAsia="Arial" w:hAnsi="Arial" w:cs="Arial"/>
          <w:sz w:val="22"/>
          <w:szCs w:val="22"/>
        </w:rPr>
      </w:pPr>
      <w:r>
        <w:rPr>
          <w:rFonts w:ascii="Arial" w:hAnsi="Arial"/>
          <w:b/>
          <w:bCs/>
          <w:sz w:val="22"/>
          <w:szCs w:val="22"/>
        </w:rPr>
        <w:t xml:space="preserve">SAS Tools               : </w:t>
      </w:r>
      <w:r>
        <w:rPr>
          <w:rFonts w:ascii="Arial" w:hAnsi="Arial"/>
          <w:sz w:val="22"/>
          <w:szCs w:val="22"/>
        </w:rPr>
        <w:t>SAS9 .1.3, SAS8 .2, SAA/BASE, SAS, MACROS, SAS/SQL, SAS/STAT</w:t>
      </w:r>
    </w:p>
    <w:p w:rsidR="00B10CD2" w:rsidRDefault="00F633A4">
      <w:pPr>
        <w:jc w:val="both"/>
        <w:rPr>
          <w:rFonts w:ascii="Arial" w:eastAsia="Arial" w:hAnsi="Arial" w:cs="Arial"/>
          <w:b/>
          <w:bCs/>
          <w:sz w:val="22"/>
          <w:szCs w:val="22"/>
        </w:rPr>
      </w:pPr>
      <w:r>
        <w:rPr>
          <w:rFonts w:ascii="Arial" w:hAnsi="Arial"/>
          <w:sz w:val="22"/>
          <w:szCs w:val="22"/>
        </w:rPr>
        <w:lastRenderedPageBreak/>
        <w:t xml:space="preserve">                                SAS/GRAPH, SAS/ODS, SAS/ACCESS.</w:t>
      </w:r>
    </w:p>
    <w:p w:rsidR="00B10CD2" w:rsidRDefault="00F633A4">
      <w:pPr>
        <w:jc w:val="both"/>
        <w:rPr>
          <w:rFonts w:ascii="Arial" w:eastAsia="Arial" w:hAnsi="Arial" w:cs="Arial"/>
          <w:sz w:val="22"/>
          <w:szCs w:val="22"/>
        </w:rPr>
      </w:pPr>
      <w:r>
        <w:rPr>
          <w:rFonts w:ascii="Arial" w:hAnsi="Arial"/>
          <w:b/>
          <w:bCs/>
          <w:sz w:val="22"/>
          <w:szCs w:val="22"/>
        </w:rPr>
        <w:t xml:space="preserve">SAS Process           : </w:t>
      </w:r>
      <w:r>
        <w:rPr>
          <w:rFonts w:ascii="Arial" w:hAnsi="Arial"/>
          <w:sz w:val="22"/>
          <w:szCs w:val="22"/>
        </w:rPr>
        <w:t xml:space="preserve">contents, print, sort, import, export, dbload, datasets, transpose, format, sql, </w:t>
      </w:r>
    </w:p>
    <w:p w:rsidR="00B10CD2" w:rsidRDefault="00F633A4">
      <w:pPr>
        <w:jc w:val="both"/>
        <w:rPr>
          <w:rFonts w:ascii="Arial" w:eastAsia="Arial" w:hAnsi="Arial" w:cs="Arial"/>
          <w:b/>
          <w:bCs/>
          <w:sz w:val="22"/>
          <w:szCs w:val="22"/>
        </w:rPr>
      </w:pPr>
      <w:r>
        <w:rPr>
          <w:rFonts w:ascii="Arial" w:hAnsi="Arial"/>
          <w:sz w:val="22"/>
          <w:szCs w:val="22"/>
        </w:rPr>
        <w:t xml:space="preserve">                                 Tabulate, means, freq, summary, anova, chart, plot, gplot, gchart, report.</w:t>
      </w:r>
    </w:p>
    <w:p w:rsidR="00B10CD2" w:rsidRDefault="00F633A4">
      <w:pPr>
        <w:jc w:val="both"/>
        <w:rPr>
          <w:rFonts w:ascii="Arial" w:eastAsia="Arial" w:hAnsi="Arial" w:cs="Arial"/>
          <w:b/>
          <w:bCs/>
          <w:sz w:val="22"/>
          <w:szCs w:val="22"/>
        </w:rPr>
      </w:pPr>
      <w:r>
        <w:rPr>
          <w:rFonts w:ascii="Arial" w:hAnsi="Arial"/>
          <w:b/>
          <w:bCs/>
          <w:sz w:val="22"/>
          <w:szCs w:val="22"/>
        </w:rPr>
        <w:t>Languages               :</w:t>
      </w:r>
      <w:r>
        <w:rPr>
          <w:rFonts w:ascii="Arial" w:hAnsi="Arial"/>
          <w:color w:val="333333"/>
          <w:sz w:val="22"/>
          <w:szCs w:val="22"/>
          <w:u w:color="333333"/>
        </w:rPr>
        <w:t>SAS 9.4, SAS Enterprise Guide 7.1</w:t>
      </w:r>
      <w:r>
        <w:rPr>
          <w:rFonts w:ascii="Arial" w:hAnsi="Arial"/>
          <w:sz w:val="22"/>
          <w:szCs w:val="22"/>
        </w:rPr>
        <w:t>, C,C++.</w:t>
      </w:r>
    </w:p>
    <w:p w:rsidR="00B10CD2" w:rsidRDefault="00F633A4">
      <w:pPr>
        <w:jc w:val="both"/>
        <w:rPr>
          <w:rFonts w:ascii="Arial" w:eastAsia="Arial" w:hAnsi="Arial" w:cs="Arial"/>
          <w:b/>
          <w:bCs/>
          <w:sz w:val="22"/>
          <w:szCs w:val="22"/>
        </w:rPr>
      </w:pPr>
      <w:r>
        <w:rPr>
          <w:rFonts w:ascii="Arial" w:hAnsi="Arial"/>
          <w:b/>
          <w:bCs/>
          <w:sz w:val="22"/>
          <w:szCs w:val="22"/>
        </w:rPr>
        <w:t>Databases                :</w:t>
      </w:r>
      <w:r>
        <w:rPr>
          <w:rFonts w:ascii="Arial" w:hAnsi="Arial"/>
          <w:sz w:val="22"/>
          <w:szCs w:val="22"/>
        </w:rPr>
        <w:t xml:space="preserve"> MS Access, SQL Server 2000.</w:t>
      </w:r>
    </w:p>
    <w:p w:rsidR="00B10CD2" w:rsidRDefault="00F633A4">
      <w:pPr>
        <w:jc w:val="both"/>
        <w:rPr>
          <w:rFonts w:ascii="Arial" w:eastAsia="Arial" w:hAnsi="Arial" w:cs="Arial"/>
          <w:b/>
          <w:bCs/>
          <w:sz w:val="22"/>
          <w:szCs w:val="22"/>
        </w:rPr>
      </w:pPr>
      <w:r>
        <w:rPr>
          <w:rFonts w:ascii="Arial" w:hAnsi="Arial"/>
          <w:b/>
          <w:bCs/>
          <w:sz w:val="22"/>
          <w:szCs w:val="22"/>
        </w:rPr>
        <w:t>Office tools              :</w:t>
      </w:r>
      <w:r>
        <w:rPr>
          <w:rFonts w:ascii="Arial" w:hAnsi="Arial"/>
          <w:sz w:val="22"/>
          <w:szCs w:val="22"/>
        </w:rPr>
        <w:t xml:space="preserve"> MS-OFFICE, Word, Excel, PowerPoint, HTML</w:t>
      </w:r>
    </w:p>
    <w:p w:rsidR="00B10CD2" w:rsidRDefault="00F633A4">
      <w:pPr>
        <w:jc w:val="both"/>
        <w:rPr>
          <w:rFonts w:ascii="Arial" w:eastAsia="Arial" w:hAnsi="Arial" w:cs="Arial"/>
          <w:b/>
          <w:bCs/>
          <w:sz w:val="20"/>
          <w:szCs w:val="20"/>
        </w:rPr>
      </w:pPr>
      <w:r>
        <w:rPr>
          <w:rFonts w:ascii="Arial" w:hAnsi="Arial"/>
          <w:b/>
          <w:bCs/>
          <w:sz w:val="22"/>
          <w:szCs w:val="22"/>
        </w:rPr>
        <w:t>Operating systems:</w:t>
      </w:r>
      <w:r>
        <w:rPr>
          <w:rFonts w:ascii="Arial" w:hAnsi="Arial"/>
          <w:sz w:val="22"/>
          <w:szCs w:val="22"/>
        </w:rPr>
        <w:t xml:space="preserve">  WINDOWS 98/XP/2000/NT, MS- DOS, Window  7 ,W</w:t>
      </w:r>
      <w:r>
        <w:rPr>
          <w:rFonts w:ascii="Arial" w:hAnsi="Arial"/>
          <w:sz w:val="18"/>
          <w:szCs w:val="18"/>
        </w:rPr>
        <w:t>INDOWS</w:t>
      </w:r>
      <w:r>
        <w:rPr>
          <w:rFonts w:ascii="Arial" w:hAnsi="Arial"/>
          <w:sz w:val="22"/>
          <w:szCs w:val="22"/>
        </w:rPr>
        <w:t xml:space="preserve"> 10 </w:t>
      </w:r>
      <w:r>
        <w:rPr>
          <w:rFonts w:ascii="Arial" w:hAnsi="Arial"/>
          <w:sz w:val="18"/>
          <w:szCs w:val="18"/>
        </w:rPr>
        <w:t>PRO</w:t>
      </w:r>
    </w:p>
    <w:p w:rsidR="00B10CD2" w:rsidRDefault="00B10CD2">
      <w:pPr>
        <w:jc w:val="both"/>
        <w:rPr>
          <w:rFonts w:ascii="Arial" w:eastAsia="Arial" w:hAnsi="Arial" w:cs="Arial"/>
          <w:b/>
          <w:bCs/>
          <w:sz w:val="20"/>
          <w:szCs w:val="20"/>
        </w:rPr>
      </w:pPr>
    </w:p>
    <w:p w:rsidR="00B10CD2" w:rsidRDefault="00B10CD2">
      <w:pPr>
        <w:rPr>
          <w:rFonts w:ascii="Arial" w:eastAsia="Arial" w:hAnsi="Arial" w:cs="Arial"/>
          <w:b/>
          <w:bCs/>
          <w:sz w:val="20"/>
          <w:szCs w:val="20"/>
        </w:rPr>
      </w:pPr>
    </w:p>
    <w:p w:rsidR="00B10CD2" w:rsidRDefault="00F633A4">
      <w:pPr>
        <w:jc w:val="both"/>
        <w:rPr>
          <w:rFonts w:ascii="Arial" w:eastAsia="Arial" w:hAnsi="Arial" w:cs="Arial"/>
          <w:b/>
          <w:bCs/>
          <w:sz w:val="20"/>
          <w:szCs w:val="20"/>
        </w:rPr>
      </w:pPr>
      <w:r>
        <w:rPr>
          <w:rFonts w:ascii="Arial" w:hAnsi="Arial"/>
          <w:b/>
          <w:bCs/>
          <w:sz w:val="22"/>
          <w:szCs w:val="22"/>
        </w:rPr>
        <w:t>EDUCATION</w:t>
      </w:r>
    </w:p>
    <w:p w:rsidR="00B10CD2" w:rsidRDefault="00B10CD2">
      <w:pPr>
        <w:rPr>
          <w:rFonts w:ascii="Arial" w:eastAsia="Arial" w:hAnsi="Arial" w:cs="Arial"/>
          <w:b/>
          <w:bCs/>
          <w:sz w:val="20"/>
          <w:szCs w:val="20"/>
        </w:rPr>
      </w:pPr>
    </w:p>
    <w:p w:rsidR="00B10CD2" w:rsidRDefault="00F633A4">
      <w:pPr>
        <w:rPr>
          <w:rFonts w:ascii="Arial" w:eastAsia="Arial" w:hAnsi="Arial" w:cs="Arial"/>
          <w:b/>
          <w:bCs/>
          <w:sz w:val="22"/>
          <w:szCs w:val="22"/>
        </w:rPr>
      </w:pPr>
      <w:r>
        <w:rPr>
          <w:rFonts w:ascii="Arial" w:hAnsi="Arial"/>
          <w:b/>
          <w:bCs/>
          <w:sz w:val="22"/>
          <w:szCs w:val="22"/>
        </w:rPr>
        <w:t>Masters in Statistics.,Holkar Science College,DAVV,2001</w:t>
      </w:r>
    </w:p>
    <w:p w:rsidR="00B10CD2" w:rsidRDefault="00F633A4">
      <w:pPr>
        <w:rPr>
          <w:rFonts w:ascii="Arial" w:eastAsia="Arial" w:hAnsi="Arial" w:cs="Arial"/>
          <w:b/>
          <w:bCs/>
          <w:sz w:val="22"/>
          <w:szCs w:val="22"/>
        </w:rPr>
      </w:pPr>
      <w:r>
        <w:rPr>
          <w:rFonts w:ascii="Arial" w:hAnsi="Arial"/>
          <w:b/>
          <w:bCs/>
          <w:sz w:val="22"/>
          <w:szCs w:val="22"/>
        </w:rPr>
        <w:t>Masters in Computer Application ,MP Bhoj Open University ,2001</w:t>
      </w:r>
    </w:p>
    <w:p w:rsidR="00B10CD2" w:rsidRDefault="00F633A4">
      <w:pPr>
        <w:rPr>
          <w:rFonts w:ascii="Arial" w:eastAsia="Arial" w:hAnsi="Arial" w:cs="Arial"/>
          <w:b/>
          <w:bCs/>
          <w:sz w:val="20"/>
          <w:szCs w:val="20"/>
        </w:rPr>
      </w:pPr>
      <w:r>
        <w:rPr>
          <w:rFonts w:ascii="Arial" w:hAnsi="Arial"/>
          <w:b/>
          <w:bCs/>
          <w:sz w:val="22"/>
          <w:szCs w:val="22"/>
        </w:rPr>
        <w:t>Bachelors in Statistics,Holkar Science College,DAVV,1998</w:t>
      </w:r>
    </w:p>
    <w:p w:rsidR="00B10CD2" w:rsidRDefault="00B10CD2">
      <w:pPr>
        <w:rPr>
          <w:rFonts w:ascii="Arial" w:eastAsia="Arial" w:hAnsi="Arial" w:cs="Arial"/>
          <w:b/>
          <w:bCs/>
          <w:sz w:val="20"/>
          <w:szCs w:val="20"/>
        </w:rPr>
      </w:pPr>
    </w:p>
    <w:p w:rsidR="00B10CD2" w:rsidRDefault="00F633A4">
      <w:pPr>
        <w:jc w:val="both"/>
        <w:rPr>
          <w:rFonts w:ascii="Arial" w:hAnsi="Arial"/>
          <w:b/>
          <w:bCs/>
          <w:sz w:val="22"/>
          <w:szCs w:val="22"/>
        </w:rPr>
      </w:pPr>
      <w:r>
        <w:rPr>
          <w:rFonts w:ascii="Arial" w:hAnsi="Arial"/>
          <w:b/>
          <w:bCs/>
          <w:sz w:val="22"/>
          <w:szCs w:val="22"/>
        </w:rPr>
        <w:t>PROFESSIONAL EXPERIENCE</w:t>
      </w:r>
    </w:p>
    <w:p w:rsidR="00201B99" w:rsidRDefault="00201B99">
      <w:pPr>
        <w:jc w:val="both"/>
        <w:rPr>
          <w:rFonts w:ascii="Arial" w:hAnsi="Arial"/>
          <w:b/>
          <w:bCs/>
          <w:sz w:val="22"/>
          <w:szCs w:val="22"/>
        </w:rPr>
      </w:pPr>
    </w:p>
    <w:p w:rsidR="00201B99" w:rsidRDefault="00201B99" w:rsidP="00201B99">
      <w:pPr>
        <w:rPr>
          <w:rFonts w:ascii="Arial" w:eastAsia="Arial" w:hAnsi="Arial" w:cs="Arial"/>
          <w:sz w:val="22"/>
          <w:szCs w:val="22"/>
        </w:rPr>
      </w:pPr>
    </w:p>
    <w:p w:rsidR="00201B99" w:rsidRDefault="00201B99" w:rsidP="00201B99">
      <w:pPr>
        <w:jc w:val="both"/>
        <w:rPr>
          <w:rFonts w:ascii="Arial" w:eastAsia="Arial" w:hAnsi="Arial" w:cs="Arial"/>
          <w:b/>
          <w:bCs/>
          <w:sz w:val="22"/>
          <w:szCs w:val="22"/>
        </w:rPr>
      </w:pPr>
      <w:r>
        <w:rPr>
          <w:rFonts w:ascii="Arial" w:hAnsi="Arial"/>
          <w:b/>
          <w:bCs/>
          <w:sz w:val="22"/>
          <w:szCs w:val="22"/>
        </w:rPr>
        <w:t xml:space="preserve">Elevate Credit Inc . Fort Worth TX                         </w:t>
      </w:r>
      <w:r w:rsidR="00A17452">
        <w:rPr>
          <w:rFonts w:ascii="Arial" w:hAnsi="Arial"/>
          <w:b/>
          <w:bCs/>
          <w:sz w:val="22"/>
          <w:szCs w:val="22"/>
        </w:rPr>
        <w:t xml:space="preserve">            April 2017 - Present</w:t>
      </w:r>
    </w:p>
    <w:p w:rsidR="00201B99" w:rsidRDefault="001E283E" w:rsidP="00201B99">
      <w:pPr>
        <w:jc w:val="both"/>
        <w:rPr>
          <w:rFonts w:ascii="Arial" w:eastAsia="Arial" w:hAnsi="Arial" w:cs="Arial"/>
          <w:sz w:val="22"/>
          <w:szCs w:val="22"/>
        </w:rPr>
      </w:pPr>
      <w:r>
        <w:rPr>
          <w:rFonts w:ascii="Arial" w:hAnsi="Arial"/>
          <w:b/>
          <w:bCs/>
          <w:sz w:val="22"/>
          <w:szCs w:val="22"/>
        </w:rPr>
        <w:t>Position:</w:t>
      </w:r>
      <w:r w:rsidR="00201B99">
        <w:rPr>
          <w:rFonts w:ascii="Arial" w:hAnsi="Arial"/>
          <w:b/>
          <w:bCs/>
          <w:sz w:val="22"/>
          <w:szCs w:val="22"/>
        </w:rPr>
        <w:t xml:space="preserve"> SAS Developer</w:t>
      </w:r>
    </w:p>
    <w:p w:rsidR="00201B99" w:rsidRDefault="00201B99" w:rsidP="00201B99">
      <w:pPr>
        <w:jc w:val="both"/>
        <w:rPr>
          <w:rFonts w:ascii="Arial" w:eastAsia="Arial" w:hAnsi="Arial" w:cs="Arial"/>
          <w:sz w:val="22"/>
          <w:szCs w:val="22"/>
        </w:rPr>
      </w:pP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 xml:space="preserve">Assisted  in coding, modification, and management of multiple SAS jobs. Interacted with Database Administrators (DBA), Windows Administrators, Storage Administrators, and with the development organization. Interacted frequently with various groups within the Business. </w:t>
      </w: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Modified existing SAS programs, macros and datasets to meet the need of the business.</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Used Enterprise Guide extensively  and exclusively to develop SAS codes , MACROs .</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Developed SAS macros to simplify SAS code and effectively reduce coding time.</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 xml:space="preserve">Developed macro programs defining the macro parameters using different debugging </w:t>
      </w:r>
    </w:p>
    <w:p w:rsidR="00201B99" w:rsidRDefault="00201B99" w:rsidP="00201B99">
      <w:pPr>
        <w:tabs>
          <w:tab w:val="left" w:pos="220"/>
          <w:tab w:val="left" w:pos="720"/>
        </w:tabs>
        <w:spacing w:line="320" w:lineRule="atLeast"/>
        <w:ind w:left="720" w:hanging="720"/>
        <w:rPr>
          <w:rFonts w:ascii="Arial" w:eastAsia="Arial" w:hAnsi="Arial" w:cs="Arial"/>
          <w:sz w:val="22"/>
          <w:szCs w:val="22"/>
        </w:rPr>
      </w:pPr>
      <w:r>
        <w:rPr>
          <w:rFonts w:ascii="Arial" w:hAnsi="Arial"/>
          <w:sz w:val="22"/>
          <w:szCs w:val="22"/>
          <w:shd w:val="clear" w:color="auto" w:fill="FFFFFF"/>
        </w:rPr>
        <w:t>options like MPRINT, MLOGIC, and SYMBOLGEN.</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 xml:space="preserve">Developed new or modified SAS programs and used SQL Pass Through and </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 xml:space="preserve">LIBNAME methods to extract data from the databases and created study specific SAS </w:t>
      </w:r>
    </w:p>
    <w:p w:rsidR="00201B99" w:rsidRDefault="00201B99" w:rsidP="00201B99">
      <w:pPr>
        <w:tabs>
          <w:tab w:val="left" w:pos="220"/>
          <w:tab w:val="left" w:pos="720"/>
        </w:tabs>
        <w:spacing w:line="320" w:lineRule="atLeast"/>
        <w:ind w:left="720" w:hanging="720"/>
        <w:rPr>
          <w:rFonts w:ascii="Arial" w:eastAsia="Arial" w:hAnsi="Arial" w:cs="Arial"/>
          <w:sz w:val="22"/>
          <w:szCs w:val="22"/>
        </w:rPr>
      </w:pPr>
      <w:r>
        <w:rPr>
          <w:rFonts w:ascii="Arial" w:hAnsi="Arial"/>
          <w:sz w:val="22"/>
          <w:szCs w:val="22"/>
          <w:shd w:val="clear" w:color="auto" w:fill="FFFFFF"/>
        </w:rPr>
        <w:t>datasets, which are used as source datasets for report generating programs</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 xml:space="preserve">Extensively used SAS Data Step and PROC SQL to generate various reports as per </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Ad hoc requirements.</w:t>
      </w: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Developed SAS programs as per business needs without the need of detailed requirements.</w:t>
      </w: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Provided periodic code review and enhancement .</w:t>
      </w: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Provided day to day management and support of the scheduled SAS jobs and generated technical support documentation for SAS Processes.</w:t>
      </w: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lastRenderedPageBreak/>
        <w:t>Used SAS EG 7.1</w:t>
      </w:r>
      <w:r>
        <w:rPr>
          <w:rFonts w:ascii="Arial" w:hAnsi="Arial"/>
          <w:sz w:val="22"/>
          <w:szCs w:val="22"/>
        </w:rPr>
        <w:t>,SAS/BASE, SAS/SQL, SAS/MACROS, SAS/ODS,</w:t>
      </w:r>
      <w:r>
        <w:rPr>
          <w:rFonts w:ascii="Arial" w:hAnsi="Arial"/>
          <w:color w:val="262626"/>
          <w:sz w:val="22"/>
          <w:szCs w:val="22"/>
          <w:u w:color="262626"/>
          <w:shd w:val="clear" w:color="auto" w:fill="FFFFFF"/>
        </w:rPr>
        <w:t>DataBase: SQL Used Server Management Studio 2017 to run SQL queries to do in depth analysis of data.</w:t>
      </w:r>
    </w:p>
    <w:p w:rsidR="00201B99" w:rsidRDefault="00201B99" w:rsidP="00201B99">
      <w:pPr>
        <w:spacing w:line="360" w:lineRule="atLeast"/>
        <w:rPr>
          <w:rFonts w:ascii="Arial" w:eastAsia="Arial" w:hAnsi="Arial" w:cs="Arial"/>
          <w:color w:val="262626"/>
          <w:sz w:val="22"/>
          <w:szCs w:val="22"/>
          <w:u w:color="262626"/>
          <w:shd w:val="clear" w:color="auto" w:fill="FFFFFF"/>
        </w:rPr>
      </w:pP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Theoretical knowledge :Tableau</w:t>
      </w:r>
    </w:p>
    <w:p w:rsidR="00B10CD2" w:rsidRDefault="00B10CD2">
      <w:pPr>
        <w:rPr>
          <w:rFonts w:ascii="Arial" w:eastAsia="Arial" w:hAnsi="Arial" w:cs="Arial"/>
          <w:sz w:val="22"/>
          <w:szCs w:val="22"/>
        </w:rPr>
      </w:pPr>
    </w:p>
    <w:p w:rsidR="00B10CD2" w:rsidRDefault="00B10CD2">
      <w:pPr>
        <w:jc w:val="both"/>
        <w:rPr>
          <w:rFonts w:ascii="Arial" w:eastAsia="Arial" w:hAnsi="Arial" w:cs="Arial"/>
          <w:b/>
          <w:bCs/>
          <w:sz w:val="22"/>
          <w:szCs w:val="22"/>
        </w:rPr>
      </w:pPr>
    </w:p>
    <w:p w:rsidR="00B10CD2" w:rsidRDefault="00F633A4">
      <w:pPr>
        <w:jc w:val="both"/>
        <w:rPr>
          <w:rFonts w:ascii="Arial" w:eastAsia="Arial" w:hAnsi="Arial" w:cs="Arial"/>
          <w:b/>
          <w:bCs/>
          <w:sz w:val="22"/>
          <w:szCs w:val="22"/>
        </w:rPr>
      </w:pPr>
      <w:r>
        <w:rPr>
          <w:rFonts w:ascii="Arial" w:hAnsi="Arial"/>
          <w:b/>
          <w:bCs/>
          <w:sz w:val="22"/>
          <w:szCs w:val="22"/>
        </w:rPr>
        <w:t>DataBase Products Inc , Dallas,TX</w:t>
      </w:r>
      <w:r>
        <w:rPr>
          <w:rFonts w:ascii="Arial" w:hAnsi="Arial"/>
          <w:b/>
          <w:bCs/>
          <w:sz w:val="22"/>
          <w:szCs w:val="22"/>
        </w:rPr>
        <w:tab/>
      </w:r>
      <w:r>
        <w:rPr>
          <w:rFonts w:ascii="Arial" w:hAnsi="Arial"/>
          <w:b/>
          <w:bCs/>
          <w:sz w:val="22"/>
          <w:szCs w:val="22"/>
        </w:rPr>
        <w:tab/>
      </w:r>
      <w:r>
        <w:rPr>
          <w:rFonts w:ascii="Arial" w:hAnsi="Arial"/>
          <w:b/>
          <w:bCs/>
          <w:sz w:val="22"/>
          <w:szCs w:val="22"/>
        </w:rPr>
        <w:tab/>
      </w:r>
      <w:r>
        <w:rPr>
          <w:rFonts w:ascii="Arial" w:hAnsi="Arial"/>
          <w:b/>
          <w:bCs/>
          <w:sz w:val="22"/>
          <w:szCs w:val="22"/>
        </w:rPr>
        <w:tab/>
        <w:t xml:space="preserve">August 2015  – December2016 </w:t>
      </w:r>
    </w:p>
    <w:p w:rsidR="00B10CD2" w:rsidRDefault="00F633A4">
      <w:pPr>
        <w:jc w:val="both"/>
        <w:rPr>
          <w:rFonts w:ascii="Arial" w:eastAsia="Arial" w:hAnsi="Arial" w:cs="Arial"/>
          <w:b/>
          <w:bCs/>
          <w:sz w:val="22"/>
          <w:szCs w:val="22"/>
        </w:rPr>
      </w:pPr>
      <w:r>
        <w:rPr>
          <w:rFonts w:ascii="Arial" w:hAnsi="Arial"/>
          <w:b/>
          <w:bCs/>
          <w:sz w:val="22"/>
          <w:szCs w:val="22"/>
        </w:rPr>
        <w:t>Position : SAS DATABASE Programmer/Analyst</w:t>
      </w:r>
    </w:p>
    <w:p w:rsidR="00B10CD2" w:rsidRDefault="00B10CD2">
      <w:pPr>
        <w:jc w:val="both"/>
        <w:rPr>
          <w:rFonts w:ascii="Arial" w:eastAsia="Arial" w:hAnsi="Arial" w:cs="Arial"/>
          <w:sz w:val="22"/>
          <w:szCs w:val="22"/>
        </w:rPr>
      </w:pPr>
    </w:p>
    <w:p w:rsidR="00B10CD2" w:rsidRDefault="00B10CD2">
      <w:pPr>
        <w:jc w:val="both"/>
        <w:rPr>
          <w:rFonts w:ascii="Arial" w:eastAsia="Arial" w:hAnsi="Arial" w:cs="Arial"/>
          <w:b/>
          <w:bCs/>
          <w:sz w:val="22"/>
          <w:szCs w:val="22"/>
        </w:rPr>
      </w:pPr>
    </w:p>
    <w:p w:rsidR="00B10CD2" w:rsidRDefault="00F633A4">
      <w:pPr>
        <w:rPr>
          <w:rFonts w:ascii="Arial" w:eastAsia="Arial" w:hAnsi="Arial" w:cs="Arial"/>
          <w:sz w:val="22"/>
          <w:szCs w:val="22"/>
        </w:rPr>
      </w:pPr>
      <w:r>
        <w:rPr>
          <w:rFonts w:ascii="Arial" w:hAnsi="Arial"/>
          <w:sz w:val="22"/>
          <w:szCs w:val="22"/>
        </w:rPr>
        <w:t>Assisted in the design and supports data migration and integration/implementation standard.</w:t>
      </w:r>
    </w:p>
    <w:p w:rsidR="00B10CD2" w:rsidRDefault="00F633A4">
      <w:pPr>
        <w:rPr>
          <w:rFonts w:ascii="Arial" w:eastAsia="Arial" w:hAnsi="Arial" w:cs="Arial"/>
          <w:sz w:val="22"/>
          <w:szCs w:val="22"/>
        </w:rPr>
      </w:pPr>
      <w:r>
        <w:rPr>
          <w:rFonts w:ascii="Arial" w:hAnsi="Arial"/>
          <w:sz w:val="22"/>
          <w:szCs w:val="22"/>
        </w:rPr>
        <w:t>Developed original and creative technical solutions to on-going data migration and report delivery efforts.</w:t>
      </w:r>
    </w:p>
    <w:p w:rsidR="00B10CD2" w:rsidRDefault="00B10CD2">
      <w:pPr>
        <w:ind w:firstLine="60"/>
        <w:rPr>
          <w:rFonts w:ascii="Arial" w:eastAsia="Arial" w:hAnsi="Arial" w:cs="Arial"/>
          <w:sz w:val="22"/>
          <w:szCs w:val="22"/>
        </w:rPr>
      </w:pPr>
    </w:p>
    <w:p w:rsidR="00B10CD2" w:rsidRDefault="00F633A4">
      <w:pPr>
        <w:rPr>
          <w:rFonts w:ascii="Arial" w:eastAsia="Arial" w:hAnsi="Arial" w:cs="Arial"/>
          <w:sz w:val="22"/>
          <w:szCs w:val="22"/>
        </w:rPr>
      </w:pPr>
      <w:r>
        <w:rPr>
          <w:rFonts w:ascii="Arial" w:hAnsi="Arial"/>
          <w:sz w:val="22"/>
          <w:szCs w:val="22"/>
        </w:rPr>
        <w:t>Performed independent and complex technical and functional analysis for multiple projects supporting various data migration efforts.</w:t>
      </w:r>
    </w:p>
    <w:p w:rsidR="00B10CD2" w:rsidRDefault="00F633A4">
      <w:pPr>
        <w:rPr>
          <w:rFonts w:ascii="Arial" w:eastAsia="Arial" w:hAnsi="Arial" w:cs="Arial"/>
          <w:sz w:val="22"/>
          <w:szCs w:val="22"/>
        </w:rPr>
      </w:pPr>
      <w:r>
        <w:rPr>
          <w:rFonts w:ascii="Arial" w:hAnsi="Arial"/>
          <w:sz w:val="22"/>
          <w:szCs w:val="22"/>
        </w:rPr>
        <w:t>Designed/enhanced data migration/conversion routines or subsystems to support increasing data migration program complexity.</w:t>
      </w:r>
    </w:p>
    <w:p w:rsidR="00B10CD2" w:rsidRDefault="00F633A4">
      <w:pPr>
        <w:rPr>
          <w:rFonts w:ascii="Arial" w:eastAsia="Arial" w:hAnsi="Arial" w:cs="Arial"/>
          <w:sz w:val="22"/>
          <w:szCs w:val="22"/>
        </w:rPr>
      </w:pPr>
      <w:r>
        <w:rPr>
          <w:rFonts w:ascii="Arial" w:hAnsi="Arial"/>
          <w:sz w:val="22"/>
          <w:szCs w:val="22"/>
        </w:rPr>
        <w:t>Performed functional analysis for all projects.</w:t>
      </w:r>
    </w:p>
    <w:p w:rsidR="00B10CD2" w:rsidRDefault="00F633A4">
      <w:pPr>
        <w:rPr>
          <w:rFonts w:ascii="Arial" w:eastAsia="Arial" w:hAnsi="Arial" w:cs="Arial"/>
          <w:sz w:val="22"/>
          <w:szCs w:val="22"/>
        </w:rPr>
      </w:pPr>
      <w:r>
        <w:rPr>
          <w:rFonts w:ascii="Arial" w:hAnsi="Arial"/>
          <w:sz w:val="22"/>
          <w:szCs w:val="22"/>
        </w:rPr>
        <w:t>Participated in data migration design and accuracy review.</w:t>
      </w:r>
    </w:p>
    <w:p w:rsidR="00B10CD2" w:rsidRDefault="00B10CD2">
      <w:pPr>
        <w:ind w:firstLine="60"/>
        <w:rPr>
          <w:rFonts w:ascii="Arial" w:eastAsia="Arial" w:hAnsi="Arial" w:cs="Arial"/>
          <w:sz w:val="22"/>
          <w:szCs w:val="22"/>
        </w:rPr>
      </w:pPr>
    </w:p>
    <w:p w:rsidR="00B10CD2" w:rsidRDefault="00F633A4">
      <w:pPr>
        <w:rPr>
          <w:rFonts w:ascii="Arial" w:eastAsia="Arial" w:hAnsi="Arial" w:cs="Arial"/>
          <w:sz w:val="22"/>
          <w:szCs w:val="22"/>
        </w:rPr>
      </w:pPr>
      <w:r>
        <w:rPr>
          <w:rFonts w:ascii="Arial" w:hAnsi="Arial"/>
          <w:sz w:val="22"/>
          <w:szCs w:val="22"/>
        </w:rPr>
        <w:t>Developed/executed data migration routine  in for multiple projects, routinely supporting several initiatives at one time.</w:t>
      </w:r>
    </w:p>
    <w:p w:rsidR="00B10CD2" w:rsidRDefault="00F633A4">
      <w:pPr>
        <w:rPr>
          <w:rFonts w:ascii="Arial" w:eastAsia="Arial" w:hAnsi="Arial" w:cs="Arial"/>
          <w:sz w:val="22"/>
          <w:szCs w:val="22"/>
        </w:rPr>
      </w:pPr>
      <w:r>
        <w:rPr>
          <w:rFonts w:ascii="Arial" w:hAnsi="Arial"/>
          <w:sz w:val="22"/>
          <w:szCs w:val="22"/>
        </w:rPr>
        <w:t>Responsible for wrote and maintained data migration code from documented logic and instructions of limited to moderate complexity.</w:t>
      </w:r>
    </w:p>
    <w:p w:rsidR="00B10CD2" w:rsidRDefault="00F633A4">
      <w:pPr>
        <w:rPr>
          <w:rFonts w:ascii="Arial" w:eastAsia="Arial" w:hAnsi="Arial" w:cs="Arial"/>
          <w:sz w:val="22"/>
          <w:szCs w:val="22"/>
        </w:rPr>
      </w:pPr>
      <w:r>
        <w:rPr>
          <w:rFonts w:ascii="Arial" w:hAnsi="Arial"/>
          <w:sz w:val="22"/>
          <w:szCs w:val="22"/>
        </w:rPr>
        <w:t>Executed data migration and provides guidance to other associates if needed.</w:t>
      </w:r>
    </w:p>
    <w:p w:rsidR="00B10CD2" w:rsidRDefault="00F633A4">
      <w:pPr>
        <w:rPr>
          <w:rFonts w:ascii="Arial" w:eastAsia="Arial" w:hAnsi="Arial" w:cs="Arial"/>
          <w:sz w:val="22"/>
          <w:szCs w:val="22"/>
        </w:rPr>
      </w:pPr>
      <w:r>
        <w:rPr>
          <w:rFonts w:ascii="Arial" w:hAnsi="Arial"/>
          <w:sz w:val="22"/>
          <w:szCs w:val="22"/>
        </w:rPr>
        <w:t xml:space="preserve">Reverse engineered, updated, documented and maintained a complex set of existing SAS data manipulation programs. </w:t>
      </w:r>
    </w:p>
    <w:p w:rsidR="00B10CD2" w:rsidRDefault="00F633A4">
      <w:pPr>
        <w:rPr>
          <w:rFonts w:ascii="Arial" w:eastAsia="Arial" w:hAnsi="Arial" w:cs="Arial"/>
          <w:sz w:val="22"/>
          <w:szCs w:val="22"/>
        </w:rPr>
      </w:pPr>
      <w:r>
        <w:rPr>
          <w:rFonts w:ascii="Arial" w:hAnsi="Arial"/>
          <w:sz w:val="22"/>
          <w:szCs w:val="22"/>
        </w:rPr>
        <w:t>Performed code and unit testing for moderate to complex-scope data migration routines.</w:t>
      </w:r>
    </w:p>
    <w:p w:rsidR="00B10CD2" w:rsidRDefault="00F633A4">
      <w:pPr>
        <w:rPr>
          <w:rFonts w:ascii="Arial" w:eastAsia="Arial" w:hAnsi="Arial" w:cs="Arial"/>
          <w:sz w:val="22"/>
          <w:szCs w:val="22"/>
        </w:rPr>
      </w:pPr>
      <w:r>
        <w:rPr>
          <w:rFonts w:ascii="Arial" w:hAnsi="Arial"/>
          <w:sz w:val="22"/>
          <w:szCs w:val="22"/>
        </w:rPr>
        <w:t>Provided supports and performed all phases of testing.Supported implementation of moderate-scope to major data migrations.</w:t>
      </w:r>
    </w:p>
    <w:p w:rsidR="00B10CD2" w:rsidRDefault="00F633A4">
      <w:pPr>
        <w:rPr>
          <w:rFonts w:ascii="Arial" w:eastAsia="Arial" w:hAnsi="Arial" w:cs="Arial"/>
          <w:sz w:val="22"/>
          <w:szCs w:val="22"/>
        </w:rPr>
      </w:pPr>
      <w:r>
        <w:rPr>
          <w:rFonts w:ascii="Arial" w:hAnsi="Arial"/>
          <w:sz w:val="22"/>
          <w:szCs w:val="22"/>
        </w:rPr>
        <w:t>performed post-installation testing and correction of any migration problems.</w:t>
      </w:r>
    </w:p>
    <w:p w:rsidR="00B10CD2" w:rsidRDefault="00F633A4">
      <w:pPr>
        <w:rPr>
          <w:rFonts w:ascii="Arial" w:eastAsia="Arial" w:hAnsi="Arial" w:cs="Arial"/>
          <w:sz w:val="22"/>
          <w:szCs w:val="22"/>
        </w:rPr>
      </w:pPr>
      <w:r>
        <w:rPr>
          <w:rFonts w:ascii="Arial" w:hAnsi="Arial"/>
          <w:sz w:val="22"/>
          <w:szCs w:val="22"/>
        </w:rPr>
        <w:t>Work closely with other SAS programmers and project team leads.</w:t>
      </w:r>
    </w:p>
    <w:p w:rsidR="00B10CD2" w:rsidRDefault="00B10CD2">
      <w:pPr>
        <w:ind w:firstLine="60"/>
        <w:rPr>
          <w:rFonts w:ascii="Arial" w:eastAsia="Arial" w:hAnsi="Arial" w:cs="Arial"/>
          <w:sz w:val="22"/>
          <w:szCs w:val="22"/>
        </w:rPr>
      </w:pPr>
    </w:p>
    <w:p w:rsidR="00B10CD2" w:rsidRDefault="00F633A4">
      <w:pPr>
        <w:rPr>
          <w:rFonts w:ascii="Arial" w:eastAsia="Arial" w:hAnsi="Arial" w:cs="Arial"/>
          <w:sz w:val="22"/>
          <w:szCs w:val="22"/>
        </w:rPr>
      </w:pPr>
      <w:r>
        <w:rPr>
          <w:rFonts w:ascii="Arial" w:hAnsi="Arial"/>
          <w:sz w:val="22"/>
          <w:szCs w:val="22"/>
        </w:rPr>
        <w:t>Developed comprehensive documentation for all data migration routines.</w:t>
      </w:r>
    </w:p>
    <w:p w:rsidR="00B10CD2" w:rsidRDefault="00F633A4">
      <w:pPr>
        <w:rPr>
          <w:rFonts w:ascii="Arial" w:eastAsia="Arial" w:hAnsi="Arial" w:cs="Arial"/>
          <w:sz w:val="22"/>
          <w:szCs w:val="22"/>
        </w:rPr>
      </w:pPr>
      <w:r>
        <w:rPr>
          <w:rFonts w:ascii="Arial" w:hAnsi="Arial"/>
          <w:sz w:val="22"/>
          <w:szCs w:val="22"/>
        </w:rPr>
        <w:t>Assisted in writing and maintaining data migration code from documented logic and instructions of limited to moderate complexity.</w:t>
      </w:r>
    </w:p>
    <w:p w:rsidR="00B10CD2" w:rsidRDefault="00F633A4">
      <w:pPr>
        <w:tabs>
          <w:tab w:val="left" w:pos="220"/>
          <w:tab w:val="left" w:pos="720"/>
        </w:tabs>
        <w:ind w:left="2" w:hanging="2"/>
        <w:rPr>
          <w:rFonts w:hint="eastAsia"/>
          <w:color w:val="131212"/>
          <w:sz w:val="32"/>
          <w:szCs w:val="32"/>
          <w:u w:color="131212"/>
        </w:rPr>
      </w:pPr>
      <w:r>
        <w:rPr>
          <w:rFonts w:ascii="Arial" w:hAnsi="Arial"/>
          <w:color w:val="131212"/>
          <w:sz w:val="22"/>
          <w:szCs w:val="22"/>
          <w:u w:color="131212"/>
          <w:shd w:val="clear" w:color="auto" w:fill="FFFFFF"/>
        </w:rPr>
        <w:t>Used SAS Base programming as well as SAS Enterprise Guide to produce various Codes and reports.</w:t>
      </w:r>
    </w:p>
    <w:p w:rsidR="00B10CD2" w:rsidRDefault="00B10CD2">
      <w:pPr>
        <w:rPr>
          <w:rFonts w:ascii="Arial" w:eastAsia="Arial" w:hAnsi="Arial" w:cs="Arial"/>
          <w:sz w:val="22"/>
          <w:szCs w:val="22"/>
        </w:rPr>
      </w:pPr>
    </w:p>
    <w:p w:rsidR="00B10CD2" w:rsidRDefault="00B10CD2">
      <w:pPr>
        <w:spacing w:line="360" w:lineRule="atLeast"/>
        <w:rPr>
          <w:rFonts w:ascii="Arial" w:eastAsia="Arial" w:hAnsi="Arial" w:cs="Arial"/>
          <w:color w:val="262626"/>
          <w:sz w:val="22"/>
          <w:szCs w:val="22"/>
          <w:u w:color="262626"/>
          <w:shd w:val="clear" w:color="auto" w:fill="FFFFFF"/>
        </w:rPr>
      </w:pPr>
    </w:p>
    <w:p w:rsidR="00201B99" w:rsidRDefault="00201B99" w:rsidP="00201B99">
      <w:pPr>
        <w:jc w:val="both"/>
        <w:rPr>
          <w:rFonts w:ascii="Arial" w:eastAsia="Arial" w:hAnsi="Arial" w:cs="Arial"/>
          <w:b/>
          <w:bCs/>
          <w:sz w:val="20"/>
          <w:szCs w:val="20"/>
        </w:rPr>
      </w:pPr>
    </w:p>
    <w:p w:rsidR="00201B99" w:rsidRDefault="00201B99" w:rsidP="00201B99">
      <w:pPr>
        <w:rPr>
          <w:rFonts w:ascii="Arial" w:eastAsia="Arial" w:hAnsi="Arial" w:cs="Arial"/>
          <w:b/>
          <w:bCs/>
          <w:sz w:val="20"/>
          <w:szCs w:val="20"/>
        </w:rPr>
      </w:pPr>
    </w:p>
    <w:p w:rsidR="00201B99" w:rsidRDefault="00201B99" w:rsidP="00201B99">
      <w:pPr>
        <w:jc w:val="both"/>
        <w:rPr>
          <w:rFonts w:ascii="Arial" w:eastAsia="Arial" w:hAnsi="Arial" w:cs="Arial"/>
          <w:b/>
          <w:bCs/>
          <w:sz w:val="22"/>
          <w:szCs w:val="22"/>
        </w:rPr>
      </w:pPr>
      <w:r>
        <w:rPr>
          <w:rFonts w:ascii="Arial" w:hAnsi="Arial"/>
          <w:b/>
          <w:bCs/>
          <w:sz w:val="22"/>
          <w:szCs w:val="22"/>
        </w:rPr>
        <w:t>Healthfirst,LLC. NY</w:t>
      </w:r>
      <w:r>
        <w:rPr>
          <w:rFonts w:ascii="Arial" w:hAnsi="Arial"/>
          <w:b/>
          <w:bCs/>
          <w:sz w:val="22"/>
          <w:szCs w:val="22"/>
        </w:rPr>
        <w:tab/>
      </w:r>
      <w:r>
        <w:rPr>
          <w:rFonts w:ascii="Arial" w:hAnsi="Arial"/>
          <w:b/>
          <w:bCs/>
          <w:sz w:val="22"/>
          <w:szCs w:val="22"/>
        </w:rPr>
        <w:tab/>
      </w:r>
      <w:r>
        <w:rPr>
          <w:rFonts w:ascii="Arial" w:hAnsi="Arial"/>
          <w:b/>
          <w:bCs/>
          <w:sz w:val="22"/>
          <w:szCs w:val="22"/>
        </w:rPr>
        <w:tab/>
      </w:r>
      <w:r>
        <w:rPr>
          <w:rFonts w:ascii="Arial" w:hAnsi="Arial"/>
          <w:b/>
          <w:bCs/>
          <w:sz w:val="22"/>
          <w:szCs w:val="22"/>
        </w:rPr>
        <w:tab/>
        <w:t xml:space="preserve">June’08  – December'12 </w:t>
      </w:r>
    </w:p>
    <w:p w:rsidR="00201B99" w:rsidRDefault="00201B99" w:rsidP="00201B99">
      <w:pPr>
        <w:jc w:val="both"/>
        <w:rPr>
          <w:rFonts w:ascii="Arial" w:eastAsia="Arial" w:hAnsi="Arial" w:cs="Arial"/>
          <w:b/>
          <w:bCs/>
          <w:sz w:val="22"/>
          <w:szCs w:val="22"/>
        </w:rPr>
      </w:pPr>
      <w:r>
        <w:rPr>
          <w:rFonts w:ascii="Arial" w:hAnsi="Arial"/>
          <w:b/>
          <w:bCs/>
          <w:sz w:val="22"/>
          <w:szCs w:val="22"/>
        </w:rPr>
        <w:t>Position : Statistical SAS Programmer/Analyst</w:t>
      </w:r>
    </w:p>
    <w:p w:rsidR="00201B99" w:rsidRDefault="00201B99" w:rsidP="00201B99">
      <w:pPr>
        <w:rPr>
          <w:rFonts w:ascii="Arial" w:eastAsia="Arial" w:hAnsi="Arial" w:cs="Arial"/>
          <w:b/>
          <w:bCs/>
          <w:sz w:val="22"/>
          <w:szCs w:val="22"/>
        </w:rPr>
      </w:pPr>
    </w:p>
    <w:p w:rsidR="00201B99" w:rsidRDefault="00201B99" w:rsidP="00201B99">
      <w:pPr>
        <w:rPr>
          <w:rFonts w:ascii="Arial" w:eastAsia="Arial" w:hAnsi="Arial" w:cs="Arial"/>
          <w:sz w:val="22"/>
          <w:szCs w:val="22"/>
        </w:rPr>
      </w:pPr>
      <w:r>
        <w:rPr>
          <w:rFonts w:ascii="Arial" w:hAnsi="Arial"/>
          <w:sz w:val="22"/>
          <w:szCs w:val="22"/>
        </w:rPr>
        <w:t xml:space="preserve">Consulted with clients to gather information about program needs, objectives, functions, features, and input and output requirements.  </w:t>
      </w:r>
    </w:p>
    <w:p w:rsidR="00201B99" w:rsidRDefault="00201B99" w:rsidP="00201B99">
      <w:pPr>
        <w:rPr>
          <w:rFonts w:ascii="Arial" w:eastAsia="Arial" w:hAnsi="Arial" w:cs="Arial"/>
          <w:sz w:val="22"/>
          <w:szCs w:val="22"/>
        </w:rPr>
      </w:pPr>
      <w:r>
        <w:rPr>
          <w:rFonts w:ascii="Arial" w:hAnsi="Arial"/>
          <w:sz w:val="22"/>
          <w:szCs w:val="22"/>
        </w:rPr>
        <w:t xml:space="preserve">Analyzed, defined, and documented requirements for data, workflow, logical processes, hardware and operating system environment, interfaces with other systems, internal and external checks and controls, and outputs. </w:t>
      </w:r>
    </w:p>
    <w:p w:rsidR="00201B99" w:rsidRDefault="00201B99" w:rsidP="00201B99">
      <w:pPr>
        <w:rPr>
          <w:rFonts w:ascii="Arial" w:eastAsia="Arial" w:hAnsi="Arial" w:cs="Arial"/>
          <w:sz w:val="22"/>
          <w:szCs w:val="22"/>
        </w:rPr>
      </w:pPr>
      <w:r>
        <w:rPr>
          <w:rFonts w:ascii="Arial" w:hAnsi="Arial"/>
          <w:sz w:val="22"/>
          <w:szCs w:val="22"/>
        </w:rPr>
        <w:t xml:space="preserve">Analyzed and estimated feasibility, time, and compatibility with hardware and other programs. Analyzed code to find causes of errors and revise programs.  </w:t>
      </w:r>
    </w:p>
    <w:p w:rsidR="00201B99" w:rsidRDefault="00201B99" w:rsidP="00201B99">
      <w:pPr>
        <w:rPr>
          <w:rFonts w:ascii="Arial" w:eastAsia="Arial" w:hAnsi="Arial" w:cs="Arial"/>
          <w:sz w:val="22"/>
          <w:szCs w:val="22"/>
        </w:rPr>
      </w:pPr>
      <w:r>
        <w:rPr>
          <w:rFonts w:ascii="Arial" w:hAnsi="Arial"/>
          <w:sz w:val="22"/>
          <w:szCs w:val="22"/>
        </w:rPr>
        <w:t xml:space="preserve">Developed and maintained plans outlining steps and timetables for developing programs.  </w:t>
      </w:r>
    </w:p>
    <w:p w:rsidR="00201B99" w:rsidRDefault="00201B99" w:rsidP="00201B99">
      <w:pPr>
        <w:rPr>
          <w:rFonts w:ascii="Arial" w:eastAsia="Arial" w:hAnsi="Arial" w:cs="Arial"/>
          <w:sz w:val="22"/>
          <w:szCs w:val="22"/>
        </w:rPr>
      </w:pPr>
      <w:r>
        <w:rPr>
          <w:rFonts w:ascii="Arial" w:hAnsi="Arial"/>
          <w:sz w:val="22"/>
          <w:szCs w:val="22"/>
        </w:rPr>
        <w:t xml:space="preserve">Converted designs and specifications into computer code.  </w:t>
      </w:r>
    </w:p>
    <w:p w:rsidR="00201B99" w:rsidRDefault="00201B99" w:rsidP="00201B99">
      <w:pPr>
        <w:tabs>
          <w:tab w:val="left" w:pos="220"/>
          <w:tab w:val="left" w:pos="720"/>
        </w:tabs>
        <w:ind w:left="720" w:hanging="720"/>
        <w:rPr>
          <w:rFonts w:ascii="Arial" w:eastAsia="Arial" w:hAnsi="Arial" w:cs="Arial"/>
          <w:sz w:val="22"/>
          <w:szCs w:val="22"/>
          <w:shd w:val="clear" w:color="auto" w:fill="FFFFFF"/>
        </w:rPr>
      </w:pPr>
      <w:r>
        <w:rPr>
          <w:rFonts w:ascii="Arial" w:hAnsi="Arial"/>
          <w:sz w:val="22"/>
          <w:szCs w:val="22"/>
          <w:shd w:val="clear" w:color="auto" w:fill="FFFFFF"/>
        </w:rPr>
        <w:t>Imported and Exported data files to and from SAS using Proc Import and Proc Export</w:t>
      </w:r>
    </w:p>
    <w:p w:rsidR="00201B99" w:rsidRDefault="00201B99" w:rsidP="00201B99">
      <w:pPr>
        <w:tabs>
          <w:tab w:val="left" w:pos="220"/>
          <w:tab w:val="left" w:pos="720"/>
        </w:tabs>
        <w:ind w:left="2" w:hanging="2"/>
        <w:rPr>
          <w:rFonts w:ascii="Arial" w:eastAsia="Arial" w:hAnsi="Arial" w:cs="Arial"/>
          <w:sz w:val="22"/>
          <w:szCs w:val="22"/>
        </w:rPr>
      </w:pPr>
      <w:r>
        <w:rPr>
          <w:rFonts w:ascii="Arial" w:hAnsi="Arial"/>
          <w:sz w:val="22"/>
          <w:szCs w:val="22"/>
          <w:shd w:val="clear" w:color="auto" w:fill="FFFFFF"/>
        </w:rPr>
        <w:t>from Excel and various delimited text based data files such as .TXT (tab delimited) and .CSV (comma delimited) files into SAS datasets for analysis.</w:t>
      </w:r>
    </w:p>
    <w:p w:rsidR="00201B99" w:rsidRDefault="00201B99" w:rsidP="00201B99">
      <w:pPr>
        <w:rPr>
          <w:rFonts w:ascii="Arial" w:eastAsia="Arial" w:hAnsi="Arial" w:cs="Arial"/>
          <w:sz w:val="22"/>
          <w:szCs w:val="22"/>
        </w:rPr>
      </w:pPr>
    </w:p>
    <w:p w:rsidR="00201B99" w:rsidRDefault="00201B99" w:rsidP="00201B99">
      <w:pPr>
        <w:rPr>
          <w:rFonts w:ascii="Arial" w:eastAsia="Arial" w:hAnsi="Arial" w:cs="Arial"/>
          <w:sz w:val="22"/>
          <w:szCs w:val="22"/>
        </w:rPr>
      </w:pPr>
      <w:r>
        <w:rPr>
          <w:rFonts w:ascii="Arial" w:hAnsi="Arial"/>
          <w:sz w:val="22"/>
          <w:szCs w:val="22"/>
        </w:rPr>
        <w:t xml:space="preserve">Created test scenarios and run tests to find errors and confirm programs meet specifications.  </w:t>
      </w:r>
    </w:p>
    <w:p w:rsidR="00201B99" w:rsidRDefault="00201B99" w:rsidP="00201B99">
      <w:pPr>
        <w:rPr>
          <w:rFonts w:ascii="Arial" w:eastAsia="Arial" w:hAnsi="Arial" w:cs="Arial"/>
          <w:sz w:val="22"/>
          <w:szCs w:val="22"/>
        </w:rPr>
      </w:pPr>
      <w:r>
        <w:rPr>
          <w:rFonts w:ascii="Arial" w:hAnsi="Arial"/>
          <w:sz w:val="22"/>
          <w:szCs w:val="22"/>
        </w:rPr>
        <w:t xml:space="preserve">Wrote and maintained technical specifications. </w:t>
      </w:r>
    </w:p>
    <w:p w:rsidR="00201B99" w:rsidRDefault="00201B99" w:rsidP="00201B99">
      <w:pPr>
        <w:rPr>
          <w:rFonts w:ascii="Arial" w:eastAsia="Arial" w:hAnsi="Arial" w:cs="Arial"/>
          <w:sz w:val="22"/>
          <w:szCs w:val="22"/>
        </w:rPr>
      </w:pPr>
      <w:r>
        <w:rPr>
          <w:rFonts w:ascii="Arial" w:hAnsi="Arial"/>
          <w:sz w:val="22"/>
          <w:szCs w:val="22"/>
        </w:rPr>
        <w:t>Consulted with client to prototype, refine, test, and debug programs to meet needs.</w:t>
      </w:r>
    </w:p>
    <w:p w:rsidR="00201B99" w:rsidRDefault="00201B99" w:rsidP="00201B99">
      <w:pPr>
        <w:rPr>
          <w:rFonts w:ascii="Arial" w:eastAsia="Arial" w:hAnsi="Arial" w:cs="Arial"/>
          <w:sz w:val="22"/>
          <w:szCs w:val="22"/>
        </w:rPr>
      </w:pPr>
      <w:r>
        <w:rPr>
          <w:rFonts w:ascii="Arial" w:hAnsi="Arial"/>
          <w:sz w:val="22"/>
          <w:szCs w:val="22"/>
        </w:rPr>
        <w:t xml:space="preserve">Wrote and maintained documentation to describe program development, logic, coding, testing, changes, and corrections.  </w:t>
      </w:r>
    </w:p>
    <w:p w:rsidR="00201B99" w:rsidRDefault="00201B99" w:rsidP="00201B99">
      <w:pPr>
        <w:rPr>
          <w:rFonts w:ascii="Arial" w:eastAsia="Arial" w:hAnsi="Arial" w:cs="Arial"/>
          <w:sz w:val="22"/>
          <w:szCs w:val="22"/>
        </w:rPr>
      </w:pPr>
      <w:r>
        <w:rPr>
          <w:rFonts w:ascii="Arial" w:hAnsi="Arial"/>
          <w:sz w:val="22"/>
          <w:szCs w:val="22"/>
        </w:rPr>
        <w:t xml:space="preserve">Wrote documentation or reviewed documentation written by others that describes installation and operating procedures. </w:t>
      </w:r>
    </w:p>
    <w:p w:rsidR="00201B99" w:rsidRDefault="00201B99" w:rsidP="00201B99">
      <w:pPr>
        <w:rPr>
          <w:rFonts w:ascii="Arial" w:eastAsia="Arial" w:hAnsi="Arial" w:cs="Arial"/>
          <w:sz w:val="22"/>
          <w:szCs w:val="22"/>
        </w:rPr>
      </w:pPr>
      <w:r>
        <w:rPr>
          <w:rFonts w:ascii="Arial" w:hAnsi="Arial"/>
          <w:sz w:val="22"/>
          <w:szCs w:val="22"/>
        </w:rPr>
        <w:t>Monitor performance of programs after implementation.</w:t>
      </w:r>
    </w:p>
    <w:p w:rsidR="00201B99" w:rsidRDefault="00201B99" w:rsidP="00201B99">
      <w:pPr>
        <w:rPr>
          <w:rFonts w:ascii="Arial" w:eastAsia="Arial" w:hAnsi="Arial" w:cs="Arial"/>
          <w:sz w:val="22"/>
          <w:szCs w:val="22"/>
        </w:rPr>
      </w:pPr>
      <w:r>
        <w:rPr>
          <w:rFonts w:ascii="Arial" w:hAnsi="Arial"/>
          <w:sz w:val="22"/>
          <w:szCs w:val="22"/>
        </w:rPr>
        <w:t xml:space="preserve">Provided technical assistance by responding to inquiries from others regarding errors, problems, or questions about programs.  </w:t>
      </w:r>
    </w:p>
    <w:p w:rsidR="00201B99" w:rsidRDefault="00201B99" w:rsidP="00201B99">
      <w:pPr>
        <w:rPr>
          <w:rFonts w:ascii="Arial" w:eastAsia="Arial" w:hAnsi="Arial" w:cs="Arial"/>
          <w:sz w:val="22"/>
          <w:szCs w:val="22"/>
        </w:rPr>
      </w:pPr>
      <w:r>
        <w:rPr>
          <w:rFonts w:ascii="Arial" w:hAnsi="Arial"/>
          <w:sz w:val="22"/>
          <w:szCs w:val="22"/>
        </w:rPr>
        <w:t xml:space="preserve">Trained end users or technical support staff to use programs. </w:t>
      </w:r>
    </w:p>
    <w:p w:rsidR="00201B99" w:rsidRDefault="00201B99" w:rsidP="00201B99">
      <w:pPr>
        <w:tabs>
          <w:tab w:val="left" w:pos="780"/>
        </w:tabs>
        <w:ind w:left="720"/>
        <w:rPr>
          <w:rFonts w:ascii="Arial" w:eastAsia="Arial" w:hAnsi="Arial" w:cs="Arial"/>
          <w:sz w:val="22"/>
          <w:szCs w:val="22"/>
        </w:rPr>
      </w:pPr>
    </w:p>
    <w:p w:rsidR="00201B99" w:rsidRDefault="00201B99" w:rsidP="00201B99">
      <w:pPr>
        <w:rPr>
          <w:rFonts w:ascii="Arial" w:eastAsia="Arial" w:hAnsi="Arial" w:cs="Arial"/>
          <w:sz w:val="20"/>
          <w:szCs w:val="20"/>
        </w:rPr>
      </w:pPr>
    </w:p>
    <w:p w:rsidR="00201B99" w:rsidRDefault="00201B99" w:rsidP="00201B99">
      <w:pPr>
        <w:rPr>
          <w:rFonts w:ascii="Arial" w:eastAsia="Arial" w:hAnsi="Arial" w:cs="Arial"/>
          <w:sz w:val="22"/>
          <w:szCs w:val="22"/>
        </w:rPr>
      </w:pPr>
      <w:r>
        <w:rPr>
          <w:rFonts w:ascii="Arial" w:hAnsi="Arial"/>
          <w:sz w:val="22"/>
          <w:szCs w:val="22"/>
        </w:rPr>
        <w:t xml:space="preserve">Environment: SAS/BASE, SAS/SQL, SAS/MACROS, SAS/ODS, </w:t>
      </w:r>
    </w:p>
    <w:p w:rsidR="00201B99" w:rsidRDefault="00201B99" w:rsidP="00201B99">
      <w:pPr>
        <w:rPr>
          <w:rFonts w:ascii="Arial" w:eastAsia="Arial" w:hAnsi="Arial" w:cs="Arial"/>
          <w:sz w:val="22"/>
          <w:szCs w:val="22"/>
        </w:rPr>
      </w:pPr>
    </w:p>
    <w:p w:rsidR="00B10CD2" w:rsidRDefault="00B10CD2">
      <w:pPr>
        <w:spacing w:line="360" w:lineRule="atLeast"/>
        <w:rPr>
          <w:rFonts w:hint="eastAsia"/>
        </w:rPr>
      </w:pPr>
    </w:p>
    <w:sectPr w:rsidR="00B10CD2" w:rsidSect="00B10CD2">
      <w:pgSz w:w="12240" w:h="142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E98" w:rsidRDefault="009C7E98" w:rsidP="00B10CD2">
      <w:pPr>
        <w:rPr>
          <w:rFonts w:hint="eastAsia"/>
        </w:rPr>
      </w:pPr>
      <w:r>
        <w:separator/>
      </w:r>
    </w:p>
  </w:endnote>
  <w:endnote w:type="continuationSeparator" w:id="1">
    <w:p w:rsidR="009C7E98" w:rsidRDefault="009C7E98" w:rsidP="00B10CD2">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Light">
    <w:altName w:val="Times New Roman"/>
    <w:charset w:val="00"/>
    <w:family w:val="roman"/>
    <w:pitch w:val="default"/>
    <w:sig w:usb0="00000000" w:usb1="00000000" w:usb2="00000000" w:usb3="00000000" w:csb0="00000000"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E98" w:rsidRDefault="009C7E98" w:rsidP="00B10CD2">
      <w:pPr>
        <w:rPr>
          <w:rFonts w:hint="eastAsia"/>
        </w:rPr>
      </w:pPr>
      <w:r>
        <w:separator/>
      </w:r>
    </w:p>
  </w:footnote>
  <w:footnote w:type="continuationSeparator" w:id="1">
    <w:p w:rsidR="009C7E98" w:rsidRDefault="009C7E98" w:rsidP="00B10CD2">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useFELayout/>
  </w:compat>
  <w:rsids>
    <w:rsidRoot w:val="00B10CD2"/>
    <w:rsid w:val="00035088"/>
    <w:rsid w:val="001E283E"/>
    <w:rsid w:val="001F6D47"/>
    <w:rsid w:val="00201B99"/>
    <w:rsid w:val="00315141"/>
    <w:rsid w:val="008F2297"/>
    <w:rsid w:val="009C7E98"/>
    <w:rsid w:val="00A17452"/>
    <w:rsid w:val="00B10CD2"/>
    <w:rsid w:val="00F63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0CD2"/>
    <w:rPr>
      <w:rFonts w:ascii="Helvetica Light" w:hAnsi="Helvetica Light"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10CD2"/>
    <w:rPr>
      <w:u w:val="single"/>
    </w:rPr>
  </w:style>
  <w:style w:type="paragraph" w:customStyle="1" w:styleId="HeaderFooter">
    <w:name w:val="Header &amp; Footer"/>
    <w:rsid w:val="00B10CD2"/>
    <w:pPr>
      <w:tabs>
        <w:tab w:val="right" w:pos="9020"/>
      </w:tabs>
    </w:pPr>
    <w:rPr>
      <w:rFonts w:ascii="Helvetica Neue" w:hAnsi="Helvetica Neue" w:cs="Arial Unicode MS"/>
      <w:color w:val="000000"/>
      <w:sz w:val="24"/>
      <w:szCs w:val="24"/>
    </w:rPr>
  </w:style>
  <w:style w:type="paragraph" w:styleId="BalloonText">
    <w:name w:val="Balloon Text"/>
    <w:basedOn w:val="Normal"/>
    <w:link w:val="BalloonTextChar"/>
    <w:uiPriority w:val="99"/>
    <w:semiHidden/>
    <w:unhideWhenUsed/>
    <w:rsid w:val="00201B99"/>
    <w:rPr>
      <w:rFonts w:ascii="Tahoma" w:hAnsi="Tahoma" w:cs="Tahoma"/>
      <w:sz w:val="16"/>
      <w:szCs w:val="16"/>
    </w:rPr>
  </w:style>
  <w:style w:type="character" w:customStyle="1" w:styleId="BalloonTextChar">
    <w:name w:val="Balloon Text Char"/>
    <w:basedOn w:val="DefaultParagraphFont"/>
    <w:link w:val="BalloonText"/>
    <w:uiPriority w:val="99"/>
    <w:semiHidden/>
    <w:rsid w:val="00201B99"/>
    <w:rPr>
      <w:rFonts w:ascii="Tahoma" w:hAnsi="Tahoma" w:cs="Tahoma"/>
      <w:color w:val="000000"/>
      <w:sz w:val="16"/>
      <w:szCs w:val="16"/>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anjith@bruhattechnologi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11</cp:revision>
  <dcterms:created xsi:type="dcterms:W3CDTF">2018-08-03T17:44:00Z</dcterms:created>
  <dcterms:modified xsi:type="dcterms:W3CDTF">2018-08-03T17:58:00Z</dcterms:modified>
</cp:coreProperties>
</file>