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C4B18" w14:textId="3A82D3AB" w:rsidR="005702E8" w:rsidRDefault="005702E8" w:rsidP="005702E8">
      <w:pPr>
        <w:rPr>
          <w:rFonts w:ascii="Arial" w:eastAsia="Verdana" w:hAnsi="Arial" w:cs="Arial"/>
          <w:b/>
          <w:color w:val="auto"/>
          <w:sz w:val="20"/>
          <w:szCs w:val="20"/>
        </w:rPr>
      </w:pPr>
      <w:r>
        <w:tab/>
      </w:r>
      <w:r>
        <w:tab/>
      </w:r>
      <w:r>
        <w:tab/>
      </w:r>
      <w:r>
        <w:tab/>
      </w:r>
      <w:r>
        <w:tab/>
      </w:r>
      <w:r>
        <w:tab/>
      </w:r>
      <w:r>
        <w:tab/>
      </w:r>
    </w:p>
    <w:p w14:paraId="519196B5" w14:textId="77777777" w:rsidR="005702E8" w:rsidRDefault="005702E8" w:rsidP="005702E8">
      <w:pPr>
        <w:rPr>
          <w:rFonts w:ascii="Arial" w:eastAsia="Verdana" w:hAnsi="Arial" w:cs="Arial"/>
          <w:b/>
          <w:color w:val="auto"/>
          <w:sz w:val="20"/>
          <w:szCs w:val="20"/>
        </w:rPr>
      </w:pPr>
    </w:p>
    <w:p w14:paraId="6839A737" w14:textId="77777777" w:rsidR="005702E8" w:rsidRDefault="005702E8" w:rsidP="00D15BF5">
      <w:pPr>
        <w:jc w:val="center"/>
        <w:rPr>
          <w:rFonts w:ascii="Arial" w:eastAsia="Verdana" w:hAnsi="Arial" w:cs="Arial"/>
          <w:b/>
          <w:color w:val="auto"/>
          <w:sz w:val="20"/>
          <w:szCs w:val="20"/>
        </w:rPr>
      </w:pPr>
    </w:p>
    <w:p w14:paraId="1F39C792" w14:textId="77777777" w:rsidR="00D15BF5" w:rsidRPr="00D15BF5" w:rsidRDefault="003B13C3" w:rsidP="00D15BF5">
      <w:pPr>
        <w:jc w:val="center"/>
        <w:rPr>
          <w:rFonts w:ascii="Arial" w:eastAsia="Verdana" w:hAnsi="Arial" w:cs="Arial"/>
          <w:b/>
          <w:color w:val="auto"/>
          <w:sz w:val="20"/>
          <w:szCs w:val="20"/>
        </w:rPr>
      </w:pPr>
      <w:r w:rsidRPr="00D15BF5">
        <w:rPr>
          <w:rFonts w:ascii="Arial" w:eastAsia="Verdana" w:hAnsi="Arial" w:cs="Arial"/>
          <w:b/>
          <w:color w:val="auto"/>
          <w:sz w:val="20"/>
          <w:szCs w:val="20"/>
        </w:rPr>
        <w:t>Charan Srinivas</w:t>
      </w:r>
      <w:r w:rsidR="00D15BF5" w:rsidRPr="00D15BF5">
        <w:rPr>
          <w:rFonts w:ascii="Arial" w:eastAsia="Verdana" w:hAnsi="Arial" w:cs="Arial"/>
          <w:b/>
          <w:color w:val="auto"/>
          <w:sz w:val="20"/>
          <w:szCs w:val="20"/>
        </w:rPr>
        <w:t xml:space="preserve"> Krishnan</w:t>
      </w:r>
    </w:p>
    <w:tbl>
      <w:tblPr>
        <w:tblW w:w="103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2"/>
        <w:gridCol w:w="7527"/>
      </w:tblGrid>
      <w:tr w:rsidR="005702E8" w:rsidRPr="00B85311" w14:paraId="1B5DC671" w14:textId="77777777" w:rsidTr="005702E8">
        <w:trPr>
          <w:trHeight w:val="357"/>
        </w:trPr>
        <w:tc>
          <w:tcPr>
            <w:tcW w:w="10339" w:type="dxa"/>
            <w:gridSpan w:val="2"/>
            <w:shd w:val="clear" w:color="auto" w:fill="auto"/>
          </w:tcPr>
          <w:p w14:paraId="55B8533A" w14:textId="77777777" w:rsidR="005702E8" w:rsidRPr="00B85311" w:rsidRDefault="005702E8" w:rsidP="00DA5952">
            <w:pPr>
              <w:jc w:val="both"/>
              <w:rPr>
                <w:rFonts w:eastAsia="Cambria" w:cs="Calibri"/>
                <w:b/>
                <w:bCs/>
              </w:rPr>
            </w:pPr>
            <w:r w:rsidRPr="00B85311">
              <w:rPr>
                <w:rFonts w:eastAsia="Cambria" w:cs="Calibri"/>
                <w:b/>
                <w:bCs/>
              </w:rPr>
              <w:t xml:space="preserve">                                                                     Consultant Contact Details</w:t>
            </w:r>
          </w:p>
        </w:tc>
      </w:tr>
      <w:tr w:rsidR="005702E8" w:rsidRPr="00B85311" w14:paraId="28B894C9" w14:textId="77777777" w:rsidTr="005702E8">
        <w:trPr>
          <w:trHeight w:val="372"/>
        </w:trPr>
        <w:tc>
          <w:tcPr>
            <w:tcW w:w="2812" w:type="dxa"/>
            <w:shd w:val="clear" w:color="auto" w:fill="auto"/>
          </w:tcPr>
          <w:p w14:paraId="7792A5E1" w14:textId="77777777" w:rsidR="005702E8" w:rsidRPr="00B85311" w:rsidRDefault="005702E8" w:rsidP="00DA5952">
            <w:pPr>
              <w:jc w:val="both"/>
              <w:rPr>
                <w:rFonts w:eastAsia="Cambria" w:cs="Calibri"/>
                <w:b/>
                <w:bCs/>
              </w:rPr>
            </w:pPr>
            <w:r w:rsidRPr="00B85311">
              <w:rPr>
                <w:rFonts w:eastAsia="Cambria" w:cs="Calibri"/>
                <w:b/>
                <w:bCs/>
              </w:rPr>
              <w:t>Name</w:t>
            </w:r>
          </w:p>
        </w:tc>
        <w:tc>
          <w:tcPr>
            <w:tcW w:w="7526" w:type="dxa"/>
            <w:shd w:val="clear" w:color="auto" w:fill="auto"/>
          </w:tcPr>
          <w:p w14:paraId="4FF297DB" w14:textId="53F11E59" w:rsidR="005702E8" w:rsidRPr="00B85311" w:rsidRDefault="00AD7449" w:rsidP="00DA5952">
            <w:pPr>
              <w:jc w:val="both"/>
              <w:rPr>
                <w:rFonts w:eastAsia="Cambria" w:cs="Calibri"/>
                <w:bCs/>
              </w:rPr>
            </w:pPr>
            <w:r>
              <w:rPr>
                <w:rFonts w:cs="Tahoma"/>
                <w:color w:val="263238"/>
              </w:rPr>
              <w:t>Charan Srinivas Krishnan</w:t>
            </w:r>
          </w:p>
        </w:tc>
      </w:tr>
      <w:tr w:rsidR="005702E8" w:rsidRPr="00B85311" w14:paraId="5215B286" w14:textId="77777777" w:rsidTr="005702E8">
        <w:trPr>
          <w:trHeight w:val="393"/>
        </w:trPr>
        <w:tc>
          <w:tcPr>
            <w:tcW w:w="2812" w:type="dxa"/>
            <w:shd w:val="clear" w:color="auto" w:fill="auto"/>
          </w:tcPr>
          <w:p w14:paraId="4C30AFE5" w14:textId="77777777" w:rsidR="005702E8" w:rsidRPr="00B85311" w:rsidRDefault="005702E8" w:rsidP="00DA5952">
            <w:pPr>
              <w:jc w:val="both"/>
              <w:rPr>
                <w:rFonts w:eastAsia="Cambria" w:cs="Calibri"/>
                <w:b/>
                <w:bCs/>
              </w:rPr>
            </w:pPr>
            <w:r w:rsidRPr="00B85311">
              <w:rPr>
                <w:rFonts w:eastAsia="Cambria" w:cs="Calibri"/>
                <w:b/>
                <w:bCs/>
              </w:rPr>
              <w:t>Contact Number</w:t>
            </w:r>
          </w:p>
        </w:tc>
        <w:tc>
          <w:tcPr>
            <w:tcW w:w="7526" w:type="dxa"/>
            <w:shd w:val="clear" w:color="auto" w:fill="auto"/>
          </w:tcPr>
          <w:p w14:paraId="02D8CBF9" w14:textId="244D063C" w:rsidR="005702E8" w:rsidRPr="00F14F5E" w:rsidRDefault="00AD7449" w:rsidP="00DA5952">
            <w:pPr>
              <w:jc w:val="both"/>
              <w:rPr>
                <w:rFonts w:cs="Tahoma"/>
                <w:color w:val="263238"/>
              </w:rPr>
            </w:pPr>
            <w:r>
              <w:rPr>
                <w:rFonts w:cs="Tahoma"/>
                <w:color w:val="263238"/>
              </w:rPr>
              <w:t>7327951277</w:t>
            </w:r>
          </w:p>
        </w:tc>
      </w:tr>
      <w:tr w:rsidR="005702E8" w:rsidRPr="00B85311" w14:paraId="010B9E2A" w14:textId="77777777" w:rsidTr="005702E8">
        <w:trPr>
          <w:trHeight w:val="429"/>
        </w:trPr>
        <w:tc>
          <w:tcPr>
            <w:tcW w:w="2812" w:type="dxa"/>
            <w:shd w:val="clear" w:color="auto" w:fill="auto"/>
          </w:tcPr>
          <w:p w14:paraId="256E98D3" w14:textId="77777777" w:rsidR="005702E8" w:rsidRPr="00B85311" w:rsidRDefault="005702E8" w:rsidP="00DA5952">
            <w:pPr>
              <w:jc w:val="both"/>
              <w:rPr>
                <w:rFonts w:eastAsia="Cambria" w:cs="Calibri"/>
                <w:b/>
                <w:bCs/>
              </w:rPr>
            </w:pPr>
            <w:r w:rsidRPr="00B85311">
              <w:rPr>
                <w:rFonts w:eastAsia="Cambria" w:cs="Calibri"/>
                <w:b/>
                <w:bCs/>
              </w:rPr>
              <w:t>Email ID</w:t>
            </w:r>
          </w:p>
        </w:tc>
        <w:tc>
          <w:tcPr>
            <w:tcW w:w="7526" w:type="dxa"/>
            <w:shd w:val="clear" w:color="auto" w:fill="auto"/>
          </w:tcPr>
          <w:p w14:paraId="1EE98E7A" w14:textId="06C97CB2" w:rsidR="005702E8" w:rsidRPr="00B85311" w:rsidRDefault="00AD7449" w:rsidP="00DA5952">
            <w:pPr>
              <w:jc w:val="both"/>
              <w:rPr>
                <w:rFonts w:eastAsia="Cambria" w:cs="Calibri"/>
                <w:bCs/>
              </w:rPr>
            </w:pPr>
            <w:r>
              <w:t>krishnat@tekskillsinc.com</w:t>
            </w:r>
          </w:p>
        </w:tc>
      </w:tr>
      <w:tr w:rsidR="005702E8" w:rsidRPr="00B85311" w14:paraId="40A23181" w14:textId="77777777" w:rsidTr="005702E8">
        <w:trPr>
          <w:trHeight w:val="461"/>
        </w:trPr>
        <w:tc>
          <w:tcPr>
            <w:tcW w:w="2812" w:type="dxa"/>
            <w:shd w:val="clear" w:color="auto" w:fill="auto"/>
          </w:tcPr>
          <w:p w14:paraId="35BF5B72" w14:textId="77777777" w:rsidR="005702E8" w:rsidRPr="00B85311" w:rsidRDefault="005702E8" w:rsidP="00DA5952">
            <w:pPr>
              <w:jc w:val="both"/>
              <w:rPr>
                <w:rFonts w:eastAsia="Cambria" w:cs="Calibri"/>
                <w:b/>
                <w:bCs/>
              </w:rPr>
            </w:pPr>
            <w:r w:rsidRPr="00B85311">
              <w:rPr>
                <w:rFonts w:eastAsia="Cambria" w:cs="Calibri"/>
                <w:b/>
                <w:bCs/>
              </w:rPr>
              <w:t>Current Location</w:t>
            </w:r>
          </w:p>
        </w:tc>
        <w:tc>
          <w:tcPr>
            <w:tcW w:w="7526" w:type="dxa"/>
            <w:shd w:val="clear" w:color="auto" w:fill="auto"/>
          </w:tcPr>
          <w:p w14:paraId="0923E203" w14:textId="761C581F" w:rsidR="005702E8" w:rsidRPr="00B85311" w:rsidRDefault="00AD7449" w:rsidP="00DA5952">
            <w:pPr>
              <w:jc w:val="both"/>
              <w:rPr>
                <w:rFonts w:eastAsia="Cambria" w:cs="Calibri"/>
                <w:bCs/>
              </w:rPr>
            </w:pPr>
            <w:r>
              <w:rPr>
                <w:rFonts w:eastAsia="Cambria" w:cs="Calibri"/>
                <w:bCs/>
              </w:rPr>
              <w:t>Newjersy</w:t>
            </w:r>
            <w:r w:rsidR="00375BB6">
              <w:rPr>
                <w:rFonts w:eastAsia="Cambria" w:cs="Calibri"/>
                <w:bCs/>
              </w:rPr>
              <w:t>,</w:t>
            </w:r>
            <w:bookmarkStart w:id="0" w:name="_GoBack"/>
            <w:bookmarkEnd w:id="0"/>
            <w:r>
              <w:rPr>
                <w:rFonts w:eastAsia="Cambria" w:cs="Calibri"/>
                <w:bCs/>
              </w:rPr>
              <w:t xml:space="preserve"> 07094</w:t>
            </w:r>
          </w:p>
        </w:tc>
      </w:tr>
      <w:tr w:rsidR="005702E8" w:rsidRPr="00B85311" w14:paraId="4861CDAD" w14:textId="77777777" w:rsidTr="005702E8">
        <w:trPr>
          <w:trHeight w:val="372"/>
        </w:trPr>
        <w:tc>
          <w:tcPr>
            <w:tcW w:w="2812" w:type="dxa"/>
            <w:shd w:val="clear" w:color="auto" w:fill="auto"/>
          </w:tcPr>
          <w:p w14:paraId="29520658" w14:textId="77777777" w:rsidR="005702E8" w:rsidRPr="00B85311" w:rsidRDefault="005702E8" w:rsidP="00DA5952">
            <w:pPr>
              <w:jc w:val="both"/>
              <w:rPr>
                <w:rFonts w:eastAsia="Cambria" w:cs="Calibri"/>
                <w:b/>
                <w:bCs/>
              </w:rPr>
            </w:pPr>
            <w:r w:rsidRPr="00B85311">
              <w:rPr>
                <w:rFonts w:eastAsia="Cambria" w:cs="Calibri"/>
                <w:b/>
                <w:bCs/>
              </w:rPr>
              <w:t>LinkedIn ID</w:t>
            </w:r>
          </w:p>
        </w:tc>
        <w:tc>
          <w:tcPr>
            <w:tcW w:w="7526" w:type="dxa"/>
            <w:shd w:val="clear" w:color="auto" w:fill="auto"/>
          </w:tcPr>
          <w:p w14:paraId="4ACA27B3" w14:textId="20836198" w:rsidR="005702E8" w:rsidRPr="00B85311" w:rsidRDefault="005702E8" w:rsidP="00DA5952">
            <w:pPr>
              <w:jc w:val="both"/>
              <w:rPr>
                <w:rFonts w:eastAsia="Cambria" w:cs="Calibri"/>
                <w:bCs/>
              </w:rPr>
            </w:pPr>
          </w:p>
        </w:tc>
      </w:tr>
    </w:tbl>
    <w:p w14:paraId="6C0AA5E0" w14:textId="77777777" w:rsidR="00612486" w:rsidRPr="00D15BF5" w:rsidRDefault="00612486" w:rsidP="00D15BF5">
      <w:pPr>
        <w:ind w:firstLine="360"/>
        <w:jc w:val="both"/>
        <w:rPr>
          <w:rFonts w:ascii="Arial" w:eastAsia="Verdana" w:hAnsi="Arial" w:cs="Arial"/>
          <w:color w:val="auto"/>
          <w:sz w:val="20"/>
          <w:szCs w:val="20"/>
        </w:rPr>
      </w:pPr>
    </w:p>
    <w:p w14:paraId="6F8A862C" w14:textId="77777777" w:rsidR="006B31C1" w:rsidRPr="00D15BF5" w:rsidRDefault="00D15BF5" w:rsidP="00D15BF5">
      <w:pPr>
        <w:jc w:val="both"/>
        <w:rPr>
          <w:rFonts w:ascii="Arial" w:hAnsi="Arial" w:cs="Arial"/>
          <w:b/>
          <w:color w:val="auto"/>
          <w:sz w:val="20"/>
          <w:szCs w:val="20"/>
        </w:rPr>
      </w:pPr>
      <w:r w:rsidRPr="00D15BF5">
        <w:rPr>
          <w:rFonts w:ascii="Arial" w:eastAsia="Verdana" w:hAnsi="Arial" w:cs="Arial"/>
          <w:b/>
          <w:color w:val="auto"/>
          <w:sz w:val="20"/>
          <w:szCs w:val="20"/>
        </w:rPr>
        <w:t>Summary:</w:t>
      </w:r>
    </w:p>
    <w:p w14:paraId="304A334E" w14:textId="73568A8E" w:rsidR="006B31C1" w:rsidRPr="00D15BF5" w:rsidRDefault="003E0591" w:rsidP="00D15BF5">
      <w:pPr>
        <w:numPr>
          <w:ilvl w:val="0"/>
          <w:numId w:val="3"/>
        </w:numPr>
        <w:ind w:right="360" w:hanging="360"/>
        <w:jc w:val="both"/>
        <w:rPr>
          <w:rFonts w:ascii="Arial" w:eastAsia="Verdana" w:hAnsi="Arial" w:cs="Arial"/>
          <w:color w:val="auto"/>
          <w:sz w:val="20"/>
          <w:szCs w:val="20"/>
        </w:rPr>
      </w:pPr>
      <w:r>
        <w:rPr>
          <w:rFonts w:ascii="Arial" w:eastAsia="Verdana" w:hAnsi="Arial" w:cs="Arial"/>
          <w:b/>
          <w:color w:val="auto"/>
          <w:sz w:val="20"/>
          <w:szCs w:val="20"/>
        </w:rPr>
        <w:t>1</w:t>
      </w:r>
      <w:r w:rsidR="00486426">
        <w:rPr>
          <w:rFonts w:ascii="Arial" w:eastAsia="Verdana" w:hAnsi="Arial" w:cs="Arial"/>
          <w:b/>
          <w:color w:val="auto"/>
          <w:sz w:val="20"/>
          <w:szCs w:val="20"/>
        </w:rPr>
        <w:t>2+</w:t>
      </w:r>
      <w:r w:rsidR="006B31C1" w:rsidRPr="00D15BF5">
        <w:rPr>
          <w:rFonts w:ascii="Arial" w:eastAsia="Verdana" w:hAnsi="Arial" w:cs="Arial"/>
          <w:b/>
          <w:color w:val="auto"/>
          <w:sz w:val="20"/>
          <w:szCs w:val="20"/>
        </w:rPr>
        <w:t xml:space="preserve"> years</w:t>
      </w:r>
      <w:r w:rsidR="006B31C1" w:rsidRPr="00D15BF5">
        <w:rPr>
          <w:rFonts w:ascii="Arial" w:eastAsia="Verdana" w:hAnsi="Arial" w:cs="Arial"/>
          <w:color w:val="auto"/>
          <w:sz w:val="20"/>
          <w:szCs w:val="20"/>
        </w:rPr>
        <w:t xml:space="preserve"> of IT experience in </w:t>
      </w:r>
      <w:r w:rsidR="006B31C1" w:rsidRPr="00D15BF5">
        <w:rPr>
          <w:rFonts w:ascii="Arial" w:eastAsia="Verdana" w:hAnsi="Arial" w:cs="Arial"/>
          <w:b/>
          <w:color w:val="auto"/>
          <w:sz w:val="20"/>
          <w:szCs w:val="20"/>
        </w:rPr>
        <w:t>Program Management, Business Analysis</w:t>
      </w:r>
      <w:r w:rsidR="006B31C1" w:rsidRPr="00D15BF5">
        <w:rPr>
          <w:rFonts w:ascii="Arial" w:eastAsia="Verdana" w:hAnsi="Arial" w:cs="Arial"/>
          <w:color w:val="auto"/>
          <w:sz w:val="20"/>
          <w:szCs w:val="20"/>
        </w:rPr>
        <w:t xml:space="preserve"> and </w:t>
      </w:r>
      <w:r w:rsidR="006B31C1" w:rsidRPr="00D15BF5">
        <w:rPr>
          <w:rFonts w:ascii="Arial" w:eastAsia="Verdana" w:hAnsi="Arial" w:cs="Arial"/>
          <w:b/>
          <w:color w:val="auto"/>
          <w:sz w:val="20"/>
          <w:szCs w:val="20"/>
        </w:rPr>
        <w:t>IT Strategy Consulting.</w:t>
      </w:r>
    </w:p>
    <w:p w14:paraId="299F11C7" w14:textId="77777777" w:rsidR="006B31C1" w:rsidRPr="00D15BF5" w:rsidRDefault="006B31C1" w:rsidP="00D15BF5">
      <w:pPr>
        <w:numPr>
          <w:ilvl w:val="0"/>
          <w:numId w:val="3"/>
        </w:numPr>
        <w:ind w:right="360" w:hanging="360"/>
        <w:jc w:val="both"/>
        <w:rPr>
          <w:rFonts w:ascii="Arial" w:eastAsia="Verdana" w:hAnsi="Arial" w:cs="Arial"/>
          <w:color w:val="auto"/>
          <w:sz w:val="20"/>
          <w:szCs w:val="20"/>
        </w:rPr>
      </w:pPr>
      <w:r w:rsidRPr="00D15BF5">
        <w:rPr>
          <w:rFonts w:ascii="Arial" w:eastAsia="Verdana" w:hAnsi="Arial" w:cs="Arial"/>
          <w:color w:val="auto"/>
          <w:sz w:val="20"/>
          <w:szCs w:val="20"/>
        </w:rPr>
        <w:t xml:space="preserve">Worked in </w:t>
      </w:r>
      <w:r w:rsidRPr="00D15BF5">
        <w:rPr>
          <w:rFonts w:ascii="Arial" w:eastAsia="Verdana" w:hAnsi="Arial" w:cs="Arial"/>
          <w:b/>
          <w:color w:val="auto"/>
          <w:sz w:val="20"/>
          <w:szCs w:val="20"/>
        </w:rPr>
        <w:t>Banking &amp; Financial Services</w:t>
      </w:r>
      <w:r w:rsidRPr="00D15BF5">
        <w:rPr>
          <w:rFonts w:ascii="Arial" w:eastAsia="Verdana" w:hAnsi="Arial" w:cs="Arial"/>
          <w:color w:val="auto"/>
          <w:sz w:val="20"/>
          <w:szCs w:val="20"/>
        </w:rPr>
        <w:t xml:space="preserve"> Domain and developed a deep understanding of strategic imperatives, operational framework and organizational challenges as required by clients in diverse businesses</w:t>
      </w:r>
      <w:r w:rsidR="00B27DB7">
        <w:rPr>
          <w:rFonts w:ascii="Arial" w:eastAsia="Verdana" w:hAnsi="Arial" w:cs="Arial"/>
          <w:color w:val="auto"/>
          <w:sz w:val="20"/>
          <w:szCs w:val="20"/>
        </w:rPr>
        <w:t>.</w:t>
      </w:r>
    </w:p>
    <w:p w14:paraId="5679BBFC" w14:textId="77777777" w:rsidR="00A55D0A" w:rsidRPr="00D15BF5" w:rsidRDefault="006B31C1" w:rsidP="00D15BF5">
      <w:pPr>
        <w:numPr>
          <w:ilvl w:val="0"/>
          <w:numId w:val="3"/>
        </w:numPr>
        <w:ind w:right="360" w:hanging="360"/>
        <w:jc w:val="both"/>
        <w:rPr>
          <w:rFonts w:ascii="Arial" w:eastAsia="Verdana" w:hAnsi="Arial" w:cs="Arial"/>
          <w:color w:val="auto"/>
          <w:sz w:val="20"/>
          <w:szCs w:val="20"/>
        </w:rPr>
      </w:pPr>
      <w:r w:rsidRPr="00D15BF5">
        <w:rPr>
          <w:rFonts w:ascii="Arial" w:eastAsia="Verdana" w:hAnsi="Arial" w:cs="Arial"/>
          <w:color w:val="auto"/>
          <w:sz w:val="20"/>
          <w:szCs w:val="20"/>
        </w:rPr>
        <w:t>Expertise in Wealth Management and Asset Servicing</w:t>
      </w:r>
      <w:r w:rsidR="00DA2DFC">
        <w:rPr>
          <w:rFonts w:ascii="Arial" w:eastAsia="Verdana" w:hAnsi="Arial" w:cs="Arial"/>
          <w:color w:val="auto"/>
          <w:sz w:val="20"/>
          <w:szCs w:val="20"/>
        </w:rPr>
        <w:t xml:space="preserve"> and U.S equities market</w:t>
      </w:r>
      <w:r w:rsidRPr="00D15BF5">
        <w:rPr>
          <w:rFonts w:ascii="Arial" w:eastAsia="Verdana" w:hAnsi="Arial" w:cs="Arial"/>
          <w:color w:val="auto"/>
          <w:sz w:val="20"/>
          <w:szCs w:val="20"/>
        </w:rPr>
        <w:t>.</w:t>
      </w:r>
      <w:r w:rsidR="00831E37" w:rsidRPr="00D15BF5">
        <w:rPr>
          <w:rFonts w:ascii="Arial" w:eastAsia="Verdana" w:hAnsi="Arial" w:cs="Arial"/>
          <w:color w:val="auto"/>
          <w:sz w:val="20"/>
          <w:szCs w:val="20"/>
        </w:rPr>
        <w:t xml:space="preserve"> </w:t>
      </w:r>
    </w:p>
    <w:p w14:paraId="172D9155" w14:textId="77777777" w:rsidR="006B31C1" w:rsidRPr="00D15BF5" w:rsidRDefault="006B31C1" w:rsidP="00D15BF5">
      <w:pPr>
        <w:numPr>
          <w:ilvl w:val="0"/>
          <w:numId w:val="3"/>
        </w:numPr>
        <w:ind w:right="360" w:hanging="360"/>
        <w:jc w:val="both"/>
        <w:rPr>
          <w:rFonts w:ascii="Arial" w:eastAsia="Verdana" w:hAnsi="Arial" w:cs="Arial"/>
          <w:color w:val="auto"/>
          <w:sz w:val="20"/>
          <w:szCs w:val="20"/>
        </w:rPr>
      </w:pPr>
      <w:r w:rsidRPr="00D15BF5">
        <w:rPr>
          <w:rFonts w:ascii="Arial" w:eastAsia="Verdana" w:hAnsi="Arial" w:cs="Arial"/>
          <w:color w:val="auto"/>
          <w:sz w:val="20"/>
          <w:szCs w:val="20"/>
        </w:rPr>
        <w:t>Proven ability to lead projects involving cross-functional teams in providing business solutions</w:t>
      </w:r>
    </w:p>
    <w:p w14:paraId="4A2D3B1A" w14:textId="77777777" w:rsidR="006B31C1" w:rsidRPr="00D15BF5" w:rsidRDefault="006B31C1" w:rsidP="00D15BF5">
      <w:pPr>
        <w:numPr>
          <w:ilvl w:val="0"/>
          <w:numId w:val="3"/>
        </w:numPr>
        <w:ind w:right="360" w:hanging="360"/>
        <w:jc w:val="both"/>
        <w:rPr>
          <w:rFonts w:ascii="Arial" w:eastAsia="Verdana" w:hAnsi="Arial" w:cs="Arial"/>
          <w:color w:val="auto"/>
          <w:sz w:val="20"/>
          <w:szCs w:val="20"/>
        </w:rPr>
      </w:pPr>
      <w:r w:rsidRPr="00D15BF5">
        <w:rPr>
          <w:rFonts w:ascii="Arial" w:eastAsia="Verdana" w:hAnsi="Arial" w:cs="Arial"/>
          <w:color w:val="auto"/>
          <w:sz w:val="20"/>
          <w:szCs w:val="20"/>
        </w:rPr>
        <w:t>An excellent team player that combines a solid work ethic with strong analytical and communication skills</w:t>
      </w:r>
    </w:p>
    <w:p w14:paraId="44412A63" w14:textId="77777777" w:rsidR="006B31C1" w:rsidRDefault="006B31C1" w:rsidP="00D15BF5">
      <w:pPr>
        <w:numPr>
          <w:ilvl w:val="0"/>
          <w:numId w:val="3"/>
        </w:numPr>
        <w:ind w:right="360" w:hanging="360"/>
        <w:jc w:val="both"/>
        <w:rPr>
          <w:rFonts w:ascii="Arial" w:eastAsia="Verdana" w:hAnsi="Arial" w:cs="Arial"/>
          <w:color w:val="auto"/>
          <w:sz w:val="20"/>
          <w:szCs w:val="20"/>
        </w:rPr>
      </w:pPr>
      <w:r w:rsidRPr="00D15BF5">
        <w:rPr>
          <w:rFonts w:ascii="Arial" w:eastAsia="Verdana" w:hAnsi="Arial" w:cs="Arial"/>
          <w:color w:val="auto"/>
          <w:sz w:val="20"/>
          <w:szCs w:val="20"/>
        </w:rPr>
        <w:t>Experienced team leader, managing change, and implementing technology solutions to achieve business results</w:t>
      </w:r>
    </w:p>
    <w:p w14:paraId="1303FEEB" w14:textId="77777777" w:rsidR="00B50BA0" w:rsidRDefault="00B50BA0" w:rsidP="00D15BF5">
      <w:pPr>
        <w:numPr>
          <w:ilvl w:val="0"/>
          <w:numId w:val="3"/>
        </w:numPr>
        <w:ind w:right="360" w:hanging="360"/>
        <w:jc w:val="both"/>
        <w:rPr>
          <w:rFonts w:ascii="Arial" w:eastAsia="Verdana" w:hAnsi="Arial" w:cs="Arial"/>
          <w:color w:val="auto"/>
          <w:sz w:val="20"/>
          <w:szCs w:val="20"/>
        </w:rPr>
      </w:pPr>
      <w:r>
        <w:rPr>
          <w:rFonts w:ascii="Arial" w:eastAsia="Verdana" w:hAnsi="Arial" w:cs="Arial"/>
          <w:color w:val="auto"/>
          <w:sz w:val="20"/>
          <w:szCs w:val="20"/>
        </w:rPr>
        <w:t>Very good experience in</w:t>
      </w:r>
      <w:r w:rsidR="006E4BCF">
        <w:rPr>
          <w:rFonts w:ascii="Arial" w:eastAsia="Verdana" w:hAnsi="Arial" w:cs="Arial"/>
          <w:color w:val="auto"/>
          <w:sz w:val="20"/>
          <w:szCs w:val="20"/>
        </w:rPr>
        <w:t xml:space="preserve"> managing</w:t>
      </w:r>
      <w:r>
        <w:rPr>
          <w:rFonts w:ascii="Arial" w:eastAsia="Verdana" w:hAnsi="Arial" w:cs="Arial"/>
          <w:color w:val="auto"/>
          <w:sz w:val="20"/>
          <w:szCs w:val="20"/>
        </w:rPr>
        <w:t xml:space="preserve"> financial regulatory projects.</w:t>
      </w:r>
    </w:p>
    <w:p w14:paraId="1B5746E1" w14:textId="77777777" w:rsidR="0074612D" w:rsidRPr="0074612D" w:rsidRDefault="0074612D" w:rsidP="0074612D">
      <w:pPr>
        <w:numPr>
          <w:ilvl w:val="0"/>
          <w:numId w:val="3"/>
        </w:numPr>
        <w:ind w:right="360" w:hanging="360"/>
        <w:jc w:val="both"/>
        <w:rPr>
          <w:rFonts w:ascii="Arial" w:eastAsia="Verdana" w:hAnsi="Arial" w:cs="Arial"/>
          <w:color w:val="auto"/>
          <w:sz w:val="20"/>
          <w:szCs w:val="20"/>
        </w:rPr>
      </w:pPr>
      <w:r w:rsidRPr="00D15BF5">
        <w:rPr>
          <w:rFonts w:ascii="Arial" w:eastAsia="Verdana" w:hAnsi="Arial" w:cs="Arial"/>
          <w:color w:val="auto"/>
          <w:sz w:val="20"/>
          <w:szCs w:val="20"/>
        </w:rPr>
        <w:t xml:space="preserve">Well experienced in </w:t>
      </w:r>
      <w:r>
        <w:rPr>
          <w:rFonts w:ascii="Arial" w:eastAsia="Verdana" w:hAnsi="Arial" w:cs="Arial"/>
          <w:color w:val="auto"/>
          <w:sz w:val="20"/>
          <w:szCs w:val="20"/>
        </w:rPr>
        <w:t>new system accusation, onboarding new tools, infrastructure migration, retiring legacy systems,</w:t>
      </w:r>
    </w:p>
    <w:p w14:paraId="7E46E07B" w14:textId="77777777" w:rsidR="00F1707B" w:rsidRPr="00D15BF5" w:rsidRDefault="00F1707B" w:rsidP="00D15BF5">
      <w:pPr>
        <w:numPr>
          <w:ilvl w:val="0"/>
          <w:numId w:val="3"/>
        </w:numPr>
        <w:ind w:right="360" w:hanging="360"/>
        <w:jc w:val="both"/>
        <w:rPr>
          <w:rFonts w:ascii="Arial" w:eastAsia="Verdana" w:hAnsi="Arial" w:cs="Arial"/>
          <w:color w:val="auto"/>
          <w:sz w:val="20"/>
          <w:szCs w:val="20"/>
        </w:rPr>
      </w:pPr>
      <w:r>
        <w:rPr>
          <w:rFonts w:ascii="Arial" w:eastAsia="Verdana" w:hAnsi="Arial" w:cs="Arial"/>
          <w:color w:val="auto"/>
          <w:sz w:val="20"/>
          <w:szCs w:val="20"/>
        </w:rPr>
        <w:t>Well experienced in working with multiple cross functional teams simultaneously and define problem, collect data, establish facts and draw valid conclusion.</w:t>
      </w:r>
    </w:p>
    <w:p w14:paraId="001EB81D" w14:textId="77777777" w:rsidR="006B31C1" w:rsidRPr="00D15BF5" w:rsidRDefault="0072069F" w:rsidP="00D15BF5">
      <w:pPr>
        <w:numPr>
          <w:ilvl w:val="0"/>
          <w:numId w:val="3"/>
        </w:numPr>
        <w:ind w:right="360" w:hanging="360"/>
        <w:jc w:val="both"/>
        <w:rPr>
          <w:rFonts w:ascii="Arial" w:eastAsia="Verdana" w:hAnsi="Arial" w:cs="Arial"/>
          <w:color w:val="auto"/>
          <w:sz w:val="20"/>
          <w:szCs w:val="20"/>
        </w:rPr>
      </w:pPr>
      <w:r w:rsidRPr="00D15BF5">
        <w:rPr>
          <w:rFonts w:ascii="Arial" w:eastAsia="Verdana" w:hAnsi="Arial" w:cs="Arial"/>
          <w:color w:val="auto"/>
          <w:sz w:val="20"/>
          <w:szCs w:val="20"/>
        </w:rPr>
        <w:t xml:space="preserve">Proficient and experienced </w:t>
      </w:r>
      <w:r w:rsidR="00F1707B">
        <w:rPr>
          <w:rFonts w:ascii="Arial" w:eastAsia="Verdana" w:hAnsi="Arial" w:cs="Arial"/>
          <w:color w:val="auto"/>
          <w:sz w:val="20"/>
          <w:szCs w:val="20"/>
        </w:rPr>
        <w:t xml:space="preserve">in </w:t>
      </w:r>
      <w:r w:rsidR="006B31C1" w:rsidRPr="00D15BF5">
        <w:rPr>
          <w:rFonts w:ascii="Arial" w:eastAsia="Verdana" w:hAnsi="Arial" w:cs="Arial"/>
          <w:color w:val="auto"/>
          <w:sz w:val="20"/>
          <w:szCs w:val="20"/>
        </w:rPr>
        <w:t>communicating complex technical concepts as well as business drivers in clear language to diverse audiences</w:t>
      </w:r>
    </w:p>
    <w:p w14:paraId="3589D387" w14:textId="77777777" w:rsidR="006B31C1" w:rsidRPr="00D15BF5" w:rsidRDefault="006B31C1" w:rsidP="00D15BF5">
      <w:pPr>
        <w:numPr>
          <w:ilvl w:val="0"/>
          <w:numId w:val="3"/>
        </w:numPr>
        <w:ind w:right="360" w:hanging="360"/>
        <w:jc w:val="both"/>
        <w:rPr>
          <w:rFonts w:ascii="Arial" w:eastAsia="Verdana" w:hAnsi="Arial" w:cs="Arial"/>
          <w:color w:val="auto"/>
          <w:sz w:val="20"/>
          <w:szCs w:val="20"/>
        </w:rPr>
      </w:pPr>
      <w:r w:rsidRPr="00D15BF5">
        <w:rPr>
          <w:rFonts w:ascii="Arial" w:eastAsia="Verdana" w:hAnsi="Arial" w:cs="Arial"/>
          <w:color w:val="auto"/>
          <w:sz w:val="20"/>
          <w:szCs w:val="20"/>
        </w:rPr>
        <w:t>Excellent organizational, time and resource-management skills; able to effectively multi-task to lead projects to successful fruition and reliably achieving challenging targets</w:t>
      </w:r>
    </w:p>
    <w:p w14:paraId="0384B538" w14:textId="77777777" w:rsidR="002C15A9" w:rsidRPr="00D15BF5" w:rsidRDefault="002C15A9" w:rsidP="00D15BF5">
      <w:pPr>
        <w:ind w:firstLine="360"/>
        <w:jc w:val="both"/>
        <w:rPr>
          <w:rFonts w:ascii="Arial" w:eastAsia="Verdana" w:hAnsi="Arial" w:cs="Arial"/>
          <w:color w:val="auto"/>
          <w:sz w:val="20"/>
          <w:szCs w:val="20"/>
          <w:u w:val="single"/>
        </w:rPr>
      </w:pPr>
    </w:p>
    <w:p w14:paraId="1528D8AC" w14:textId="77777777" w:rsidR="004206FC" w:rsidRPr="00D15BF5" w:rsidRDefault="006B31C1" w:rsidP="00D15BF5">
      <w:pPr>
        <w:jc w:val="both"/>
        <w:rPr>
          <w:rFonts w:ascii="Arial" w:eastAsia="Verdana" w:hAnsi="Arial" w:cs="Arial"/>
          <w:color w:val="auto"/>
          <w:sz w:val="20"/>
          <w:szCs w:val="20"/>
          <w:u w:val="single"/>
        </w:rPr>
      </w:pPr>
      <w:r w:rsidRPr="00D15BF5">
        <w:rPr>
          <w:rFonts w:ascii="Arial" w:eastAsia="Verdana" w:hAnsi="Arial" w:cs="Arial"/>
          <w:b/>
          <w:color w:val="auto"/>
          <w:sz w:val="20"/>
          <w:szCs w:val="20"/>
        </w:rPr>
        <w:t>Core Competencies</w:t>
      </w:r>
      <w:r w:rsidR="00D15BF5">
        <w:rPr>
          <w:rFonts w:ascii="Arial" w:eastAsia="Verdana" w:hAnsi="Arial" w:cs="Arial"/>
          <w:b/>
          <w:color w:val="auto"/>
          <w:sz w:val="20"/>
          <w:szCs w:val="20"/>
        </w:rPr>
        <w:t>:</w:t>
      </w: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8"/>
        <w:gridCol w:w="2873"/>
        <w:gridCol w:w="2669"/>
        <w:gridCol w:w="2425"/>
      </w:tblGrid>
      <w:tr w:rsidR="00D15BF5" w:rsidRPr="00D15BF5" w14:paraId="1356619C" w14:textId="77777777" w:rsidTr="00512F53">
        <w:tc>
          <w:tcPr>
            <w:tcW w:w="2198" w:type="dxa"/>
          </w:tcPr>
          <w:p w14:paraId="5B0D0238" w14:textId="77777777" w:rsidR="006B31C1" w:rsidRPr="00D15BF5" w:rsidRDefault="006B31C1" w:rsidP="00D15BF5">
            <w:pPr>
              <w:jc w:val="both"/>
              <w:rPr>
                <w:rFonts w:ascii="Arial" w:hAnsi="Arial" w:cs="Arial"/>
                <w:color w:val="auto"/>
                <w:sz w:val="20"/>
                <w:szCs w:val="20"/>
              </w:rPr>
            </w:pPr>
            <w:r w:rsidRPr="00D15BF5">
              <w:rPr>
                <w:rFonts w:ascii="Arial" w:hAnsi="Arial" w:cs="Arial"/>
                <w:color w:val="auto"/>
                <w:sz w:val="20"/>
                <w:szCs w:val="20"/>
              </w:rPr>
              <w:t>Project Planning</w:t>
            </w:r>
          </w:p>
        </w:tc>
        <w:tc>
          <w:tcPr>
            <w:tcW w:w="2873" w:type="dxa"/>
          </w:tcPr>
          <w:p w14:paraId="1D1AFFFA" w14:textId="77777777" w:rsidR="006B31C1" w:rsidRPr="00D15BF5" w:rsidRDefault="006B31C1" w:rsidP="00D15BF5">
            <w:pPr>
              <w:jc w:val="both"/>
              <w:rPr>
                <w:rFonts w:ascii="Arial" w:hAnsi="Arial" w:cs="Arial"/>
                <w:color w:val="auto"/>
                <w:sz w:val="20"/>
                <w:szCs w:val="20"/>
              </w:rPr>
            </w:pPr>
            <w:r w:rsidRPr="00D15BF5">
              <w:rPr>
                <w:rFonts w:ascii="Arial" w:hAnsi="Arial" w:cs="Arial"/>
                <w:color w:val="auto"/>
                <w:sz w:val="20"/>
                <w:szCs w:val="20"/>
              </w:rPr>
              <w:t>Schedule Management</w:t>
            </w:r>
          </w:p>
        </w:tc>
        <w:tc>
          <w:tcPr>
            <w:tcW w:w="2669" w:type="dxa"/>
          </w:tcPr>
          <w:p w14:paraId="2FDAE74C" w14:textId="77777777" w:rsidR="006B31C1" w:rsidRPr="00D15BF5" w:rsidRDefault="006B31C1" w:rsidP="00D15BF5">
            <w:pPr>
              <w:jc w:val="both"/>
              <w:rPr>
                <w:rFonts w:ascii="Arial" w:hAnsi="Arial" w:cs="Arial"/>
                <w:color w:val="auto"/>
                <w:sz w:val="20"/>
                <w:szCs w:val="20"/>
              </w:rPr>
            </w:pPr>
            <w:r w:rsidRPr="00D15BF5">
              <w:rPr>
                <w:rFonts w:ascii="Arial" w:hAnsi="Arial" w:cs="Arial"/>
                <w:color w:val="auto"/>
                <w:sz w:val="20"/>
                <w:szCs w:val="20"/>
              </w:rPr>
              <w:t>Project Monitoring</w:t>
            </w:r>
          </w:p>
        </w:tc>
        <w:tc>
          <w:tcPr>
            <w:tcW w:w="2425" w:type="dxa"/>
          </w:tcPr>
          <w:p w14:paraId="7BE82167" w14:textId="77777777" w:rsidR="006B31C1" w:rsidRPr="00D15BF5" w:rsidRDefault="006B31C1" w:rsidP="00D15BF5">
            <w:pPr>
              <w:jc w:val="both"/>
              <w:rPr>
                <w:rFonts w:ascii="Arial" w:hAnsi="Arial" w:cs="Arial"/>
                <w:color w:val="auto"/>
                <w:sz w:val="20"/>
                <w:szCs w:val="20"/>
              </w:rPr>
            </w:pPr>
            <w:r w:rsidRPr="00D15BF5">
              <w:rPr>
                <w:rFonts w:ascii="Arial" w:hAnsi="Arial" w:cs="Arial"/>
                <w:color w:val="auto"/>
                <w:sz w:val="20"/>
                <w:szCs w:val="20"/>
              </w:rPr>
              <w:t>Business Analysis</w:t>
            </w:r>
          </w:p>
        </w:tc>
      </w:tr>
      <w:tr w:rsidR="00D15BF5" w:rsidRPr="00D15BF5" w14:paraId="3909B0BD" w14:textId="77777777" w:rsidTr="00512F53">
        <w:tc>
          <w:tcPr>
            <w:tcW w:w="2198" w:type="dxa"/>
          </w:tcPr>
          <w:p w14:paraId="73EB5471" w14:textId="77777777" w:rsidR="006B31C1" w:rsidRPr="00D15BF5" w:rsidRDefault="006B31C1" w:rsidP="00D15BF5">
            <w:pPr>
              <w:jc w:val="both"/>
              <w:rPr>
                <w:rFonts w:ascii="Arial" w:hAnsi="Arial" w:cs="Arial"/>
                <w:color w:val="auto"/>
                <w:sz w:val="20"/>
                <w:szCs w:val="20"/>
              </w:rPr>
            </w:pPr>
            <w:r w:rsidRPr="00D15BF5">
              <w:rPr>
                <w:rFonts w:ascii="Arial" w:hAnsi="Arial" w:cs="Arial"/>
                <w:color w:val="auto"/>
                <w:sz w:val="20"/>
                <w:szCs w:val="20"/>
              </w:rPr>
              <w:t>Cost Control</w:t>
            </w:r>
          </w:p>
        </w:tc>
        <w:tc>
          <w:tcPr>
            <w:tcW w:w="2873" w:type="dxa"/>
          </w:tcPr>
          <w:p w14:paraId="26136ACA" w14:textId="77777777" w:rsidR="006B31C1" w:rsidRPr="00D15BF5" w:rsidRDefault="006B31C1" w:rsidP="00D15BF5">
            <w:pPr>
              <w:jc w:val="both"/>
              <w:rPr>
                <w:rFonts w:ascii="Arial" w:hAnsi="Arial" w:cs="Arial"/>
                <w:color w:val="auto"/>
                <w:sz w:val="20"/>
                <w:szCs w:val="20"/>
              </w:rPr>
            </w:pPr>
            <w:r w:rsidRPr="00D15BF5">
              <w:rPr>
                <w:rFonts w:ascii="Arial" w:hAnsi="Arial" w:cs="Arial"/>
                <w:color w:val="auto"/>
                <w:sz w:val="20"/>
                <w:szCs w:val="20"/>
              </w:rPr>
              <w:t>Planning &amp; Analysis</w:t>
            </w:r>
          </w:p>
        </w:tc>
        <w:tc>
          <w:tcPr>
            <w:tcW w:w="2669" w:type="dxa"/>
          </w:tcPr>
          <w:p w14:paraId="51F4850C" w14:textId="77777777" w:rsidR="006B31C1" w:rsidRPr="00D15BF5" w:rsidRDefault="006B31C1" w:rsidP="00D15BF5">
            <w:pPr>
              <w:jc w:val="both"/>
              <w:rPr>
                <w:rFonts w:ascii="Arial" w:hAnsi="Arial" w:cs="Arial"/>
                <w:color w:val="auto"/>
                <w:sz w:val="20"/>
                <w:szCs w:val="20"/>
              </w:rPr>
            </w:pPr>
            <w:r w:rsidRPr="00D15BF5">
              <w:rPr>
                <w:rFonts w:ascii="Arial" w:hAnsi="Arial" w:cs="Arial"/>
                <w:color w:val="auto"/>
                <w:sz w:val="20"/>
                <w:szCs w:val="20"/>
              </w:rPr>
              <w:t>Co-ordination</w:t>
            </w:r>
          </w:p>
        </w:tc>
        <w:tc>
          <w:tcPr>
            <w:tcW w:w="2425" w:type="dxa"/>
          </w:tcPr>
          <w:p w14:paraId="2CA10A02" w14:textId="77777777" w:rsidR="006B31C1" w:rsidRPr="00D15BF5" w:rsidRDefault="006B31C1" w:rsidP="00D15BF5">
            <w:pPr>
              <w:jc w:val="both"/>
              <w:rPr>
                <w:rFonts w:ascii="Arial" w:hAnsi="Arial" w:cs="Arial"/>
                <w:color w:val="auto"/>
                <w:sz w:val="20"/>
                <w:szCs w:val="20"/>
              </w:rPr>
            </w:pPr>
            <w:r w:rsidRPr="00D15BF5">
              <w:rPr>
                <w:rFonts w:ascii="Arial" w:hAnsi="Arial" w:cs="Arial"/>
                <w:color w:val="auto"/>
                <w:sz w:val="20"/>
                <w:szCs w:val="20"/>
              </w:rPr>
              <w:t>Risk Management</w:t>
            </w:r>
          </w:p>
        </w:tc>
      </w:tr>
      <w:tr w:rsidR="00D15BF5" w:rsidRPr="00D15BF5" w14:paraId="0F3C0300" w14:textId="77777777" w:rsidTr="00512F53">
        <w:tc>
          <w:tcPr>
            <w:tcW w:w="2198" w:type="dxa"/>
          </w:tcPr>
          <w:p w14:paraId="43CE1D79" w14:textId="77777777" w:rsidR="006B31C1" w:rsidRPr="00D15BF5" w:rsidRDefault="006B31C1" w:rsidP="00D15BF5">
            <w:pPr>
              <w:jc w:val="both"/>
              <w:rPr>
                <w:rFonts w:ascii="Arial" w:hAnsi="Arial" w:cs="Arial"/>
                <w:color w:val="auto"/>
                <w:sz w:val="20"/>
                <w:szCs w:val="20"/>
              </w:rPr>
            </w:pPr>
            <w:r w:rsidRPr="00D15BF5">
              <w:rPr>
                <w:rFonts w:ascii="Arial" w:hAnsi="Arial" w:cs="Arial"/>
                <w:color w:val="auto"/>
                <w:sz w:val="20"/>
                <w:szCs w:val="20"/>
              </w:rPr>
              <w:t>Process Control</w:t>
            </w:r>
          </w:p>
        </w:tc>
        <w:tc>
          <w:tcPr>
            <w:tcW w:w="2873" w:type="dxa"/>
          </w:tcPr>
          <w:p w14:paraId="554D8A7D" w14:textId="77777777" w:rsidR="006B31C1" w:rsidRPr="00D15BF5" w:rsidRDefault="006B31C1" w:rsidP="00D15BF5">
            <w:pPr>
              <w:jc w:val="both"/>
              <w:rPr>
                <w:rFonts w:ascii="Arial" w:hAnsi="Arial" w:cs="Arial"/>
                <w:color w:val="auto"/>
                <w:sz w:val="20"/>
                <w:szCs w:val="20"/>
              </w:rPr>
            </w:pPr>
            <w:r w:rsidRPr="00D15BF5">
              <w:rPr>
                <w:rFonts w:ascii="Arial" w:hAnsi="Arial" w:cs="Arial"/>
                <w:color w:val="auto"/>
                <w:sz w:val="20"/>
                <w:szCs w:val="20"/>
              </w:rPr>
              <w:t>Process Development</w:t>
            </w:r>
          </w:p>
        </w:tc>
        <w:tc>
          <w:tcPr>
            <w:tcW w:w="2669" w:type="dxa"/>
          </w:tcPr>
          <w:p w14:paraId="1AC6CDF4" w14:textId="77777777" w:rsidR="006B31C1" w:rsidRPr="00D15BF5" w:rsidRDefault="006B31C1" w:rsidP="00D15BF5">
            <w:pPr>
              <w:jc w:val="both"/>
              <w:rPr>
                <w:rFonts w:ascii="Arial" w:hAnsi="Arial" w:cs="Arial"/>
                <w:color w:val="auto"/>
                <w:sz w:val="20"/>
                <w:szCs w:val="20"/>
              </w:rPr>
            </w:pPr>
            <w:r w:rsidRPr="00D15BF5">
              <w:rPr>
                <w:rFonts w:ascii="Arial" w:hAnsi="Arial" w:cs="Arial"/>
                <w:color w:val="auto"/>
                <w:sz w:val="20"/>
                <w:szCs w:val="20"/>
              </w:rPr>
              <w:t>SDLC Waterfall</w:t>
            </w:r>
          </w:p>
        </w:tc>
        <w:tc>
          <w:tcPr>
            <w:tcW w:w="2425" w:type="dxa"/>
          </w:tcPr>
          <w:p w14:paraId="57D7DCBC" w14:textId="77777777" w:rsidR="006B31C1" w:rsidRPr="00D15BF5" w:rsidRDefault="006B31C1" w:rsidP="00D15BF5">
            <w:pPr>
              <w:jc w:val="both"/>
              <w:rPr>
                <w:rFonts w:ascii="Arial" w:hAnsi="Arial" w:cs="Arial"/>
                <w:color w:val="auto"/>
                <w:sz w:val="20"/>
                <w:szCs w:val="20"/>
              </w:rPr>
            </w:pPr>
            <w:r w:rsidRPr="00D15BF5">
              <w:rPr>
                <w:rFonts w:ascii="Arial" w:hAnsi="Arial" w:cs="Arial"/>
                <w:color w:val="auto"/>
                <w:sz w:val="20"/>
                <w:szCs w:val="20"/>
                <w:lang w:val="fr-FR"/>
              </w:rPr>
              <w:t xml:space="preserve">Agile </w:t>
            </w:r>
            <w:r w:rsidR="005A2F3C" w:rsidRPr="00D15BF5">
              <w:rPr>
                <w:rFonts w:ascii="Arial" w:hAnsi="Arial" w:cs="Arial"/>
                <w:color w:val="auto"/>
                <w:sz w:val="20"/>
                <w:szCs w:val="20"/>
                <w:lang w:val="fr-FR"/>
              </w:rPr>
              <w:t xml:space="preserve">/ </w:t>
            </w:r>
            <w:proofErr w:type="spellStart"/>
            <w:r w:rsidRPr="00D15BF5">
              <w:rPr>
                <w:rFonts w:ascii="Arial" w:hAnsi="Arial" w:cs="Arial"/>
                <w:color w:val="auto"/>
                <w:sz w:val="20"/>
                <w:szCs w:val="20"/>
                <w:lang w:val="fr-FR"/>
              </w:rPr>
              <w:t>Scrum</w:t>
            </w:r>
            <w:proofErr w:type="spellEnd"/>
          </w:p>
        </w:tc>
      </w:tr>
    </w:tbl>
    <w:p w14:paraId="0C4BBD4B" w14:textId="77777777" w:rsidR="006B31C1" w:rsidRPr="00D15BF5" w:rsidRDefault="006B31C1" w:rsidP="00D15BF5">
      <w:pPr>
        <w:jc w:val="both"/>
        <w:rPr>
          <w:rFonts w:ascii="Arial" w:hAnsi="Arial" w:cs="Arial"/>
          <w:color w:val="auto"/>
          <w:sz w:val="20"/>
          <w:szCs w:val="20"/>
        </w:rPr>
      </w:pPr>
    </w:p>
    <w:p w14:paraId="50A992C1" w14:textId="77777777" w:rsidR="006B31C1" w:rsidRPr="00D15BF5" w:rsidRDefault="006B31C1" w:rsidP="00D15BF5">
      <w:pPr>
        <w:jc w:val="both"/>
        <w:rPr>
          <w:rFonts w:ascii="Arial" w:eastAsia="Verdana" w:hAnsi="Arial" w:cs="Arial"/>
          <w:b/>
          <w:color w:val="auto"/>
          <w:sz w:val="20"/>
          <w:szCs w:val="20"/>
        </w:rPr>
      </w:pPr>
      <w:r w:rsidRPr="00D15BF5">
        <w:rPr>
          <w:rFonts w:ascii="Arial" w:eastAsia="Verdana" w:hAnsi="Arial" w:cs="Arial"/>
          <w:b/>
          <w:color w:val="auto"/>
          <w:sz w:val="20"/>
          <w:szCs w:val="20"/>
        </w:rPr>
        <w:t>Project</w:t>
      </w:r>
      <w:r w:rsidR="00551F59" w:rsidRPr="00D15BF5">
        <w:rPr>
          <w:rFonts w:ascii="Arial" w:eastAsia="Verdana" w:hAnsi="Arial" w:cs="Arial"/>
          <w:b/>
          <w:color w:val="auto"/>
          <w:sz w:val="20"/>
          <w:szCs w:val="20"/>
        </w:rPr>
        <w:t xml:space="preserve"> </w:t>
      </w:r>
      <w:r w:rsidRPr="00D15BF5">
        <w:rPr>
          <w:rFonts w:ascii="Arial" w:eastAsia="Verdana" w:hAnsi="Arial" w:cs="Arial"/>
          <w:b/>
          <w:color w:val="auto"/>
          <w:sz w:val="20"/>
          <w:szCs w:val="20"/>
        </w:rPr>
        <w:t>/</w:t>
      </w:r>
      <w:r w:rsidR="00551F59" w:rsidRPr="00D15BF5">
        <w:rPr>
          <w:rFonts w:ascii="Arial" w:eastAsia="Verdana" w:hAnsi="Arial" w:cs="Arial"/>
          <w:b/>
          <w:color w:val="auto"/>
          <w:sz w:val="20"/>
          <w:szCs w:val="20"/>
        </w:rPr>
        <w:t xml:space="preserve"> </w:t>
      </w:r>
      <w:r w:rsidRPr="00D15BF5">
        <w:rPr>
          <w:rFonts w:ascii="Arial" w:eastAsia="Verdana" w:hAnsi="Arial" w:cs="Arial"/>
          <w:b/>
          <w:color w:val="auto"/>
          <w:sz w:val="20"/>
          <w:szCs w:val="20"/>
        </w:rPr>
        <w:t>Program Management</w:t>
      </w:r>
      <w:r w:rsidR="00D15BF5">
        <w:rPr>
          <w:rFonts w:ascii="Arial" w:eastAsia="Verdana" w:hAnsi="Arial" w:cs="Arial"/>
          <w:b/>
          <w:color w:val="auto"/>
          <w:sz w:val="20"/>
          <w:szCs w:val="20"/>
        </w:rPr>
        <w:t>:</w:t>
      </w:r>
    </w:p>
    <w:p w14:paraId="146FCBE9" w14:textId="77777777" w:rsidR="00966673" w:rsidRPr="00D15BF5" w:rsidRDefault="00966673" w:rsidP="00D15BF5">
      <w:pPr>
        <w:numPr>
          <w:ilvl w:val="0"/>
          <w:numId w:val="3"/>
        </w:numPr>
        <w:ind w:right="360" w:hanging="360"/>
        <w:jc w:val="both"/>
        <w:rPr>
          <w:rFonts w:ascii="Arial" w:eastAsia="Verdana" w:hAnsi="Arial" w:cs="Arial"/>
          <w:color w:val="auto"/>
          <w:sz w:val="20"/>
          <w:szCs w:val="20"/>
        </w:rPr>
      </w:pPr>
      <w:r w:rsidRPr="00D15BF5">
        <w:rPr>
          <w:rFonts w:ascii="Arial" w:eastAsia="Verdana" w:hAnsi="Arial" w:cs="Arial"/>
          <w:color w:val="auto"/>
          <w:sz w:val="20"/>
          <w:szCs w:val="20"/>
        </w:rPr>
        <w:t>Delivered over 100 small and mid-sized projects to the business units using program management and structured release cycles.  The team included project managers, business analysts, software developers of multiple disciplines, and quality assurance analysts.</w:t>
      </w:r>
    </w:p>
    <w:p w14:paraId="1FEE5C4C" w14:textId="77777777" w:rsidR="00A36640" w:rsidRPr="00D15BF5" w:rsidRDefault="00A36640" w:rsidP="00D15BF5">
      <w:pPr>
        <w:numPr>
          <w:ilvl w:val="0"/>
          <w:numId w:val="3"/>
        </w:numPr>
        <w:ind w:right="360" w:hanging="360"/>
        <w:jc w:val="both"/>
        <w:rPr>
          <w:rFonts w:ascii="Arial" w:eastAsia="Verdana" w:hAnsi="Arial" w:cs="Arial"/>
          <w:color w:val="auto"/>
          <w:sz w:val="20"/>
          <w:szCs w:val="20"/>
        </w:rPr>
      </w:pPr>
      <w:r w:rsidRPr="00D15BF5">
        <w:rPr>
          <w:rFonts w:ascii="Arial" w:eastAsia="Verdana" w:hAnsi="Arial" w:cs="Arial"/>
          <w:color w:val="auto"/>
          <w:sz w:val="20"/>
          <w:szCs w:val="20"/>
        </w:rPr>
        <w:t xml:space="preserve">As a leader within the IT PMO, delivered software projects while managing </w:t>
      </w:r>
      <w:r w:rsidR="0072069F" w:rsidRPr="00D15BF5">
        <w:rPr>
          <w:rFonts w:ascii="Arial" w:eastAsia="Verdana" w:hAnsi="Arial" w:cs="Arial"/>
          <w:color w:val="auto"/>
          <w:sz w:val="20"/>
          <w:szCs w:val="20"/>
        </w:rPr>
        <w:t>3</w:t>
      </w:r>
      <w:r w:rsidRPr="00D15BF5">
        <w:rPr>
          <w:rFonts w:ascii="Arial" w:eastAsia="Verdana" w:hAnsi="Arial" w:cs="Arial"/>
          <w:color w:val="auto"/>
          <w:sz w:val="20"/>
          <w:szCs w:val="20"/>
        </w:rPr>
        <w:t xml:space="preserve"> full-time project managers with a portfolio of 25 to 40 projects. Aligned IT focus and resources on a series of prioritized business initiatives targeted at high-value, long-term operational improvements.  </w:t>
      </w:r>
    </w:p>
    <w:p w14:paraId="1657A15C" w14:textId="77777777" w:rsidR="000C0C27" w:rsidRPr="00D15BF5" w:rsidRDefault="000C0C27" w:rsidP="00D15BF5">
      <w:pPr>
        <w:numPr>
          <w:ilvl w:val="0"/>
          <w:numId w:val="3"/>
        </w:numPr>
        <w:ind w:right="360" w:hanging="360"/>
        <w:jc w:val="both"/>
        <w:rPr>
          <w:rFonts w:ascii="Arial" w:eastAsia="Verdana" w:hAnsi="Arial" w:cs="Arial"/>
          <w:color w:val="auto"/>
          <w:sz w:val="20"/>
          <w:szCs w:val="20"/>
        </w:rPr>
      </w:pPr>
      <w:r w:rsidRPr="00D15BF5">
        <w:rPr>
          <w:rFonts w:ascii="Arial" w:eastAsia="Verdana" w:hAnsi="Arial" w:cs="Arial"/>
          <w:color w:val="auto"/>
          <w:sz w:val="20"/>
          <w:szCs w:val="20"/>
        </w:rPr>
        <w:t>IT Project and Portfolio Management</w:t>
      </w:r>
      <w:r w:rsidR="0072069F" w:rsidRPr="00D15BF5">
        <w:rPr>
          <w:rFonts w:ascii="Arial" w:eastAsia="Verdana" w:hAnsi="Arial" w:cs="Arial"/>
          <w:color w:val="auto"/>
          <w:sz w:val="20"/>
          <w:szCs w:val="20"/>
        </w:rPr>
        <w:t>:</w:t>
      </w:r>
      <w:r w:rsidRPr="00D15BF5">
        <w:rPr>
          <w:rFonts w:ascii="Arial" w:eastAsia="Verdana" w:hAnsi="Arial" w:cs="Arial"/>
          <w:color w:val="auto"/>
          <w:sz w:val="20"/>
          <w:szCs w:val="20"/>
        </w:rPr>
        <w:t xml:space="preserve"> managed a matrix PMO structure providing project manager mentoring and management; oversight and auditing of projects; development of project management standards, change management process, formal communications</w:t>
      </w:r>
      <w:r w:rsidR="002C15A9" w:rsidRPr="00D15BF5">
        <w:rPr>
          <w:rFonts w:ascii="Arial" w:eastAsia="Verdana" w:hAnsi="Arial" w:cs="Arial"/>
          <w:color w:val="auto"/>
          <w:sz w:val="20"/>
          <w:szCs w:val="20"/>
        </w:rPr>
        <w:t xml:space="preserve"> planning and delivery.</w:t>
      </w:r>
    </w:p>
    <w:p w14:paraId="3AD6006B" w14:textId="77777777" w:rsidR="00CE3A18" w:rsidRPr="00D15BF5" w:rsidRDefault="00CE3A18" w:rsidP="00D15BF5">
      <w:pPr>
        <w:jc w:val="both"/>
        <w:rPr>
          <w:rFonts w:ascii="Arial" w:eastAsia="Verdana" w:hAnsi="Arial" w:cs="Arial"/>
          <w:color w:val="auto"/>
          <w:sz w:val="20"/>
          <w:szCs w:val="20"/>
          <w:u w:val="single"/>
        </w:rPr>
      </w:pPr>
    </w:p>
    <w:p w14:paraId="3EDAD2FA" w14:textId="77777777" w:rsidR="006B31C1" w:rsidRPr="00D15BF5" w:rsidRDefault="006B31C1" w:rsidP="00D15BF5">
      <w:pPr>
        <w:jc w:val="both"/>
        <w:rPr>
          <w:rFonts w:ascii="Arial" w:eastAsia="Verdana" w:hAnsi="Arial" w:cs="Arial"/>
          <w:b/>
          <w:color w:val="auto"/>
          <w:sz w:val="20"/>
          <w:szCs w:val="20"/>
        </w:rPr>
      </w:pPr>
      <w:r w:rsidRPr="00D15BF5">
        <w:rPr>
          <w:rFonts w:ascii="Arial" w:eastAsia="Verdana" w:hAnsi="Arial" w:cs="Arial"/>
          <w:b/>
          <w:color w:val="auto"/>
          <w:sz w:val="20"/>
          <w:szCs w:val="20"/>
        </w:rPr>
        <w:t>Transition</w:t>
      </w:r>
      <w:r w:rsidR="00551F59" w:rsidRPr="00D15BF5">
        <w:rPr>
          <w:rFonts w:ascii="Arial" w:eastAsia="Verdana" w:hAnsi="Arial" w:cs="Arial"/>
          <w:b/>
          <w:color w:val="auto"/>
          <w:sz w:val="20"/>
          <w:szCs w:val="20"/>
        </w:rPr>
        <w:t xml:space="preserve"> </w:t>
      </w:r>
      <w:r w:rsidRPr="00D15BF5">
        <w:rPr>
          <w:rFonts w:ascii="Arial" w:eastAsia="Verdana" w:hAnsi="Arial" w:cs="Arial"/>
          <w:b/>
          <w:color w:val="auto"/>
          <w:sz w:val="20"/>
          <w:szCs w:val="20"/>
        </w:rPr>
        <w:t>/</w:t>
      </w:r>
      <w:r w:rsidR="00551F59" w:rsidRPr="00D15BF5">
        <w:rPr>
          <w:rFonts w:ascii="Arial" w:eastAsia="Verdana" w:hAnsi="Arial" w:cs="Arial"/>
          <w:b/>
          <w:color w:val="auto"/>
          <w:sz w:val="20"/>
          <w:szCs w:val="20"/>
        </w:rPr>
        <w:t xml:space="preserve"> </w:t>
      </w:r>
      <w:r w:rsidRPr="00D15BF5">
        <w:rPr>
          <w:rFonts w:ascii="Arial" w:eastAsia="Verdana" w:hAnsi="Arial" w:cs="Arial"/>
          <w:b/>
          <w:color w:val="auto"/>
          <w:sz w:val="20"/>
          <w:szCs w:val="20"/>
        </w:rPr>
        <w:t>Vendor Management</w:t>
      </w:r>
      <w:r w:rsidR="00D15BF5">
        <w:rPr>
          <w:rFonts w:ascii="Arial" w:eastAsia="Verdana" w:hAnsi="Arial" w:cs="Arial"/>
          <w:b/>
          <w:color w:val="auto"/>
          <w:sz w:val="20"/>
          <w:szCs w:val="20"/>
        </w:rPr>
        <w:t>:</w:t>
      </w:r>
    </w:p>
    <w:p w14:paraId="6BDC8CF2" w14:textId="77777777" w:rsidR="006B31C1" w:rsidRPr="00D15BF5" w:rsidRDefault="006B31C1" w:rsidP="00D15BF5">
      <w:pPr>
        <w:numPr>
          <w:ilvl w:val="0"/>
          <w:numId w:val="3"/>
        </w:numPr>
        <w:ind w:right="360" w:hanging="360"/>
        <w:jc w:val="both"/>
        <w:rPr>
          <w:rFonts w:ascii="Arial" w:eastAsia="Verdana" w:hAnsi="Arial" w:cs="Arial"/>
          <w:color w:val="auto"/>
          <w:sz w:val="20"/>
          <w:szCs w:val="20"/>
        </w:rPr>
      </w:pPr>
      <w:r w:rsidRPr="00D15BF5">
        <w:rPr>
          <w:rFonts w:ascii="Arial" w:eastAsia="Verdana" w:hAnsi="Arial" w:cs="Arial"/>
          <w:color w:val="auto"/>
          <w:sz w:val="20"/>
          <w:szCs w:val="20"/>
        </w:rPr>
        <w:t xml:space="preserve">Prepared </w:t>
      </w:r>
      <w:r w:rsidR="00F97522" w:rsidRPr="00D15BF5">
        <w:rPr>
          <w:rFonts w:ascii="Arial" w:eastAsia="Verdana" w:hAnsi="Arial" w:cs="Arial"/>
          <w:color w:val="auto"/>
          <w:sz w:val="20"/>
          <w:szCs w:val="20"/>
        </w:rPr>
        <w:t xml:space="preserve">and executed </w:t>
      </w:r>
      <w:r w:rsidRPr="00D15BF5">
        <w:rPr>
          <w:rFonts w:ascii="Arial" w:eastAsia="Verdana" w:hAnsi="Arial" w:cs="Arial"/>
          <w:color w:val="auto"/>
          <w:sz w:val="20"/>
          <w:szCs w:val="20"/>
        </w:rPr>
        <w:t xml:space="preserve">a transition plan and Ensured a smooth transfer of the </w:t>
      </w:r>
      <w:proofErr w:type="spellStart"/>
      <w:r w:rsidRPr="00D15BF5">
        <w:rPr>
          <w:rFonts w:ascii="Arial" w:eastAsia="Verdana" w:hAnsi="Arial" w:cs="Arial"/>
          <w:color w:val="auto"/>
          <w:sz w:val="20"/>
          <w:szCs w:val="20"/>
        </w:rPr>
        <w:t>ExaData</w:t>
      </w:r>
      <w:proofErr w:type="spellEnd"/>
      <w:r w:rsidRPr="00D15BF5">
        <w:rPr>
          <w:rFonts w:ascii="Arial" w:eastAsia="Verdana" w:hAnsi="Arial" w:cs="Arial"/>
          <w:color w:val="auto"/>
          <w:sz w:val="20"/>
          <w:szCs w:val="20"/>
        </w:rPr>
        <w:t xml:space="preserve"> Migration account from vendor to Bank of New York Mellon</w:t>
      </w:r>
      <w:r w:rsidR="00F97522" w:rsidRPr="00D15BF5">
        <w:rPr>
          <w:rFonts w:ascii="Arial" w:eastAsia="Verdana" w:hAnsi="Arial" w:cs="Arial"/>
          <w:color w:val="auto"/>
          <w:sz w:val="20"/>
          <w:szCs w:val="20"/>
        </w:rPr>
        <w:t xml:space="preserve"> Team within 3</w:t>
      </w:r>
      <w:r w:rsidRPr="00D15BF5">
        <w:rPr>
          <w:rFonts w:ascii="Arial" w:eastAsia="Verdana" w:hAnsi="Arial" w:cs="Arial"/>
          <w:color w:val="auto"/>
          <w:sz w:val="20"/>
          <w:szCs w:val="20"/>
        </w:rPr>
        <w:t xml:space="preserve"> m</w:t>
      </w:r>
      <w:r w:rsidR="00F97522" w:rsidRPr="00D15BF5">
        <w:rPr>
          <w:rFonts w:ascii="Arial" w:eastAsia="Verdana" w:hAnsi="Arial" w:cs="Arial"/>
          <w:color w:val="auto"/>
          <w:sz w:val="20"/>
          <w:szCs w:val="20"/>
        </w:rPr>
        <w:t>onths, work orders totaling to 12</w:t>
      </w:r>
      <w:r w:rsidRPr="00D15BF5">
        <w:rPr>
          <w:rFonts w:ascii="Arial" w:eastAsia="Verdana" w:hAnsi="Arial" w:cs="Arial"/>
          <w:color w:val="auto"/>
          <w:sz w:val="20"/>
          <w:szCs w:val="20"/>
        </w:rPr>
        <w:t xml:space="preserve"> resources</w:t>
      </w:r>
    </w:p>
    <w:p w14:paraId="07180EBD" w14:textId="77777777" w:rsidR="006B31C1" w:rsidRPr="00D15BF5" w:rsidRDefault="00FC24EA" w:rsidP="00D15BF5">
      <w:pPr>
        <w:numPr>
          <w:ilvl w:val="0"/>
          <w:numId w:val="3"/>
        </w:numPr>
        <w:ind w:right="360" w:hanging="360"/>
        <w:jc w:val="both"/>
        <w:rPr>
          <w:rFonts w:ascii="Arial" w:eastAsia="Verdana" w:hAnsi="Arial" w:cs="Arial"/>
          <w:color w:val="auto"/>
          <w:sz w:val="20"/>
          <w:szCs w:val="20"/>
        </w:rPr>
      </w:pPr>
      <w:r w:rsidRPr="00D15BF5">
        <w:rPr>
          <w:rFonts w:ascii="Arial" w:eastAsia="Verdana" w:hAnsi="Arial" w:cs="Arial"/>
          <w:color w:val="auto"/>
          <w:sz w:val="20"/>
          <w:szCs w:val="20"/>
        </w:rPr>
        <w:t>Successfully taken</w:t>
      </w:r>
      <w:r w:rsidR="006B31C1" w:rsidRPr="00D15BF5">
        <w:rPr>
          <w:rFonts w:ascii="Arial" w:eastAsia="Verdana" w:hAnsi="Arial" w:cs="Arial"/>
          <w:color w:val="auto"/>
          <w:sz w:val="20"/>
          <w:szCs w:val="20"/>
        </w:rPr>
        <w:t xml:space="preserve"> over PM position with vendor and transitioning over as a Project/Program Manager in Performance and Risk Analytics account</w:t>
      </w:r>
    </w:p>
    <w:p w14:paraId="40FA0EA6" w14:textId="77777777" w:rsidR="006B31C1" w:rsidRPr="00D15BF5" w:rsidRDefault="006B31C1" w:rsidP="00D15BF5">
      <w:pPr>
        <w:ind w:left="1575"/>
        <w:jc w:val="both"/>
        <w:rPr>
          <w:rFonts w:ascii="Arial" w:hAnsi="Arial" w:cs="Arial"/>
          <w:color w:val="auto"/>
          <w:sz w:val="20"/>
          <w:szCs w:val="20"/>
        </w:rPr>
      </w:pPr>
    </w:p>
    <w:p w14:paraId="5410D3AA" w14:textId="77777777" w:rsidR="006B31C1" w:rsidRPr="00D15BF5" w:rsidRDefault="006B31C1" w:rsidP="00D15BF5">
      <w:pPr>
        <w:jc w:val="both"/>
        <w:rPr>
          <w:rFonts w:ascii="Arial" w:eastAsia="Verdana" w:hAnsi="Arial" w:cs="Arial"/>
          <w:b/>
          <w:color w:val="auto"/>
          <w:sz w:val="20"/>
          <w:szCs w:val="20"/>
        </w:rPr>
      </w:pPr>
      <w:r w:rsidRPr="00D15BF5">
        <w:rPr>
          <w:rFonts w:ascii="Arial" w:eastAsia="Verdana" w:hAnsi="Arial" w:cs="Arial"/>
          <w:b/>
          <w:color w:val="auto"/>
          <w:sz w:val="20"/>
          <w:szCs w:val="20"/>
        </w:rPr>
        <w:t>Business</w:t>
      </w:r>
      <w:r w:rsidR="00551F59" w:rsidRPr="00D15BF5">
        <w:rPr>
          <w:rFonts w:ascii="Arial" w:eastAsia="Verdana" w:hAnsi="Arial" w:cs="Arial"/>
          <w:b/>
          <w:color w:val="auto"/>
          <w:sz w:val="20"/>
          <w:szCs w:val="20"/>
        </w:rPr>
        <w:t xml:space="preserve"> </w:t>
      </w:r>
      <w:r w:rsidRPr="00D15BF5">
        <w:rPr>
          <w:rFonts w:ascii="Arial" w:eastAsia="Verdana" w:hAnsi="Arial" w:cs="Arial"/>
          <w:b/>
          <w:color w:val="auto"/>
          <w:sz w:val="20"/>
          <w:szCs w:val="20"/>
        </w:rPr>
        <w:t>/</w:t>
      </w:r>
      <w:r w:rsidR="00551F59" w:rsidRPr="00D15BF5">
        <w:rPr>
          <w:rFonts w:ascii="Arial" w:eastAsia="Verdana" w:hAnsi="Arial" w:cs="Arial"/>
          <w:b/>
          <w:color w:val="auto"/>
          <w:sz w:val="20"/>
          <w:szCs w:val="20"/>
        </w:rPr>
        <w:t xml:space="preserve"> </w:t>
      </w:r>
      <w:r w:rsidRPr="00D15BF5">
        <w:rPr>
          <w:rFonts w:ascii="Arial" w:eastAsia="Verdana" w:hAnsi="Arial" w:cs="Arial"/>
          <w:b/>
          <w:color w:val="auto"/>
          <w:sz w:val="20"/>
          <w:szCs w:val="20"/>
        </w:rPr>
        <w:t>Process Analysis</w:t>
      </w:r>
      <w:r w:rsidR="00D15BF5" w:rsidRPr="00D15BF5">
        <w:rPr>
          <w:rFonts w:ascii="Arial" w:eastAsia="Verdana" w:hAnsi="Arial" w:cs="Arial"/>
          <w:b/>
          <w:color w:val="auto"/>
          <w:sz w:val="20"/>
          <w:szCs w:val="20"/>
        </w:rPr>
        <w:t>:</w:t>
      </w:r>
    </w:p>
    <w:p w14:paraId="24950709" w14:textId="77777777" w:rsidR="006B31C1" w:rsidRPr="00D15BF5" w:rsidRDefault="006B31C1" w:rsidP="00D15BF5">
      <w:pPr>
        <w:numPr>
          <w:ilvl w:val="0"/>
          <w:numId w:val="3"/>
        </w:numPr>
        <w:ind w:right="360" w:hanging="360"/>
        <w:jc w:val="both"/>
        <w:rPr>
          <w:rFonts w:ascii="Arial" w:eastAsia="Verdana" w:hAnsi="Arial" w:cs="Arial"/>
          <w:color w:val="auto"/>
          <w:sz w:val="20"/>
          <w:szCs w:val="20"/>
        </w:rPr>
      </w:pPr>
      <w:r w:rsidRPr="00D15BF5">
        <w:rPr>
          <w:rFonts w:ascii="Arial" w:eastAsia="Verdana" w:hAnsi="Arial" w:cs="Arial"/>
          <w:color w:val="auto"/>
          <w:sz w:val="20"/>
          <w:szCs w:val="20"/>
        </w:rPr>
        <w:t>Cost Saving Initiative – Led an initiative working with business analysts and production support resources to study the Custody and Accounting nightly batch. Found opportunities for job tuning and as a result the completion time of batch was reduced by 50 minutes resulting in an annual saving of $90,000</w:t>
      </w:r>
    </w:p>
    <w:p w14:paraId="043BBBCA" w14:textId="77777777" w:rsidR="006B31C1" w:rsidRPr="00D15BF5" w:rsidRDefault="006B31C1" w:rsidP="00D15BF5">
      <w:pPr>
        <w:ind w:firstLine="360"/>
        <w:jc w:val="both"/>
        <w:rPr>
          <w:rFonts w:ascii="Arial" w:eastAsia="Verdana" w:hAnsi="Arial" w:cs="Arial"/>
          <w:color w:val="auto"/>
          <w:sz w:val="20"/>
          <w:szCs w:val="20"/>
          <w:u w:val="single"/>
        </w:rPr>
      </w:pPr>
    </w:p>
    <w:p w14:paraId="029FEDDB" w14:textId="77777777" w:rsidR="006B31C1" w:rsidRPr="00D15BF5" w:rsidRDefault="006B31C1" w:rsidP="00D15BF5">
      <w:pPr>
        <w:jc w:val="both"/>
        <w:rPr>
          <w:rFonts w:ascii="Arial" w:eastAsia="Verdana" w:hAnsi="Arial" w:cs="Arial"/>
          <w:b/>
          <w:color w:val="auto"/>
          <w:sz w:val="20"/>
          <w:szCs w:val="20"/>
        </w:rPr>
      </w:pPr>
      <w:r w:rsidRPr="00D15BF5">
        <w:rPr>
          <w:rFonts w:ascii="Arial" w:eastAsia="Verdana" w:hAnsi="Arial" w:cs="Arial"/>
          <w:b/>
          <w:color w:val="auto"/>
          <w:sz w:val="20"/>
          <w:szCs w:val="20"/>
        </w:rPr>
        <w:t>Leadership / Talent Management</w:t>
      </w:r>
      <w:r w:rsidR="00D15BF5">
        <w:rPr>
          <w:rFonts w:ascii="Arial" w:eastAsia="Verdana" w:hAnsi="Arial" w:cs="Arial"/>
          <w:b/>
          <w:color w:val="auto"/>
          <w:sz w:val="20"/>
          <w:szCs w:val="20"/>
        </w:rPr>
        <w:t>:</w:t>
      </w:r>
    </w:p>
    <w:p w14:paraId="4C74AA3F" w14:textId="77777777" w:rsidR="0074612D" w:rsidRDefault="0074612D" w:rsidP="00D15BF5">
      <w:pPr>
        <w:numPr>
          <w:ilvl w:val="0"/>
          <w:numId w:val="3"/>
        </w:numPr>
        <w:ind w:right="360" w:hanging="360"/>
        <w:jc w:val="both"/>
        <w:rPr>
          <w:rFonts w:ascii="Arial" w:eastAsia="Verdana" w:hAnsi="Arial" w:cs="Arial"/>
          <w:color w:val="auto"/>
          <w:sz w:val="20"/>
          <w:szCs w:val="20"/>
        </w:rPr>
      </w:pPr>
      <w:r>
        <w:rPr>
          <w:rFonts w:ascii="Arial" w:eastAsia="Verdana" w:hAnsi="Arial" w:cs="Arial"/>
          <w:color w:val="auto"/>
          <w:sz w:val="20"/>
          <w:szCs w:val="20"/>
        </w:rPr>
        <w:t xml:space="preserve">By being a part of IT </w:t>
      </w:r>
      <w:r w:rsidR="006E4887">
        <w:rPr>
          <w:rFonts w:ascii="Arial" w:eastAsia="Verdana" w:hAnsi="Arial" w:cs="Arial"/>
          <w:color w:val="auto"/>
          <w:sz w:val="20"/>
          <w:szCs w:val="20"/>
        </w:rPr>
        <w:t>strategic</w:t>
      </w:r>
      <w:r>
        <w:rPr>
          <w:rFonts w:ascii="Arial" w:eastAsia="Verdana" w:hAnsi="Arial" w:cs="Arial"/>
          <w:color w:val="auto"/>
          <w:sz w:val="20"/>
          <w:szCs w:val="20"/>
        </w:rPr>
        <w:t xml:space="preserve"> and governance group in State Street guided</w:t>
      </w:r>
      <w:r w:rsidR="006E4887">
        <w:rPr>
          <w:rFonts w:ascii="Arial" w:eastAsia="Verdana" w:hAnsi="Arial" w:cs="Arial"/>
          <w:color w:val="auto"/>
          <w:sz w:val="20"/>
          <w:szCs w:val="20"/>
        </w:rPr>
        <w:t xml:space="preserve"> various</w:t>
      </w:r>
      <w:r>
        <w:rPr>
          <w:rFonts w:ascii="Arial" w:eastAsia="Verdana" w:hAnsi="Arial" w:cs="Arial"/>
          <w:color w:val="auto"/>
          <w:sz w:val="20"/>
          <w:szCs w:val="20"/>
        </w:rPr>
        <w:t xml:space="preserve"> </w:t>
      </w:r>
      <w:r w:rsidR="006E4887">
        <w:rPr>
          <w:rFonts w:ascii="Arial" w:eastAsia="Verdana" w:hAnsi="Arial" w:cs="Arial"/>
          <w:color w:val="auto"/>
          <w:sz w:val="20"/>
          <w:szCs w:val="20"/>
        </w:rPr>
        <w:t>business units in a program level to reach organizational goals.</w:t>
      </w:r>
    </w:p>
    <w:p w14:paraId="32B41BDD" w14:textId="77777777" w:rsidR="00551F59" w:rsidRPr="00D15BF5" w:rsidRDefault="00551F59" w:rsidP="00D15BF5">
      <w:pPr>
        <w:numPr>
          <w:ilvl w:val="0"/>
          <w:numId w:val="3"/>
        </w:numPr>
        <w:ind w:right="360" w:hanging="360"/>
        <w:jc w:val="both"/>
        <w:rPr>
          <w:rFonts w:ascii="Arial" w:eastAsia="Verdana" w:hAnsi="Arial" w:cs="Arial"/>
          <w:color w:val="auto"/>
          <w:sz w:val="20"/>
          <w:szCs w:val="20"/>
        </w:rPr>
      </w:pPr>
      <w:r w:rsidRPr="00D15BF5">
        <w:rPr>
          <w:rFonts w:ascii="Arial" w:eastAsia="Verdana" w:hAnsi="Arial" w:cs="Arial"/>
          <w:color w:val="auto"/>
          <w:sz w:val="20"/>
          <w:szCs w:val="20"/>
        </w:rPr>
        <w:t>Spearheaded the Project Management Centre of Excellence’ Initiative along with BNYM PMO team.</w:t>
      </w:r>
    </w:p>
    <w:p w14:paraId="429DCA1F" w14:textId="77777777" w:rsidR="00CF0582" w:rsidRPr="00D15BF5" w:rsidRDefault="00B51D8A" w:rsidP="00D15BF5">
      <w:pPr>
        <w:numPr>
          <w:ilvl w:val="0"/>
          <w:numId w:val="3"/>
        </w:numPr>
        <w:ind w:right="360" w:hanging="360"/>
        <w:jc w:val="both"/>
        <w:rPr>
          <w:rFonts w:ascii="Arial" w:eastAsia="Verdana" w:hAnsi="Arial" w:cs="Arial"/>
          <w:color w:val="auto"/>
          <w:sz w:val="20"/>
          <w:szCs w:val="20"/>
        </w:rPr>
      </w:pPr>
      <w:r>
        <w:rPr>
          <w:rFonts w:ascii="Arial" w:eastAsia="Verdana" w:hAnsi="Arial" w:cs="Arial"/>
          <w:color w:val="auto"/>
          <w:sz w:val="20"/>
          <w:szCs w:val="20"/>
        </w:rPr>
        <w:t>Responsible for</w:t>
      </w:r>
      <w:r w:rsidR="00CF0582" w:rsidRPr="00D15BF5">
        <w:rPr>
          <w:rFonts w:ascii="Arial" w:eastAsia="Verdana" w:hAnsi="Arial" w:cs="Arial"/>
          <w:color w:val="auto"/>
          <w:sz w:val="20"/>
          <w:szCs w:val="20"/>
        </w:rPr>
        <w:t xml:space="preserve"> resource hiring, employee performance development plan and knowledge management.</w:t>
      </w:r>
    </w:p>
    <w:p w14:paraId="3A5FE320" w14:textId="77777777" w:rsidR="00CE3A18" w:rsidRPr="00D15BF5" w:rsidRDefault="00D55C59" w:rsidP="00D15BF5">
      <w:pPr>
        <w:numPr>
          <w:ilvl w:val="0"/>
          <w:numId w:val="3"/>
        </w:numPr>
        <w:ind w:hanging="360"/>
        <w:jc w:val="both"/>
        <w:rPr>
          <w:rFonts w:ascii="Arial" w:eastAsia="Verdana" w:hAnsi="Arial" w:cs="Arial"/>
          <w:color w:val="auto"/>
          <w:sz w:val="20"/>
          <w:szCs w:val="20"/>
        </w:rPr>
      </w:pPr>
      <w:r w:rsidRPr="00D15BF5">
        <w:rPr>
          <w:rFonts w:ascii="Arial" w:eastAsia="Verdana" w:hAnsi="Arial" w:cs="Arial"/>
          <w:color w:val="auto"/>
          <w:sz w:val="20"/>
          <w:szCs w:val="20"/>
        </w:rPr>
        <w:t>Managed</w:t>
      </w:r>
      <w:r w:rsidR="00CF0582" w:rsidRPr="00D15BF5">
        <w:rPr>
          <w:rFonts w:ascii="Arial" w:eastAsia="Verdana" w:hAnsi="Arial" w:cs="Arial"/>
          <w:color w:val="auto"/>
          <w:sz w:val="20"/>
          <w:szCs w:val="20"/>
        </w:rPr>
        <w:t xml:space="preserve"> a team of 30</w:t>
      </w:r>
      <w:r w:rsidR="006B31C1" w:rsidRPr="00D15BF5">
        <w:rPr>
          <w:rFonts w:ascii="Arial" w:eastAsia="Verdana" w:hAnsi="Arial" w:cs="Arial"/>
          <w:color w:val="auto"/>
          <w:sz w:val="20"/>
          <w:szCs w:val="20"/>
        </w:rPr>
        <w:t xml:space="preserve"> Developers and </w:t>
      </w:r>
      <w:r w:rsidR="00CF0582" w:rsidRPr="00D15BF5">
        <w:rPr>
          <w:rFonts w:ascii="Arial" w:eastAsia="Verdana" w:hAnsi="Arial" w:cs="Arial"/>
          <w:color w:val="auto"/>
          <w:sz w:val="20"/>
          <w:szCs w:val="20"/>
        </w:rPr>
        <w:t>5</w:t>
      </w:r>
      <w:r w:rsidR="006B31C1" w:rsidRPr="00D15BF5">
        <w:rPr>
          <w:rFonts w:ascii="Arial" w:eastAsia="Verdana" w:hAnsi="Arial" w:cs="Arial"/>
          <w:color w:val="auto"/>
          <w:sz w:val="20"/>
          <w:szCs w:val="20"/>
        </w:rPr>
        <w:t xml:space="preserve"> Business Analysts in Wealth Management </w:t>
      </w:r>
      <w:r w:rsidR="00CF0582" w:rsidRPr="00D15BF5">
        <w:rPr>
          <w:rFonts w:ascii="Arial" w:eastAsia="Verdana" w:hAnsi="Arial" w:cs="Arial"/>
          <w:color w:val="auto"/>
          <w:sz w:val="20"/>
          <w:szCs w:val="20"/>
        </w:rPr>
        <w:t>and Asset Servicing</w:t>
      </w:r>
      <w:r w:rsidR="006B31C1" w:rsidRPr="00D15BF5">
        <w:rPr>
          <w:rFonts w:ascii="Arial" w:eastAsia="Verdana" w:hAnsi="Arial" w:cs="Arial"/>
          <w:color w:val="auto"/>
          <w:sz w:val="20"/>
          <w:szCs w:val="20"/>
        </w:rPr>
        <w:t xml:space="preserve"> account</w:t>
      </w:r>
      <w:r w:rsidR="00CF0582" w:rsidRPr="00D15BF5">
        <w:rPr>
          <w:rFonts w:ascii="Arial" w:eastAsia="Verdana" w:hAnsi="Arial" w:cs="Arial"/>
          <w:color w:val="auto"/>
          <w:sz w:val="20"/>
          <w:szCs w:val="20"/>
        </w:rPr>
        <w:t>s.</w:t>
      </w:r>
    </w:p>
    <w:p w14:paraId="0B9910A1" w14:textId="77777777" w:rsidR="00CE3A18" w:rsidRPr="00D15BF5" w:rsidRDefault="00CE3A18" w:rsidP="00D15BF5">
      <w:pPr>
        <w:jc w:val="both"/>
        <w:rPr>
          <w:rFonts w:ascii="Arial" w:hAnsi="Arial" w:cs="Arial"/>
          <w:color w:val="auto"/>
          <w:sz w:val="20"/>
          <w:szCs w:val="20"/>
        </w:rPr>
      </w:pPr>
    </w:p>
    <w:p w14:paraId="0A1FA757" w14:textId="77777777" w:rsidR="00D15BF5" w:rsidRPr="00D15BF5" w:rsidRDefault="00D15BF5" w:rsidP="00D15BF5">
      <w:pPr>
        <w:jc w:val="both"/>
        <w:rPr>
          <w:rFonts w:ascii="Arial" w:hAnsi="Arial" w:cs="Arial"/>
          <w:color w:val="auto"/>
          <w:sz w:val="20"/>
          <w:szCs w:val="20"/>
        </w:rPr>
      </w:pPr>
      <w:r>
        <w:rPr>
          <w:rFonts w:ascii="Arial" w:eastAsia="Verdana" w:hAnsi="Arial" w:cs="Arial"/>
          <w:b/>
          <w:color w:val="auto"/>
          <w:sz w:val="20"/>
          <w:szCs w:val="20"/>
        </w:rPr>
        <w:t>Education:</w:t>
      </w:r>
    </w:p>
    <w:p w14:paraId="7B636694" w14:textId="77777777" w:rsidR="00D15BF5" w:rsidRPr="00D15BF5" w:rsidRDefault="00D15BF5" w:rsidP="003E0591">
      <w:pPr>
        <w:numPr>
          <w:ilvl w:val="0"/>
          <w:numId w:val="1"/>
        </w:numPr>
        <w:ind w:hanging="360"/>
        <w:jc w:val="both"/>
        <w:rPr>
          <w:rFonts w:ascii="Arial" w:eastAsia="Verdana" w:hAnsi="Arial" w:cs="Arial"/>
          <w:color w:val="auto"/>
          <w:sz w:val="20"/>
          <w:szCs w:val="20"/>
        </w:rPr>
      </w:pPr>
      <w:r w:rsidRPr="00D15BF5">
        <w:rPr>
          <w:rFonts w:ascii="Arial" w:eastAsia="Verdana" w:hAnsi="Arial" w:cs="Arial"/>
          <w:color w:val="auto"/>
          <w:sz w:val="20"/>
          <w:szCs w:val="20"/>
        </w:rPr>
        <w:t>Bachelor of Engineering in Computer Science</w:t>
      </w:r>
      <w:r>
        <w:rPr>
          <w:rFonts w:ascii="Arial" w:eastAsia="Verdana" w:hAnsi="Arial" w:cs="Arial"/>
          <w:color w:val="auto"/>
          <w:sz w:val="20"/>
          <w:szCs w:val="20"/>
        </w:rPr>
        <w:t xml:space="preserve"> from A</w:t>
      </w:r>
      <w:r w:rsidRPr="00D15BF5">
        <w:rPr>
          <w:rFonts w:ascii="Arial" w:eastAsia="Verdana" w:hAnsi="Arial" w:cs="Arial"/>
          <w:color w:val="auto"/>
          <w:sz w:val="20"/>
          <w:szCs w:val="20"/>
        </w:rPr>
        <w:t>nna University, Chennai, India</w:t>
      </w:r>
    </w:p>
    <w:p w14:paraId="2F6341E3" w14:textId="77777777" w:rsidR="00D15BF5" w:rsidRPr="00D15BF5" w:rsidRDefault="00D15BF5" w:rsidP="00D15BF5">
      <w:pPr>
        <w:ind w:right="360"/>
        <w:jc w:val="both"/>
        <w:rPr>
          <w:rFonts w:ascii="Arial" w:eastAsia="Verdana" w:hAnsi="Arial" w:cs="Arial"/>
          <w:color w:val="auto"/>
          <w:sz w:val="20"/>
          <w:szCs w:val="20"/>
        </w:rPr>
      </w:pPr>
    </w:p>
    <w:p w14:paraId="0DE380B4" w14:textId="77777777" w:rsidR="00D15BF5" w:rsidRDefault="00D15BF5" w:rsidP="00D15BF5">
      <w:pPr>
        <w:ind w:firstLine="360"/>
        <w:jc w:val="both"/>
        <w:rPr>
          <w:rFonts w:ascii="Arial" w:eastAsia="Verdana" w:hAnsi="Arial" w:cs="Arial"/>
          <w:color w:val="auto"/>
          <w:sz w:val="20"/>
          <w:szCs w:val="20"/>
          <w:u w:val="single"/>
        </w:rPr>
      </w:pPr>
    </w:p>
    <w:p w14:paraId="6BCD27B2" w14:textId="77777777" w:rsidR="00D15BF5" w:rsidRDefault="00D15BF5" w:rsidP="00D15BF5">
      <w:pPr>
        <w:ind w:firstLine="360"/>
        <w:jc w:val="both"/>
        <w:rPr>
          <w:rFonts w:ascii="Arial" w:eastAsia="Verdana" w:hAnsi="Arial" w:cs="Arial"/>
          <w:color w:val="auto"/>
          <w:sz w:val="20"/>
          <w:szCs w:val="20"/>
          <w:u w:val="single"/>
        </w:rPr>
      </w:pPr>
    </w:p>
    <w:p w14:paraId="3878BB3F" w14:textId="77777777" w:rsidR="0055736D" w:rsidRDefault="0055736D" w:rsidP="00B50BA0">
      <w:pPr>
        <w:jc w:val="both"/>
        <w:rPr>
          <w:rFonts w:ascii="Arial" w:eastAsia="Verdana" w:hAnsi="Arial" w:cs="Arial"/>
          <w:color w:val="auto"/>
          <w:sz w:val="20"/>
          <w:szCs w:val="20"/>
          <w:u w:val="single"/>
        </w:rPr>
      </w:pPr>
    </w:p>
    <w:p w14:paraId="0AB422CD" w14:textId="77777777" w:rsidR="0055736D" w:rsidRPr="00D15BF5" w:rsidRDefault="0055736D" w:rsidP="00D15BF5">
      <w:pPr>
        <w:ind w:firstLine="360"/>
        <w:jc w:val="both"/>
        <w:rPr>
          <w:rFonts w:ascii="Arial" w:eastAsia="Verdana" w:hAnsi="Arial" w:cs="Arial"/>
          <w:color w:val="auto"/>
          <w:sz w:val="20"/>
          <w:szCs w:val="20"/>
          <w:u w:val="single"/>
        </w:rPr>
      </w:pPr>
    </w:p>
    <w:p w14:paraId="3BA7CDD1" w14:textId="77777777" w:rsidR="00D15BF5" w:rsidRPr="00D15BF5" w:rsidRDefault="00D15BF5" w:rsidP="00D15BF5">
      <w:pPr>
        <w:ind w:firstLine="360"/>
        <w:jc w:val="both"/>
        <w:rPr>
          <w:rFonts w:ascii="Arial" w:eastAsia="Verdana" w:hAnsi="Arial" w:cs="Arial"/>
          <w:color w:val="auto"/>
          <w:sz w:val="20"/>
          <w:szCs w:val="20"/>
          <w:u w:val="single"/>
        </w:rPr>
      </w:pPr>
      <w:r w:rsidRPr="00D15BF5">
        <w:rPr>
          <w:rFonts w:ascii="Arial" w:eastAsia="Verdana" w:hAnsi="Arial" w:cs="Arial"/>
          <w:b/>
          <w:color w:val="auto"/>
          <w:sz w:val="20"/>
          <w:szCs w:val="20"/>
        </w:rPr>
        <w:t>Skills Summary</w:t>
      </w:r>
      <w:r>
        <w:rPr>
          <w:rFonts w:ascii="Arial" w:eastAsia="Verdana" w:hAnsi="Arial" w:cs="Arial"/>
          <w:b/>
          <w:color w:val="auto"/>
          <w:sz w:val="20"/>
          <w:szCs w:val="20"/>
        </w:rPr>
        <w:t>:</w:t>
      </w:r>
    </w:p>
    <w:tbl>
      <w:tblPr>
        <w:tblStyle w:val="LightList-Accent1"/>
        <w:tblpPr w:leftFromText="180" w:rightFromText="180" w:vertAnchor="text" w:horzAnchor="margin" w:tblpXSpec="center" w:tblpY="62"/>
        <w:tblW w:w="0" w:type="auto"/>
        <w:tblCellMar>
          <w:top w:w="58" w:type="dxa"/>
          <w:left w:w="115" w:type="dxa"/>
          <w:right w:w="115" w:type="dxa"/>
        </w:tblCellMar>
        <w:tblLook w:val="0420" w:firstRow="1" w:lastRow="0" w:firstColumn="0" w:lastColumn="0" w:noHBand="0" w:noVBand="1"/>
      </w:tblPr>
      <w:tblGrid>
        <w:gridCol w:w="3095"/>
        <w:gridCol w:w="3690"/>
        <w:gridCol w:w="2981"/>
      </w:tblGrid>
      <w:tr w:rsidR="00D15BF5" w:rsidRPr="00D15BF5" w14:paraId="0CCA04D5" w14:textId="77777777" w:rsidTr="003E0591">
        <w:trPr>
          <w:cnfStyle w:val="100000000000" w:firstRow="1" w:lastRow="0" w:firstColumn="0" w:lastColumn="0" w:oddVBand="0" w:evenVBand="0" w:oddHBand="0" w:evenHBand="0" w:firstRowFirstColumn="0" w:firstRowLastColumn="0" w:lastRowFirstColumn="0" w:lastRowLastColumn="0"/>
        </w:trPr>
        <w:tc>
          <w:tcPr>
            <w:tcW w:w="3095" w:type="dxa"/>
            <w:tcBorders>
              <w:bottom w:val="single" w:sz="8" w:space="0" w:color="5B9BD5" w:themeColor="accent1"/>
            </w:tcBorders>
            <w:vAlign w:val="center"/>
          </w:tcPr>
          <w:p w14:paraId="2F8F9F5F" w14:textId="77777777" w:rsidR="00D15BF5" w:rsidRPr="00D15BF5" w:rsidRDefault="00D15BF5" w:rsidP="003E0591">
            <w:pPr>
              <w:jc w:val="both"/>
              <w:rPr>
                <w:rFonts w:ascii="Arial" w:eastAsia="Geeza Pro" w:hAnsi="Arial" w:cs="Arial"/>
                <w:color w:val="auto"/>
                <w:sz w:val="20"/>
                <w:szCs w:val="20"/>
              </w:rPr>
            </w:pPr>
            <w:r w:rsidRPr="00D15BF5">
              <w:rPr>
                <w:rFonts w:ascii="Arial" w:eastAsia="Geeza Pro" w:hAnsi="Arial" w:cs="Arial"/>
                <w:color w:val="auto"/>
                <w:sz w:val="20"/>
                <w:szCs w:val="20"/>
              </w:rPr>
              <w:t>Technical Skills</w:t>
            </w:r>
          </w:p>
        </w:tc>
        <w:tc>
          <w:tcPr>
            <w:tcW w:w="3690" w:type="dxa"/>
            <w:tcBorders>
              <w:bottom w:val="single" w:sz="8" w:space="0" w:color="5B9BD5" w:themeColor="accent1"/>
            </w:tcBorders>
            <w:vAlign w:val="center"/>
          </w:tcPr>
          <w:p w14:paraId="33E1CE30" w14:textId="77777777" w:rsidR="00D15BF5" w:rsidRPr="00D15BF5" w:rsidRDefault="00D15BF5" w:rsidP="003E0591">
            <w:pPr>
              <w:jc w:val="both"/>
              <w:rPr>
                <w:rFonts w:ascii="Arial" w:eastAsia="Geeza Pro" w:hAnsi="Arial" w:cs="Arial"/>
                <w:color w:val="auto"/>
                <w:sz w:val="20"/>
                <w:szCs w:val="20"/>
              </w:rPr>
            </w:pPr>
            <w:r w:rsidRPr="00D15BF5">
              <w:rPr>
                <w:rFonts w:ascii="Arial" w:eastAsia="Geeza Pro" w:hAnsi="Arial" w:cs="Arial"/>
                <w:color w:val="auto"/>
                <w:sz w:val="20"/>
                <w:szCs w:val="20"/>
              </w:rPr>
              <w:t>Management Skills</w:t>
            </w:r>
          </w:p>
        </w:tc>
        <w:tc>
          <w:tcPr>
            <w:tcW w:w="2981" w:type="dxa"/>
            <w:tcBorders>
              <w:bottom w:val="single" w:sz="8" w:space="0" w:color="5B9BD5" w:themeColor="accent1"/>
            </w:tcBorders>
            <w:vAlign w:val="center"/>
          </w:tcPr>
          <w:p w14:paraId="78AFD6A2" w14:textId="77777777" w:rsidR="00D15BF5" w:rsidRPr="00D15BF5" w:rsidRDefault="00D15BF5" w:rsidP="003E0591">
            <w:pPr>
              <w:jc w:val="both"/>
              <w:rPr>
                <w:rFonts w:ascii="Arial" w:eastAsia="Geeza Pro" w:hAnsi="Arial" w:cs="Arial"/>
                <w:color w:val="auto"/>
                <w:sz w:val="20"/>
                <w:szCs w:val="20"/>
              </w:rPr>
            </w:pPr>
            <w:r w:rsidRPr="00D15BF5">
              <w:rPr>
                <w:rFonts w:ascii="Arial" w:eastAsia="Geeza Pro" w:hAnsi="Arial" w:cs="Arial"/>
                <w:color w:val="auto"/>
                <w:sz w:val="20"/>
                <w:szCs w:val="20"/>
              </w:rPr>
              <w:t>Leadership Skills</w:t>
            </w:r>
          </w:p>
        </w:tc>
      </w:tr>
      <w:tr w:rsidR="00D15BF5" w:rsidRPr="00D15BF5" w14:paraId="6F9D2A22" w14:textId="77777777" w:rsidTr="003E0591">
        <w:trPr>
          <w:cnfStyle w:val="000000100000" w:firstRow="0" w:lastRow="0" w:firstColumn="0" w:lastColumn="0" w:oddVBand="0" w:evenVBand="0" w:oddHBand="1" w:evenHBand="0" w:firstRowFirstColumn="0" w:firstRowLastColumn="0" w:lastRowFirstColumn="0" w:lastRowLastColumn="0"/>
        </w:trPr>
        <w:tc>
          <w:tcPr>
            <w:tcW w:w="3095" w:type="dxa"/>
            <w:tcBorders>
              <w:right w:val="single" w:sz="2" w:space="0" w:color="D5DCE4" w:themeColor="text2" w:themeTint="33"/>
            </w:tcBorders>
          </w:tcPr>
          <w:p w14:paraId="3D281C25" w14:textId="77777777" w:rsidR="00D15BF5" w:rsidRPr="00D15BF5" w:rsidRDefault="00D15BF5" w:rsidP="00890584">
            <w:pPr>
              <w:pBdr>
                <w:between w:val="single" w:sz="2" w:space="1"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 xml:space="preserve">MS Project, </w:t>
            </w:r>
          </w:p>
          <w:p w14:paraId="46CC9D32" w14:textId="77777777" w:rsidR="00D15BF5" w:rsidRPr="00D15BF5" w:rsidRDefault="00D15BF5" w:rsidP="00890584">
            <w:pPr>
              <w:pBdr>
                <w:between w:val="single" w:sz="2" w:space="1"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MS Office, Visio</w:t>
            </w:r>
          </w:p>
          <w:p w14:paraId="32B75444" w14:textId="77777777" w:rsidR="00D15BF5" w:rsidRPr="00D15BF5" w:rsidRDefault="00F95549" w:rsidP="00890584">
            <w:pPr>
              <w:pBdr>
                <w:between w:val="single" w:sz="2" w:space="1" w:color="BFBFBF" w:themeColor="background1" w:themeShade="BF"/>
              </w:pBdr>
              <w:rPr>
                <w:rFonts w:ascii="Arial" w:eastAsia="Geeza Pro" w:hAnsi="Arial" w:cs="Arial"/>
                <w:color w:val="auto"/>
                <w:sz w:val="20"/>
                <w:szCs w:val="20"/>
              </w:rPr>
            </w:pPr>
            <w:r>
              <w:rPr>
                <w:rFonts w:ascii="Arial" w:eastAsia="Geeza Pro" w:hAnsi="Arial" w:cs="Arial"/>
                <w:color w:val="auto"/>
                <w:sz w:val="20"/>
                <w:szCs w:val="20"/>
              </w:rPr>
              <w:t xml:space="preserve">Content Management. </w:t>
            </w:r>
            <w:r w:rsidR="00D15BF5" w:rsidRPr="00D15BF5">
              <w:rPr>
                <w:rFonts w:ascii="Arial" w:eastAsia="Geeza Pro" w:hAnsi="Arial" w:cs="Arial"/>
                <w:color w:val="auto"/>
                <w:sz w:val="20"/>
                <w:szCs w:val="20"/>
              </w:rPr>
              <w:t xml:space="preserve">SharePoint, </w:t>
            </w:r>
            <w:proofErr w:type="spellStart"/>
            <w:r>
              <w:rPr>
                <w:rFonts w:ascii="Arial" w:eastAsia="Geeza Pro" w:hAnsi="Arial" w:cs="Arial"/>
                <w:color w:val="auto"/>
                <w:sz w:val="20"/>
                <w:szCs w:val="20"/>
              </w:rPr>
              <w:t>Teamsite</w:t>
            </w:r>
            <w:proofErr w:type="spellEnd"/>
            <w:r>
              <w:rPr>
                <w:rFonts w:ascii="Arial" w:eastAsia="Geeza Pro" w:hAnsi="Arial" w:cs="Arial"/>
                <w:color w:val="auto"/>
                <w:sz w:val="20"/>
                <w:szCs w:val="20"/>
              </w:rPr>
              <w:t>.</w:t>
            </w:r>
          </w:p>
          <w:p w14:paraId="3E288B05" w14:textId="77777777" w:rsidR="00D15BF5" w:rsidRPr="00D15BF5" w:rsidRDefault="00D15BF5" w:rsidP="00890584">
            <w:pPr>
              <w:pBdr>
                <w:between w:val="single" w:sz="2" w:space="1"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SDLC (Software Development Lifecycle)</w:t>
            </w:r>
          </w:p>
          <w:p w14:paraId="346A223F" w14:textId="77777777" w:rsidR="00D15BF5" w:rsidRPr="00D15BF5" w:rsidRDefault="00D15BF5" w:rsidP="00890584">
            <w:pPr>
              <w:pBdr>
                <w:between w:val="single" w:sz="2" w:space="1"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JIRA, QC</w:t>
            </w:r>
          </w:p>
          <w:p w14:paraId="66B0A626" w14:textId="77777777" w:rsidR="00D15BF5" w:rsidRPr="00D15BF5" w:rsidRDefault="00D15BF5" w:rsidP="00890584">
            <w:pPr>
              <w:pBdr>
                <w:between w:val="single" w:sz="2" w:space="1"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Agile, Scrum, Product Backlog Management, Sprints</w:t>
            </w:r>
          </w:p>
          <w:p w14:paraId="21E2E2CA" w14:textId="77777777" w:rsidR="00D15BF5" w:rsidRPr="00D15BF5" w:rsidRDefault="00D15BF5" w:rsidP="00890584">
            <w:pPr>
              <w:pBdr>
                <w:between w:val="single" w:sz="2" w:space="1"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Business Analysis, Use Cases</w:t>
            </w:r>
          </w:p>
          <w:p w14:paraId="182310D7" w14:textId="77777777" w:rsidR="00D15BF5" w:rsidRPr="00D15BF5" w:rsidRDefault="00D15BF5" w:rsidP="00890584">
            <w:pPr>
              <w:pBdr>
                <w:between w:val="single" w:sz="2" w:space="1"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Business Process Modeling, Business Process Redesign</w:t>
            </w:r>
          </w:p>
          <w:p w14:paraId="1449B717" w14:textId="77777777" w:rsidR="00D15BF5" w:rsidRPr="00D15BF5" w:rsidRDefault="00D15BF5" w:rsidP="00890584">
            <w:pPr>
              <w:pBdr>
                <w:between w:val="single" w:sz="2" w:space="1"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UML, Logical Modeling, Data Modeling and Database Design</w:t>
            </w:r>
          </w:p>
          <w:p w14:paraId="6B019C8F" w14:textId="77777777" w:rsidR="00D15BF5" w:rsidRPr="00D15BF5" w:rsidRDefault="00D15BF5" w:rsidP="00890584">
            <w:pPr>
              <w:pBdr>
                <w:between w:val="single" w:sz="2" w:space="1"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User Interface Design, User Experience (UX) and Wireframes</w:t>
            </w:r>
          </w:p>
          <w:p w14:paraId="37E0046C" w14:textId="77777777" w:rsidR="00D15BF5" w:rsidRPr="00D15BF5" w:rsidRDefault="00D15BF5" w:rsidP="00890584">
            <w:pPr>
              <w:pBdr>
                <w:between w:val="single" w:sz="2" w:space="1"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SQL, PL/SQL, Oracle</w:t>
            </w:r>
          </w:p>
          <w:p w14:paraId="2816816C" w14:textId="77777777" w:rsidR="00D15BF5" w:rsidRPr="00D15BF5" w:rsidRDefault="00D15BF5" w:rsidP="00890584">
            <w:pPr>
              <w:pBdr>
                <w:between w:val="single" w:sz="2" w:space="1"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 xml:space="preserve">Object Oriented Design, Design Patterns, </w:t>
            </w:r>
          </w:p>
          <w:p w14:paraId="026FCC14" w14:textId="77777777" w:rsidR="00D15BF5" w:rsidRPr="00D15BF5" w:rsidRDefault="00D15BF5" w:rsidP="00890584">
            <w:pPr>
              <w:pBdr>
                <w:between w:val="single" w:sz="2" w:space="1"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System Testing, Guerilla Testing, Defect Management</w:t>
            </w:r>
          </w:p>
          <w:p w14:paraId="15F4C574" w14:textId="77777777" w:rsidR="00D15BF5" w:rsidRPr="00D15BF5" w:rsidRDefault="00D15BF5" w:rsidP="00890584">
            <w:pPr>
              <w:pBdr>
                <w:between w:val="single" w:sz="2" w:space="1"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Release Management</w:t>
            </w:r>
          </w:p>
          <w:p w14:paraId="6A47B0BB" w14:textId="77777777" w:rsidR="00D15BF5" w:rsidRDefault="00D15BF5" w:rsidP="00890584">
            <w:pPr>
              <w:pBdr>
                <w:between w:val="single" w:sz="2" w:space="1"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Technology Audit and Remediation, Security Audit and Remediation</w:t>
            </w:r>
          </w:p>
          <w:p w14:paraId="5B53F29D" w14:textId="77777777" w:rsidR="00F95549" w:rsidRPr="00D15BF5" w:rsidRDefault="00F95549" w:rsidP="00890584">
            <w:pPr>
              <w:pBdr>
                <w:between w:val="single" w:sz="2" w:space="1" w:color="BFBFBF" w:themeColor="background1" w:themeShade="BF"/>
              </w:pBdr>
              <w:rPr>
                <w:rFonts w:ascii="Arial" w:eastAsia="Geeza Pro" w:hAnsi="Arial" w:cs="Arial"/>
                <w:color w:val="auto"/>
                <w:sz w:val="20"/>
                <w:szCs w:val="20"/>
              </w:rPr>
            </w:pPr>
          </w:p>
        </w:tc>
        <w:tc>
          <w:tcPr>
            <w:tcW w:w="3690" w:type="dxa"/>
            <w:tcBorders>
              <w:left w:val="single" w:sz="2" w:space="0" w:color="D5DCE4" w:themeColor="text2" w:themeTint="33"/>
              <w:right w:val="single" w:sz="2" w:space="0" w:color="D5DCE4" w:themeColor="text2" w:themeTint="33"/>
            </w:tcBorders>
          </w:tcPr>
          <w:p w14:paraId="3E8F5477" w14:textId="77777777" w:rsidR="00D15BF5" w:rsidRPr="00D15BF5" w:rsidRDefault="00D15BF5" w:rsidP="00890584">
            <w:pPr>
              <w:pBdr>
                <w:between w:val="single" w:sz="2" w:space="0"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Project Management,  Program Management</w:t>
            </w:r>
          </w:p>
          <w:p w14:paraId="1BA8347F" w14:textId="77777777" w:rsidR="00D15BF5" w:rsidRPr="00D15BF5" w:rsidRDefault="00D15BF5" w:rsidP="00890584">
            <w:pPr>
              <w:pBdr>
                <w:between w:val="single" w:sz="2" w:space="0"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Agile / Scrum Master</w:t>
            </w:r>
          </w:p>
          <w:p w14:paraId="1EF2A8C2" w14:textId="77777777" w:rsidR="00D15BF5" w:rsidRPr="00D15BF5" w:rsidRDefault="00D15BF5" w:rsidP="00890584">
            <w:pPr>
              <w:pBdr>
                <w:between w:val="single" w:sz="2" w:space="0"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Program Management</w:t>
            </w:r>
          </w:p>
          <w:p w14:paraId="5E40CBED" w14:textId="77777777" w:rsidR="00D15BF5" w:rsidRPr="00D15BF5" w:rsidRDefault="00D15BF5" w:rsidP="00890584">
            <w:pPr>
              <w:pBdr>
                <w:between w:val="single" w:sz="2" w:space="0"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Project Portfolio Management</w:t>
            </w:r>
          </w:p>
          <w:p w14:paraId="76DC3ECD" w14:textId="77777777" w:rsidR="00D15BF5" w:rsidRPr="00D15BF5" w:rsidRDefault="00D15BF5" w:rsidP="00890584">
            <w:pPr>
              <w:pBdr>
                <w:between w:val="single" w:sz="2" w:space="0"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PMO Director, PMO Development &amp; Consulting</w:t>
            </w:r>
          </w:p>
          <w:p w14:paraId="7A623A67" w14:textId="77777777" w:rsidR="00D15BF5" w:rsidRPr="00D15BF5" w:rsidRDefault="00D15BF5" w:rsidP="00890584">
            <w:pPr>
              <w:pBdr>
                <w:between w:val="single" w:sz="2" w:space="0"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Project Management Coach, Mentor</w:t>
            </w:r>
          </w:p>
          <w:p w14:paraId="25676C0B" w14:textId="77777777" w:rsidR="00D15BF5" w:rsidRPr="00D15BF5" w:rsidRDefault="00D15BF5" w:rsidP="00890584">
            <w:pPr>
              <w:pBdr>
                <w:between w:val="single" w:sz="2" w:space="0"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Lean Process Development, Value Stream Mapping,</w:t>
            </w:r>
          </w:p>
          <w:p w14:paraId="0BA8A7C2" w14:textId="77777777" w:rsidR="00D15BF5" w:rsidRPr="00D15BF5" w:rsidRDefault="00D15BF5" w:rsidP="00890584">
            <w:pPr>
              <w:pBdr>
                <w:between w:val="single" w:sz="2" w:space="0"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Root Cause Analysis</w:t>
            </w:r>
          </w:p>
          <w:p w14:paraId="60387512" w14:textId="77777777" w:rsidR="00D15BF5" w:rsidRPr="00D15BF5" w:rsidRDefault="00D15BF5" w:rsidP="00890584">
            <w:pPr>
              <w:pBdr>
                <w:between w:val="single" w:sz="2" w:space="0"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RFP Development, RFP Evaluation and Selection, RFP Response Development</w:t>
            </w:r>
          </w:p>
          <w:p w14:paraId="70F02B32" w14:textId="77777777" w:rsidR="00D15BF5" w:rsidRPr="00D15BF5" w:rsidRDefault="00D15BF5" w:rsidP="00890584">
            <w:pPr>
              <w:pBdr>
                <w:between w:val="single" w:sz="2" w:space="0"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SOW Development, Contract Negotiations, Change Request, Change Management</w:t>
            </w:r>
          </w:p>
          <w:p w14:paraId="48B62070" w14:textId="77777777" w:rsidR="00D15BF5" w:rsidRPr="00D15BF5" w:rsidRDefault="00D15BF5" w:rsidP="00890584">
            <w:pPr>
              <w:pBdr>
                <w:between w:val="single" w:sz="2" w:space="0"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Interviewing and Resource Hiring, Employee Performance Plan Development and Follow-up</w:t>
            </w:r>
          </w:p>
          <w:p w14:paraId="0E074B85" w14:textId="77777777" w:rsidR="00D15BF5" w:rsidRPr="00D15BF5" w:rsidRDefault="00D15BF5" w:rsidP="00890584">
            <w:pPr>
              <w:pBdr>
                <w:between w:val="single" w:sz="2" w:space="0"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Profit &amp; Loss Responsibility, Financial Planning and Analysis</w:t>
            </w:r>
          </w:p>
          <w:p w14:paraId="48E8F732" w14:textId="77777777" w:rsidR="00D15BF5" w:rsidRPr="00D15BF5" w:rsidRDefault="00D15BF5" w:rsidP="00890584">
            <w:pPr>
              <w:pBdr>
                <w:between w:val="single" w:sz="2" w:space="0"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Risk Management</w:t>
            </w:r>
          </w:p>
          <w:p w14:paraId="2C6016C0" w14:textId="77777777" w:rsidR="00D15BF5" w:rsidRPr="00D15BF5" w:rsidRDefault="00D15BF5" w:rsidP="00890584">
            <w:pPr>
              <w:pBdr>
                <w:between w:val="single" w:sz="2" w:space="0"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Communications Planning, Public Speaking</w:t>
            </w:r>
          </w:p>
          <w:p w14:paraId="7D559891" w14:textId="77777777" w:rsidR="00D15BF5" w:rsidRPr="00D15BF5" w:rsidRDefault="00D15BF5" w:rsidP="00890584">
            <w:pPr>
              <w:pBdr>
                <w:between w:val="single" w:sz="2" w:space="0"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Relationship Building</w:t>
            </w:r>
          </w:p>
          <w:p w14:paraId="57CAE431" w14:textId="77777777" w:rsidR="00D15BF5" w:rsidRPr="00D15BF5" w:rsidRDefault="00D15BF5" w:rsidP="00890584">
            <w:pPr>
              <w:pBdr>
                <w:between w:val="single" w:sz="2" w:space="0"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Technical Sales and Sales Support, Client and Engagement Management</w:t>
            </w:r>
          </w:p>
          <w:p w14:paraId="1DA10CD6" w14:textId="77777777" w:rsidR="00D15BF5" w:rsidRPr="00D15BF5" w:rsidRDefault="00D15BF5" w:rsidP="00890584">
            <w:pPr>
              <w:pBdr>
                <w:between w:val="single" w:sz="2" w:space="0"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Supply Chain Management</w:t>
            </w:r>
          </w:p>
          <w:p w14:paraId="467629D6" w14:textId="77777777" w:rsidR="00D15BF5" w:rsidRPr="00D15BF5" w:rsidRDefault="00D15BF5" w:rsidP="00890584">
            <w:pPr>
              <w:pBdr>
                <w:between w:val="single" w:sz="2" w:space="0"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Critical Chain Project Management</w:t>
            </w:r>
          </w:p>
          <w:p w14:paraId="3E2FC425" w14:textId="77777777" w:rsidR="00D15BF5" w:rsidRPr="00D15BF5" w:rsidRDefault="00D15BF5" w:rsidP="00890584">
            <w:pPr>
              <w:pBdr>
                <w:between w:val="single" w:sz="2" w:space="0"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User Acceptance Test Management</w:t>
            </w:r>
          </w:p>
        </w:tc>
        <w:tc>
          <w:tcPr>
            <w:tcW w:w="2981" w:type="dxa"/>
            <w:tcBorders>
              <w:left w:val="single" w:sz="2" w:space="0" w:color="D5DCE4" w:themeColor="text2" w:themeTint="33"/>
            </w:tcBorders>
          </w:tcPr>
          <w:p w14:paraId="49848B45" w14:textId="77777777" w:rsidR="00D15BF5" w:rsidRPr="00D15BF5" w:rsidRDefault="00D15BF5" w:rsidP="00890584">
            <w:pPr>
              <w:pBdr>
                <w:between w:val="single" w:sz="2" w:space="1"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Team Building, Coaching, Critical Feedback, Management of Consultants and Direct Reports</w:t>
            </w:r>
          </w:p>
          <w:p w14:paraId="7CDFA902" w14:textId="77777777" w:rsidR="00D15BF5" w:rsidRPr="00D15BF5" w:rsidRDefault="00D15BF5" w:rsidP="00890584">
            <w:pPr>
              <w:pBdr>
                <w:between w:val="single" w:sz="2" w:space="1"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Project Audits, Project Reviews</w:t>
            </w:r>
          </w:p>
          <w:p w14:paraId="2B63B4DA" w14:textId="77777777" w:rsidR="00D15BF5" w:rsidRPr="00D15BF5" w:rsidRDefault="00D15BF5" w:rsidP="00890584">
            <w:pPr>
              <w:pBdr>
                <w:between w:val="single" w:sz="2" w:space="1"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Project Governance (process design, development, training and management)</w:t>
            </w:r>
          </w:p>
          <w:p w14:paraId="2B1DE43E" w14:textId="77777777" w:rsidR="00D15BF5" w:rsidRPr="00D15BF5" w:rsidRDefault="00D15BF5" w:rsidP="00890584">
            <w:pPr>
              <w:pBdr>
                <w:between w:val="single" w:sz="2" w:space="1"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Consensus Building (Delphi, nominal group and other methods)</w:t>
            </w:r>
          </w:p>
          <w:p w14:paraId="34C9D838" w14:textId="77777777" w:rsidR="00D15BF5" w:rsidRPr="00D15BF5" w:rsidRDefault="00D15BF5" w:rsidP="00890584">
            <w:pPr>
              <w:pBdr>
                <w:between w:val="single" w:sz="2" w:space="1"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Enterprise Resource Management</w:t>
            </w:r>
          </w:p>
          <w:p w14:paraId="3E78B0F0" w14:textId="77777777" w:rsidR="00D15BF5" w:rsidRPr="00D15BF5" w:rsidRDefault="00D15BF5" w:rsidP="00890584">
            <w:pPr>
              <w:pBdr>
                <w:between w:val="single" w:sz="2" w:space="1"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Annual Reviews, Goal Development, Training and Development Plans</w:t>
            </w:r>
          </w:p>
          <w:p w14:paraId="3728C3CD" w14:textId="77777777" w:rsidR="00D15BF5" w:rsidRPr="00D15BF5" w:rsidRDefault="00D15BF5" w:rsidP="00890584">
            <w:pPr>
              <w:pBdr>
                <w:between w:val="single" w:sz="2" w:space="1"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IT Executive Leadership</w:t>
            </w:r>
          </w:p>
          <w:p w14:paraId="31EC566E" w14:textId="77777777" w:rsidR="00D15BF5" w:rsidRPr="00D15BF5" w:rsidRDefault="00D15BF5" w:rsidP="00890584">
            <w:pPr>
              <w:pBdr>
                <w:between w:val="single" w:sz="2" w:space="1"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IT Strategy Development</w:t>
            </w:r>
          </w:p>
          <w:p w14:paraId="52BC9453" w14:textId="77777777" w:rsidR="00D15BF5" w:rsidRPr="00D15BF5" w:rsidRDefault="00D15BF5" w:rsidP="00890584">
            <w:pPr>
              <w:pBdr>
                <w:between w:val="single" w:sz="2" w:space="1"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Executive Presentations (develop, and deliver)</w:t>
            </w:r>
          </w:p>
          <w:p w14:paraId="2793103E" w14:textId="77777777" w:rsidR="00D15BF5" w:rsidRPr="00D15BF5" w:rsidRDefault="00D15BF5" w:rsidP="00890584">
            <w:pPr>
              <w:pBdr>
                <w:between w:val="single" w:sz="2" w:space="1" w:color="BFBFBF" w:themeColor="background1" w:themeShade="BF"/>
              </w:pBdr>
              <w:rPr>
                <w:rFonts w:ascii="Arial" w:eastAsia="Geeza Pro" w:hAnsi="Arial" w:cs="Arial"/>
                <w:color w:val="auto"/>
                <w:sz w:val="20"/>
                <w:szCs w:val="20"/>
              </w:rPr>
            </w:pPr>
            <w:r w:rsidRPr="00D15BF5">
              <w:rPr>
                <w:rFonts w:ascii="Arial" w:eastAsia="Geeza Pro" w:hAnsi="Arial" w:cs="Arial"/>
                <w:color w:val="auto"/>
                <w:sz w:val="20"/>
                <w:szCs w:val="20"/>
              </w:rPr>
              <w:t>CIO Support Services, Strategic Project Selection, Budgeting and Planning</w:t>
            </w:r>
          </w:p>
          <w:p w14:paraId="4FE2D711" w14:textId="77777777" w:rsidR="00D15BF5" w:rsidRPr="00D15BF5" w:rsidRDefault="00D15BF5" w:rsidP="00890584">
            <w:pPr>
              <w:pBdr>
                <w:between w:val="single" w:sz="2" w:space="1" w:color="BFBFBF" w:themeColor="background1" w:themeShade="BF"/>
              </w:pBdr>
              <w:rPr>
                <w:rFonts w:ascii="Arial" w:eastAsia="Geeza Pro" w:hAnsi="Arial" w:cs="Arial"/>
                <w:color w:val="auto"/>
                <w:sz w:val="20"/>
                <w:szCs w:val="20"/>
              </w:rPr>
            </w:pPr>
          </w:p>
          <w:p w14:paraId="4C617806" w14:textId="77777777" w:rsidR="00D15BF5" w:rsidRPr="00D15BF5" w:rsidRDefault="00D15BF5" w:rsidP="00890584">
            <w:pPr>
              <w:ind w:left="360" w:hanging="360"/>
              <w:rPr>
                <w:rFonts w:ascii="Arial" w:eastAsia="Geeza Pro" w:hAnsi="Arial" w:cs="Arial"/>
                <w:color w:val="auto"/>
                <w:sz w:val="20"/>
                <w:szCs w:val="20"/>
              </w:rPr>
            </w:pPr>
          </w:p>
          <w:p w14:paraId="524657A5" w14:textId="77777777" w:rsidR="00D15BF5" w:rsidRPr="00D15BF5" w:rsidRDefault="00D15BF5" w:rsidP="00890584">
            <w:pPr>
              <w:ind w:left="360" w:hanging="360"/>
              <w:rPr>
                <w:rFonts w:ascii="Arial" w:eastAsia="Geeza Pro" w:hAnsi="Arial" w:cs="Arial"/>
                <w:color w:val="auto"/>
                <w:sz w:val="20"/>
                <w:szCs w:val="20"/>
              </w:rPr>
            </w:pPr>
          </w:p>
        </w:tc>
      </w:tr>
    </w:tbl>
    <w:p w14:paraId="7B664858" w14:textId="77777777" w:rsidR="00D15BF5" w:rsidRPr="00D15BF5" w:rsidRDefault="00D15BF5" w:rsidP="00D15BF5">
      <w:pPr>
        <w:jc w:val="both"/>
        <w:rPr>
          <w:rFonts w:ascii="Arial" w:hAnsi="Arial" w:cs="Arial"/>
          <w:color w:val="auto"/>
          <w:sz w:val="20"/>
          <w:szCs w:val="20"/>
        </w:rPr>
      </w:pPr>
    </w:p>
    <w:p w14:paraId="1DF24AB0" w14:textId="77777777" w:rsidR="00D15BF5" w:rsidRDefault="00D15BF5" w:rsidP="00D15BF5">
      <w:pPr>
        <w:tabs>
          <w:tab w:val="left" w:pos="3705"/>
        </w:tabs>
        <w:jc w:val="both"/>
        <w:rPr>
          <w:rFonts w:ascii="Arial" w:hAnsi="Arial" w:cs="Arial"/>
          <w:color w:val="auto"/>
          <w:sz w:val="20"/>
          <w:szCs w:val="20"/>
        </w:rPr>
      </w:pPr>
    </w:p>
    <w:p w14:paraId="7327F902" w14:textId="77777777" w:rsidR="00CA7103" w:rsidRDefault="00CA7103" w:rsidP="00D15BF5">
      <w:pPr>
        <w:jc w:val="both"/>
        <w:rPr>
          <w:rFonts w:ascii="Arial" w:eastAsia="Verdana" w:hAnsi="Arial" w:cs="Arial"/>
          <w:b/>
          <w:color w:val="auto"/>
          <w:sz w:val="20"/>
          <w:szCs w:val="20"/>
        </w:rPr>
      </w:pPr>
    </w:p>
    <w:p w14:paraId="5F88AEF8" w14:textId="77777777" w:rsidR="006B31C1" w:rsidRPr="00D15BF5" w:rsidRDefault="006B31C1" w:rsidP="00D15BF5">
      <w:pPr>
        <w:jc w:val="both"/>
        <w:rPr>
          <w:rFonts w:ascii="Arial" w:eastAsia="Verdana" w:hAnsi="Arial" w:cs="Arial"/>
          <w:b/>
          <w:color w:val="auto"/>
          <w:sz w:val="20"/>
          <w:szCs w:val="20"/>
        </w:rPr>
      </w:pPr>
      <w:r w:rsidRPr="00D15BF5">
        <w:rPr>
          <w:rFonts w:ascii="Arial" w:eastAsia="Verdana" w:hAnsi="Arial" w:cs="Arial"/>
          <w:b/>
          <w:color w:val="auto"/>
          <w:sz w:val="20"/>
          <w:szCs w:val="20"/>
        </w:rPr>
        <w:t>Professional Experience</w:t>
      </w:r>
      <w:r w:rsidR="00D15BF5">
        <w:rPr>
          <w:rFonts w:ascii="Arial" w:eastAsia="Verdana" w:hAnsi="Arial" w:cs="Arial"/>
          <w:b/>
          <w:color w:val="auto"/>
          <w:sz w:val="20"/>
          <w:szCs w:val="20"/>
        </w:rPr>
        <w:t>:</w:t>
      </w:r>
    </w:p>
    <w:p w14:paraId="19AD5A01" w14:textId="77777777" w:rsidR="006B31C1" w:rsidRPr="00D15BF5" w:rsidRDefault="006B31C1" w:rsidP="00D15BF5">
      <w:pPr>
        <w:jc w:val="both"/>
        <w:rPr>
          <w:rFonts w:ascii="Arial" w:hAnsi="Arial" w:cs="Arial"/>
          <w:color w:val="auto"/>
          <w:sz w:val="20"/>
          <w:szCs w:val="20"/>
        </w:rPr>
      </w:pPr>
    </w:p>
    <w:p w14:paraId="2A62A025" w14:textId="466924E1" w:rsidR="00E744B4" w:rsidRPr="00D15BF5" w:rsidRDefault="001965E3" w:rsidP="00E744B4">
      <w:pPr>
        <w:ind w:right="270"/>
        <w:jc w:val="both"/>
        <w:rPr>
          <w:rFonts w:ascii="Arial" w:hAnsi="Arial" w:cs="Arial"/>
          <w:b/>
          <w:color w:val="auto"/>
          <w:sz w:val="20"/>
          <w:szCs w:val="20"/>
        </w:rPr>
      </w:pPr>
      <w:r>
        <w:rPr>
          <w:rFonts w:ascii="Arial" w:eastAsia="Verdana" w:hAnsi="Arial" w:cs="Arial"/>
          <w:b/>
          <w:color w:val="auto"/>
          <w:sz w:val="20"/>
          <w:szCs w:val="20"/>
        </w:rPr>
        <w:t>Company:</w:t>
      </w:r>
      <w:r w:rsidR="00486426">
        <w:rPr>
          <w:rFonts w:ascii="Arial" w:eastAsia="Verdana" w:hAnsi="Arial" w:cs="Arial"/>
          <w:b/>
          <w:color w:val="auto"/>
          <w:sz w:val="20"/>
          <w:szCs w:val="20"/>
        </w:rPr>
        <w:t xml:space="preserve"> State Street </w:t>
      </w:r>
      <w:r w:rsidR="00106073">
        <w:rPr>
          <w:rFonts w:ascii="Arial" w:eastAsia="Verdana" w:hAnsi="Arial" w:cs="Arial"/>
          <w:b/>
          <w:color w:val="auto"/>
          <w:sz w:val="20"/>
          <w:szCs w:val="20"/>
        </w:rPr>
        <w:t>B</w:t>
      </w:r>
      <w:r w:rsidR="00486426">
        <w:rPr>
          <w:rFonts w:ascii="Arial" w:eastAsia="Verdana" w:hAnsi="Arial" w:cs="Arial"/>
          <w:b/>
          <w:color w:val="auto"/>
          <w:sz w:val="20"/>
          <w:szCs w:val="20"/>
        </w:rPr>
        <w:t>ank</w:t>
      </w:r>
      <w:r w:rsidR="00E744B4" w:rsidRPr="00D15BF5">
        <w:rPr>
          <w:rFonts w:ascii="Arial" w:eastAsia="Verdana" w:hAnsi="Arial" w:cs="Arial"/>
          <w:b/>
          <w:color w:val="auto"/>
          <w:sz w:val="20"/>
          <w:szCs w:val="20"/>
        </w:rPr>
        <w:t xml:space="preserve">   </w:t>
      </w:r>
      <w:r w:rsidR="00E744B4" w:rsidRPr="00D15BF5">
        <w:rPr>
          <w:rFonts w:ascii="Arial" w:eastAsia="Verdana" w:hAnsi="Arial" w:cs="Arial"/>
          <w:b/>
          <w:color w:val="auto"/>
          <w:sz w:val="20"/>
          <w:szCs w:val="20"/>
        </w:rPr>
        <w:tab/>
      </w:r>
      <w:r w:rsidR="00E744B4" w:rsidRPr="00D15BF5">
        <w:rPr>
          <w:rFonts w:ascii="Arial" w:eastAsia="Verdana" w:hAnsi="Arial" w:cs="Arial"/>
          <w:b/>
          <w:color w:val="auto"/>
          <w:sz w:val="20"/>
          <w:szCs w:val="20"/>
        </w:rPr>
        <w:tab/>
      </w:r>
      <w:r w:rsidR="00E744B4" w:rsidRPr="00D15BF5">
        <w:rPr>
          <w:rFonts w:ascii="Arial" w:eastAsia="Verdana" w:hAnsi="Arial" w:cs="Arial"/>
          <w:b/>
          <w:color w:val="auto"/>
          <w:sz w:val="20"/>
          <w:szCs w:val="20"/>
        </w:rPr>
        <w:tab/>
      </w:r>
      <w:r w:rsidR="00E744B4" w:rsidRPr="00D15BF5">
        <w:rPr>
          <w:rFonts w:ascii="Arial" w:eastAsia="Verdana" w:hAnsi="Arial" w:cs="Arial"/>
          <w:b/>
          <w:color w:val="auto"/>
          <w:sz w:val="20"/>
          <w:szCs w:val="20"/>
        </w:rPr>
        <w:tab/>
      </w:r>
      <w:r w:rsidR="00E744B4" w:rsidRPr="00D15BF5">
        <w:rPr>
          <w:rFonts w:ascii="Arial" w:eastAsia="Verdana" w:hAnsi="Arial" w:cs="Arial"/>
          <w:b/>
          <w:color w:val="auto"/>
          <w:sz w:val="20"/>
          <w:szCs w:val="20"/>
        </w:rPr>
        <w:tab/>
      </w:r>
      <w:r w:rsidR="00E744B4" w:rsidRPr="00D15BF5">
        <w:rPr>
          <w:rFonts w:ascii="Arial" w:eastAsia="Verdana" w:hAnsi="Arial" w:cs="Arial"/>
          <w:b/>
          <w:color w:val="auto"/>
          <w:sz w:val="20"/>
          <w:szCs w:val="20"/>
        </w:rPr>
        <w:tab/>
      </w:r>
      <w:r w:rsidR="00E744B4">
        <w:rPr>
          <w:rFonts w:ascii="Arial" w:eastAsia="Verdana" w:hAnsi="Arial" w:cs="Arial"/>
          <w:b/>
          <w:color w:val="auto"/>
          <w:sz w:val="20"/>
          <w:szCs w:val="20"/>
        </w:rPr>
        <w:t xml:space="preserve">                                     </w:t>
      </w:r>
      <w:r w:rsidR="00D3177B">
        <w:rPr>
          <w:rFonts w:ascii="Arial" w:eastAsia="Verdana" w:hAnsi="Arial" w:cs="Arial"/>
          <w:b/>
          <w:color w:val="auto"/>
          <w:sz w:val="20"/>
          <w:szCs w:val="20"/>
        </w:rPr>
        <w:t xml:space="preserve">Feb </w:t>
      </w:r>
      <w:r w:rsidR="00E744B4">
        <w:rPr>
          <w:rFonts w:ascii="Arial" w:eastAsia="Verdana" w:hAnsi="Arial" w:cs="Arial"/>
          <w:b/>
          <w:color w:val="auto"/>
          <w:sz w:val="20"/>
          <w:szCs w:val="20"/>
        </w:rPr>
        <w:t>2016</w:t>
      </w:r>
      <w:r w:rsidR="00E744B4" w:rsidRPr="00D15BF5">
        <w:rPr>
          <w:rFonts w:ascii="Arial" w:eastAsia="Verdana" w:hAnsi="Arial" w:cs="Arial"/>
          <w:b/>
          <w:color w:val="auto"/>
          <w:sz w:val="20"/>
          <w:szCs w:val="20"/>
        </w:rPr>
        <w:t xml:space="preserve"> –</w:t>
      </w:r>
      <w:r w:rsidR="00E744B4">
        <w:rPr>
          <w:rFonts w:ascii="Arial" w:eastAsia="Verdana" w:hAnsi="Arial" w:cs="Arial"/>
          <w:b/>
          <w:color w:val="auto"/>
          <w:sz w:val="20"/>
          <w:szCs w:val="20"/>
        </w:rPr>
        <w:t xml:space="preserve"> Till date</w:t>
      </w:r>
    </w:p>
    <w:p w14:paraId="24A685BB" w14:textId="3DDF928F" w:rsidR="00E744B4" w:rsidRDefault="001965E3" w:rsidP="00E744B4">
      <w:pPr>
        <w:jc w:val="both"/>
        <w:rPr>
          <w:rFonts w:ascii="Arial" w:eastAsia="Verdana" w:hAnsi="Arial" w:cs="Arial"/>
          <w:b/>
          <w:color w:val="auto"/>
          <w:sz w:val="20"/>
          <w:szCs w:val="20"/>
        </w:rPr>
      </w:pPr>
      <w:r>
        <w:rPr>
          <w:rFonts w:ascii="Arial" w:eastAsia="Verdana" w:hAnsi="Arial" w:cs="Arial"/>
          <w:b/>
          <w:color w:val="auto"/>
          <w:sz w:val="20"/>
          <w:szCs w:val="20"/>
        </w:rPr>
        <w:t>Title:</w:t>
      </w:r>
      <w:r w:rsidR="00E744B4" w:rsidRPr="00D15BF5">
        <w:rPr>
          <w:rFonts w:ascii="Arial" w:eastAsia="Verdana" w:hAnsi="Arial" w:cs="Arial"/>
          <w:b/>
          <w:color w:val="auto"/>
          <w:sz w:val="20"/>
          <w:szCs w:val="20"/>
        </w:rPr>
        <w:t xml:space="preserve"> </w:t>
      </w:r>
      <w:r w:rsidR="00D3177B">
        <w:rPr>
          <w:rFonts w:ascii="Arial" w:eastAsia="Verdana" w:hAnsi="Arial" w:cs="Arial"/>
          <w:b/>
          <w:color w:val="auto"/>
          <w:sz w:val="20"/>
          <w:szCs w:val="20"/>
        </w:rPr>
        <w:t xml:space="preserve">Senior </w:t>
      </w:r>
      <w:r w:rsidR="00E744B4" w:rsidRPr="00D15BF5">
        <w:rPr>
          <w:rFonts w:ascii="Arial" w:eastAsia="Verdana" w:hAnsi="Arial" w:cs="Arial"/>
          <w:b/>
          <w:color w:val="auto"/>
          <w:sz w:val="20"/>
          <w:szCs w:val="20"/>
        </w:rPr>
        <w:t>Program Manager</w:t>
      </w:r>
    </w:p>
    <w:p w14:paraId="23652C0E" w14:textId="77777777" w:rsidR="00E744B4" w:rsidRDefault="00E744B4" w:rsidP="00E744B4">
      <w:pPr>
        <w:jc w:val="both"/>
        <w:rPr>
          <w:rFonts w:ascii="Arial" w:eastAsia="Verdana" w:hAnsi="Arial" w:cs="Arial"/>
          <w:i/>
          <w:color w:val="auto"/>
          <w:sz w:val="20"/>
          <w:szCs w:val="20"/>
        </w:rPr>
      </w:pPr>
      <w:r w:rsidRPr="00D15BF5">
        <w:rPr>
          <w:rFonts w:ascii="Arial" w:eastAsia="Verdana" w:hAnsi="Arial" w:cs="Arial"/>
          <w:i/>
          <w:color w:val="auto"/>
          <w:sz w:val="20"/>
          <w:szCs w:val="20"/>
        </w:rPr>
        <w:t xml:space="preserve">   </w:t>
      </w:r>
    </w:p>
    <w:p w14:paraId="7B57D5BF" w14:textId="77777777" w:rsidR="001965E3" w:rsidRPr="001965E3" w:rsidRDefault="001965E3" w:rsidP="001965E3">
      <w:pPr>
        <w:pStyle w:val="ListParagraph"/>
        <w:numPr>
          <w:ilvl w:val="0"/>
          <w:numId w:val="5"/>
        </w:numPr>
        <w:ind w:right="360"/>
        <w:jc w:val="both"/>
        <w:rPr>
          <w:rFonts w:ascii="Arial" w:eastAsia="Verdana" w:hAnsi="Arial" w:cs="Arial"/>
          <w:color w:val="auto"/>
          <w:sz w:val="20"/>
          <w:szCs w:val="20"/>
        </w:rPr>
      </w:pPr>
      <w:r w:rsidRPr="001965E3">
        <w:rPr>
          <w:rFonts w:ascii="Arial" w:eastAsia="Verdana" w:hAnsi="Arial" w:cs="Arial"/>
          <w:color w:val="auto"/>
          <w:sz w:val="20"/>
          <w:szCs w:val="20"/>
        </w:rPr>
        <w:lastRenderedPageBreak/>
        <w:t>Responsible for managing projects that affects in a Program level across multiple Development groups / work streams / business units.</w:t>
      </w:r>
    </w:p>
    <w:p w14:paraId="73AFF738" w14:textId="77777777" w:rsidR="001965E3" w:rsidRPr="001965E3" w:rsidRDefault="001965E3" w:rsidP="001965E3">
      <w:pPr>
        <w:pStyle w:val="ListParagraph"/>
        <w:numPr>
          <w:ilvl w:val="0"/>
          <w:numId w:val="5"/>
        </w:numPr>
        <w:ind w:right="360"/>
        <w:jc w:val="both"/>
        <w:rPr>
          <w:rFonts w:ascii="Arial" w:eastAsia="Verdana" w:hAnsi="Arial" w:cs="Arial"/>
          <w:color w:val="auto"/>
          <w:sz w:val="20"/>
          <w:szCs w:val="20"/>
        </w:rPr>
      </w:pPr>
      <w:r w:rsidRPr="001965E3">
        <w:rPr>
          <w:rFonts w:ascii="Arial" w:eastAsia="Verdana" w:hAnsi="Arial" w:cs="Arial"/>
          <w:color w:val="auto"/>
          <w:sz w:val="20"/>
          <w:szCs w:val="20"/>
        </w:rPr>
        <w:t>Work with the Product Managers to define the roadmap for the product and translate into user stories.</w:t>
      </w:r>
    </w:p>
    <w:p w14:paraId="40AC22D8" w14:textId="77777777" w:rsidR="001965E3" w:rsidRPr="001965E3" w:rsidRDefault="001965E3" w:rsidP="001965E3">
      <w:pPr>
        <w:pStyle w:val="ListParagraph"/>
        <w:numPr>
          <w:ilvl w:val="0"/>
          <w:numId w:val="5"/>
        </w:numPr>
        <w:ind w:right="360"/>
        <w:jc w:val="both"/>
        <w:rPr>
          <w:rFonts w:ascii="Arial" w:eastAsia="Verdana" w:hAnsi="Arial" w:cs="Arial"/>
          <w:color w:val="auto"/>
          <w:sz w:val="20"/>
          <w:szCs w:val="20"/>
        </w:rPr>
      </w:pPr>
      <w:r w:rsidRPr="001965E3">
        <w:rPr>
          <w:rFonts w:ascii="Arial" w:eastAsia="Verdana" w:hAnsi="Arial" w:cs="Arial"/>
          <w:color w:val="auto"/>
          <w:sz w:val="20"/>
          <w:szCs w:val="20"/>
        </w:rPr>
        <w:t>Lead the collaborative, dynamic planning process – prioritizing the work that needs to be done against the capacity and capability of the team.</w:t>
      </w:r>
    </w:p>
    <w:p w14:paraId="26C189EB" w14:textId="77777777" w:rsidR="001965E3" w:rsidRPr="001965E3" w:rsidRDefault="001965E3" w:rsidP="001965E3">
      <w:pPr>
        <w:pStyle w:val="ListParagraph"/>
        <w:numPr>
          <w:ilvl w:val="0"/>
          <w:numId w:val="5"/>
        </w:numPr>
        <w:ind w:right="360"/>
        <w:jc w:val="both"/>
        <w:rPr>
          <w:rFonts w:ascii="Arial" w:eastAsia="Verdana" w:hAnsi="Arial" w:cs="Arial"/>
          <w:color w:val="auto"/>
          <w:sz w:val="20"/>
          <w:szCs w:val="20"/>
        </w:rPr>
      </w:pPr>
      <w:r w:rsidRPr="001965E3">
        <w:rPr>
          <w:rFonts w:ascii="Arial" w:eastAsia="Verdana" w:hAnsi="Arial" w:cs="Arial"/>
          <w:color w:val="auto"/>
          <w:sz w:val="20"/>
          <w:szCs w:val="20"/>
        </w:rPr>
        <w:t xml:space="preserve">Owning project from initiation to closure; managing budgets &amp; schedule. Also, responsible for triaging run-time issues with the project. </w:t>
      </w:r>
    </w:p>
    <w:p w14:paraId="69D4C0DA" w14:textId="77777777" w:rsidR="001965E3" w:rsidRPr="001965E3" w:rsidRDefault="001965E3" w:rsidP="001965E3">
      <w:pPr>
        <w:pStyle w:val="ListParagraph"/>
        <w:numPr>
          <w:ilvl w:val="0"/>
          <w:numId w:val="5"/>
        </w:numPr>
        <w:ind w:right="360"/>
        <w:jc w:val="both"/>
        <w:rPr>
          <w:rFonts w:ascii="Arial" w:eastAsia="Verdana" w:hAnsi="Arial" w:cs="Arial"/>
          <w:color w:val="auto"/>
          <w:sz w:val="20"/>
          <w:szCs w:val="20"/>
        </w:rPr>
      </w:pPr>
      <w:r w:rsidRPr="001965E3">
        <w:rPr>
          <w:rFonts w:ascii="Arial" w:eastAsia="Verdana" w:hAnsi="Arial" w:cs="Arial"/>
          <w:color w:val="auto"/>
          <w:sz w:val="20"/>
          <w:szCs w:val="20"/>
        </w:rPr>
        <w:t>Establishing communication plan between multidisciplinary teams. Drive cross functional projects, help making decisions, identify critical path, and assign ownership by involving respective functional managers</w:t>
      </w:r>
    </w:p>
    <w:p w14:paraId="21F76C26" w14:textId="77777777" w:rsidR="001965E3" w:rsidRPr="001965E3" w:rsidRDefault="001965E3" w:rsidP="001965E3">
      <w:pPr>
        <w:pStyle w:val="ListParagraph"/>
        <w:numPr>
          <w:ilvl w:val="0"/>
          <w:numId w:val="5"/>
        </w:numPr>
        <w:ind w:right="360"/>
        <w:jc w:val="both"/>
        <w:rPr>
          <w:rFonts w:ascii="Arial" w:eastAsia="Verdana" w:hAnsi="Arial" w:cs="Arial"/>
          <w:color w:val="auto"/>
          <w:sz w:val="20"/>
          <w:szCs w:val="20"/>
        </w:rPr>
      </w:pPr>
      <w:r w:rsidRPr="001965E3">
        <w:rPr>
          <w:rFonts w:ascii="Arial" w:eastAsia="Verdana" w:hAnsi="Arial" w:cs="Arial"/>
          <w:color w:val="auto"/>
          <w:sz w:val="20"/>
          <w:szCs w:val="20"/>
        </w:rPr>
        <w:t>End to end project management ensuring timely delivery of end product to client within stipulated schedule &amp; cost and meeting all quality standards defined.</w:t>
      </w:r>
    </w:p>
    <w:p w14:paraId="2BFCB86F" w14:textId="77777777" w:rsidR="001965E3" w:rsidRPr="001965E3" w:rsidRDefault="001965E3" w:rsidP="001965E3">
      <w:pPr>
        <w:pStyle w:val="ListParagraph"/>
        <w:numPr>
          <w:ilvl w:val="0"/>
          <w:numId w:val="5"/>
        </w:numPr>
        <w:ind w:right="360"/>
        <w:jc w:val="both"/>
        <w:rPr>
          <w:rFonts w:ascii="Arial" w:eastAsia="Verdana" w:hAnsi="Arial" w:cs="Arial"/>
          <w:color w:val="auto"/>
          <w:sz w:val="20"/>
          <w:szCs w:val="20"/>
        </w:rPr>
      </w:pPr>
      <w:r w:rsidRPr="001965E3">
        <w:rPr>
          <w:rFonts w:ascii="Arial" w:eastAsia="Verdana" w:hAnsi="Arial" w:cs="Arial"/>
          <w:color w:val="auto"/>
          <w:sz w:val="20"/>
          <w:szCs w:val="20"/>
        </w:rPr>
        <w:t>Develop an end to end MPP detailing the schedule of the project ensuring team member allocation and leveling</w:t>
      </w:r>
    </w:p>
    <w:p w14:paraId="193C50DE" w14:textId="77777777" w:rsidR="001965E3" w:rsidRPr="001965E3" w:rsidRDefault="001965E3" w:rsidP="001965E3">
      <w:pPr>
        <w:pStyle w:val="ListParagraph"/>
        <w:numPr>
          <w:ilvl w:val="0"/>
          <w:numId w:val="5"/>
        </w:numPr>
        <w:ind w:right="360"/>
        <w:jc w:val="both"/>
        <w:rPr>
          <w:rFonts w:ascii="Arial" w:eastAsia="Verdana" w:hAnsi="Arial" w:cs="Arial"/>
          <w:color w:val="auto"/>
          <w:sz w:val="20"/>
          <w:szCs w:val="20"/>
        </w:rPr>
      </w:pPr>
      <w:r w:rsidRPr="001965E3">
        <w:rPr>
          <w:rFonts w:ascii="Arial" w:eastAsia="Verdana" w:hAnsi="Arial" w:cs="Arial"/>
          <w:color w:val="auto"/>
          <w:sz w:val="20"/>
          <w:szCs w:val="20"/>
        </w:rPr>
        <w:t>Ensuring smooth execution of the project through effective tracking, strategizing, risk and issue management, defining &amp; improving internal processes to ensure quality of deliverables and effective people management including mentoring.</w:t>
      </w:r>
    </w:p>
    <w:p w14:paraId="39F7269F" w14:textId="77777777" w:rsidR="001965E3" w:rsidRPr="001965E3" w:rsidRDefault="001965E3" w:rsidP="001965E3">
      <w:pPr>
        <w:pStyle w:val="ListParagraph"/>
        <w:numPr>
          <w:ilvl w:val="0"/>
          <w:numId w:val="5"/>
        </w:numPr>
        <w:ind w:right="360"/>
        <w:jc w:val="both"/>
        <w:rPr>
          <w:rFonts w:ascii="Arial" w:eastAsia="Verdana" w:hAnsi="Arial" w:cs="Arial"/>
          <w:color w:val="auto"/>
          <w:sz w:val="20"/>
          <w:szCs w:val="20"/>
        </w:rPr>
      </w:pPr>
      <w:r w:rsidRPr="001965E3">
        <w:rPr>
          <w:rFonts w:ascii="Arial" w:eastAsia="Verdana" w:hAnsi="Arial" w:cs="Arial"/>
          <w:color w:val="auto"/>
          <w:sz w:val="20"/>
          <w:szCs w:val="20"/>
        </w:rPr>
        <w:t>Maintaining effective communication channels within the organization as well as at client end through status reporting and escalation management as applicable.</w:t>
      </w:r>
    </w:p>
    <w:p w14:paraId="599170A9" w14:textId="77777777" w:rsidR="001965E3" w:rsidRPr="001965E3" w:rsidRDefault="001965E3" w:rsidP="001965E3">
      <w:pPr>
        <w:pStyle w:val="ListParagraph"/>
        <w:numPr>
          <w:ilvl w:val="0"/>
          <w:numId w:val="5"/>
        </w:numPr>
        <w:ind w:right="360"/>
        <w:jc w:val="both"/>
        <w:rPr>
          <w:rFonts w:ascii="Arial" w:eastAsia="Verdana" w:hAnsi="Arial" w:cs="Arial"/>
          <w:color w:val="auto"/>
          <w:sz w:val="20"/>
          <w:szCs w:val="20"/>
        </w:rPr>
      </w:pPr>
      <w:r w:rsidRPr="001965E3">
        <w:rPr>
          <w:rFonts w:ascii="Arial" w:eastAsia="Verdana" w:hAnsi="Arial" w:cs="Arial"/>
          <w:color w:val="auto"/>
          <w:sz w:val="20"/>
          <w:szCs w:val="20"/>
        </w:rPr>
        <w:t xml:space="preserve">Planning activities involving various requirements, monitoring overall project operations for ensuring timely completion. </w:t>
      </w:r>
    </w:p>
    <w:p w14:paraId="3B9BE780" w14:textId="77777777" w:rsidR="00E744B4" w:rsidRDefault="00E744B4" w:rsidP="00D15BF5">
      <w:pPr>
        <w:ind w:right="270"/>
        <w:jc w:val="both"/>
        <w:rPr>
          <w:rFonts w:ascii="Arial" w:eastAsia="Verdana" w:hAnsi="Arial" w:cs="Arial"/>
          <w:b/>
          <w:color w:val="auto"/>
          <w:sz w:val="20"/>
          <w:szCs w:val="20"/>
        </w:rPr>
      </w:pPr>
    </w:p>
    <w:p w14:paraId="670CE6C0" w14:textId="77777777" w:rsidR="004224F7" w:rsidRDefault="004224F7" w:rsidP="00D15BF5">
      <w:pPr>
        <w:ind w:right="270"/>
        <w:jc w:val="both"/>
        <w:rPr>
          <w:rFonts w:ascii="Arial" w:eastAsia="Verdana" w:hAnsi="Arial" w:cs="Arial"/>
          <w:b/>
          <w:color w:val="auto"/>
          <w:sz w:val="20"/>
          <w:szCs w:val="20"/>
        </w:rPr>
      </w:pPr>
    </w:p>
    <w:p w14:paraId="74FD3800" w14:textId="77777777" w:rsidR="00E744B4" w:rsidRDefault="00E744B4" w:rsidP="00D15BF5">
      <w:pPr>
        <w:ind w:right="270"/>
        <w:jc w:val="both"/>
        <w:rPr>
          <w:rFonts w:ascii="Arial" w:eastAsia="Verdana" w:hAnsi="Arial" w:cs="Arial"/>
          <w:b/>
          <w:color w:val="auto"/>
          <w:sz w:val="20"/>
          <w:szCs w:val="20"/>
        </w:rPr>
      </w:pPr>
    </w:p>
    <w:p w14:paraId="315A598D" w14:textId="77777777" w:rsidR="00E744B4" w:rsidRDefault="00E744B4" w:rsidP="00D15BF5">
      <w:pPr>
        <w:ind w:right="270"/>
        <w:jc w:val="both"/>
        <w:rPr>
          <w:rFonts w:ascii="Arial" w:eastAsia="Verdana" w:hAnsi="Arial" w:cs="Arial"/>
          <w:b/>
          <w:color w:val="auto"/>
          <w:sz w:val="20"/>
          <w:szCs w:val="20"/>
        </w:rPr>
      </w:pPr>
    </w:p>
    <w:p w14:paraId="722A524F" w14:textId="5B299474" w:rsidR="006B31C1" w:rsidRPr="00D15BF5" w:rsidRDefault="001965E3" w:rsidP="00D15BF5">
      <w:pPr>
        <w:ind w:right="270"/>
        <w:jc w:val="both"/>
        <w:rPr>
          <w:rFonts w:ascii="Arial" w:hAnsi="Arial" w:cs="Arial"/>
          <w:b/>
          <w:color w:val="auto"/>
          <w:sz w:val="20"/>
          <w:szCs w:val="20"/>
        </w:rPr>
      </w:pPr>
      <w:r>
        <w:rPr>
          <w:rFonts w:ascii="Arial" w:eastAsia="Verdana" w:hAnsi="Arial" w:cs="Arial"/>
          <w:b/>
          <w:color w:val="auto"/>
          <w:sz w:val="20"/>
          <w:szCs w:val="20"/>
        </w:rPr>
        <w:t xml:space="preserve">Company: </w:t>
      </w:r>
      <w:r w:rsidR="00D3177B">
        <w:rPr>
          <w:rFonts w:ascii="Arial" w:eastAsia="Verdana" w:hAnsi="Arial" w:cs="Arial"/>
          <w:b/>
          <w:color w:val="auto"/>
          <w:sz w:val="20"/>
          <w:szCs w:val="20"/>
        </w:rPr>
        <w:t xml:space="preserve">Bank of New York Mellon </w:t>
      </w:r>
      <w:r w:rsidR="00937186" w:rsidRPr="00D15BF5">
        <w:rPr>
          <w:rFonts w:ascii="Arial" w:eastAsia="Verdana" w:hAnsi="Arial" w:cs="Arial"/>
          <w:b/>
          <w:color w:val="auto"/>
          <w:sz w:val="20"/>
          <w:szCs w:val="20"/>
        </w:rPr>
        <w:tab/>
      </w:r>
      <w:r w:rsidR="00937186" w:rsidRPr="00D15BF5">
        <w:rPr>
          <w:rFonts w:ascii="Arial" w:eastAsia="Verdana" w:hAnsi="Arial" w:cs="Arial"/>
          <w:b/>
          <w:color w:val="auto"/>
          <w:sz w:val="20"/>
          <w:szCs w:val="20"/>
        </w:rPr>
        <w:tab/>
      </w:r>
      <w:r>
        <w:rPr>
          <w:rFonts w:ascii="Arial" w:eastAsia="Verdana" w:hAnsi="Arial" w:cs="Arial"/>
          <w:b/>
          <w:color w:val="auto"/>
          <w:sz w:val="20"/>
          <w:szCs w:val="20"/>
        </w:rPr>
        <w:tab/>
      </w:r>
      <w:r>
        <w:rPr>
          <w:rFonts w:ascii="Arial" w:eastAsia="Verdana" w:hAnsi="Arial" w:cs="Arial"/>
          <w:b/>
          <w:color w:val="auto"/>
          <w:sz w:val="20"/>
          <w:szCs w:val="20"/>
        </w:rPr>
        <w:tab/>
      </w:r>
      <w:r w:rsidR="00D3177B">
        <w:rPr>
          <w:rFonts w:ascii="Arial" w:eastAsia="Verdana" w:hAnsi="Arial" w:cs="Arial"/>
          <w:b/>
          <w:color w:val="auto"/>
          <w:sz w:val="20"/>
          <w:szCs w:val="20"/>
        </w:rPr>
        <w:tab/>
      </w:r>
      <w:r w:rsidR="00D3177B">
        <w:rPr>
          <w:rFonts w:ascii="Arial" w:eastAsia="Verdana" w:hAnsi="Arial" w:cs="Arial"/>
          <w:b/>
          <w:color w:val="auto"/>
          <w:sz w:val="20"/>
          <w:szCs w:val="20"/>
        </w:rPr>
        <w:tab/>
      </w:r>
      <w:r w:rsidR="00D3177B">
        <w:rPr>
          <w:rFonts w:ascii="Arial" w:eastAsia="Verdana" w:hAnsi="Arial" w:cs="Arial"/>
          <w:b/>
          <w:color w:val="auto"/>
          <w:sz w:val="20"/>
          <w:szCs w:val="20"/>
        </w:rPr>
        <w:tab/>
      </w:r>
      <w:r w:rsidR="00D3177B">
        <w:rPr>
          <w:rFonts w:ascii="Arial" w:eastAsia="Verdana" w:hAnsi="Arial" w:cs="Arial"/>
          <w:b/>
          <w:color w:val="auto"/>
          <w:sz w:val="20"/>
          <w:szCs w:val="20"/>
        </w:rPr>
        <w:tab/>
        <w:t xml:space="preserve">Oct </w:t>
      </w:r>
      <w:r w:rsidR="000A3A55" w:rsidRPr="00D15BF5">
        <w:rPr>
          <w:rFonts w:ascii="Arial" w:eastAsia="Verdana" w:hAnsi="Arial" w:cs="Arial"/>
          <w:b/>
          <w:color w:val="auto"/>
          <w:sz w:val="20"/>
          <w:szCs w:val="20"/>
        </w:rPr>
        <w:t>20</w:t>
      </w:r>
      <w:r>
        <w:rPr>
          <w:rFonts w:ascii="Arial" w:eastAsia="Verdana" w:hAnsi="Arial" w:cs="Arial"/>
          <w:b/>
          <w:color w:val="auto"/>
          <w:sz w:val="20"/>
          <w:szCs w:val="20"/>
        </w:rPr>
        <w:t>08</w:t>
      </w:r>
      <w:r w:rsidR="0001644B" w:rsidRPr="00D15BF5">
        <w:rPr>
          <w:rFonts w:ascii="Arial" w:eastAsia="Verdana" w:hAnsi="Arial" w:cs="Arial"/>
          <w:b/>
          <w:color w:val="auto"/>
          <w:sz w:val="20"/>
          <w:szCs w:val="20"/>
        </w:rPr>
        <w:t xml:space="preserve"> –</w:t>
      </w:r>
      <w:r w:rsidR="00D15BF5">
        <w:rPr>
          <w:rFonts w:ascii="Arial" w:eastAsia="Verdana" w:hAnsi="Arial" w:cs="Arial"/>
          <w:b/>
          <w:color w:val="auto"/>
          <w:sz w:val="20"/>
          <w:szCs w:val="20"/>
        </w:rPr>
        <w:t xml:space="preserve"> </w:t>
      </w:r>
      <w:r w:rsidR="00D3177B">
        <w:rPr>
          <w:rFonts w:ascii="Arial" w:eastAsia="Verdana" w:hAnsi="Arial" w:cs="Arial"/>
          <w:b/>
          <w:color w:val="auto"/>
          <w:sz w:val="20"/>
          <w:szCs w:val="20"/>
        </w:rPr>
        <w:t xml:space="preserve">Jan </w:t>
      </w:r>
      <w:r w:rsidR="00512F53" w:rsidRPr="00D15BF5">
        <w:rPr>
          <w:rFonts w:ascii="Arial" w:eastAsia="Verdana" w:hAnsi="Arial" w:cs="Arial"/>
          <w:b/>
          <w:color w:val="auto"/>
          <w:sz w:val="20"/>
          <w:szCs w:val="20"/>
        </w:rPr>
        <w:t>2016</w:t>
      </w:r>
    </w:p>
    <w:p w14:paraId="5CA4839A" w14:textId="77777777" w:rsidR="001965E3" w:rsidRDefault="001965E3" w:rsidP="00D15BF5">
      <w:pPr>
        <w:jc w:val="both"/>
        <w:rPr>
          <w:rFonts w:ascii="Arial" w:eastAsia="Verdana" w:hAnsi="Arial" w:cs="Arial"/>
          <w:b/>
          <w:color w:val="auto"/>
          <w:sz w:val="20"/>
          <w:szCs w:val="20"/>
        </w:rPr>
      </w:pPr>
      <w:r>
        <w:rPr>
          <w:rFonts w:ascii="Arial" w:eastAsia="Verdana" w:hAnsi="Arial" w:cs="Arial"/>
          <w:b/>
          <w:color w:val="auto"/>
          <w:sz w:val="20"/>
          <w:szCs w:val="20"/>
        </w:rPr>
        <w:tab/>
        <w:t xml:space="preserve">     </w:t>
      </w:r>
    </w:p>
    <w:p w14:paraId="2E59A228" w14:textId="231FFAC5" w:rsidR="006B31C1" w:rsidRDefault="00867ED7" w:rsidP="00D15BF5">
      <w:pPr>
        <w:jc w:val="both"/>
        <w:rPr>
          <w:rFonts w:ascii="Arial" w:eastAsia="Verdana" w:hAnsi="Arial" w:cs="Arial"/>
          <w:i/>
          <w:color w:val="auto"/>
          <w:sz w:val="20"/>
          <w:szCs w:val="20"/>
        </w:rPr>
      </w:pPr>
      <w:r>
        <w:rPr>
          <w:rFonts w:ascii="Arial" w:eastAsia="Verdana" w:hAnsi="Arial" w:cs="Arial"/>
          <w:b/>
          <w:color w:val="auto"/>
          <w:sz w:val="20"/>
          <w:szCs w:val="20"/>
        </w:rPr>
        <w:t>Title:</w:t>
      </w:r>
      <w:r w:rsidR="00D3177B">
        <w:rPr>
          <w:rFonts w:ascii="Arial" w:eastAsia="Verdana" w:hAnsi="Arial" w:cs="Arial"/>
          <w:b/>
          <w:color w:val="auto"/>
          <w:sz w:val="20"/>
          <w:szCs w:val="20"/>
        </w:rPr>
        <w:t xml:space="preserve"> Program Manager</w:t>
      </w:r>
      <w:r w:rsidR="001965E3">
        <w:rPr>
          <w:rFonts w:ascii="Arial" w:eastAsia="Verdana" w:hAnsi="Arial" w:cs="Arial"/>
          <w:b/>
          <w:color w:val="auto"/>
          <w:sz w:val="20"/>
          <w:szCs w:val="20"/>
        </w:rPr>
        <w:t xml:space="preserve"> </w:t>
      </w:r>
      <w:r w:rsidR="006B31C1" w:rsidRPr="00D15BF5">
        <w:rPr>
          <w:rFonts w:ascii="Arial" w:eastAsia="Verdana" w:hAnsi="Arial" w:cs="Arial"/>
          <w:i/>
          <w:color w:val="auto"/>
          <w:sz w:val="20"/>
          <w:szCs w:val="20"/>
        </w:rPr>
        <w:t xml:space="preserve">   </w:t>
      </w:r>
    </w:p>
    <w:p w14:paraId="3FAEB1FF" w14:textId="77777777" w:rsidR="00D15BF5" w:rsidRPr="00D15BF5" w:rsidRDefault="00D15BF5" w:rsidP="00D15BF5">
      <w:pPr>
        <w:jc w:val="both"/>
        <w:rPr>
          <w:rFonts w:ascii="Arial" w:hAnsi="Arial" w:cs="Arial"/>
          <w:color w:val="auto"/>
          <w:sz w:val="20"/>
          <w:szCs w:val="20"/>
        </w:rPr>
      </w:pPr>
    </w:p>
    <w:p w14:paraId="2BEF58D5" w14:textId="77777777" w:rsidR="001965E3" w:rsidRPr="001965E3" w:rsidRDefault="001965E3" w:rsidP="001965E3">
      <w:pPr>
        <w:pStyle w:val="ListParagraph"/>
        <w:numPr>
          <w:ilvl w:val="0"/>
          <w:numId w:val="5"/>
        </w:numPr>
        <w:ind w:right="360"/>
        <w:jc w:val="both"/>
        <w:rPr>
          <w:rFonts w:ascii="Arial" w:eastAsia="Verdana" w:hAnsi="Arial" w:cs="Arial"/>
          <w:color w:val="auto"/>
          <w:sz w:val="20"/>
          <w:szCs w:val="20"/>
        </w:rPr>
      </w:pPr>
      <w:r w:rsidRPr="001965E3">
        <w:rPr>
          <w:rFonts w:ascii="Arial" w:eastAsia="Verdana" w:hAnsi="Arial" w:cs="Arial"/>
          <w:color w:val="auto"/>
          <w:sz w:val="20"/>
          <w:szCs w:val="20"/>
        </w:rPr>
        <w:t>Responsible for managing multiple projects of varying size from inception to delivery. Manage project delivery across groups / functional areas, while working with cross geographic teams.</w:t>
      </w:r>
    </w:p>
    <w:p w14:paraId="182FAB03" w14:textId="77777777" w:rsidR="001965E3" w:rsidRPr="001965E3" w:rsidRDefault="001965E3" w:rsidP="001965E3">
      <w:pPr>
        <w:pStyle w:val="ListParagraph"/>
        <w:numPr>
          <w:ilvl w:val="0"/>
          <w:numId w:val="5"/>
        </w:numPr>
        <w:ind w:right="360"/>
        <w:jc w:val="both"/>
        <w:rPr>
          <w:rFonts w:ascii="Arial" w:eastAsia="Verdana" w:hAnsi="Arial" w:cs="Arial"/>
          <w:color w:val="auto"/>
          <w:sz w:val="20"/>
          <w:szCs w:val="20"/>
        </w:rPr>
      </w:pPr>
      <w:r w:rsidRPr="001965E3">
        <w:rPr>
          <w:rFonts w:ascii="Arial" w:eastAsia="Verdana" w:hAnsi="Arial" w:cs="Arial"/>
          <w:color w:val="auto"/>
          <w:sz w:val="20"/>
          <w:szCs w:val="20"/>
        </w:rPr>
        <w:t>Work with product owners to define/understand the strategic vision &amp; participate in enterprise project office meetings to help prioritize the project accordingly.</w:t>
      </w:r>
    </w:p>
    <w:p w14:paraId="77C05E70" w14:textId="77777777" w:rsidR="001965E3" w:rsidRPr="001965E3" w:rsidRDefault="001965E3" w:rsidP="001965E3">
      <w:pPr>
        <w:pStyle w:val="ListParagraph"/>
        <w:numPr>
          <w:ilvl w:val="0"/>
          <w:numId w:val="5"/>
        </w:numPr>
        <w:ind w:right="360"/>
        <w:jc w:val="both"/>
        <w:rPr>
          <w:rFonts w:ascii="Arial" w:eastAsia="Verdana" w:hAnsi="Arial" w:cs="Arial"/>
          <w:color w:val="auto"/>
          <w:sz w:val="20"/>
          <w:szCs w:val="20"/>
        </w:rPr>
      </w:pPr>
      <w:r w:rsidRPr="001965E3">
        <w:rPr>
          <w:rFonts w:ascii="Arial" w:eastAsia="Verdana" w:hAnsi="Arial" w:cs="Arial"/>
          <w:color w:val="auto"/>
          <w:sz w:val="20"/>
          <w:szCs w:val="20"/>
        </w:rPr>
        <w:t>Responsible for all project management activities such as planning &amp; managing the project scope, cost, time, quality, communications, risk and resource for all assigned projects.</w:t>
      </w:r>
    </w:p>
    <w:p w14:paraId="29F3F26A" w14:textId="77777777" w:rsidR="001965E3" w:rsidRPr="001965E3" w:rsidRDefault="001965E3" w:rsidP="001965E3">
      <w:pPr>
        <w:pStyle w:val="ListParagraph"/>
        <w:numPr>
          <w:ilvl w:val="0"/>
          <w:numId w:val="5"/>
        </w:numPr>
        <w:ind w:right="360"/>
        <w:jc w:val="both"/>
        <w:rPr>
          <w:rFonts w:ascii="Arial" w:eastAsia="Verdana" w:hAnsi="Arial" w:cs="Arial"/>
          <w:color w:val="auto"/>
          <w:sz w:val="20"/>
          <w:szCs w:val="20"/>
        </w:rPr>
      </w:pPr>
      <w:r w:rsidRPr="001965E3">
        <w:rPr>
          <w:rFonts w:ascii="Arial" w:eastAsia="Verdana" w:hAnsi="Arial" w:cs="Arial"/>
          <w:color w:val="auto"/>
          <w:sz w:val="20"/>
          <w:szCs w:val="20"/>
        </w:rPr>
        <w:t>Effectively use enterprise wide tools to plan and manage multi-location, cross-discipline and cross functional projects with focus on project costing, budgeting, schedule management, risk tracking, resource planning, offshore billing and management reporting.</w:t>
      </w:r>
    </w:p>
    <w:p w14:paraId="0EA78C93" w14:textId="77777777" w:rsidR="001965E3" w:rsidRPr="001965E3" w:rsidRDefault="001965E3" w:rsidP="001965E3">
      <w:pPr>
        <w:pStyle w:val="ListParagraph"/>
        <w:numPr>
          <w:ilvl w:val="0"/>
          <w:numId w:val="5"/>
        </w:numPr>
        <w:ind w:right="360"/>
        <w:jc w:val="both"/>
        <w:rPr>
          <w:rFonts w:ascii="Arial" w:eastAsia="Verdana" w:hAnsi="Arial" w:cs="Arial"/>
          <w:color w:val="auto"/>
          <w:sz w:val="20"/>
          <w:szCs w:val="20"/>
        </w:rPr>
      </w:pPr>
      <w:r w:rsidRPr="001965E3">
        <w:rPr>
          <w:rFonts w:ascii="Arial" w:eastAsia="Verdana" w:hAnsi="Arial" w:cs="Arial"/>
          <w:color w:val="auto"/>
          <w:sz w:val="20"/>
          <w:szCs w:val="20"/>
        </w:rPr>
        <w:t>Provide project/product management expertise via creation and maintenance of project plan, work breakdown structures, schedule estimates, effort estimates and delivery reports. Monitor project progress and lead project status meeting to keep project on track.</w:t>
      </w:r>
    </w:p>
    <w:p w14:paraId="4CC8A27E" w14:textId="77777777" w:rsidR="001965E3" w:rsidRPr="001965E3" w:rsidRDefault="001965E3" w:rsidP="001965E3">
      <w:pPr>
        <w:pStyle w:val="ListParagraph"/>
        <w:numPr>
          <w:ilvl w:val="0"/>
          <w:numId w:val="5"/>
        </w:numPr>
        <w:ind w:right="360"/>
        <w:jc w:val="both"/>
        <w:rPr>
          <w:rFonts w:ascii="Arial" w:eastAsia="Verdana" w:hAnsi="Arial" w:cs="Arial"/>
          <w:color w:val="auto"/>
          <w:sz w:val="20"/>
          <w:szCs w:val="20"/>
        </w:rPr>
      </w:pPr>
      <w:r w:rsidRPr="001965E3">
        <w:rPr>
          <w:rFonts w:ascii="Arial" w:eastAsia="Verdana" w:hAnsi="Arial" w:cs="Arial"/>
          <w:color w:val="auto"/>
          <w:sz w:val="20"/>
          <w:szCs w:val="20"/>
        </w:rPr>
        <w:t>Liaise between customers, vendors and internal groups to ensure delivery of project on time and within budget.</w:t>
      </w:r>
    </w:p>
    <w:p w14:paraId="480E935D" w14:textId="77777777" w:rsidR="001965E3" w:rsidRPr="001965E3" w:rsidRDefault="001965E3" w:rsidP="001965E3">
      <w:pPr>
        <w:pStyle w:val="ListParagraph"/>
        <w:numPr>
          <w:ilvl w:val="0"/>
          <w:numId w:val="5"/>
        </w:numPr>
        <w:ind w:right="360"/>
        <w:jc w:val="both"/>
        <w:rPr>
          <w:rFonts w:ascii="Arial" w:eastAsia="Verdana" w:hAnsi="Arial" w:cs="Arial"/>
          <w:color w:val="auto"/>
          <w:sz w:val="20"/>
          <w:szCs w:val="20"/>
        </w:rPr>
      </w:pPr>
      <w:r w:rsidRPr="001965E3">
        <w:rPr>
          <w:rFonts w:ascii="Arial" w:eastAsia="Verdana" w:hAnsi="Arial" w:cs="Arial"/>
          <w:color w:val="auto"/>
          <w:sz w:val="20"/>
          <w:szCs w:val="20"/>
        </w:rPr>
        <w:t>Define / improve processes and ensure project are managed appropriately in accordance with the firm’s standards.</w:t>
      </w:r>
    </w:p>
    <w:p w14:paraId="72383D96" w14:textId="77777777" w:rsidR="001965E3" w:rsidRPr="00D15BF5" w:rsidRDefault="001965E3" w:rsidP="001965E3">
      <w:pPr>
        <w:pStyle w:val="ListParagraph"/>
        <w:numPr>
          <w:ilvl w:val="0"/>
          <w:numId w:val="5"/>
        </w:numPr>
        <w:ind w:right="360"/>
        <w:jc w:val="both"/>
        <w:rPr>
          <w:rFonts w:ascii="Arial" w:eastAsia="Verdana" w:hAnsi="Arial" w:cs="Arial"/>
          <w:color w:val="auto"/>
          <w:sz w:val="20"/>
          <w:szCs w:val="20"/>
        </w:rPr>
      </w:pPr>
      <w:r w:rsidRPr="001965E3">
        <w:rPr>
          <w:rFonts w:ascii="Arial" w:eastAsia="Verdana" w:hAnsi="Arial" w:cs="Arial"/>
          <w:color w:val="auto"/>
          <w:sz w:val="20"/>
          <w:szCs w:val="20"/>
        </w:rPr>
        <w:t>Report status to all level of management, customers and other stakeholders at product/project level</w:t>
      </w:r>
      <w:r>
        <w:rPr>
          <w:rFonts w:ascii="Arial" w:eastAsia="Verdana" w:hAnsi="Arial" w:cs="Arial"/>
          <w:color w:val="auto"/>
          <w:sz w:val="20"/>
          <w:szCs w:val="20"/>
        </w:rPr>
        <w:t>.</w:t>
      </w:r>
    </w:p>
    <w:p w14:paraId="729F856C" w14:textId="77777777" w:rsidR="00CF0582" w:rsidRDefault="00CF0582" w:rsidP="00D15BF5">
      <w:pPr>
        <w:ind w:right="270"/>
        <w:jc w:val="both"/>
        <w:rPr>
          <w:rFonts w:ascii="Arial" w:eastAsia="Verdana" w:hAnsi="Arial" w:cs="Arial"/>
          <w:b/>
          <w:color w:val="auto"/>
          <w:sz w:val="20"/>
          <w:szCs w:val="20"/>
        </w:rPr>
      </w:pPr>
    </w:p>
    <w:p w14:paraId="6CCE69A8" w14:textId="77777777" w:rsidR="00867ED7" w:rsidRPr="00D15BF5" w:rsidRDefault="00867ED7" w:rsidP="00D15BF5">
      <w:pPr>
        <w:ind w:right="270"/>
        <w:jc w:val="both"/>
        <w:rPr>
          <w:rFonts w:ascii="Arial" w:eastAsia="Verdana" w:hAnsi="Arial" w:cs="Arial"/>
          <w:b/>
          <w:color w:val="auto"/>
          <w:sz w:val="20"/>
          <w:szCs w:val="20"/>
        </w:rPr>
      </w:pPr>
    </w:p>
    <w:p w14:paraId="45B841C0" w14:textId="07F5DCE8" w:rsidR="00D22368" w:rsidRPr="00D15BF5" w:rsidRDefault="00867ED7" w:rsidP="00D15BF5">
      <w:pPr>
        <w:ind w:right="270"/>
        <w:jc w:val="both"/>
        <w:rPr>
          <w:rFonts w:ascii="Arial" w:hAnsi="Arial" w:cs="Arial"/>
          <w:b/>
          <w:color w:val="auto"/>
          <w:sz w:val="20"/>
          <w:szCs w:val="20"/>
        </w:rPr>
      </w:pPr>
      <w:r>
        <w:rPr>
          <w:rFonts w:ascii="Arial" w:eastAsia="Verdana" w:hAnsi="Arial" w:cs="Arial"/>
          <w:b/>
          <w:color w:val="auto"/>
          <w:sz w:val="20"/>
          <w:szCs w:val="20"/>
        </w:rPr>
        <w:t xml:space="preserve">Company: </w:t>
      </w:r>
      <w:r w:rsidR="00E74E98">
        <w:rPr>
          <w:rFonts w:ascii="Arial" w:eastAsia="Verdana" w:hAnsi="Arial" w:cs="Arial"/>
          <w:b/>
          <w:color w:val="auto"/>
          <w:sz w:val="20"/>
          <w:szCs w:val="20"/>
        </w:rPr>
        <w:t>Barclays Bank</w:t>
      </w:r>
      <w:r>
        <w:rPr>
          <w:rFonts w:ascii="Arial" w:eastAsia="Verdana" w:hAnsi="Arial" w:cs="Arial"/>
          <w:b/>
          <w:color w:val="auto"/>
          <w:sz w:val="20"/>
          <w:szCs w:val="20"/>
        </w:rPr>
        <w:t>.</w:t>
      </w:r>
      <w:r w:rsidR="00D22368" w:rsidRPr="00D15BF5">
        <w:rPr>
          <w:rFonts w:ascii="Arial" w:eastAsia="Verdana" w:hAnsi="Arial" w:cs="Arial"/>
          <w:b/>
          <w:color w:val="auto"/>
          <w:sz w:val="20"/>
          <w:szCs w:val="20"/>
        </w:rPr>
        <w:tab/>
        <w:t xml:space="preserve">   </w:t>
      </w:r>
      <w:r w:rsidR="00D22368" w:rsidRPr="00D15BF5">
        <w:rPr>
          <w:rFonts w:ascii="Arial" w:eastAsia="Verdana" w:hAnsi="Arial" w:cs="Arial"/>
          <w:b/>
          <w:color w:val="auto"/>
          <w:sz w:val="20"/>
          <w:szCs w:val="20"/>
        </w:rPr>
        <w:tab/>
      </w:r>
      <w:r w:rsidR="00D22368" w:rsidRPr="00D15BF5">
        <w:rPr>
          <w:rFonts w:ascii="Arial" w:eastAsia="Verdana" w:hAnsi="Arial" w:cs="Arial"/>
          <w:b/>
          <w:color w:val="auto"/>
          <w:sz w:val="20"/>
          <w:szCs w:val="20"/>
        </w:rPr>
        <w:tab/>
      </w:r>
      <w:r w:rsidR="00D22368" w:rsidRPr="00D15BF5">
        <w:rPr>
          <w:rFonts w:ascii="Arial" w:eastAsia="Verdana" w:hAnsi="Arial" w:cs="Arial"/>
          <w:b/>
          <w:color w:val="auto"/>
          <w:sz w:val="20"/>
          <w:szCs w:val="20"/>
        </w:rPr>
        <w:tab/>
      </w:r>
      <w:r w:rsidR="00D22368" w:rsidRPr="00D15BF5">
        <w:rPr>
          <w:rFonts w:ascii="Arial" w:eastAsia="Verdana" w:hAnsi="Arial" w:cs="Arial"/>
          <w:b/>
          <w:color w:val="auto"/>
          <w:sz w:val="20"/>
          <w:szCs w:val="20"/>
        </w:rPr>
        <w:tab/>
      </w:r>
      <w:r w:rsidR="00D22368" w:rsidRPr="00D15BF5">
        <w:rPr>
          <w:rFonts w:ascii="Arial" w:eastAsia="Verdana" w:hAnsi="Arial" w:cs="Arial"/>
          <w:b/>
          <w:color w:val="auto"/>
          <w:sz w:val="20"/>
          <w:szCs w:val="20"/>
        </w:rPr>
        <w:tab/>
      </w:r>
      <w:r w:rsidR="00D22368" w:rsidRPr="00D15BF5">
        <w:rPr>
          <w:rFonts w:ascii="Arial" w:eastAsia="Verdana" w:hAnsi="Arial" w:cs="Arial"/>
          <w:b/>
          <w:color w:val="auto"/>
          <w:sz w:val="20"/>
          <w:szCs w:val="20"/>
        </w:rPr>
        <w:tab/>
      </w:r>
      <w:r w:rsidR="00D22368" w:rsidRPr="00D15BF5">
        <w:rPr>
          <w:rFonts w:ascii="Arial" w:eastAsia="Verdana" w:hAnsi="Arial" w:cs="Arial"/>
          <w:b/>
          <w:color w:val="auto"/>
          <w:sz w:val="20"/>
          <w:szCs w:val="20"/>
        </w:rPr>
        <w:tab/>
        <w:t xml:space="preserve">   </w:t>
      </w:r>
      <w:r w:rsidR="00D15BF5">
        <w:rPr>
          <w:rFonts w:ascii="Arial" w:eastAsia="Verdana" w:hAnsi="Arial" w:cs="Arial"/>
          <w:b/>
          <w:color w:val="auto"/>
          <w:sz w:val="20"/>
          <w:szCs w:val="20"/>
        </w:rPr>
        <w:t xml:space="preserve">    </w:t>
      </w:r>
      <w:r w:rsidR="00106073">
        <w:rPr>
          <w:rFonts w:ascii="Arial" w:eastAsia="Verdana" w:hAnsi="Arial" w:cs="Arial"/>
          <w:b/>
          <w:color w:val="auto"/>
          <w:sz w:val="20"/>
          <w:szCs w:val="20"/>
        </w:rPr>
        <w:tab/>
        <w:t xml:space="preserve">Jun </w:t>
      </w:r>
      <w:r w:rsidR="005F6F33" w:rsidRPr="00D15BF5">
        <w:rPr>
          <w:rFonts w:ascii="Arial" w:eastAsia="Verdana" w:hAnsi="Arial" w:cs="Arial"/>
          <w:b/>
          <w:color w:val="auto"/>
          <w:sz w:val="20"/>
          <w:szCs w:val="20"/>
        </w:rPr>
        <w:t>20</w:t>
      </w:r>
      <w:r>
        <w:rPr>
          <w:rFonts w:ascii="Arial" w:eastAsia="Verdana" w:hAnsi="Arial" w:cs="Arial"/>
          <w:b/>
          <w:color w:val="auto"/>
          <w:sz w:val="20"/>
          <w:szCs w:val="20"/>
        </w:rPr>
        <w:t>06</w:t>
      </w:r>
      <w:r w:rsidR="005F6F33" w:rsidRPr="00D15BF5">
        <w:rPr>
          <w:rFonts w:ascii="Arial" w:eastAsia="Verdana" w:hAnsi="Arial" w:cs="Arial"/>
          <w:b/>
          <w:color w:val="auto"/>
          <w:sz w:val="20"/>
          <w:szCs w:val="20"/>
        </w:rPr>
        <w:t xml:space="preserve"> –</w:t>
      </w:r>
      <w:r w:rsidR="00D15BF5">
        <w:rPr>
          <w:rFonts w:ascii="Arial" w:eastAsia="Verdana" w:hAnsi="Arial" w:cs="Arial"/>
          <w:b/>
          <w:color w:val="auto"/>
          <w:sz w:val="20"/>
          <w:szCs w:val="20"/>
        </w:rPr>
        <w:t xml:space="preserve"> </w:t>
      </w:r>
      <w:r w:rsidR="00106073">
        <w:rPr>
          <w:rFonts w:ascii="Arial" w:eastAsia="Verdana" w:hAnsi="Arial" w:cs="Arial"/>
          <w:b/>
          <w:color w:val="auto"/>
          <w:sz w:val="20"/>
          <w:szCs w:val="20"/>
        </w:rPr>
        <w:t xml:space="preserve">Oct </w:t>
      </w:r>
      <w:r w:rsidR="005F6F33" w:rsidRPr="00D15BF5">
        <w:rPr>
          <w:rFonts w:ascii="Arial" w:eastAsia="Verdana" w:hAnsi="Arial" w:cs="Arial"/>
          <w:b/>
          <w:color w:val="auto"/>
          <w:sz w:val="20"/>
          <w:szCs w:val="20"/>
        </w:rPr>
        <w:t>20</w:t>
      </w:r>
      <w:r>
        <w:rPr>
          <w:rFonts w:ascii="Arial" w:eastAsia="Verdana" w:hAnsi="Arial" w:cs="Arial"/>
          <w:b/>
          <w:color w:val="auto"/>
          <w:sz w:val="20"/>
          <w:szCs w:val="20"/>
        </w:rPr>
        <w:t>08</w:t>
      </w:r>
      <w:r w:rsidR="00D22368" w:rsidRPr="00D15BF5">
        <w:rPr>
          <w:rFonts w:ascii="Arial" w:eastAsia="Verdana" w:hAnsi="Arial" w:cs="Arial"/>
          <w:b/>
          <w:color w:val="auto"/>
          <w:sz w:val="20"/>
          <w:szCs w:val="20"/>
        </w:rPr>
        <w:t xml:space="preserve"> </w:t>
      </w:r>
    </w:p>
    <w:p w14:paraId="48BF35FF" w14:textId="77777777" w:rsidR="00867ED7" w:rsidRDefault="00867ED7" w:rsidP="00D15BF5">
      <w:pPr>
        <w:jc w:val="both"/>
        <w:rPr>
          <w:rFonts w:ascii="Arial" w:eastAsia="Verdana" w:hAnsi="Arial" w:cs="Arial"/>
          <w:b/>
          <w:color w:val="auto"/>
          <w:sz w:val="20"/>
          <w:szCs w:val="20"/>
        </w:rPr>
      </w:pPr>
    </w:p>
    <w:p w14:paraId="6A8749E8" w14:textId="193C781C" w:rsidR="00D22368" w:rsidRDefault="00867ED7" w:rsidP="00D15BF5">
      <w:pPr>
        <w:jc w:val="both"/>
        <w:rPr>
          <w:rFonts w:ascii="Arial" w:eastAsia="Verdana" w:hAnsi="Arial" w:cs="Arial"/>
          <w:b/>
          <w:i/>
          <w:color w:val="auto"/>
          <w:sz w:val="20"/>
          <w:szCs w:val="20"/>
        </w:rPr>
      </w:pPr>
      <w:r>
        <w:rPr>
          <w:rFonts w:ascii="Arial" w:eastAsia="Verdana" w:hAnsi="Arial" w:cs="Arial"/>
          <w:b/>
          <w:color w:val="auto"/>
          <w:sz w:val="20"/>
          <w:szCs w:val="20"/>
        </w:rPr>
        <w:t xml:space="preserve">Title: </w:t>
      </w:r>
      <w:r w:rsidR="00D3177B">
        <w:rPr>
          <w:rFonts w:ascii="Arial" w:eastAsia="Verdana" w:hAnsi="Arial" w:cs="Arial"/>
          <w:b/>
          <w:color w:val="auto"/>
          <w:sz w:val="20"/>
          <w:szCs w:val="20"/>
        </w:rPr>
        <w:t xml:space="preserve">Senior Business </w:t>
      </w:r>
      <w:r w:rsidR="00106073">
        <w:rPr>
          <w:rFonts w:ascii="Arial" w:eastAsia="Verdana" w:hAnsi="Arial" w:cs="Arial"/>
          <w:b/>
          <w:color w:val="auto"/>
          <w:sz w:val="20"/>
          <w:szCs w:val="20"/>
        </w:rPr>
        <w:t>Analyst</w:t>
      </w:r>
    </w:p>
    <w:p w14:paraId="632B340D" w14:textId="77777777" w:rsidR="00D15BF5" w:rsidRPr="00D15BF5" w:rsidRDefault="00D15BF5" w:rsidP="00D15BF5">
      <w:pPr>
        <w:jc w:val="both"/>
        <w:rPr>
          <w:rFonts w:ascii="Arial" w:hAnsi="Arial" w:cs="Arial"/>
          <w:b/>
          <w:color w:val="auto"/>
          <w:sz w:val="20"/>
          <w:szCs w:val="20"/>
        </w:rPr>
      </w:pPr>
    </w:p>
    <w:p w14:paraId="0B78D0B6" w14:textId="77777777" w:rsidR="006B31C1" w:rsidRPr="00867ED7" w:rsidRDefault="006B31C1" w:rsidP="00867ED7">
      <w:pPr>
        <w:pStyle w:val="ListParagraph"/>
        <w:numPr>
          <w:ilvl w:val="0"/>
          <w:numId w:val="7"/>
        </w:numPr>
        <w:ind w:left="1080" w:right="360"/>
        <w:jc w:val="both"/>
        <w:rPr>
          <w:rFonts w:ascii="Arial" w:eastAsia="Verdana" w:hAnsi="Arial" w:cs="Arial"/>
          <w:color w:val="auto"/>
          <w:sz w:val="20"/>
          <w:szCs w:val="20"/>
        </w:rPr>
      </w:pPr>
      <w:r w:rsidRPr="00867ED7">
        <w:rPr>
          <w:rFonts w:ascii="Arial" w:eastAsia="Verdana" w:hAnsi="Arial" w:cs="Arial"/>
          <w:color w:val="auto"/>
          <w:sz w:val="20"/>
          <w:szCs w:val="20"/>
        </w:rPr>
        <w:t xml:space="preserve">Developed Mobile Innovation projects: stating with ideas, completed a competitive analysis, and developed a concepts and business requirements, created visual designs, user stories and product backlogs.  </w:t>
      </w:r>
    </w:p>
    <w:p w14:paraId="34EB7E81" w14:textId="77777777" w:rsidR="00867ED7" w:rsidRPr="00867ED7" w:rsidRDefault="00867ED7" w:rsidP="00867ED7">
      <w:pPr>
        <w:pStyle w:val="ListParagraph"/>
        <w:numPr>
          <w:ilvl w:val="0"/>
          <w:numId w:val="7"/>
        </w:numPr>
        <w:ind w:left="1080" w:right="360"/>
        <w:jc w:val="both"/>
        <w:rPr>
          <w:rFonts w:ascii="Arial" w:eastAsia="Verdana" w:hAnsi="Arial" w:cs="Arial"/>
          <w:color w:val="auto"/>
          <w:sz w:val="20"/>
          <w:szCs w:val="20"/>
        </w:rPr>
      </w:pPr>
      <w:r w:rsidRPr="00867ED7">
        <w:rPr>
          <w:rFonts w:ascii="Arial" w:eastAsia="Verdana" w:hAnsi="Arial" w:cs="Arial"/>
          <w:color w:val="auto"/>
          <w:sz w:val="20"/>
          <w:szCs w:val="20"/>
        </w:rPr>
        <w:t>Review requirements, specifications and technical design documents.</w:t>
      </w:r>
    </w:p>
    <w:p w14:paraId="4960F108" w14:textId="528E717A" w:rsidR="00867ED7" w:rsidRPr="00867ED7" w:rsidRDefault="00867ED7" w:rsidP="00867ED7">
      <w:pPr>
        <w:pStyle w:val="ListParagraph"/>
        <w:numPr>
          <w:ilvl w:val="0"/>
          <w:numId w:val="7"/>
        </w:numPr>
        <w:ind w:left="1080" w:right="360"/>
        <w:jc w:val="both"/>
        <w:rPr>
          <w:rFonts w:ascii="Arial" w:eastAsia="Verdana" w:hAnsi="Arial" w:cs="Arial"/>
          <w:color w:val="auto"/>
          <w:sz w:val="20"/>
          <w:szCs w:val="20"/>
        </w:rPr>
      </w:pPr>
      <w:r w:rsidRPr="00867ED7">
        <w:rPr>
          <w:rFonts w:ascii="Arial" w:eastAsia="Verdana" w:hAnsi="Arial" w:cs="Arial"/>
          <w:color w:val="auto"/>
          <w:sz w:val="20"/>
          <w:szCs w:val="20"/>
        </w:rPr>
        <w:t xml:space="preserve">Create detailed, comprehensive and well-structured </w:t>
      </w:r>
      <w:r w:rsidR="00D3177B">
        <w:rPr>
          <w:rFonts w:ascii="Arial" w:eastAsia="Verdana" w:hAnsi="Arial" w:cs="Arial"/>
          <w:color w:val="auto"/>
          <w:sz w:val="20"/>
          <w:szCs w:val="20"/>
        </w:rPr>
        <w:t xml:space="preserve">functional spec, </w:t>
      </w:r>
      <w:r w:rsidRPr="00867ED7">
        <w:rPr>
          <w:rFonts w:ascii="Arial" w:eastAsia="Verdana" w:hAnsi="Arial" w:cs="Arial"/>
          <w:color w:val="auto"/>
          <w:sz w:val="20"/>
          <w:szCs w:val="20"/>
        </w:rPr>
        <w:t>test plans and test cases.</w:t>
      </w:r>
    </w:p>
    <w:p w14:paraId="270B9567" w14:textId="77777777" w:rsidR="00867ED7" w:rsidRPr="00867ED7" w:rsidRDefault="00867ED7" w:rsidP="00867ED7">
      <w:pPr>
        <w:pStyle w:val="ListParagraph"/>
        <w:numPr>
          <w:ilvl w:val="0"/>
          <w:numId w:val="7"/>
        </w:numPr>
        <w:ind w:left="1080" w:right="360"/>
        <w:jc w:val="both"/>
        <w:rPr>
          <w:rFonts w:ascii="Arial" w:eastAsia="Verdana" w:hAnsi="Arial" w:cs="Arial"/>
          <w:color w:val="auto"/>
          <w:sz w:val="20"/>
          <w:szCs w:val="20"/>
        </w:rPr>
      </w:pPr>
      <w:r w:rsidRPr="00867ED7">
        <w:rPr>
          <w:rFonts w:ascii="Arial" w:eastAsia="Verdana" w:hAnsi="Arial" w:cs="Arial"/>
          <w:color w:val="auto"/>
          <w:sz w:val="20"/>
          <w:szCs w:val="20"/>
        </w:rPr>
        <w:t>Estimate, prioritize, plan and coordinate testing activities.</w:t>
      </w:r>
    </w:p>
    <w:p w14:paraId="026F4D90" w14:textId="77777777" w:rsidR="00867ED7" w:rsidRPr="00867ED7" w:rsidRDefault="00867ED7" w:rsidP="00867ED7">
      <w:pPr>
        <w:pStyle w:val="ListParagraph"/>
        <w:numPr>
          <w:ilvl w:val="0"/>
          <w:numId w:val="7"/>
        </w:numPr>
        <w:ind w:left="1080" w:right="360"/>
        <w:jc w:val="both"/>
        <w:rPr>
          <w:rFonts w:ascii="Arial" w:eastAsia="Verdana" w:hAnsi="Arial" w:cs="Arial"/>
          <w:color w:val="auto"/>
          <w:sz w:val="20"/>
          <w:szCs w:val="20"/>
        </w:rPr>
      </w:pPr>
      <w:r w:rsidRPr="00867ED7">
        <w:rPr>
          <w:rFonts w:ascii="Arial" w:eastAsia="Verdana" w:hAnsi="Arial" w:cs="Arial"/>
          <w:color w:val="auto"/>
          <w:sz w:val="20"/>
          <w:szCs w:val="20"/>
        </w:rPr>
        <w:t>Execute all the test case and report defects, define severity and priority for each defect.</w:t>
      </w:r>
    </w:p>
    <w:p w14:paraId="02FF492F" w14:textId="77777777" w:rsidR="00867ED7" w:rsidRPr="00867ED7" w:rsidRDefault="00867ED7" w:rsidP="00867ED7">
      <w:pPr>
        <w:pStyle w:val="ListParagraph"/>
        <w:numPr>
          <w:ilvl w:val="0"/>
          <w:numId w:val="7"/>
        </w:numPr>
        <w:ind w:left="1080" w:right="360"/>
        <w:jc w:val="both"/>
        <w:rPr>
          <w:rFonts w:ascii="Arial" w:eastAsia="Verdana" w:hAnsi="Arial" w:cs="Arial"/>
          <w:color w:val="auto"/>
          <w:sz w:val="20"/>
          <w:szCs w:val="20"/>
        </w:rPr>
      </w:pPr>
      <w:r w:rsidRPr="00867ED7">
        <w:rPr>
          <w:rFonts w:ascii="Arial" w:eastAsia="Verdana" w:hAnsi="Arial" w:cs="Arial"/>
          <w:color w:val="auto"/>
          <w:sz w:val="20"/>
          <w:szCs w:val="20"/>
        </w:rPr>
        <w:lastRenderedPageBreak/>
        <w:t>Design, develop and execute automation scripts.</w:t>
      </w:r>
    </w:p>
    <w:p w14:paraId="16A74893" w14:textId="77777777" w:rsidR="00867ED7" w:rsidRPr="00867ED7" w:rsidRDefault="00867ED7" w:rsidP="00867ED7">
      <w:pPr>
        <w:pStyle w:val="ListParagraph"/>
        <w:numPr>
          <w:ilvl w:val="0"/>
          <w:numId w:val="7"/>
        </w:numPr>
        <w:ind w:left="1080" w:right="360"/>
        <w:jc w:val="both"/>
        <w:rPr>
          <w:rFonts w:ascii="Arial" w:eastAsia="Verdana" w:hAnsi="Arial" w:cs="Arial"/>
          <w:color w:val="auto"/>
          <w:sz w:val="20"/>
          <w:szCs w:val="20"/>
        </w:rPr>
      </w:pPr>
      <w:r w:rsidRPr="00867ED7">
        <w:rPr>
          <w:rFonts w:ascii="Arial" w:eastAsia="Verdana" w:hAnsi="Arial" w:cs="Arial"/>
          <w:color w:val="auto"/>
          <w:sz w:val="20"/>
          <w:szCs w:val="20"/>
        </w:rPr>
        <w:t>Identify, record, document thoroughly and track bugs</w:t>
      </w:r>
    </w:p>
    <w:p w14:paraId="2A97F83B" w14:textId="77777777" w:rsidR="00867ED7" w:rsidRPr="00867ED7" w:rsidRDefault="00867ED7" w:rsidP="00867ED7">
      <w:pPr>
        <w:pStyle w:val="ListParagraph"/>
        <w:numPr>
          <w:ilvl w:val="0"/>
          <w:numId w:val="7"/>
        </w:numPr>
        <w:ind w:left="1080" w:right="360"/>
        <w:jc w:val="both"/>
        <w:rPr>
          <w:rFonts w:ascii="Arial" w:eastAsia="Verdana" w:hAnsi="Arial" w:cs="Arial"/>
          <w:color w:val="auto"/>
          <w:sz w:val="20"/>
          <w:szCs w:val="20"/>
        </w:rPr>
      </w:pPr>
      <w:r w:rsidRPr="00867ED7">
        <w:rPr>
          <w:rFonts w:ascii="Arial" w:eastAsia="Verdana" w:hAnsi="Arial" w:cs="Arial"/>
          <w:color w:val="auto"/>
          <w:sz w:val="20"/>
          <w:szCs w:val="20"/>
        </w:rPr>
        <w:t>Perform thorough regression testing</w:t>
      </w:r>
    </w:p>
    <w:p w14:paraId="231AB091" w14:textId="77777777" w:rsidR="00867ED7" w:rsidRPr="00867ED7" w:rsidRDefault="00867ED7" w:rsidP="00867ED7">
      <w:pPr>
        <w:pStyle w:val="ListParagraph"/>
        <w:numPr>
          <w:ilvl w:val="0"/>
          <w:numId w:val="7"/>
        </w:numPr>
        <w:ind w:left="1080" w:right="360"/>
        <w:jc w:val="both"/>
        <w:rPr>
          <w:rFonts w:ascii="Arial" w:eastAsia="Verdana" w:hAnsi="Arial" w:cs="Arial"/>
          <w:color w:val="auto"/>
          <w:sz w:val="20"/>
          <w:szCs w:val="20"/>
        </w:rPr>
      </w:pPr>
      <w:r w:rsidRPr="00867ED7">
        <w:rPr>
          <w:rFonts w:ascii="Arial" w:eastAsia="Verdana" w:hAnsi="Arial" w:cs="Arial"/>
          <w:color w:val="auto"/>
          <w:sz w:val="20"/>
          <w:szCs w:val="20"/>
        </w:rPr>
        <w:t>Develop and apply testing processes for new and existing products to meet customer needs</w:t>
      </w:r>
    </w:p>
    <w:p w14:paraId="51F476BA" w14:textId="77777777" w:rsidR="00867ED7" w:rsidRPr="00867ED7" w:rsidRDefault="00867ED7" w:rsidP="00867ED7">
      <w:pPr>
        <w:pStyle w:val="ListParagraph"/>
        <w:numPr>
          <w:ilvl w:val="0"/>
          <w:numId w:val="7"/>
        </w:numPr>
        <w:ind w:left="1080" w:right="360"/>
        <w:jc w:val="both"/>
        <w:rPr>
          <w:rFonts w:ascii="Arial" w:eastAsia="Verdana" w:hAnsi="Arial" w:cs="Arial"/>
          <w:color w:val="auto"/>
          <w:sz w:val="20"/>
          <w:szCs w:val="20"/>
        </w:rPr>
      </w:pPr>
      <w:r w:rsidRPr="00867ED7">
        <w:rPr>
          <w:rFonts w:ascii="Arial" w:eastAsia="Verdana" w:hAnsi="Arial" w:cs="Arial"/>
          <w:color w:val="auto"/>
          <w:sz w:val="20"/>
          <w:szCs w:val="20"/>
        </w:rPr>
        <w:t>Liaise with internal teams (e.g. developers and product managers) to identify system requirements</w:t>
      </w:r>
    </w:p>
    <w:p w14:paraId="2A7BA56C" w14:textId="77777777" w:rsidR="00867ED7" w:rsidRPr="00867ED7" w:rsidRDefault="00867ED7" w:rsidP="00867ED7">
      <w:pPr>
        <w:pStyle w:val="ListParagraph"/>
        <w:numPr>
          <w:ilvl w:val="0"/>
          <w:numId w:val="7"/>
        </w:numPr>
        <w:ind w:left="1080" w:right="360"/>
        <w:jc w:val="both"/>
        <w:rPr>
          <w:rFonts w:ascii="Arial" w:eastAsia="Verdana" w:hAnsi="Arial" w:cs="Arial"/>
          <w:color w:val="auto"/>
          <w:sz w:val="20"/>
          <w:szCs w:val="20"/>
        </w:rPr>
      </w:pPr>
      <w:r w:rsidRPr="00867ED7">
        <w:rPr>
          <w:rFonts w:ascii="Arial" w:eastAsia="Verdana" w:hAnsi="Arial" w:cs="Arial"/>
          <w:color w:val="auto"/>
          <w:sz w:val="20"/>
          <w:szCs w:val="20"/>
        </w:rPr>
        <w:t>Monitor debugging process results, track quality assurance metrics, like defect densities and open defect counts.</w:t>
      </w:r>
    </w:p>
    <w:p w14:paraId="6485F0A1" w14:textId="77777777" w:rsidR="00867ED7" w:rsidRPr="00D15BF5" w:rsidRDefault="00867ED7" w:rsidP="00867ED7">
      <w:pPr>
        <w:ind w:left="720" w:right="360"/>
        <w:jc w:val="both"/>
        <w:rPr>
          <w:rFonts w:ascii="Arial" w:eastAsia="Verdana" w:hAnsi="Arial" w:cs="Arial"/>
          <w:color w:val="auto"/>
          <w:sz w:val="20"/>
          <w:szCs w:val="20"/>
        </w:rPr>
      </w:pPr>
    </w:p>
    <w:p w14:paraId="016D4CE0" w14:textId="77777777" w:rsidR="00606028" w:rsidRPr="00D15BF5" w:rsidRDefault="00606028" w:rsidP="00D15BF5">
      <w:pPr>
        <w:ind w:left="720" w:right="360"/>
        <w:jc w:val="both"/>
        <w:rPr>
          <w:rFonts w:ascii="Arial" w:eastAsia="Verdana" w:hAnsi="Arial" w:cs="Arial"/>
          <w:color w:val="auto"/>
          <w:sz w:val="20"/>
          <w:szCs w:val="20"/>
        </w:rPr>
      </w:pPr>
    </w:p>
    <w:p w14:paraId="592ACE91" w14:textId="77777777" w:rsidR="005663C9" w:rsidRDefault="005663C9" w:rsidP="00D15BF5">
      <w:pPr>
        <w:ind w:right="360"/>
        <w:jc w:val="both"/>
        <w:rPr>
          <w:rFonts w:ascii="Arial" w:eastAsia="Verdana" w:hAnsi="Arial" w:cs="Arial"/>
          <w:b/>
          <w:color w:val="auto"/>
          <w:sz w:val="20"/>
          <w:szCs w:val="20"/>
        </w:rPr>
      </w:pPr>
    </w:p>
    <w:p w14:paraId="5A437C6C" w14:textId="77777777" w:rsidR="005663C9" w:rsidRDefault="005663C9" w:rsidP="00D15BF5">
      <w:pPr>
        <w:ind w:right="360"/>
        <w:jc w:val="both"/>
        <w:rPr>
          <w:rFonts w:ascii="Arial" w:eastAsia="Verdana" w:hAnsi="Arial" w:cs="Arial"/>
          <w:b/>
          <w:color w:val="auto"/>
          <w:sz w:val="20"/>
          <w:szCs w:val="20"/>
        </w:rPr>
      </w:pPr>
    </w:p>
    <w:sectPr w:rsidR="005663C9" w:rsidSect="00D15BF5">
      <w:headerReference w:type="default" r:id="rId7"/>
      <w:footerReference w:type="default" r:id="rId8"/>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6B1B7" w14:textId="77777777" w:rsidR="00F1632C" w:rsidRDefault="00F1632C" w:rsidP="00612486">
      <w:r>
        <w:separator/>
      </w:r>
    </w:p>
  </w:endnote>
  <w:endnote w:type="continuationSeparator" w:id="0">
    <w:p w14:paraId="50AC6DA8" w14:textId="77777777" w:rsidR="00F1632C" w:rsidRDefault="00F1632C" w:rsidP="00612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eza Pro">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CF3D2" w14:textId="77777777" w:rsidR="003E0591" w:rsidRDefault="003E0591">
    <w:pPr>
      <w:tabs>
        <w:tab w:val="center" w:pos="4320"/>
        <w:tab w:val="right" w:pos="8640"/>
      </w:tabs>
      <w:jc w:val="center"/>
    </w:pPr>
    <w:r>
      <w:fldChar w:fldCharType="begin"/>
    </w:r>
    <w:r>
      <w:instrText>PAGE</w:instrText>
    </w:r>
    <w:r>
      <w:fldChar w:fldCharType="separate"/>
    </w:r>
    <w:r w:rsidR="00375BB6">
      <w:rPr>
        <w:noProof/>
      </w:rPr>
      <w:t>4</w:t>
    </w:r>
    <w:r>
      <w:fldChar w:fldCharType="end"/>
    </w:r>
  </w:p>
  <w:p w14:paraId="02129430" w14:textId="77777777" w:rsidR="003E0591" w:rsidRDefault="003E0591">
    <w:pPr>
      <w:tabs>
        <w:tab w:val="center" w:pos="4320"/>
        <w:tab w:val="right"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2A5B6" w14:textId="77777777" w:rsidR="00F1632C" w:rsidRDefault="00F1632C" w:rsidP="00612486">
      <w:r>
        <w:separator/>
      </w:r>
    </w:p>
  </w:footnote>
  <w:footnote w:type="continuationSeparator" w:id="0">
    <w:p w14:paraId="0B43B3F3" w14:textId="77777777" w:rsidR="00F1632C" w:rsidRDefault="00F1632C" w:rsidP="006124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789E1" w14:textId="1E8D65AA" w:rsidR="00FC23D6" w:rsidRDefault="00FC23D6">
    <w:pPr>
      <w:pStyle w:val="Header"/>
    </w:pPr>
    <w:r>
      <w:rPr>
        <w:noProof/>
      </w:rPr>
      <w:drawing>
        <wp:anchor distT="0" distB="0" distL="114300" distR="114300" simplePos="0" relativeHeight="251658240" behindDoc="0" locked="0" layoutInCell="1" allowOverlap="1" wp14:anchorId="31FAD5F3" wp14:editId="69F10611">
          <wp:simplePos x="0" y="0"/>
          <wp:positionH relativeFrom="column">
            <wp:posOffset>4476750</wp:posOffset>
          </wp:positionH>
          <wp:positionV relativeFrom="paragraph">
            <wp:posOffset>-314325</wp:posOffset>
          </wp:positionV>
          <wp:extent cx="2143125" cy="381000"/>
          <wp:effectExtent l="0" t="0" r="9525" b="0"/>
          <wp:wrapSquare wrapText="left"/>
          <wp:docPr id="2" name="Picture 2" descr="cid:image001.png@01D38339.1F3507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38339.1F3507E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1431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112FC"/>
    <w:multiLevelType w:val="hybridMultilevel"/>
    <w:tmpl w:val="23783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175E03"/>
    <w:multiLevelType w:val="hybridMultilevel"/>
    <w:tmpl w:val="E93C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B478B"/>
    <w:multiLevelType w:val="hybridMultilevel"/>
    <w:tmpl w:val="C2B631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9FA6AC0"/>
    <w:multiLevelType w:val="multilevel"/>
    <w:tmpl w:val="159A01C6"/>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4E7400E5"/>
    <w:multiLevelType w:val="multilevel"/>
    <w:tmpl w:val="0882B70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70496315"/>
    <w:multiLevelType w:val="multilevel"/>
    <w:tmpl w:val="E91EA174"/>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72C072E0"/>
    <w:multiLevelType w:val="hybridMultilevel"/>
    <w:tmpl w:val="BBC05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4A"/>
    <w:rsid w:val="00011F07"/>
    <w:rsid w:val="0001644B"/>
    <w:rsid w:val="000A3A55"/>
    <w:rsid w:val="000A6035"/>
    <w:rsid w:val="000C0C27"/>
    <w:rsid w:val="000D7C5B"/>
    <w:rsid w:val="000E7F3C"/>
    <w:rsid w:val="00106073"/>
    <w:rsid w:val="001411F1"/>
    <w:rsid w:val="001965E3"/>
    <w:rsid w:val="002926E6"/>
    <w:rsid w:val="00294E09"/>
    <w:rsid w:val="002C15A9"/>
    <w:rsid w:val="003042D3"/>
    <w:rsid w:val="00330339"/>
    <w:rsid w:val="00341929"/>
    <w:rsid w:val="00350702"/>
    <w:rsid w:val="00370A8D"/>
    <w:rsid w:val="00375BB6"/>
    <w:rsid w:val="00394B26"/>
    <w:rsid w:val="003B13C3"/>
    <w:rsid w:val="003C6EE4"/>
    <w:rsid w:val="003E0591"/>
    <w:rsid w:val="003F684E"/>
    <w:rsid w:val="003F77EF"/>
    <w:rsid w:val="004206FC"/>
    <w:rsid w:val="004224F7"/>
    <w:rsid w:val="00484A40"/>
    <w:rsid w:val="00484EF5"/>
    <w:rsid w:val="00486426"/>
    <w:rsid w:val="004D4D40"/>
    <w:rsid w:val="00512F53"/>
    <w:rsid w:val="00551F59"/>
    <w:rsid w:val="0055736D"/>
    <w:rsid w:val="005663C9"/>
    <w:rsid w:val="005702E8"/>
    <w:rsid w:val="0058595A"/>
    <w:rsid w:val="005A2F3C"/>
    <w:rsid w:val="005E79F4"/>
    <w:rsid w:val="005F4C89"/>
    <w:rsid w:val="005F6F33"/>
    <w:rsid w:val="00606028"/>
    <w:rsid w:val="00612486"/>
    <w:rsid w:val="0065538B"/>
    <w:rsid w:val="006B31C1"/>
    <w:rsid w:val="006E4887"/>
    <w:rsid w:val="006E4BCF"/>
    <w:rsid w:val="0072069F"/>
    <w:rsid w:val="0074612D"/>
    <w:rsid w:val="00750E3D"/>
    <w:rsid w:val="007600B8"/>
    <w:rsid w:val="007B2EE8"/>
    <w:rsid w:val="007B47AE"/>
    <w:rsid w:val="007E2B4A"/>
    <w:rsid w:val="00822F36"/>
    <w:rsid w:val="00831E37"/>
    <w:rsid w:val="0086714A"/>
    <w:rsid w:val="00867ED7"/>
    <w:rsid w:val="00890584"/>
    <w:rsid w:val="008A31E2"/>
    <w:rsid w:val="008A4E1D"/>
    <w:rsid w:val="00906E0E"/>
    <w:rsid w:val="0092077A"/>
    <w:rsid w:val="00937186"/>
    <w:rsid w:val="009562A9"/>
    <w:rsid w:val="00966673"/>
    <w:rsid w:val="00A36640"/>
    <w:rsid w:val="00A55D0A"/>
    <w:rsid w:val="00A727D2"/>
    <w:rsid w:val="00A9012F"/>
    <w:rsid w:val="00AB7E87"/>
    <w:rsid w:val="00AD7449"/>
    <w:rsid w:val="00AF0042"/>
    <w:rsid w:val="00B14D39"/>
    <w:rsid w:val="00B255B2"/>
    <w:rsid w:val="00B27DB7"/>
    <w:rsid w:val="00B37EE2"/>
    <w:rsid w:val="00B50BA0"/>
    <w:rsid w:val="00B51D8A"/>
    <w:rsid w:val="00B51DD6"/>
    <w:rsid w:val="00B65CC6"/>
    <w:rsid w:val="00BD623F"/>
    <w:rsid w:val="00C94038"/>
    <w:rsid w:val="00CA7103"/>
    <w:rsid w:val="00CE3A18"/>
    <w:rsid w:val="00CF0582"/>
    <w:rsid w:val="00D073E2"/>
    <w:rsid w:val="00D15BF5"/>
    <w:rsid w:val="00D22368"/>
    <w:rsid w:val="00D230E9"/>
    <w:rsid w:val="00D3177B"/>
    <w:rsid w:val="00D35A49"/>
    <w:rsid w:val="00D55C59"/>
    <w:rsid w:val="00D70BC4"/>
    <w:rsid w:val="00DA2DFC"/>
    <w:rsid w:val="00E51C65"/>
    <w:rsid w:val="00E55751"/>
    <w:rsid w:val="00E744B4"/>
    <w:rsid w:val="00E74E98"/>
    <w:rsid w:val="00EB5189"/>
    <w:rsid w:val="00ED4306"/>
    <w:rsid w:val="00F1632C"/>
    <w:rsid w:val="00F1707B"/>
    <w:rsid w:val="00F95549"/>
    <w:rsid w:val="00F97522"/>
    <w:rsid w:val="00FC23D6"/>
    <w:rsid w:val="00FC24EA"/>
    <w:rsid w:val="00FC43B8"/>
    <w:rsid w:val="00FD0BC4"/>
    <w:rsid w:val="00FE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A8B95"/>
  <w15:chartTrackingRefBased/>
  <w15:docId w15:val="{2676882D-E1F9-4484-8DBF-E815F49C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C24EA"/>
    <w:pPr>
      <w:spacing w:after="0" w:line="240" w:lineRule="auto"/>
    </w:pPr>
    <w:rPr>
      <w:rFonts w:ascii="Times New Roman" w:eastAsia="Times New Roman" w:hAnsi="Times New Roman" w:cs="Times New Roman"/>
      <w:color w:val="000000"/>
      <w:sz w:val="24"/>
      <w:szCs w:val="24"/>
    </w:rPr>
  </w:style>
  <w:style w:type="paragraph" w:styleId="Heading5">
    <w:name w:val="heading 5"/>
    <w:basedOn w:val="Normal"/>
    <w:next w:val="Normal"/>
    <w:link w:val="Heading5Char"/>
    <w:rsid w:val="006B31C1"/>
    <w:pPr>
      <w:keepNext/>
      <w:keepLines/>
      <w:outlineLvl w:val="4"/>
    </w:pPr>
    <w:rPr>
      <w:b/>
      <w:sz w:val="21"/>
      <w:szCs w:val="21"/>
    </w:rPr>
  </w:style>
  <w:style w:type="paragraph" w:styleId="Heading9">
    <w:name w:val="heading 9"/>
    <w:basedOn w:val="Normal"/>
    <w:next w:val="Normal"/>
    <w:link w:val="Heading9Char"/>
    <w:uiPriority w:val="9"/>
    <w:semiHidden/>
    <w:unhideWhenUsed/>
    <w:qFormat/>
    <w:rsid w:val="001965E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6B31C1"/>
    <w:rPr>
      <w:rFonts w:ascii="Times New Roman" w:eastAsia="Times New Roman" w:hAnsi="Times New Roman" w:cs="Times New Roman"/>
      <w:b/>
      <w:color w:val="000000"/>
      <w:sz w:val="21"/>
      <w:szCs w:val="21"/>
    </w:rPr>
  </w:style>
  <w:style w:type="table" w:styleId="TableGrid">
    <w:name w:val="Table Grid"/>
    <w:basedOn w:val="TableNormal"/>
    <w:uiPriority w:val="39"/>
    <w:rsid w:val="006B31C1"/>
    <w:pP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B31C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Header">
    <w:name w:val="header"/>
    <w:basedOn w:val="Normal"/>
    <w:link w:val="HeaderChar"/>
    <w:uiPriority w:val="99"/>
    <w:unhideWhenUsed/>
    <w:rsid w:val="00612486"/>
    <w:pPr>
      <w:tabs>
        <w:tab w:val="center" w:pos="4680"/>
        <w:tab w:val="right" w:pos="9360"/>
      </w:tabs>
    </w:pPr>
  </w:style>
  <w:style w:type="character" w:customStyle="1" w:styleId="HeaderChar">
    <w:name w:val="Header Char"/>
    <w:basedOn w:val="DefaultParagraphFont"/>
    <w:link w:val="Header"/>
    <w:uiPriority w:val="99"/>
    <w:rsid w:val="00612486"/>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612486"/>
    <w:pPr>
      <w:tabs>
        <w:tab w:val="center" w:pos="4680"/>
        <w:tab w:val="right" w:pos="9360"/>
      </w:tabs>
    </w:pPr>
  </w:style>
  <w:style w:type="character" w:customStyle="1" w:styleId="FooterChar">
    <w:name w:val="Footer Char"/>
    <w:basedOn w:val="DefaultParagraphFont"/>
    <w:link w:val="Footer"/>
    <w:uiPriority w:val="99"/>
    <w:rsid w:val="00612486"/>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612486"/>
    <w:rPr>
      <w:color w:val="0563C1" w:themeColor="hyperlink"/>
      <w:u w:val="single"/>
    </w:rPr>
  </w:style>
  <w:style w:type="paragraph" w:styleId="ListParagraph">
    <w:name w:val="List Paragraph"/>
    <w:basedOn w:val="Normal"/>
    <w:uiPriority w:val="34"/>
    <w:qFormat/>
    <w:rsid w:val="00011F07"/>
    <w:pPr>
      <w:ind w:left="720"/>
      <w:contextualSpacing/>
    </w:pPr>
  </w:style>
  <w:style w:type="character" w:customStyle="1" w:styleId="Heading9Char">
    <w:name w:val="Heading 9 Char"/>
    <w:basedOn w:val="DefaultParagraphFont"/>
    <w:link w:val="Heading9"/>
    <w:uiPriority w:val="9"/>
    <w:semiHidden/>
    <w:rsid w:val="001965E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70981">
      <w:bodyDiv w:val="1"/>
      <w:marLeft w:val="0"/>
      <w:marRight w:val="0"/>
      <w:marTop w:val="0"/>
      <w:marBottom w:val="0"/>
      <w:divBdr>
        <w:top w:val="none" w:sz="0" w:space="0" w:color="auto"/>
        <w:left w:val="none" w:sz="0" w:space="0" w:color="auto"/>
        <w:bottom w:val="none" w:sz="0" w:space="0" w:color="auto"/>
        <w:right w:val="none" w:sz="0" w:space="0" w:color="auto"/>
      </w:divBdr>
    </w:div>
    <w:div w:id="102008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png@01D38339.1F3507E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dc:creator>
  <cp:keywords/>
  <dc:description/>
  <cp:lastModifiedBy>krishnat</cp:lastModifiedBy>
  <cp:revision>3</cp:revision>
  <dcterms:created xsi:type="dcterms:W3CDTF">2018-06-20T18:39:00Z</dcterms:created>
  <dcterms:modified xsi:type="dcterms:W3CDTF">2018-06-21T17:12:00Z</dcterms:modified>
</cp:coreProperties>
</file>