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B9" w:rsidRPr="0056593C" w:rsidRDefault="0056593C" w:rsidP="009C2BB9">
      <w:pPr>
        <w:widowControl w:val="0"/>
        <w:tabs>
          <w:tab w:val="left" w:pos="9850"/>
        </w:tabs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b/>
          <w:color w:val="5B9BD5" w:themeColor="accent5"/>
          <w:sz w:val="22"/>
          <w:szCs w:val="22"/>
        </w:rPr>
      </w:pPr>
      <w:r w:rsidRPr="0056593C">
        <w:rPr>
          <w:rFonts w:asciiTheme="minorHAnsi" w:hAnsiTheme="minorHAnsi" w:cstheme="minorHAnsi"/>
          <w:b/>
          <w:color w:val="5B9BD5" w:themeColor="accent5"/>
          <w:sz w:val="22"/>
          <w:szCs w:val="22"/>
        </w:rPr>
        <w:t xml:space="preserve">CHETAN </w:t>
      </w:r>
      <w:r w:rsidR="009C2BB9" w:rsidRPr="0056593C">
        <w:rPr>
          <w:rFonts w:asciiTheme="minorHAnsi" w:hAnsiTheme="minorHAnsi" w:cstheme="minorHAnsi"/>
          <w:b/>
          <w:noProof/>
          <w:color w:val="5B9BD5" w:themeColor="accent5"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5428129</wp:posOffset>
            </wp:positionH>
            <wp:positionV relativeFrom="paragraph">
              <wp:posOffset>-340252</wp:posOffset>
            </wp:positionV>
            <wp:extent cx="926465" cy="692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-Power-User-6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BB9" w:rsidRPr="0056593C">
        <w:rPr>
          <w:rFonts w:asciiTheme="minorHAnsi" w:hAnsiTheme="minorHAnsi" w:cstheme="minorHAnsi"/>
          <w:b/>
          <w:color w:val="5B9BD5" w:themeColor="accent5"/>
          <w:sz w:val="22"/>
          <w:szCs w:val="22"/>
        </w:rPr>
        <w:t>TRIVEDI</w:t>
      </w:r>
      <w:r w:rsidR="009C2BB9" w:rsidRPr="0056593C">
        <w:rPr>
          <w:rFonts w:asciiTheme="minorHAnsi" w:hAnsiTheme="minorHAnsi" w:cstheme="minorHAnsi"/>
          <w:b/>
          <w:color w:val="5B9BD5" w:themeColor="accent5"/>
          <w:sz w:val="22"/>
          <w:szCs w:val="22"/>
        </w:rPr>
        <w:tab/>
      </w:r>
    </w:p>
    <w:p w:rsidR="009C2BB9" w:rsidRPr="0056593C" w:rsidRDefault="009C2BB9" w:rsidP="009C2BB9">
      <w:pPr>
        <w:widowControl w:val="0"/>
        <w:autoSpaceDE w:val="0"/>
        <w:autoSpaceDN w:val="0"/>
        <w:adjustRightInd w:val="0"/>
        <w:spacing w:line="3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9C2BB9" w:rsidRPr="0056593C" w:rsidRDefault="009C2BB9" w:rsidP="009C2BB9">
      <w:pPr>
        <w:widowControl w:val="0"/>
        <w:tabs>
          <w:tab w:val="left" w:pos="2060"/>
        </w:tabs>
        <w:autoSpaceDE w:val="0"/>
        <w:autoSpaceDN w:val="0"/>
        <w:adjustRightInd w:val="0"/>
        <w:spacing w:line="23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6593C">
        <w:rPr>
          <w:rFonts w:asciiTheme="minorHAnsi" w:hAnsiTheme="minorHAnsi" w:cstheme="minorHAnsi"/>
          <w:sz w:val="22"/>
          <w:szCs w:val="22"/>
        </w:rPr>
        <w:t>(414)-522-7414 • 5250 Town and country Blvd, Frisco, TX  75034 • rockytrived@yahoo.com</w:t>
      </w:r>
      <w:bookmarkStart w:id="0" w:name="webProfileURL"/>
      <w:bookmarkEnd w:id="0"/>
    </w:p>
    <w:p w:rsidR="009C2BB9" w:rsidRPr="0056593C" w:rsidRDefault="009C2BB9" w:rsidP="009C2BB9">
      <w:pPr>
        <w:widowControl w:val="0"/>
        <w:autoSpaceDE w:val="0"/>
        <w:autoSpaceDN w:val="0"/>
        <w:adjustRightInd w:val="0"/>
        <w:spacing w:line="33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56593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62865</wp:posOffset>
            </wp:positionV>
            <wp:extent cx="6896100" cy="2730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6593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44450</wp:posOffset>
            </wp:positionV>
            <wp:extent cx="689610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2BB9" w:rsidRPr="0056593C" w:rsidRDefault="009C2BB9" w:rsidP="009C2BB9">
      <w:pPr>
        <w:widowControl w:val="0"/>
        <w:autoSpaceDE w:val="0"/>
        <w:autoSpaceDN w:val="0"/>
        <w:adjustRightInd w:val="0"/>
        <w:spacing w:line="33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56593C">
        <w:rPr>
          <w:rFonts w:asciiTheme="minorHAnsi" w:hAnsiTheme="minorHAnsi" w:cstheme="minorHAnsi"/>
          <w:b/>
          <w:color w:val="5B9BD5" w:themeColor="accent5"/>
          <w:sz w:val="22"/>
          <w:szCs w:val="22"/>
          <w:u w:val="single"/>
        </w:rPr>
        <w:t>SUMMARY</w:t>
      </w:r>
    </w:p>
    <w:p w:rsidR="009C2BB9" w:rsidRPr="0056593C" w:rsidRDefault="009C2BB9" w:rsidP="009C2BB9">
      <w:pPr>
        <w:pStyle w:val="ListParagraph"/>
        <w:numPr>
          <w:ilvl w:val="0"/>
          <w:numId w:val="1"/>
        </w:numPr>
        <w:shd w:val="clear" w:color="auto" w:fill="FFFFFF"/>
        <w:spacing w:after="50" w:line="156" w:lineRule="atLeast"/>
        <w:rPr>
          <w:rFonts w:eastAsia="Times New Roman" w:cstheme="minorHAnsi"/>
          <w:color w:val="000000"/>
        </w:rPr>
      </w:pPr>
      <w:r w:rsidRPr="0056593C">
        <w:rPr>
          <w:rFonts w:cstheme="minorHAnsi"/>
        </w:rPr>
        <w:t>Computer Science Engineer with previous professional experience. Detail-oriented individual with patience and flexibility that thrives in a position that requires quick learning and great accuracy. Proficient Splunk Engineer</w:t>
      </w:r>
      <w:r w:rsidR="00F5007B" w:rsidRPr="0056593C">
        <w:rPr>
          <w:rFonts w:eastAsia="Times New Roman" w:cstheme="minorHAnsi"/>
          <w:color w:val="000000"/>
        </w:rPr>
        <w:t xml:space="preserve"> with 4</w:t>
      </w:r>
      <w:r w:rsidRPr="0056593C">
        <w:rPr>
          <w:rFonts w:eastAsia="Times New Roman" w:cstheme="minorHAnsi"/>
          <w:color w:val="000000"/>
        </w:rPr>
        <w:t xml:space="preserve"> year of IT experience in client/server applications.</w:t>
      </w:r>
    </w:p>
    <w:p w:rsidR="009C2BB9" w:rsidRPr="0056593C" w:rsidRDefault="009C2BB9" w:rsidP="009C2BB9">
      <w:pPr>
        <w:pStyle w:val="Header"/>
        <w:jc w:val="both"/>
        <w:outlineLvl w:val="0"/>
        <w:rPr>
          <w:rFonts w:cstheme="minorHAnsi"/>
          <w:b/>
          <w:color w:val="5B9BD5" w:themeColor="accent5"/>
          <w:u w:val="single"/>
        </w:rPr>
      </w:pPr>
      <w:r w:rsidRPr="0056593C">
        <w:rPr>
          <w:rFonts w:cstheme="minorHAnsi"/>
          <w:b/>
          <w:color w:val="5B9BD5" w:themeColor="accent5"/>
          <w:u w:val="single"/>
        </w:rPr>
        <w:t>EDUCATION</w:t>
      </w:r>
    </w:p>
    <w:p w:rsidR="009C2BB9" w:rsidRPr="0056593C" w:rsidRDefault="009C2BB9" w:rsidP="009C2BB9">
      <w:pPr>
        <w:pStyle w:val="Header"/>
        <w:jc w:val="both"/>
        <w:rPr>
          <w:rFonts w:cstheme="minorHAnsi"/>
        </w:rPr>
      </w:pPr>
      <w:r w:rsidRPr="0056593C">
        <w:rPr>
          <w:rFonts w:cstheme="minorHAnsi"/>
        </w:rPr>
        <w:t>Master of Science in Computer Science (MSCS), Northwestern Polytechnic University                                     May 2015</w:t>
      </w:r>
    </w:p>
    <w:p w:rsidR="009C2BB9" w:rsidRPr="0056593C" w:rsidRDefault="007F54E8" w:rsidP="009C2BB9">
      <w:pPr>
        <w:pStyle w:val="Header"/>
        <w:jc w:val="both"/>
        <w:rPr>
          <w:rFonts w:cstheme="minorHAnsi"/>
        </w:rPr>
      </w:pPr>
      <w:r w:rsidRPr="0056593C">
        <w:rPr>
          <w:rFonts w:cstheme="minorHAnsi"/>
        </w:rPr>
        <w:t>Specialization</w:t>
      </w:r>
      <w:r w:rsidR="009C2BB9" w:rsidRPr="0056593C">
        <w:rPr>
          <w:rFonts w:cstheme="minorHAnsi"/>
        </w:rPr>
        <w:t xml:space="preserve"> - </w:t>
      </w:r>
      <w:r w:rsidRPr="0056593C">
        <w:rPr>
          <w:rFonts w:cstheme="minorHAnsi"/>
        </w:rPr>
        <w:t xml:space="preserve">Cyber security, Advance Unix programming.                                                                                                                </w:t>
      </w:r>
    </w:p>
    <w:p w:rsidR="009C2BB9" w:rsidRPr="0056593C" w:rsidRDefault="009C2BB9" w:rsidP="009C2BB9">
      <w:pPr>
        <w:pStyle w:val="Header"/>
        <w:jc w:val="both"/>
        <w:rPr>
          <w:rFonts w:cstheme="minorHAnsi"/>
        </w:rPr>
      </w:pPr>
    </w:p>
    <w:p w:rsidR="009C2BB9" w:rsidRPr="0056593C" w:rsidRDefault="009C2BB9" w:rsidP="009C2BB9">
      <w:pPr>
        <w:pStyle w:val="Header"/>
        <w:jc w:val="both"/>
        <w:rPr>
          <w:rFonts w:cstheme="minorHAnsi"/>
        </w:rPr>
      </w:pPr>
      <w:r w:rsidRPr="0056593C">
        <w:rPr>
          <w:rFonts w:cstheme="minorHAnsi"/>
        </w:rPr>
        <w:t>Bachelor of Technology (B. Tech), Jawaharlal Nehru Technological University                    May 2011</w:t>
      </w:r>
    </w:p>
    <w:p w:rsidR="009C2BB9" w:rsidRPr="0056593C" w:rsidRDefault="007F54E8" w:rsidP="009C2BB9">
      <w:pPr>
        <w:pStyle w:val="Header"/>
        <w:jc w:val="both"/>
        <w:rPr>
          <w:rFonts w:cstheme="minorHAnsi"/>
        </w:rPr>
      </w:pPr>
      <w:r w:rsidRPr="0056593C">
        <w:rPr>
          <w:rFonts w:cstheme="minorHAnsi"/>
        </w:rPr>
        <w:t>Specialization – C, C++, Java, Unix.</w:t>
      </w:r>
    </w:p>
    <w:p w:rsidR="009C2BB9" w:rsidRPr="0056593C" w:rsidRDefault="009C2BB9" w:rsidP="009C2BB9">
      <w:pPr>
        <w:pStyle w:val="Header"/>
        <w:jc w:val="both"/>
        <w:rPr>
          <w:rFonts w:cstheme="minorHAnsi"/>
        </w:rPr>
      </w:pPr>
    </w:p>
    <w:p w:rsidR="009C2BB9" w:rsidRPr="0056593C" w:rsidRDefault="009C2BB9" w:rsidP="009C2BB9">
      <w:pPr>
        <w:pStyle w:val="Header"/>
        <w:jc w:val="both"/>
        <w:outlineLvl w:val="0"/>
        <w:rPr>
          <w:rFonts w:cstheme="minorHAnsi"/>
          <w:b/>
          <w:color w:val="5B9BD5" w:themeColor="accent5"/>
          <w:u w:val="single"/>
        </w:rPr>
      </w:pPr>
      <w:r w:rsidRPr="0056593C">
        <w:rPr>
          <w:rFonts w:cstheme="minorHAnsi"/>
          <w:b/>
          <w:color w:val="5B9BD5" w:themeColor="accent5"/>
          <w:u w:val="single"/>
        </w:rPr>
        <w:t xml:space="preserve">Certification and Training: </w:t>
      </w:r>
    </w:p>
    <w:p w:rsidR="009C2BB9" w:rsidRPr="0056593C" w:rsidRDefault="009C2BB9" w:rsidP="009C2BB9">
      <w:pPr>
        <w:pStyle w:val="Header"/>
        <w:jc w:val="both"/>
        <w:outlineLvl w:val="0"/>
        <w:rPr>
          <w:rFonts w:cstheme="minorHAnsi"/>
        </w:rPr>
      </w:pPr>
      <w:r w:rsidRPr="0056593C">
        <w:rPr>
          <w:rFonts w:cstheme="minorHAnsi"/>
        </w:rPr>
        <w:t>Splunk Certified Power User.</w:t>
      </w:r>
    </w:p>
    <w:p w:rsidR="007F54E8" w:rsidRPr="0056593C" w:rsidRDefault="009C2BB9" w:rsidP="009C2BB9">
      <w:pPr>
        <w:pStyle w:val="Header"/>
        <w:tabs>
          <w:tab w:val="clear" w:pos="4680"/>
          <w:tab w:val="clear" w:pos="9360"/>
          <w:tab w:val="left" w:pos="3507"/>
        </w:tabs>
        <w:jc w:val="both"/>
        <w:outlineLvl w:val="0"/>
        <w:rPr>
          <w:rFonts w:cstheme="minorHAnsi"/>
        </w:rPr>
      </w:pPr>
      <w:r w:rsidRPr="0056593C">
        <w:rPr>
          <w:rFonts w:cstheme="minorHAnsi"/>
        </w:rPr>
        <w:t xml:space="preserve">CompTIA Security+ Certification. </w:t>
      </w:r>
    </w:p>
    <w:p w:rsidR="00DB06C8" w:rsidRPr="0056593C" w:rsidRDefault="00DB06C8" w:rsidP="00DB06C8">
      <w:pPr>
        <w:pStyle w:val="Header"/>
        <w:jc w:val="both"/>
        <w:outlineLvl w:val="0"/>
        <w:rPr>
          <w:rFonts w:cstheme="minorHAnsi"/>
          <w:b/>
          <w:color w:val="5B9BD5" w:themeColor="accent5"/>
          <w:u w:val="single"/>
        </w:rPr>
      </w:pPr>
      <w:r w:rsidRPr="0056593C">
        <w:rPr>
          <w:rFonts w:cstheme="minorHAnsi"/>
          <w:b/>
          <w:color w:val="5B9BD5" w:themeColor="accent5"/>
          <w:u w:val="single"/>
        </w:rPr>
        <w:t>Awards:</w:t>
      </w:r>
    </w:p>
    <w:p w:rsidR="00DB06C8" w:rsidRPr="0056593C" w:rsidRDefault="00DB06C8" w:rsidP="00DB06C8">
      <w:pPr>
        <w:pStyle w:val="Header"/>
        <w:jc w:val="both"/>
        <w:outlineLvl w:val="0"/>
        <w:rPr>
          <w:rFonts w:cstheme="minorHAnsi"/>
          <w:b/>
          <w:color w:val="000000" w:themeColor="text1"/>
          <w:u w:val="single"/>
        </w:rPr>
      </w:pPr>
      <w:r w:rsidRPr="0056593C">
        <w:rPr>
          <w:rFonts w:cstheme="minorHAnsi"/>
          <w:color w:val="000000" w:themeColor="text1"/>
        </w:rPr>
        <w:t>Dell Excellence Award.</w:t>
      </w:r>
    </w:p>
    <w:p w:rsidR="00DB06C8" w:rsidRPr="0056593C" w:rsidRDefault="00DB06C8" w:rsidP="00DB06C8">
      <w:pPr>
        <w:pStyle w:val="Header"/>
        <w:jc w:val="both"/>
        <w:outlineLvl w:val="0"/>
        <w:rPr>
          <w:rFonts w:cstheme="minorHAnsi"/>
          <w:b/>
          <w:color w:val="5B9BD5" w:themeColor="accent5"/>
          <w:u w:val="single"/>
        </w:rPr>
      </w:pPr>
      <w:r w:rsidRPr="0056593C">
        <w:rPr>
          <w:rFonts w:cstheme="minorHAnsi"/>
          <w:b/>
          <w:color w:val="5B9BD5" w:themeColor="accent5"/>
          <w:u w:val="single"/>
        </w:rPr>
        <w:t>Tools: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76"/>
        <w:gridCol w:w="3576"/>
        <w:gridCol w:w="3576"/>
      </w:tblGrid>
      <w:tr w:rsidR="007F54E8" w:rsidRPr="0056593C" w:rsidTr="007B1ED3">
        <w:tc>
          <w:tcPr>
            <w:tcW w:w="3576" w:type="dxa"/>
            <w:shd w:val="clear" w:color="auto" w:fill="auto"/>
          </w:tcPr>
          <w:p w:rsidR="00345854" w:rsidRPr="0056593C" w:rsidRDefault="009F43DE" w:rsidP="0034585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Splunk 6.5/6.6</w:t>
            </w:r>
            <w:r w:rsidR="007F54E8"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BE562F"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ITSI, </w:t>
            </w:r>
            <w:r w:rsidR="002D3EC2"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Nagios,</w:t>
            </w:r>
            <w:r w:rsidR="007F54E8"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App dynamics, Wireshark</w:t>
            </w:r>
            <w:r w:rsidR="003D1738"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C7593E"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FireEye, </w:t>
            </w:r>
            <w:r w:rsidR="003D1738"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Mc</w:t>
            </w:r>
            <w:r w:rsidR="00C7593E"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Afee ePO</w:t>
            </w:r>
            <w:r w:rsidR="005A3BE2"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ELK.</w:t>
            </w:r>
          </w:p>
          <w:p w:rsidR="007F54E8" w:rsidRPr="0056593C" w:rsidRDefault="007F54E8" w:rsidP="007B1ED3">
            <w:pPr>
              <w:pStyle w:val="BodyText3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76" w:type="dxa"/>
            <w:shd w:val="clear" w:color="auto" w:fill="auto"/>
          </w:tcPr>
          <w:p w:rsidR="007F54E8" w:rsidRPr="0056593C" w:rsidRDefault="007F54E8" w:rsidP="007F54E8">
            <w:pPr>
              <w:pStyle w:val="BodyText3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6593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Windows Server 2012/2008/2003R2, Linux</w:t>
            </w:r>
            <w:r w:rsidR="00B478D2" w:rsidRPr="0056593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Redhat</w:t>
            </w:r>
            <w:r w:rsidRPr="0056593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and Unix Servers, ServiceNow, F5 data ASM, TCP/IP</w:t>
            </w:r>
            <w:r w:rsidR="00D65AD4" w:rsidRPr="0056593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,</w:t>
            </w:r>
            <w:r w:rsidR="001D78F3" w:rsidRPr="0056593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Share point, </w:t>
            </w:r>
            <w:r w:rsidR="00DF0B2A" w:rsidRPr="0056593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cisco routers,</w:t>
            </w:r>
            <w:r w:rsidR="00D65AD4" w:rsidRPr="0056593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MS Office</w:t>
            </w:r>
            <w:r w:rsidR="00801BC8" w:rsidRPr="0056593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</w:p>
        </w:tc>
        <w:tc>
          <w:tcPr>
            <w:tcW w:w="3576" w:type="dxa"/>
            <w:shd w:val="clear" w:color="auto" w:fill="auto"/>
          </w:tcPr>
          <w:p w:rsidR="007F54E8" w:rsidRPr="0056593C" w:rsidRDefault="007F54E8" w:rsidP="007B1ED3">
            <w:pPr>
              <w:pStyle w:val="BodyText3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HTML, XML, CSS, JavaScript, JAVA, JQuery, Angularjs, </w:t>
            </w:r>
            <w:r w:rsidR="0016073A" w:rsidRPr="0056593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Linux, shell, bash scripting.</w:t>
            </w:r>
          </w:p>
        </w:tc>
      </w:tr>
    </w:tbl>
    <w:p w:rsidR="009C2BB9" w:rsidRPr="0056593C" w:rsidRDefault="009C2BB9" w:rsidP="00993321">
      <w:pPr>
        <w:pStyle w:val="Header"/>
        <w:tabs>
          <w:tab w:val="clear" w:pos="4680"/>
          <w:tab w:val="clear" w:pos="9360"/>
          <w:tab w:val="left" w:pos="3507"/>
        </w:tabs>
        <w:jc w:val="both"/>
        <w:outlineLvl w:val="0"/>
        <w:rPr>
          <w:rFonts w:cstheme="minorHAnsi"/>
        </w:rPr>
      </w:pPr>
      <w:r w:rsidRPr="0056593C">
        <w:rPr>
          <w:rFonts w:cstheme="minorHAnsi"/>
        </w:rPr>
        <w:tab/>
      </w:r>
    </w:p>
    <w:p w:rsidR="009C2BB9" w:rsidRPr="0056593C" w:rsidRDefault="009C2BB9" w:rsidP="009C2BB9">
      <w:pPr>
        <w:widowControl w:val="0"/>
        <w:autoSpaceDE w:val="0"/>
        <w:autoSpaceDN w:val="0"/>
        <w:adjustRightInd w:val="0"/>
        <w:spacing w:line="239" w:lineRule="auto"/>
        <w:jc w:val="both"/>
        <w:outlineLvl w:val="0"/>
        <w:rPr>
          <w:rFonts w:asciiTheme="minorHAnsi" w:hAnsiTheme="minorHAnsi" w:cstheme="minorHAnsi"/>
          <w:b/>
          <w:color w:val="5B9BD5" w:themeColor="accent5"/>
          <w:sz w:val="22"/>
          <w:szCs w:val="22"/>
          <w:u w:val="single"/>
        </w:rPr>
      </w:pPr>
      <w:r w:rsidRPr="0056593C">
        <w:rPr>
          <w:rFonts w:asciiTheme="minorHAnsi" w:hAnsiTheme="minorHAnsi" w:cstheme="minorHAnsi"/>
          <w:b/>
          <w:color w:val="5B9BD5" w:themeColor="accent5"/>
          <w:sz w:val="22"/>
          <w:szCs w:val="22"/>
          <w:u w:val="single"/>
        </w:rPr>
        <w:t>Professional Experience:</w:t>
      </w:r>
    </w:p>
    <w:p w:rsidR="009C2BB9" w:rsidRPr="0056593C" w:rsidRDefault="009C2BB9" w:rsidP="009C2BB9">
      <w:pPr>
        <w:widowControl w:val="0"/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b/>
          <w:color w:val="5B9BD5" w:themeColor="accent5"/>
          <w:sz w:val="22"/>
          <w:szCs w:val="22"/>
        </w:rPr>
      </w:pPr>
      <w:r w:rsidRPr="0056593C">
        <w:rPr>
          <w:rFonts w:asciiTheme="minorHAnsi" w:hAnsiTheme="minorHAnsi" w:cstheme="minorHAnsi"/>
          <w:b/>
          <w:color w:val="5B9BD5" w:themeColor="accent5"/>
          <w:sz w:val="22"/>
          <w:szCs w:val="22"/>
        </w:rPr>
        <w:t>Dell Services, Plano, TX                                                                                                             Sep2016 to till date</w:t>
      </w:r>
    </w:p>
    <w:p w:rsidR="009C2BB9" w:rsidRPr="0056593C" w:rsidRDefault="008818D0" w:rsidP="009C2BB9">
      <w:pPr>
        <w:widowControl w:val="0"/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b/>
          <w:color w:val="5B9BD5" w:themeColor="accent5"/>
          <w:sz w:val="22"/>
          <w:szCs w:val="22"/>
        </w:rPr>
      </w:pPr>
      <w:r w:rsidRPr="0056593C">
        <w:rPr>
          <w:rFonts w:asciiTheme="minorHAnsi" w:hAnsiTheme="minorHAnsi" w:cstheme="minorHAnsi"/>
          <w:b/>
          <w:color w:val="5B9BD5" w:themeColor="accent5"/>
          <w:sz w:val="22"/>
          <w:szCs w:val="22"/>
        </w:rPr>
        <w:t>Network Security Sr. Splunk Admin</w:t>
      </w:r>
    </w:p>
    <w:p w:rsidR="00867548" w:rsidRPr="0056593C" w:rsidRDefault="00867548" w:rsidP="00867548">
      <w:pPr>
        <w:pStyle w:val="ListParagraph"/>
        <w:numPr>
          <w:ilvl w:val="0"/>
          <w:numId w:val="15"/>
        </w:numPr>
        <w:rPr>
          <w:rFonts w:cstheme="minorHAnsi"/>
        </w:rPr>
      </w:pPr>
      <w:r w:rsidRPr="0056593C">
        <w:rPr>
          <w:rFonts w:cstheme="minorHAnsi"/>
        </w:rPr>
        <w:t>Provide regular guidance to Splunk project teams on complex solution and issue resolution.</w:t>
      </w:r>
    </w:p>
    <w:p w:rsidR="00867548" w:rsidRPr="0056593C" w:rsidRDefault="00867548" w:rsidP="00867548">
      <w:pPr>
        <w:pStyle w:val="ListParagraph"/>
        <w:numPr>
          <w:ilvl w:val="0"/>
          <w:numId w:val="15"/>
        </w:numPr>
        <w:rPr>
          <w:rFonts w:cstheme="minorHAnsi"/>
        </w:rPr>
      </w:pPr>
      <w:r w:rsidRPr="0056593C">
        <w:rPr>
          <w:rFonts w:cstheme="minorHAnsi"/>
        </w:rPr>
        <w:t>Created Dashboard, report, scheduled searches and alerts.</w:t>
      </w:r>
    </w:p>
    <w:p w:rsidR="00867548" w:rsidRPr="0056593C" w:rsidRDefault="00867548" w:rsidP="00867548">
      <w:pPr>
        <w:pStyle w:val="ListParagraph"/>
        <w:numPr>
          <w:ilvl w:val="0"/>
          <w:numId w:val="15"/>
        </w:numPr>
        <w:rPr>
          <w:rFonts w:cstheme="minorHAnsi"/>
        </w:rPr>
      </w:pPr>
      <w:r w:rsidRPr="0056593C">
        <w:rPr>
          <w:rFonts w:cstheme="minorHAnsi"/>
        </w:rPr>
        <w:t>Involved in standardizing Splunk forwarder deployment, configuration and maintenance across Unix and Windows platforms.</w:t>
      </w:r>
    </w:p>
    <w:p w:rsidR="00867548" w:rsidRPr="0056593C" w:rsidRDefault="00867548" w:rsidP="00867548">
      <w:pPr>
        <w:pStyle w:val="ListParagraph"/>
        <w:numPr>
          <w:ilvl w:val="0"/>
          <w:numId w:val="15"/>
        </w:numPr>
        <w:rPr>
          <w:rFonts w:cstheme="minorHAnsi"/>
        </w:rPr>
      </w:pPr>
      <w:r w:rsidRPr="0056593C">
        <w:rPr>
          <w:rFonts w:cstheme="minorHAnsi"/>
        </w:rPr>
        <w:t>Maintain, grow and improve the TVX Splunk environment.</w:t>
      </w:r>
    </w:p>
    <w:p w:rsidR="00867548" w:rsidRPr="0056593C" w:rsidRDefault="00867548" w:rsidP="00867548">
      <w:pPr>
        <w:pStyle w:val="ListParagraph"/>
        <w:numPr>
          <w:ilvl w:val="0"/>
          <w:numId w:val="15"/>
        </w:numPr>
        <w:rPr>
          <w:rFonts w:cstheme="minorHAnsi"/>
        </w:rPr>
      </w:pPr>
      <w:r w:rsidRPr="0056593C">
        <w:rPr>
          <w:rFonts w:cstheme="minorHAnsi"/>
        </w:rPr>
        <w:t>Integrated Service Now with Splunk to generate the Incident from Splunk.</w:t>
      </w:r>
    </w:p>
    <w:p w:rsidR="00867548" w:rsidRPr="0056593C" w:rsidRDefault="00867548" w:rsidP="00867548">
      <w:pPr>
        <w:pStyle w:val="ListParagraph"/>
        <w:numPr>
          <w:ilvl w:val="0"/>
          <w:numId w:val="15"/>
        </w:numPr>
        <w:rPr>
          <w:rFonts w:cstheme="minorHAnsi"/>
        </w:rPr>
      </w:pPr>
      <w:r w:rsidRPr="0056593C">
        <w:rPr>
          <w:rFonts w:cstheme="minorHAnsi"/>
        </w:rPr>
        <w:t>Worked on DB Connect configuration for Oracle, MySQL and MSSQL.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Deploy, configure and maintain Splunk forwarder in different platforms. 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Creating Reports, Pivots, alerts, advance Splunk search and Visualization in Splunk enterprise.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Manage Splunk configuration files like input, props, transforms etc. </w:t>
      </w:r>
    </w:p>
    <w:p w:rsidR="001448F8" w:rsidRPr="0056593C" w:rsidRDefault="00867548" w:rsidP="001448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Upgrading the Splunk E</w:t>
      </w:r>
      <w:r w:rsidR="001448F8" w:rsidRPr="0056593C">
        <w:rPr>
          <w:rFonts w:eastAsia="Times New Roman" w:cstheme="minorHAnsi"/>
          <w:color w:val="333333"/>
        </w:rPr>
        <w:t>nterprise and security patching.</w:t>
      </w:r>
    </w:p>
    <w:p w:rsidR="00867548" w:rsidRPr="0056593C" w:rsidRDefault="001448F8" w:rsidP="001448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Worked on splunk CIM implemented add on that contains collection of data models. Normalizing data with CIM( common information model)</w:t>
      </w:r>
      <w:r w:rsidR="00A30319" w:rsidRPr="0056593C">
        <w:rPr>
          <w:rFonts w:eastAsia="Times New Roman" w:cstheme="minorHAnsi"/>
          <w:color w:val="333333"/>
        </w:rPr>
        <w:t>, developed reports, correlation searches and dashboards to present a unified view  of a data domain.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56593C">
        <w:rPr>
          <w:rFonts w:cstheme="minorHAnsi"/>
        </w:rPr>
        <w:t>Working on Shift basis in SOC, giving client 24/7 service, monitoring.</w:t>
      </w:r>
    </w:p>
    <w:p w:rsidR="009C5CAB" w:rsidRPr="0056593C" w:rsidRDefault="00867548" w:rsidP="009C5CAB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56593C">
        <w:rPr>
          <w:rFonts w:cstheme="minorHAnsi"/>
        </w:rPr>
        <w:t>Loaded skills like understanding security policies, Change Management Process, Domain Name Service (DNS), Data &amp; traffic analysis, identifying security events, incident response, IP addressing.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56593C">
        <w:rPr>
          <w:rFonts w:cstheme="minorHAnsi"/>
        </w:rPr>
        <w:t>Also in incident response team responsible for handling security that occur within organization and correcting and documenting the security issue in a timely manner.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56593C">
        <w:rPr>
          <w:rFonts w:eastAsia="Times New Roman" w:cstheme="minorHAnsi"/>
          <w:color w:val="333333"/>
          <w:shd w:val="clear" w:color="auto" w:fill="FFFFFF"/>
        </w:rPr>
        <w:t>Ingesting and working with various data types like CSV, JSON, XML, Raw Logs, syslogs and parsing them with custom source types. 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56593C">
        <w:rPr>
          <w:rFonts w:cstheme="minorHAnsi"/>
        </w:rPr>
        <w:t>Working knowledge on security technologies like Encryption, Data Loss Prevention (DLP), IPS/IDS etc.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56593C">
        <w:rPr>
          <w:rFonts w:cstheme="minorHAnsi"/>
        </w:rPr>
        <w:lastRenderedPageBreak/>
        <w:t>Actively protects the availability, confidentiality, and integrity of customer, employee, and business identity.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56593C">
        <w:rPr>
          <w:rFonts w:cstheme="minorHAnsi"/>
        </w:rPr>
        <w:t>Contribute to the Risk Assessment Program including identifying and scoring risk.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56593C">
        <w:rPr>
          <w:rFonts w:cstheme="minorHAnsi"/>
        </w:rPr>
        <w:t>Collaborate with the team and architecture on new platforms, IAM roadmap, assess security risks, and identity long-term strategy recommendations.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56593C">
        <w:rPr>
          <w:rFonts w:eastAsia="Times New Roman" w:cstheme="minorHAnsi"/>
          <w:color w:val="333333"/>
          <w:shd w:val="clear" w:color="auto" w:fill="FFFFFF"/>
        </w:rPr>
        <w:t>Position requires mentoring and training of SOC Technicians and SOC employees. 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56593C">
        <w:rPr>
          <w:rFonts w:eastAsia="Times New Roman" w:cstheme="minorHAnsi"/>
          <w:color w:val="333333"/>
          <w:shd w:val="clear" w:color="auto" w:fill="FFFFFF"/>
        </w:rPr>
        <w:t>Monitored and correlated events with thorough knowledge of principles, methods, and techniques of network and data security.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56593C">
        <w:rPr>
          <w:rFonts w:eastAsia="Times New Roman" w:cstheme="minorHAnsi"/>
          <w:color w:val="000000"/>
          <w:shd w:val="clear" w:color="auto" w:fill="FFFFFF"/>
        </w:rPr>
        <w:t>Experience working on Cisco Firewalls, Palo Alto Networks Firewall. </w:t>
      </w:r>
    </w:p>
    <w:p w:rsidR="00867548" w:rsidRPr="0056593C" w:rsidRDefault="00867548" w:rsidP="00867548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56593C">
        <w:rPr>
          <w:rFonts w:eastAsia="Times New Roman" w:cstheme="minorHAnsi"/>
          <w:color w:val="000000"/>
          <w:shd w:val="clear" w:color="auto" w:fill="FFFFFF"/>
        </w:rPr>
        <w:t>Provide scalable, supportable military grade TCP/IP </w:t>
      </w:r>
      <w:r w:rsidRPr="0056593C">
        <w:rPr>
          <w:rFonts w:cstheme="minorHAnsi"/>
        </w:rPr>
        <w:t>security </w:t>
      </w:r>
      <w:r w:rsidRPr="0056593C">
        <w:rPr>
          <w:rFonts w:eastAsia="Times New Roman" w:cstheme="minorHAnsi"/>
          <w:color w:val="000000"/>
          <w:shd w:val="clear" w:color="auto" w:fill="FFFFFF"/>
        </w:rPr>
        <w:t>solutions along with expert TCP/IP network designs that enable business functionality. </w:t>
      </w:r>
    </w:p>
    <w:p w:rsidR="0088072C" w:rsidRPr="0056593C" w:rsidRDefault="00C6755C" w:rsidP="00444124">
      <w:pPr>
        <w:rPr>
          <w:rFonts w:asciiTheme="minorHAnsi" w:eastAsia="Times New Roman" w:hAnsiTheme="minorHAnsi" w:cstheme="minorHAnsi"/>
          <w:sz w:val="22"/>
          <w:szCs w:val="22"/>
        </w:rPr>
      </w:pP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  <w:u w:val="single"/>
        </w:rPr>
        <w:t>Environment</w:t>
      </w:r>
      <w:r w:rsidRPr="0056593C">
        <w:rPr>
          <w:rFonts w:asciiTheme="minorHAnsi" w:eastAsia="Times New Roman" w:hAnsiTheme="minorHAnsi" w:cstheme="minorHAnsi"/>
          <w:color w:val="5B9BD5" w:themeColor="accent5"/>
          <w:sz w:val="22"/>
          <w:szCs w:val="22"/>
        </w:rPr>
        <w:t xml:space="preserve">:  </w:t>
      </w:r>
      <w:r w:rsidRPr="0056593C">
        <w:rPr>
          <w:rFonts w:asciiTheme="minorHAnsi" w:eastAsia="Times New Roman" w:hAnsiTheme="minorHAnsi" w:cstheme="minorHAnsi"/>
          <w:color w:val="333333"/>
          <w:sz w:val="22"/>
          <w:szCs w:val="22"/>
        </w:rPr>
        <w:t>Windows Server 2012/2008/2003R2, Linux and Unix Servers, </w:t>
      </w:r>
      <w:r w:rsidRPr="0056593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SPLUNK 6.4/6.5</w:t>
      </w:r>
      <w:r w:rsidRPr="0056593C">
        <w:rPr>
          <w:rFonts w:asciiTheme="minorHAnsi" w:eastAsia="Times New Roman" w:hAnsiTheme="minorHAnsi" w:cstheme="minorHAnsi"/>
          <w:color w:val="333333"/>
          <w:sz w:val="22"/>
          <w:szCs w:val="22"/>
        </w:rPr>
        <w:t>, ServiceNow, F5 data ASM, TCP/IP</w:t>
      </w:r>
      <w:r w:rsidR="0088072C" w:rsidRPr="0056593C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, </w:t>
      </w:r>
      <w:r w:rsidR="0088072C" w:rsidRPr="0056593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Cisco Firewalls (ASA 5505, 5506-X, 5585), Palo Alto Networks Firewall models (PA-2k, PA-3kand PA-5 k). </w:t>
      </w:r>
    </w:p>
    <w:p w:rsidR="00C6755C" w:rsidRPr="0056593C" w:rsidRDefault="00C6755C" w:rsidP="00C6755C">
      <w:pPr>
        <w:pStyle w:val="ListParagraph"/>
        <w:shd w:val="clear" w:color="auto" w:fill="FFFFFF"/>
        <w:spacing w:after="50" w:line="156" w:lineRule="atLeast"/>
        <w:ind w:left="0"/>
        <w:rPr>
          <w:rFonts w:eastAsia="Times New Roman" w:cstheme="minorHAnsi"/>
          <w:color w:val="000000" w:themeColor="text1"/>
        </w:rPr>
      </w:pPr>
    </w:p>
    <w:p w:rsidR="000F2625" w:rsidRPr="0056593C" w:rsidRDefault="000F2625" w:rsidP="009C2BB9">
      <w:pPr>
        <w:shd w:val="clear" w:color="auto" w:fill="FFFFFF"/>
        <w:contextualSpacing/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</w:pPr>
    </w:p>
    <w:p w:rsidR="009C2BB9" w:rsidRPr="0056593C" w:rsidRDefault="009C2BB9" w:rsidP="009C2BB9">
      <w:pPr>
        <w:shd w:val="clear" w:color="auto" w:fill="FFFFFF"/>
        <w:contextualSpacing/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</w:pP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 xml:space="preserve">Synchrony Financial, Chicago, IL </w:t>
      </w: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ab/>
      </w: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ab/>
      </w: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ab/>
      </w: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ab/>
        <w:t xml:space="preserve">                                             March2016 to Sep 2016       </w:t>
      </w:r>
    </w:p>
    <w:p w:rsidR="009C2BB9" w:rsidRPr="0056593C" w:rsidRDefault="009C2BB9" w:rsidP="009C2BB9">
      <w:pPr>
        <w:shd w:val="clear" w:color="auto" w:fill="FFFFFF"/>
        <w:contextualSpacing/>
        <w:rPr>
          <w:rFonts w:asciiTheme="minorHAnsi" w:eastAsia="Times New Roman" w:hAnsiTheme="minorHAnsi" w:cstheme="minorHAnsi"/>
          <w:color w:val="5B9BD5" w:themeColor="accent5"/>
          <w:sz w:val="22"/>
          <w:szCs w:val="22"/>
        </w:rPr>
      </w:pP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 xml:space="preserve">Splunk </w:t>
      </w:r>
      <w:r w:rsidR="008818D0"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>Admin</w:t>
      </w:r>
    </w:p>
    <w:p w:rsidR="00A71383" w:rsidRPr="0056593C" w:rsidRDefault="00A71383" w:rsidP="009C2BB9">
      <w:pPr>
        <w:shd w:val="clear" w:color="auto" w:fill="FFFFFF"/>
        <w:contextualSpacing/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</w:pPr>
    </w:p>
    <w:p w:rsidR="009C2BB9" w:rsidRPr="0056593C" w:rsidRDefault="009C2BB9" w:rsidP="009D07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Design, support and maintain the Splunk infrastructure on Windows, Linux and UNIX environments. </w:t>
      </w:r>
    </w:p>
    <w:p w:rsidR="009C2BB9" w:rsidRPr="0056593C" w:rsidRDefault="009C2BB9" w:rsidP="009D07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Installation of Splunk Enterprise, Splunk forwarder, Splunk Indexer, Apps in multiple servers (Windows and Linux) with automation.</w:t>
      </w:r>
    </w:p>
    <w:p w:rsidR="009C2BB9" w:rsidRPr="0056593C" w:rsidRDefault="009C2BB9" w:rsidP="009D07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Splunk Heavy Forwarder Configuration. Install and maintain the Splunk add-on including the DB Connect,</w:t>
      </w:r>
      <w:r w:rsidR="004F742E" w:rsidRPr="0056593C">
        <w:rPr>
          <w:rFonts w:eastAsia="Times New Roman" w:cstheme="minorHAnsi"/>
          <w:color w:val="333333"/>
        </w:rPr>
        <w:t xml:space="preserve"> CIM,</w:t>
      </w:r>
      <w:r w:rsidRPr="0056593C">
        <w:rPr>
          <w:rFonts w:eastAsia="Times New Roman" w:cstheme="minorHAnsi"/>
          <w:color w:val="333333"/>
        </w:rPr>
        <w:t xml:space="preserve"> Active Directory, LDAP for work with directory.</w:t>
      </w:r>
    </w:p>
    <w:p w:rsidR="0038778C" w:rsidRPr="0056593C" w:rsidRDefault="0038778C" w:rsidP="0038778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56593C">
        <w:rPr>
          <w:rFonts w:cstheme="minorHAnsi"/>
        </w:rPr>
        <w:t>Foundation skills like, Device config, traffic capture, performance monitoring, device monitoring.</w:t>
      </w:r>
    </w:p>
    <w:p w:rsidR="0038778C" w:rsidRPr="0056593C" w:rsidRDefault="0038778C" w:rsidP="003877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cstheme="minorHAnsi"/>
          <w:color w:val="222222"/>
        </w:rPr>
        <w:t>Monitor systems and report the status to client staff.</w:t>
      </w:r>
    </w:p>
    <w:p w:rsidR="0038778C" w:rsidRPr="0056593C" w:rsidRDefault="0038778C" w:rsidP="003877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cstheme="minorHAnsi"/>
          <w:color w:val="222222"/>
        </w:rPr>
        <w:t>Splunk server configurations (web, indexing retention, authentication, etc.), data onboarding operations, data parsing   operations.</w:t>
      </w:r>
    </w:p>
    <w:p w:rsidR="000757F6" w:rsidRPr="0056593C" w:rsidRDefault="000757F6" w:rsidP="003877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cstheme="minorHAnsi"/>
          <w:color w:val="222222"/>
        </w:rPr>
        <w:t>Worked on ITSI service analyzer KPI’s</w:t>
      </w:r>
      <w:r w:rsidR="00F850A2" w:rsidRPr="0056593C">
        <w:rPr>
          <w:rFonts w:cstheme="minorHAnsi"/>
          <w:color w:val="222222"/>
        </w:rPr>
        <w:t>.</w:t>
      </w:r>
    </w:p>
    <w:p w:rsidR="00F850A2" w:rsidRPr="0056593C" w:rsidRDefault="00F850A2" w:rsidP="003877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cstheme="minorHAnsi"/>
          <w:color w:val="222222"/>
        </w:rPr>
        <w:t>Upgrading threshold templates in ITSI</w:t>
      </w:r>
      <w:r w:rsidR="00DF5015" w:rsidRPr="0056593C">
        <w:rPr>
          <w:rFonts w:cstheme="minorHAnsi"/>
          <w:color w:val="222222"/>
        </w:rPr>
        <w:t xml:space="preserve">, health check inquires. </w:t>
      </w:r>
      <w:r w:rsidR="005529AC" w:rsidRPr="0056593C">
        <w:rPr>
          <w:rFonts w:cstheme="minorHAnsi"/>
          <w:color w:val="222222"/>
        </w:rPr>
        <w:t xml:space="preserve">Creating multi kpi alert to configure </w:t>
      </w:r>
      <w:r w:rsidR="00514502" w:rsidRPr="0056593C">
        <w:rPr>
          <w:rFonts w:cstheme="minorHAnsi"/>
          <w:color w:val="222222"/>
        </w:rPr>
        <w:t>email alert in ITSI.</w:t>
      </w:r>
    </w:p>
    <w:p w:rsidR="0038778C" w:rsidRPr="0056593C" w:rsidRDefault="0038778C" w:rsidP="003877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cstheme="minorHAnsi"/>
          <w:color w:val="222222"/>
        </w:rPr>
        <w:t>Creates correlation search rule for the admin activity, indexes for field extractions.</w:t>
      </w:r>
    </w:p>
    <w:p w:rsidR="009C2BB9" w:rsidRPr="0056593C" w:rsidRDefault="009C2BB9" w:rsidP="009D07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Manage Splunk configuration files like input, props, transforms etc. </w:t>
      </w:r>
    </w:p>
    <w:p w:rsidR="009C2BB9" w:rsidRPr="0056593C" w:rsidRDefault="009C2BB9" w:rsidP="009D07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Upgrading the Splunk Enterprise and security patching. </w:t>
      </w:r>
    </w:p>
    <w:p w:rsidR="009C2BB9" w:rsidRPr="0056593C" w:rsidRDefault="009C2BB9" w:rsidP="009D07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Well versed in both remote and on-site user Splunk Support.</w:t>
      </w:r>
    </w:p>
    <w:p w:rsidR="009C2BB9" w:rsidRPr="0056593C" w:rsidRDefault="009C2BB9" w:rsidP="009D07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On boarded multiple data sources within Splunk, creating custom TAs for data parsing.</w:t>
      </w:r>
    </w:p>
    <w:p w:rsidR="009C2BB9" w:rsidRPr="0056593C" w:rsidRDefault="009C2BB9" w:rsidP="009D07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eastAsia="Times New Roman" w:cstheme="minorHAnsi"/>
          <w:color w:val="333333"/>
        </w:rPr>
        <w:t>Advised clients on the best practices for a Splunk deployment</w:t>
      </w:r>
      <w:r w:rsidR="00FB3284" w:rsidRPr="0056593C">
        <w:rPr>
          <w:rFonts w:eastAsia="Times New Roman" w:cstheme="minorHAnsi"/>
          <w:color w:val="333333"/>
        </w:rPr>
        <w:t>.</w:t>
      </w:r>
      <w:r w:rsidRPr="0056593C">
        <w:rPr>
          <w:rFonts w:eastAsia="Times New Roman" w:cstheme="minorHAnsi"/>
          <w:color w:val="333333"/>
        </w:rPr>
        <w:t> </w:t>
      </w:r>
    </w:p>
    <w:p w:rsidR="009C2BB9" w:rsidRPr="0056593C" w:rsidRDefault="009C2BB9" w:rsidP="009D07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eastAsia="Times New Roman" w:cstheme="minorHAnsi"/>
          <w:color w:val="333333"/>
        </w:rPr>
        <w:t>Developed detailed documentation for the installation and configuration of Splunk and Splunk Apps</w:t>
      </w:r>
      <w:r w:rsidR="00FB3284" w:rsidRPr="0056593C">
        <w:rPr>
          <w:rFonts w:eastAsia="Times New Roman" w:cstheme="minorHAnsi"/>
          <w:color w:val="333333"/>
        </w:rPr>
        <w:t>.</w:t>
      </w:r>
    </w:p>
    <w:p w:rsidR="008564BB" w:rsidRPr="0056593C" w:rsidRDefault="008564BB" w:rsidP="008564BB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  <w:color w:val="222222"/>
        </w:rPr>
      </w:pPr>
    </w:p>
    <w:p w:rsidR="00FB3284" w:rsidRPr="0056593C" w:rsidRDefault="00FB3284" w:rsidP="009D07BE">
      <w:pPr>
        <w:shd w:val="clear" w:color="auto" w:fill="FFFFFF"/>
        <w:spacing w:after="5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  <w:u w:val="single"/>
        </w:rPr>
        <w:t>Environment</w:t>
      </w: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>:</w:t>
      </w:r>
      <w:r w:rsidRPr="0056593C">
        <w:rPr>
          <w:rFonts w:asciiTheme="minorHAnsi" w:eastAsia="Times New Roman" w:hAnsiTheme="minorHAnsi" w:cstheme="minorHAnsi"/>
          <w:color w:val="5B9BD5" w:themeColor="accent5"/>
          <w:sz w:val="22"/>
          <w:szCs w:val="22"/>
        </w:rPr>
        <w:t xml:space="preserve">  </w:t>
      </w:r>
      <w:r w:rsidRPr="0056593C">
        <w:rPr>
          <w:rFonts w:asciiTheme="minorHAnsi" w:eastAsia="Times New Roman" w:hAnsiTheme="minorHAnsi" w:cstheme="minorHAnsi"/>
          <w:color w:val="333333"/>
          <w:sz w:val="22"/>
          <w:szCs w:val="22"/>
        </w:rPr>
        <w:t>Windows Server 2012/2008/2003R2, Linux RedHat, Linux and Unix Servers, </w:t>
      </w:r>
      <w:r w:rsidRPr="0056593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SPLUNK 6.5</w:t>
      </w:r>
      <w:r w:rsidR="00AA3D02" w:rsidRPr="0056593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, Splunk CIM</w:t>
      </w:r>
      <w:bookmarkStart w:id="1" w:name="_GoBack"/>
      <w:bookmarkEnd w:id="1"/>
      <w:r w:rsidRPr="0056593C">
        <w:rPr>
          <w:rFonts w:asciiTheme="minorHAnsi" w:eastAsia="Times New Roman" w:hAnsiTheme="minorHAnsi" w:cstheme="minorHAnsi"/>
          <w:color w:val="333333"/>
          <w:sz w:val="22"/>
          <w:szCs w:val="22"/>
        </w:rPr>
        <w:t>, ServiceNow, F5 data ASM, wireshark, Jira, TCP/IP, CompTIA Security+.</w:t>
      </w:r>
    </w:p>
    <w:p w:rsidR="00FB3284" w:rsidRPr="0056593C" w:rsidRDefault="00FB3284" w:rsidP="00FB3284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  <w:color w:val="222222"/>
        </w:rPr>
      </w:pPr>
    </w:p>
    <w:p w:rsidR="009C2BB9" w:rsidRPr="0056593C" w:rsidRDefault="009C2BB9" w:rsidP="009C2BB9">
      <w:pPr>
        <w:shd w:val="clear" w:color="auto" w:fill="FFFFFF"/>
        <w:spacing w:line="156" w:lineRule="atLeast"/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</w:pP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 xml:space="preserve">Northwestern Mutual Insurance (Milwaukee, WI) </w:t>
      </w: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ab/>
      </w: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ab/>
      </w: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ab/>
        <w:t xml:space="preserve">                          May2015 to March2016                                                                                                                                                                                                              </w:t>
      </w:r>
    </w:p>
    <w:p w:rsidR="009C2BB9" w:rsidRPr="0056593C" w:rsidRDefault="008818D0" w:rsidP="009C2BB9">
      <w:pPr>
        <w:shd w:val="clear" w:color="auto" w:fill="FFFFFF"/>
        <w:spacing w:line="156" w:lineRule="atLeast"/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</w:pP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</w:rPr>
        <w:t>Splunk Admin</w:t>
      </w:r>
    </w:p>
    <w:p w:rsidR="009C2BB9" w:rsidRPr="0056593C" w:rsidRDefault="009C2BB9" w:rsidP="009C2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cstheme="minorHAnsi"/>
          <w:color w:val="222222"/>
        </w:rPr>
        <w:t>Monitor systems and report the status to client staff.</w:t>
      </w:r>
    </w:p>
    <w:p w:rsidR="009C2BB9" w:rsidRPr="0056593C" w:rsidRDefault="009C2BB9" w:rsidP="009C2BB9">
      <w:pPr>
        <w:pStyle w:val="ListParagraph"/>
        <w:numPr>
          <w:ilvl w:val="0"/>
          <w:numId w:val="3"/>
        </w:numPr>
        <w:shd w:val="clear" w:color="auto" w:fill="FFFFFF"/>
        <w:spacing w:after="50" w:line="240" w:lineRule="auto"/>
        <w:rPr>
          <w:rFonts w:eastAsia="Times New Roman" w:cstheme="minorHAnsi"/>
          <w:color w:val="000000"/>
        </w:rPr>
      </w:pPr>
      <w:r w:rsidRPr="0056593C">
        <w:rPr>
          <w:rFonts w:cstheme="minorHAnsi"/>
        </w:rPr>
        <w:t xml:space="preserve">Good working knowledge on AWS Environment, Cloudtrail, Cloudwatch, Vpc flow </w:t>
      </w:r>
      <w:r w:rsidR="009D07BE" w:rsidRPr="0056593C">
        <w:rPr>
          <w:rFonts w:cstheme="minorHAnsi"/>
        </w:rPr>
        <w:t xml:space="preserve">logs, EC2 instance, configuring </w:t>
      </w:r>
      <w:r w:rsidRPr="0056593C">
        <w:rPr>
          <w:rFonts w:cstheme="minorHAnsi"/>
        </w:rPr>
        <w:t>AWS.</w:t>
      </w:r>
    </w:p>
    <w:p w:rsidR="009C2BB9" w:rsidRPr="0056593C" w:rsidRDefault="009C2BB9" w:rsidP="009C2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cstheme="minorHAnsi"/>
          <w:color w:val="222222"/>
        </w:rPr>
        <w:t>Splunk server configurations (web, indexing retention, authentication, etc.).</w:t>
      </w:r>
    </w:p>
    <w:p w:rsidR="009C2BB9" w:rsidRPr="0056593C" w:rsidRDefault="009C2BB9" w:rsidP="009C2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cstheme="minorHAnsi"/>
          <w:color w:val="222222"/>
        </w:rPr>
        <w:t>Splunk data onboarding operations (inputs, SQL, index-time configurations).</w:t>
      </w:r>
    </w:p>
    <w:p w:rsidR="009C2BB9" w:rsidRPr="0056593C" w:rsidRDefault="009C2BB9" w:rsidP="009C2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cstheme="minorHAnsi"/>
          <w:color w:val="222222"/>
        </w:rPr>
        <w:t>Splunk data parsing operations (search-time field extractions, event types, tags).</w:t>
      </w:r>
    </w:p>
    <w:p w:rsidR="009C2BB9" w:rsidRPr="0056593C" w:rsidRDefault="009C2BB9" w:rsidP="009C2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cstheme="minorHAnsi"/>
          <w:color w:val="222222"/>
        </w:rPr>
        <w:t>Manage existing application and create new applications (visual and non-visual).</w:t>
      </w:r>
    </w:p>
    <w:p w:rsidR="009C2BB9" w:rsidRPr="0056593C" w:rsidRDefault="009C2BB9" w:rsidP="009C2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56593C">
        <w:rPr>
          <w:rFonts w:cstheme="minorHAnsi"/>
          <w:color w:val="222222"/>
        </w:rPr>
        <w:t>Worked on AWS cloudtrails and F5 data.</w:t>
      </w:r>
    </w:p>
    <w:p w:rsidR="009C2BB9" w:rsidRPr="0056593C" w:rsidRDefault="009C2BB9" w:rsidP="009C2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Deploy, configure and maintain Splunk forwarder in different platforms. </w:t>
      </w:r>
    </w:p>
    <w:p w:rsidR="009C2BB9" w:rsidRPr="0056593C" w:rsidRDefault="009C2BB9" w:rsidP="009C2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lastRenderedPageBreak/>
        <w:t>Creating Reports, Pivots, alerts, advance Splunk search and Visualization in Splunk enterprise.</w:t>
      </w:r>
    </w:p>
    <w:p w:rsidR="009C2BB9" w:rsidRPr="0056593C" w:rsidRDefault="009C2BB9" w:rsidP="009C2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593C">
        <w:rPr>
          <w:rFonts w:eastAsia="Times New Roman" w:cstheme="minorHAnsi"/>
          <w:color w:val="333333"/>
        </w:rPr>
        <w:t>Provide power, admin access for the users and restrict their permission on files</w:t>
      </w:r>
      <w:r w:rsidR="00FB3284" w:rsidRPr="0056593C">
        <w:rPr>
          <w:rFonts w:eastAsia="Times New Roman" w:cstheme="minorHAnsi"/>
          <w:color w:val="333333"/>
        </w:rPr>
        <w:t>.</w:t>
      </w:r>
      <w:r w:rsidRPr="0056593C">
        <w:rPr>
          <w:rFonts w:eastAsia="Times New Roman" w:cstheme="minorHAnsi"/>
          <w:color w:val="333333"/>
        </w:rPr>
        <w:t> </w:t>
      </w:r>
    </w:p>
    <w:p w:rsidR="009C2BB9" w:rsidRPr="0056593C" w:rsidRDefault="009C2BB9" w:rsidP="009C2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</w:rPr>
      </w:pPr>
      <w:r w:rsidRPr="0056593C">
        <w:rPr>
          <w:rFonts w:eastAsia="Times New Roman" w:cstheme="minorHAnsi"/>
          <w:color w:val="333333"/>
        </w:rPr>
        <w:t>Installed and upgraded Splunk softwa</w:t>
      </w:r>
      <w:r w:rsidR="00FB3284" w:rsidRPr="0056593C">
        <w:rPr>
          <w:rFonts w:eastAsia="Times New Roman" w:cstheme="minorHAnsi"/>
          <w:color w:val="333333"/>
        </w:rPr>
        <w:t>re in distributed and clustered.</w:t>
      </w:r>
    </w:p>
    <w:p w:rsidR="008564BB" w:rsidRPr="0056593C" w:rsidRDefault="008564BB" w:rsidP="008564BB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:rsidR="009C2BB9" w:rsidRPr="0056593C" w:rsidRDefault="009C2BB9" w:rsidP="009C2BB9">
      <w:pPr>
        <w:shd w:val="clear" w:color="auto" w:fill="FFFFFF"/>
        <w:spacing w:after="50" w:line="156" w:lineRule="atLeast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56593C">
        <w:rPr>
          <w:rFonts w:asciiTheme="minorHAnsi" w:eastAsia="Times New Roman" w:hAnsiTheme="minorHAnsi" w:cstheme="minorHAnsi"/>
          <w:b/>
          <w:color w:val="5B9BD5" w:themeColor="accent5"/>
          <w:sz w:val="22"/>
          <w:szCs w:val="22"/>
          <w:u w:val="single"/>
        </w:rPr>
        <w:t>Environment</w:t>
      </w:r>
      <w:r w:rsidRPr="0056593C">
        <w:rPr>
          <w:rFonts w:asciiTheme="minorHAnsi" w:eastAsia="Times New Roman" w:hAnsiTheme="minorHAnsi" w:cstheme="minorHAnsi"/>
          <w:color w:val="5B9BD5" w:themeColor="accent5"/>
          <w:sz w:val="22"/>
          <w:szCs w:val="22"/>
        </w:rPr>
        <w:t xml:space="preserve">:  </w:t>
      </w:r>
      <w:r w:rsidRPr="0056593C">
        <w:rPr>
          <w:rFonts w:asciiTheme="minorHAnsi" w:eastAsia="Times New Roman" w:hAnsiTheme="minorHAnsi" w:cstheme="minorHAnsi"/>
          <w:color w:val="333333"/>
          <w:sz w:val="22"/>
          <w:szCs w:val="22"/>
        </w:rPr>
        <w:t>Windows Server 2012/2008/2003R2, Linux and Unix Servers, </w:t>
      </w:r>
      <w:r w:rsidRPr="0056593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SPLUNK 6.5</w:t>
      </w:r>
      <w:r w:rsidRPr="0056593C">
        <w:rPr>
          <w:rFonts w:asciiTheme="minorHAnsi" w:eastAsia="Times New Roman" w:hAnsiTheme="minorHAnsi" w:cstheme="minorHAnsi"/>
          <w:color w:val="333333"/>
          <w:sz w:val="22"/>
          <w:szCs w:val="22"/>
        </w:rPr>
        <w:t>, ServiceNow, F5 data</w:t>
      </w:r>
      <w:r w:rsidR="000D6D31" w:rsidRPr="0056593C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 ASM</w:t>
      </w:r>
      <w:r w:rsidRPr="0056593C">
        <w:rPr>
          <w:rFonts w:asciiTheme="minorHAnsi" w:eastAsia="Times New Roman" w:hAnsiTheme="minorHAnsi" w:cstheme="minorHAnsi"/>
          <w:color w:val="333333"/>
          <w:sz w:val="22"/>
          <w:szCs w:val="22"/>
        </w:rPr>
        <w:t>, wireshark, AWS cloudtrail, cloudwatch</w:t>
      </w:r>
      <w:r w:rsidR="0096058D" w:rsidRPr="0056593C">
        <w:rPr>
          <w:rFonts w:asciiTheme="minorHAnsi" w:eastAsia="Times New Roman" w:hAnsiTheme="minorHAnsi" w:cstheme="minorHAnsi"/>
          <w:color w:val="333333"/>
          <w:sz w:val="22"/>
          <w:szCs w:val="22"/>
        </w:rPr>
        <w:t>, Jira, TCP/IP</w:t>
      </w:r>
      <w:r w:rsidRPr="0056593C">
        <w:rPr>
          <w:rFonts w:asciiTheme="minorHAnsi" w:eastAsia="Times New Roman" w:hAnsiTheme="minorHAnsi" w:cstheme="minorHAnsi"/>
          <w:color w:val="333333"/>
          <w:sz w:val="22"/>
          <w:szCs w:val="22"/>
        </w:rPr>
        <w:t>, CompTIA Security+.</w:t>
      </w:r>
    </w:p>
    <w:p w:rsidR="009C2BB9" w:rsidRPr="0056593C" w:rsidRDefault="009C2BB9" w:rsidP="009C2BB9">
      <w:pPr>
        <w:pStyle w:val="NoSpacing"/>
        <w:spacing w:line="276" w:lineRule="auto"/>
        <w:jc w:val="both"/>
        <w:rPr>
          <w:rFonts w:asciiTheme="minorHAnsi" w:hAnsiTheme="minorHAnsi" w:cstheme="minorHAnsi"/>
          <w:color w:val="5B9BD5" w:themeColor="accent5"/>
          <w:sz w:val="22"/>
          <w:szCs w:val="22"/>
          <w:lang w:val="en-IN"/>
        </w:rPr>
      </w:pPr>
    </w:p>
    <w:p w:rsidR="009C2BB9" w:rsidRPr="0056593C" w:rsidRDefault="009C2BB9" w:rsidP="009C2BB9">
      <w:pPr>
        <w:pStyle w:val="NoSpacing"/>
        <w:spacing w:line="276" w:lineRule="auto"/>
        <w:jc w:val="both"/>
        <w:rPr>
          <w:rFonts w:asciiTheme="minorHAnsi" w:hAnsiTheme="minorHAnsi" w:cstheme="minorHAnsi"/>
          <w:b/>
          <w:color w:val="5B9BD5" w:themeColor="accent5"/>
          <w:sz w:val="22"/>
          <w:szCs w:val="22"/>
          <w:lang w:val="en-IN"/>
        </w:rPr>
      </w:pPr>
      <w:r w:rsidRPr="0056593C">
        <w:rPr>
          <w:rFonts w:asciiTheme="minorHAnsi" w:hAnsiTheme="minorHAnsi" w:cstheme="minorHAnsi"/>
          <w:b/>
          <w:color w:val="5B9BD5" w:themeColor="accent5"/>
          <w:sz w:val="22"/>
          <w:szCs w:val="22"/>
          <w:lang w:val="en-IN"/>
        </w:rPr>
        <w:t>Multitude 9fx, Hyderabad, India.                                                                                               March 2012 – May 2013</w:t>
      </w:r>
    </w:p>
    <w:p w:rsidR="009C2BB9" w:rsidRPr="0056593C" w:rsidRDefault="00383448" w:rsidP="009C2BB9">
      <w:pPr>
        <w:pStyle w:val="NoSpacing"/>
        <w:spacing w:line="276" w:lineRule="auto"/>
        <w:jc w:val="both"/>
        <w:rPr>
          <w:rFonts w:asciiTheme="minorHAnsi" w:hAnsiTheme="minorHAnsi" w:cstheme="minorHAnsi"/>
          <w:b/>
          <w:color w:val="5B9BD5" w:themeColor="accent5"/>
          <w:sz w:val="22"/>
          <w:szCs w:val="22"/>
          <w:lang w:val="en-IN"/>
        </w:rPr>
      </w:pPr>
      <w:r w:rsidRPr="0056593C">
        <w:rPr>
          <w:rFonts w:asciiTheme="minorHAnsi" w:hAnsiTheme="minorHAnsi" w:cstheme="minorHAnsi"/>
          <w:b/>
          <w:color w:val="5B9BD5" w:themeColor="accent5"/>
          <w:sz w:val="22"/>
          <w:szCs w:val="22"/>
          <w:lang w:val="en-IN"/>
        </w:rPr>
        <w:t xml:space="preserve">Network </w:t>
      </w:r>
      <w:r w:rsidR="009C2BB9" w:rsidRPr="0056593C">
        <w:rPr>
          <w:rFonts w:asciiTheme="minorHAnsi" w:hAnsiTheme="minorHAnsi" w:cstheme="minorHAnsi"/>
          <w:b/>
          <w:color w:val="5B9BD5" w:themeColor="accent5"/>
          <w:sz w:val="22"/>
          <w:szCs w:val="22"/>
          <w:lang w:val="en-IN"/>
        </w:rPr>
        <w:t>Security Analyst.</w:t>
      </w:r>
    </w:p>
    <w:p w:rsidR="00FC672B" w:rsidRPr="0056593C" w:rsidRDefault="009C2BB9" w:rsidP="00FC672B">
      <w:pPr>
        <w:pStyle w:val="NoSpacing"/>
        <w:spacing w:line="276" w:lineRule="auto"/>
        <w:jc w:val="both"/>
        <w:rPr>
          <w:rFonts w:asciiTheme="minorHAnsi" w:hAnsiTheme="minorHAnsi" w:cstheme="minorHAnsi"/>
          <w:b/>
          <w:color w:val="5B9BD5" w:themeColor="accent5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b/>
          <w:color w:val="5B9BD5" w:themeColor="accent5"/>
          <w:sz w:val="22"/>
          <w:szCs w:val="22"/>
          <w:u w:val="single"/>
          <w:lang w:val="en-IN"/>
        </w:rPr>
        <w:t>Responsibilities:</w:t>
      </w:r>
    </w:p>
    <w:p w:rsidR="00FC672B" w:rsidRPr="0056593C" w:rsidRDefault="00FC672B" w:rsidP="00FC672B">
      <w:pPr>
        <w:pStyle w:val="NoSpacing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Analyze security and Firewall logs for compromised/infected host on the network.</w:t>
      </w:r>
    </w:p>
    <w:p w:rsidR="00FC672B" w:rsidRPr="0056593C" w:rsidRDefault="00FC672B" w:rsidP="00FC672B">
      <w:pPr>
        <w:pStyle w:val="NoSpacing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Responsible for Disaster Recovery Site Management.</w:t>
      </w:r>
    </w:p>
    <w:p w:rsidR="00FC672B" w:rsidRPr="0056593C" w:rsidRDefault="00FC672B" w:rsidP="00FC672B">
      <w:pPr>
        <w:pStyle w:val="NoSpacing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Design and develop the Security Zone diagram for the Security Monitoring Team.</w:t>
      </w:r>
    </w:p>
    <w:p w:rsidR="00FC672B" w:rsidRPr="0056593C" w:rsidRDefault="00FC672B" w:rsidP="00FC672B">
      <w:pPr>
        <w:pStyle w:val="NoSpacing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Member of the Security Operations Center (SOC) that provides 24/7 monitoring, analysis and remediation of security events.</w:t>
      </w:r>
    </w:p>
    <w:p w:rsidR="00FC672B" w:rsidRPr="0056593C" w:rsidRDefault="00FC672B" w:rsidP="00760750">
      <w:pPr>
        <w:pStyle w:val="NoSpacing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In charge of Cyber Attack Response Team including data recovery.Analyze security incidents and escalate as necessary.</w:t>
      </w:r>
    </w:p>
    <w:p w:rsidR="00FC672B" w:rsidRPr="0056593C" w:rsidRDefault="00FC672B" w:rsidP="00FC672B">
      <w:pPr>
        <w:pStyle w:val="NoSpacing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Create daily, monthly and adhoc reports for various devices.</w:t>
      </w:r>
    </w:p>
    <w:p w:rsidR="007813C0" w:rsidRPr="0056593C" w:rsidRDefault="007813C0" w:rsidP="007813C0">
      <w:pPr>
        <w:pStyle w:val="ListParagraph"/>
        <w:numPr>
          <w:ilvl w:val="0"/>
          <w:numId w:val="14"/>
        </w:numPr>
        <w:rPr>
          <w:rFonts w:eastAsia="Times New Roman" w:cstheme="minorHAnsi"/>
        </w:rPr>
      </w:pPr>
      <w:r w:rsidRPr="0056593C">
        <w:rPr>
          <w:rFonts w:eastAsia="Times New Roman" w:cstheme="minorHAnsi"/>
          <w:color w:val="000000"/>
          <w:shd w:val="clear" w:color="auto" w:fill="FFFFFF"/>
        </w:rPr>
        <w:t>Extensive understanding of networking concepts, (IE. Configuration of networks, router configuration and wireless </w:t>
      </w:r>
      <w:r w:rsidRPr="0056593C">
        <w:rPr>
          <w:rFonts w:cstheme="minorHAnsi"/>
        </w:rPr>
        <w:t>security,</w:t>
      </w:r>
      <w:r w:rsidRPr="0056593C">
        <w:rPr>
          <w:rFonts w:eastAsia="Times New Roman" w:cstheme="minorHAnsi"/>
          <w:color w:val="000000"/>
          <w:shd w:val="clear" w:color="auto" w:fill="FFFFFF"/>
        </w:rPr>
        <w:t xml:space="preserve"> TCP/IP, VPN, Content Filtering, VLANs, and routing in LAN/WAN, Ethernet Port, Patch Panel and wireless networks.)</w:t>
      </w:r>
    </w:p>
    <w:p w:rsidR="00FC672B" w:rsidRPr="0056593C" w:rsidRDefault="00FC672B" w:rsidP="007813C0">
      <w:pPr>
        <w:pStyle w:val="ListParagraph"/>
        <w:numPr>
          <w:ilvl w:val="0"/>
          <w:numId w:val="14"/>
        </w:numPr>
        <w:rPr>
          <w:rFonts w:eastAsia="Times New Roman" w:cstheme="minorHAnsi"/>
        </w:rPr>
      </w:pPr>
      <w:r w:rsidRPr="0056593C">
        <w:rPr>
          <w:rFonts w:cstheme="minorHAnsi"/>
          <w:color w:val="000000" w:themeColor="text1"/>
          <w:lang w:val="en-IN"/>
        </w:rPr>
        <w:t>Identify, monitor and prepare daily reports</w:t>
      </w:r>
      <w:r w:rsidR="00D64A15" w:rsidRPr="0056593C">
        <w:rPr>
          <w:rFonts w:cstheme="minorHAnsi"/>
          <w:color w:val="000000" w:themeColor="text1"/>
          <w:lang w:val="en-IN"/>
        </w:rPr>
        <w:t xml:space="preserve"> of Networ</w:t>
      </w:r>
      <w:r w:rsidR="00675475" w:rsidRPr="0056593C">
        <w:rPr>
          <w:rFonts w:cstheme="minorHAnsi"/>
          <w:color w:val="000000" w:themeColor="text1"/>
          <w:lang w:val="en-IN"/>
        </w:rPr>
        <w:t>k threats and Vulnerabilities.</w:t>
      </w:r>
    </w:p>
    <w:p w:rsidR="0002173F" w:rsidRPr="0056593C" w:rsidRDefault="006C15B5" w:rsidP="0002173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 w:rsidRPr="0056593C">
        <w:rPr>
          <w:rFonts w:eastAsia="Times New Roman" w:cstheme="minorHAnsi"/>
          <w:color w:val="333333"/>
          <w:shd w:val="clear" w:color="auto" w:fill="FFFFFF"/>
        </w:rPr>
        <w:t xml:space="preserve">Familiar with ISO, PCI </w:t>
      </w:r>
      <w:r w:rsidR="0002173F" w:rsidRPr="0056593C">
        <w:rPr>
          <w:rFonts w:eastAsia="Times New Roman" w:cstheme="minorHAnsi"/>
          <w:color w:val="333333"/>
          <w:shd w:val="clear" w:color="auto" w:fill="FFFFFF"/>
        </w:rPr>
        <w:t>other</w:t>
      </w:r>
      <w:r w:rsidR="0002173F" w:rsidRPr="0056593C">
        <w:rPr>
          <w:rFonts w:cstheme="minorHAnsi"/>
        </w:rPr>
        <w:t> security </w:t>
      </w:r>
      <w:r w:rsidR="0002173F" w:rsidRPr="0056593C">
        <w:rPr>
          <w:rFonts w:eastAsia="Times New Roman" w:cstheme="minorHAnsi"/>
          <w:color w:val="333333"/>
          <w:shd w:val="clear" w:color="auto" w:fill="FFFFFF"/>
        </w:rPr>
        <w:t>frameworks. Familiarity with </w:t>
      </w:r>
      <w:r w:rsidR="0002173F" w:rsidRPr="0056593C">
        <w:rPr>
          <w:rFonts w:cstheme="minorHAnsi"/>
        </w:rPr>
        <w:t>security </w:t>
      </w:r>
      <w:r w:rsidR="0002173F" w:rsidRPr="0056593C">
        <w:rPr>
          <w:rFonts w:eastAsia="Times New Roman" w:cstheme="minorHAnsi"/>
          <w:color w:val="333333"/>
          <w:shd w:val="clear" w:color="auto" w:fill="FFFFFF"/>
        </w:rPr>
        <w:t>analysis techniques.</w:t>
      </w:r>
    </w:p>
    <w:p w:rsidR="00675475" w:rsidRPr="0056593C" w:rsidRDefault="00675475" w:rsidP="00FC672B">
      <w:pPr>
        <w:pStyle w:val="NoSpacing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Prepare reports using the Nagios server monitoring tool.</w:t>
      </w:r>
    </w:p>
    <w:p w:rsidR="00675475" w:rsidRPr="0056593C" w:rsidRDefault="00675475" w:rsidP="00FC672B">
      <w:pPr>
        <w:pStyle w:val="NoSpacing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Create new process document to help the Analysts in analysing events.</w:t>
      </w:r>
    </w:p>
    <w:p w:rsidR="00675475" w:rsidRPr="0056593C" w:rsidRDefault="00675475" w:rsidP="00FC672B">
      <w:pPr>
        <w:pStyle w:val="NoSpacing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Responsible for vulnerability reporting and vulnerability scan scheduling.</w:t>
      </w:r>
    </w:p>
    <w:p w:rsidR="00966D60" w:rsidRPr="0056593C" w:rsidRDefault="00966D60" w:rsidP="00966D60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 w:rsidRPr="0056593C">
        <w:rPr>
          <w:rFonts w:eastAsia="Times New Roman" w:cstheme="minorHAnsi"/>
          <w:color w:val="333333"/>
          <w:shd w:val="clear" w:color="auto" w:fill="FFFFFF"/>
        </w:rPr>
        <w:t>Manage and configure </w:t>
      </w:r>
      <w:r w:rsidRPr="0056593C">
        <w:rPr>
          <w:rFonts w:cstheme="minorHAnsi"/>
        </w:rPr>
        <w:t>security</w:t>
      </w:r>
      <w:r w:rsidRPr="0056593C">
        <w:rPr>
          <w:rFonts w:eastAsia="Times New Roman" w:cstheme="minorHAnsi"/>
          <w:color w:val="333333"/>
          <w:shd w:val="clear" w:color="auto" w:fill="FFFFFF"/>
        </w:rPr>
        <w:t> applications, firewalls, anti-virus software. </w:t>
      </w:r>
    </w:p>
    <w:p w:rsidR="00675475" w:rsidRPr="0056593C" w:rsidRDefault="00675475" w:rsidP="0088072C">
      <w:pPr>
        <w:pStyle w:val="NoSpacing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Follow up with asset owners for remediation of vulnerabilities either at OS or application level.Maintain Spam Filter and Web Filter.</w:t>
      </w:r>
    </w:p>
    <w:p w:rsidR="00A66FED" w:rsidRPr="0056593C" w:rsidRDefault="00675475" w:rsidP="00675475">
      <w:pPr>
        <w:pStyle w:val="NoSpacing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IN"/>
        </w:rPr>
      </w:pP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Work with vendors to support system maintenance</w:t>
      </w:r>
      <w:r w:rsidR="0088072C"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 xml:space="preserve">, </w:t>
      </w: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Keep servers updated with latest security updates</w:t>
      </w:r>
      <w:r w:rsidR="0088072C"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 xml:space="preserve">, </w:t>
      </w:r>
      <w:r w:rsidRPr="0056593C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Create and migrate virtual servers.</w:t>
      </w:r>
    </w:p>
    <w:sectPr w:rsidR="00A66FED" w:rsidRPr="0056593C" w:rsidSect="005E5A1B">
      <w:footerReference w:type="even" r:id="rId10"/>
      <w:pgSz w:w="12240" w:h="15840"/>
      <w:pgMar w:top="720" w:right="720" w:bottom="720" w:left="720" w:header="720" w:footer="720" w:gutter="0"/>
      <w:cols w:space="720" w:equalWidth="0">
        <w:col w:w="1080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EDF" w:rsidRDefault="00EA4EDF">
      <w:r>
        <w:separator/>
      </w:r>
    </w:p>
  </w:endnote>
  <w:endnote w:type="continuationSeparator" w:id="1">
    <w:p w:rsidR="00EA4EDF" w:rsidRDefault="00EA4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charset w:val="00"/>
    <w:family w:val="swiss"/>
    <w:pitch w:val="default"/>
    <w:sig w:usb0="00000000" w:usb1="C000247B" w:usb2="00000009" w:usb3="00000000" w:csb0="2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A1B" w:rsidRDefault="00EA4EDF" w:rsidP="00C218E7">
    <w:pPr>
      <w:pStyle w:val="Footer"/>
    </w:pPr>
    <w:bookmarkStart w:id="2" w:name="DocumentMarkings1FooterEvenPages"/>
    <w:bookmarkEnd w:id="2"/>
  </w:p>
  <w:p w:rsidR="005E5A1B" w:rsidRDefault="00EA4E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EDF" w:rsidRDefault="00EA4EDF">
      <w:r>
        <w:separator/>
      </w:r>
    </w:p>
  </w:footnote>
  <w:footnote w:type="continuationSeparator" w:id="1">
    <w:p w:rsidR="00EA4EDF" w:rsidRDefault="00EA4E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71D7"/>
    <w:multiLevelType w:val="hybridMultilevel"/>
    <w:tmpl w:val="D9B82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CC6C4E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480FE6"/>
    <w:multiLevelType w:val="hybridMultilevel"/>
    <w:tmpl w:val="0BFAD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5D2827"/>
    <w:multiLevelType w:val="hybridMultilevel"/>
    <w:tmpl w:val="38822334"/>
    <w:lvl w:ilvl="0" w:tplc="1CD4464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428D8"/>
    <w:multiLevelType w:val="hybridMultilevel"/>
    <w:tmpl w:val="2CC26328"/>
    <w:lvl w:ilvl="0" w:tplc="1CD4464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B47EE"/>
    <w:multiLevelType w:val="hybridMultilevel"/>
    <w:tmpl w:val="B674EF3C"/>
    <w:lvl w:ilvl="0" w:tplc="82EC28E6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7F5D0F"/>
    <w:multiLevelType w:val="hybridMultilevel"/>
    <w:tmpl w:val="BE6004B0"/>
    <w:lvl w:ilvl="0" w:tplc="17CC6C4E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E38CD"/>
    <w:multiLevelType w:val="hybridMultilevel"/>
    <w:tmpl w:val="AEC09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26D2A"/>
    <w:multiLevelType w:val="hybridMultilevel"/>
    <w:tmpl w:val="5044A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E730ED"/>
    <w:multiLevelType w:val="hybridMultilevel"/>
    <w:tmpl w:val="730E629C"/>
    <w:lvl w:ilvl="0" w:tplc="17CC6C4E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A72AFD"/>
    <w:multiLevelType w:val="hybridMultilevel"/>
    <w:tmpl w:val="C396D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C7944"/>
    <w:multiLevelType w:val="hybridMultilevel"/>
    <w:tmpl w:val="D05AC4E2"/>
    <w:lvl w:ilvl="0" w:tplc="82EC28E6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21831"/>
    <w:multiLevelType w:val="hybridMultilevel"/>
    <w:tmpl w:val="8EC0FCA0"/>
    <w:lvl w:ilvl="0" w:tplc="1CD4464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9A58D6"/>
    <w:multiLevelType w:val="hybridMultilevel"/>
    <w:tmpl w:val="8EFE1336"/>
    <w:lvl w:ilvl="0" w:tplc="1CD4464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31A06"/>
    <w:multiLevelType w:val="hybridMultilevel"/>
    <w:tmpl w:val="142C5F60"/>
    <w:lvl w:ilvl="0" w:tplc="1CD4464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77C15"/>
    <w:multiLevelType w:val="hybridMultilevel"/>
    <w:tmpl w:val="E8C6ABD4"/>
    <w:lvl w:ilvl="0" w:tplc="1CD4464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13"/>
  </w:num>
  <w:num w:numId="8">
    <w:abstractNumId w:val="2"/>
  </w:num>
  <w:num w:numId="9">
    <w:abstractNumId w:val="14"/>
  </w:num>
  <w:num w:numId="10">
    <w:abstractNumId w:val="12"/>
  </w:num>
  <w:num w:numId="11">
    <w:abstractNumId w:val="11"/>
  </w:num>
  <w:num w:numId="12">
    <w:abstractNumId w:val="3"/>
  </w:num>
  <w:num w:numId="13">
    <w:abstractNumId w:val="4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BB9"/>
    <w:rsid w:val="0002173F"/>
    <w:rsid w:val="000319AB"/>
    <w:rsid w:val="000757F6"/>
    <w:rsid w:val="00082952"/>
    <w:rsid w:val="000C0A22"/>
    <w:rsid w:val="000C599C"/>
    <w:rsid w:val="000D6D31"/>
    <w:rsid w:val="000F006C"/>
    <w:rsid w:val="000F2625"/>
    <w:rsid w:val="00102C08"/>
    <w:rsid w:val="001160FD"/>
    <w:rsid w:val="0012606E"/>
    <w:rsid w:val="001448F8"/>
    <w:rsid w:val="0016073A"/>
    <w:rsid w:val="001779D4"/>
    <w:rsid w:val="001C6CF3"/>
    <w:rsid w:val="001D78F3"/>
    <w:rsid w:val="001E63B8"/>
    <w:rsid w:val="001E72D7"/>
    <w:rsid w:val="001F67DE"/>
    <w:rsid w:val="00225CB3"/>
    <w:rsid w:val="00250875"/>
    <w:rsid w:val="00286981"/>
    <w:rsid w:val="002B24A6"/>
    <w:rsid w:val="002B407E"/>
    <w:rsid w:val="002B7A51"/>
    <w:rsid w:val="002D3EC2"/>
    <w:rsid w:val="00345854"/>
    <w:rsid w:val="00383448"/>
    <w:rsid w:val="0038778C"/>
    <w:rsid w:val="0039346B"/>
    <w:rsid w:val="003A5002"/>
    <w:rsid w:val="003C73DE"/>
    <w:rsid w:val="003D1738"/>
    <w:rsid w:val="00410AD4"/>
    <w:rsid w:val="004306FC"/>
    <w:rsid w:val="00444124"/>
    <w:rsid w:val="004739F8"/>
    <w:rsid w:val="004F742E"/>
    <w:rsid w:val="00502792"/>
    <w:rsid w:val="00514502"/>
    <w:rsid w:val="00540FD4"/>
    <w:rsid w:val="005529AC"/>
    <w:rsid w:val="00564287"/>
    <w:rsid w:val="0056593C"/>
    <w:rsid w:val="00571C65"/>
    <w:rsid w:val="00577BDD"/>
    <w:rsid w:val="005A3BE2"/>
    <w:rsid w:val="005C3EA5"/>
    <w:rsid w:val="005E1C7B"/>
    <w:rsid w:val="005E5DDF"/>
    <w:rsid w:val="005F34BD"/>
    <w:rsid w:val="006021A9"/>
    <w:rsid w:val="00623B28"/>
    <w:rsid w:val="006635FA"/>
    <w:rsid w:val="00670DE7"/>
    <w:rsid w:val="00670EA7"/>
    <w:rsid w:val="00675475"/>
    <w:rsid w:val="006776F8"/>
    <w:rsid w:val="0068596F"/>
    <w:rsid w:val="006C15B5"/>
    <w:rsid w:val="00704B63"/>
    <w:rsid w:val="00716CFF"/>
    <w:rsid w:val="00760750"/>
    <w:rsid w:val="007813C0"/>
    <w:rsid w:val="007B45A3"/>
    <w:rsid w:val="007C2B8B"/>
    <w:rsid w:val="007F2883"/>
    <w:rsid w:val="007F54E8"/>
    <w:rsid w:val="00801BC8"/>
    <w:rsid w:val="00807B02"/>
    <w:rsid w:val="008330A1"/>
    <w:rsid w:val="008564BB"/>
    <w:rsid w:val="00867548"/>
    <w:rsid w:val="00877B78"/>
    <w:rsid w:val="0088072C"/>
    <w:rsid w:val="008818D0"/>
    <w:rsid w:val="008A7409"/>
    <w:rsid w:val="0094463C"/>
    <w:rsid w:val="00955AE5"/>
    <w:rsid w:val="0096058D"/>
    <w:rsid w:val="00966D60"/>
    <w:rsid w:val="009835E6"/>
    <w:rsid w:val="00993321"/>
    <w:rsid w:val="009B0511"/>
    <w:rsid w:val="009C2BB9"/>
    <w:rsid w:val="009C5CAB"/>
    <w:rsid w:val="009D07BE"/>
    <w:rsid w:val="009F066A"/>
    <w:rsid w:val="009F43DE"/>
    <w:rsid w:val="00A30319"/>
    <w:rsid w:val="00A34726"/>
    <w:rsid w:val="00A71383"/>
    <w:rsid w:val="00AA3D02"/>
    <w:rsid w:val="00AB222D"/>
    <w:rsid w:val="00AB690D"/>
    <w:rsid w:val="00AD4D79"/>
    <w:rsid w:val="00AE5EF8"/>
    <w:rsid w:val="00B07118"/>
    <w:rsid w:val="00B21515"/>
    <w:rsid w:val="00B478D2"/>
    <w:rsid w:val="00B55AD0"/>
    <w:rsid w:val="00B71BDB"/>
    <w:rsid w:val="00BD60F7"/>
    <w:rsid w:val="00BE562F"/>
    <w:rsid w:val="00BE7D79"/>
    <w:rsid w:val="00C65FD4"/>
    <w:rsid w:val="00C6755C"/>
    <w:rsid w:val="00C7593E"/>
    <w:rsid w:val="00C82DF6"/>
    <w:rsid w:val="00CD6B08"/>
    <w:rsid w:val="00CF52A7"/>
    <w:rsid w:val="00D20DAD"/>
    <w:rsid w:val="00D40F87"/>
    <w:rsid w:val="00D64A15"/>
    <w:rsid w:val="00D65AD4"/>
    <w:rsid w:val="00D74C6A"/>
    <w:rsid w:val="00DB06C8"/>
    <w:rsid w:val="00DF0B2A"/>
    <w:rsid w:val="00DF4024"/>
    <w:rsid w:val="00DF5015"/>
    <w:rsid w:val="00E36F5C"/>
    <w:rsid w:val="00E41424"/>
    <w:rsid w:val="00EA4EDF"/>
    <w:rsid w:val="00EC7CA1"/>
    <w:rsid w:val="00EF23C0"/>
    <w:rsid w:val="00F5007B"/>
    <w:rsid w:val="00F55AA1"/>
    <w:rsid w:val="00F850A2"/>
    <w:rsid w:val="00FB3284"/>
    <w:rsid w:val="00FB5B17"/>
    <w:rsid w:val="00FC672B"/>
    <w:rsid w:val="00FD385D"/>
    <w:rsid w:val="00FE1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8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BB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C2BB9"/>
    <w:rPr>
      <w:rFonts w:eastAsiaTheme="minorEastAsia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C2BB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2BB9"/>
    <w:rPr>
      <w:rFonts w:eastAsiaTheme="minorEastAsia"/>
      <w:sz w:val="22"/>
      <w:szCs w:val="22"/>
    </w:rPr>
  </w:style>
  <w:style w:type="paragraph" w:styleId="NoSpacing">
    <w:name w:val="No Spacing"/>
    <w:uiPriority w:val="1"/>
    <w:qFormat/>
    <w:rsid w:val="009C2BB9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C2BB9"/>
  </w:style>
  <w:style w:type="paragraph" w:styleId="Footer">
    <w:name w:val="footer"/>
    <w:basedOn w:val="Normal"/>
    <w:link w:val="FooterChar"/>
    <w:uiPriority w:val="99"/>
    <w:unhideWhenUsed/>
    <w:rsid w:val="009C2BB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C2BB9"/>
    <w:rPr>
      <w:rFonts w:eastAsiaTheme="minorEastAsia"/>
      <w:sz w:val="22"/>
      <w:szCs w:val="22"/>
    </w:rPr>
  </w:style>
  <w:style w:type="paragraph" w:styleId="BodyText3">
    <w:name w:val="Body Text 3"/>
    <w:aliases w:val="List Paragraph1"/>
    <w:basedOn w:val="Normal"/>
    <w:link w:val="BodyText3Char"/>
    <w:qFormat/>
    <w:rsid w:val="007F54E8"/>
    <w:pPr>
      <w:ind w:left="720"/>
      <w:contextualSpacing/>
    </w:pPr>
    <w:rPr>
      <w:rFonts w:eastAsia="Times New Roman"/>
      <w:lang w:val="en-GB"/>
    </w:rPr>
  </w:style>
  <w:style w:type="character" w:customStyle="1" w:styleId="BodyText3Char">
    <w:name w:val="Body Text 3 Char"/>
    <w:aliases w:val="List Paragraph1 Char"/>
    <w:basedOn w:val="DefaultParagraphFont"/>
    <w:link w:val="BodyText3"/>
    <w:rsid w:val="007F54E8"/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CF52A7"/>
    <w:rPr>
      <w:color w:val="0000FF"/>
      <w:u w:val="single"/>
    </w:rPr>
  </w:style>
  <w:style w:type="character" w:customStyle="1" w:styleId="hl">
    <w:name w:val="hl"/>
    <w:basedOn w:val="DefaultParagraphFont"/>
    <w:rsid w:val="00966D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1315</Words>
  <Characters>7498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/TRIVEDI	</vt:lpstr>
      <vt:lpstr>EDUCATION</vt:lpstr>
      <vt:lpstr>Certification and Training: </vt:lpstr>
      <vt:lpstr>Splunk Certified Power User.</vt:lpstr>
      <vt:lpstr>CompTIA Security+ Certification. </vt:lpstr>
      <vt:lpstr>Awards:</vt:lpstr>
      <vt:lpstr>Dell Excellence Award. </vt:lpstr>
      <vt:lpstr>Tools:</vt:lpstr>
      <vt:lpstr/>
      <vt:lpstr>Professional Experience:</vt:lpstr>
      <vt:lpstr>Dell Services, Plano, TX                                                        </vt:lpstr>
      <vt:lpstr>Network Security Sr. Splunk Admin</vt:lpstr>
    </vt:vector>
  </TitlesOfParts>
  <Company/>
  <LinksUpToDate>false</LinksUpToDate>
  <CharactersWithSpaces>8796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trivedi</dc:creator>
  <cp:lastModifiedBy>shashank</cp:lastModifiedBy>
  <cp:revision>2</cp:revision>
  <dcterms:created xsi:type="dcterms:W3CDTF">2017-09-19T16:41:00Z</dcterms:created>
  <dcterms:modified xsi:type="dcterms:W3CDTF">2017-09-19T16:41:00Z</dcterms:modified>
</cp:coreProperties>
</file>