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8B8B1" w14:textId="77777777" w:rsidR="00CC3523" w:rsidRDefault="00266633" w:rsidP="00CC3523">
      <w:pPr>
        <w:spacing w:line="240" w:lineRule="atLeast"/>
        <w:jc w:val="center"/>
        <w:outlineLvl w:val="1"/>
        <w:rPr>
          <w:rFonts w:ascii="Helvetica" w:eastAsia="Times New Roman" w:hAnsi="Helvetica" w:cs="Times New Roman"/>
          <w:color w:val="212121"/>
          <w:w w:val="100"/>
          <w:sz w:val="40"/>
          <w:szCs w:val="40"/>
        </w:rPr>
      </w:pPr>
      <w:r w:rsidRPr="003906F0">
        <w:rPr>
          <w:rFonts w:ascii="Helvetica" w:eastAsia="Times New Roman" w:hAnsi="Helvetica" w:cs="Times New Roman"/>
          <w:color w:val="212121"/>
          <w:w w:val="100"/>
          <w:sz w:val="40"/>
          <w:szCs w:val="40"/>
        </w:rPr>
        <w:t>David Radabaugh</w:t>
      </w:r>
    </w:p>
    <w:p w14:paraId="2956392D" w14:textId="77777777" w:rsidR="00DC3A6F" w:rsidRPr="00C61F4D" w:rsidRDefault="00266633" w:rsidP="00DC3A6F">
      <w:pPr>
        <w:jc w:val="center"/>
        <w:rPr>
          <w:rFonts w:ascii="Ayuthaya" w:hAnsi="Ayuthaya" w:cs="Times New Roman"/>
          <w:w w:val="100"/>
          <w:sz w:val="22"/>
          <w:szCs w:val="22"/>
        </w:rPr>
      </w:pPr>
      <w:r w:rsidRPr="003E2C7C">
        <w:rPr>
          <w:rFonts w:ascii="Helvetica" w:hAnsi="Helvetica" w:cs="Times New Roman"/>
          <w:w w:val="100"/>
          <w:sz w:val="22"/>
          <w:szCs w:val="22"/>
        </w:rPr>
        <w:br/>
      </w:r>
      <w:r>
        <w:rPr>
          <w:rFonts w:ascii="Helvetica" w:hAnsi="Helvetica" w:cs="Times New Roman"/>
          <w:w w:val="100"/>
          <w:sz w:val="22"/>
          <w:szCs w:val="22"/>
        </w:rPr>
        <w:t>16866 164</w:t>
      </w:r>
      <w:r w:rsidRPr="00427976">
        <w:rPr>
          <w:rFonts w:ascii="Helvetica" w:hAnsi="Helvetica" w:cs="Times New Roman"/>
          <w:w w:val="100"/>
          <w:sz w:val="22"/>
          <w:szCs w:val="22"/>
          <w:vertAlign w:val="superscript"/>
        </w:rPr>
        <w:t>th</w:t>
      </w:r>
      <w:r>
        <w:rPr>
          <w:rFonts w:ascii="Helvetica" w:hAnsi="Helvetica" w:cs="Times New Roman"/>
          <w:w w:val="100"/>
          <w:sz w:val="22"/>
          <w:szCs w:val="22"/>
        </w:rPr>
        <w:t xml:space="preserve"> Way S.E. </w:t>
      </w:r>
      <w:r w:rsidR="00D74D5F">
        <w:rPr>
          <w:rFonts w:ascii="Helvetica" w:hAnsi="Helvetica" w:cs="Times New Roman"/>
          <w:w w:val="100"/>
          <w:sz w:val="22"/>
          <w:szCs w:val="22"/>
        </w:rPr>
        <w:t>Renton, WA 9805</w:t>
      </w:r>
      <w:r w:rsidRPr="003E2C7C">
        <w:rPr>
          <w:rFonts w:ascii="Helvetica" w:hAnsi="Helvetica" w:cs="Times New Roman"/>
          <w:w w:val="100"/>
          <w:sz w:val="22"/>
          <w:szCs w:val="22"/>
        </w:rPr>
        <w:t xml:space="preserve">8 | </w:t>
      </w:r>
      <w:r w:rsidR="00DC3A6F" w:rsidRPr="00DC3A6F">
        <w:rPr>
          <w:rFonts w:ascii="Helvetica" w:hAnsi="Helvetica" w:cs="Times New Roman"/>
          <w:w w:val="100"/>
          <w:sz w:val="22"/>
          <w:szCs w:val="22"/>
        </w:rPr>
        <w:t>(206) 612-6178</w:t>
      </w:r>
    </w:p>
    <w:p w14:paraId="5326AB48" w14:textId="6F9E002F" w:rsidR="00266633" w:rsidRPr="00CC3523" w:rsidRDefault="00266633" w:rsidP="00CC3523">
      <w:pPr>
        <w:spacing w:line="240" w:lineRule="atLeast"/>
        <w:jc w:val="center"/>
        <w:outlineLvl w:val="1"/>
        <w:rPr>
          <w:rFonts w:ascii="Helvetica" w:eastAsia="Times New Roman" w:hAnsi="Helvetica" w:cs="Times New Roman"/>
          <w:color w:val="212121"/>
          <w:w w:val="100"/>
          <w:sz w:val="40"/>
          <w:szCs w:val="40"/>
        </w:rPr>
      </w:pPr>
      <w:r w:rsidRPr="003E2C7C">
        <w:rPr>
          <w:rFonts w:ascii="Helvetica" w:hAnsi="Helvetica" w:cs="Times New Roman"/>
          <w:w w:val="100"/>
          <w:sz w:val="22"/>
          <w:szCs w:val="22"/>
        </w:rPr>
        <w:t xml:space="preserve">| </w:t>
      </w:r>
      <w:hyperlink r:id="rId6" w:history="1">
        <w:r w:rsidR="004304C8">
          <w:rPr>
            <w:rStyle w:val="Hyperlink"/>
            <w:rFonts w:ascii="Helvetica" w:hAnsi="Helvetica" w:cs="Times New Roman"/>
            <w:w w:val="100"/>
            <w:sz w:val="22"/>
            <w:szCs w:val="22"/>
          </w:rPr>
          <w:t>https://github.com/David-Rad/Portfolio</w:t>
        </w:r>
      </w:hyperlink>
      <w:r w:rsidR="00D43618">
        <w:rPr>
          <w:rFonts w:ascii="Helvetica" w:hAnsi="Helvetica" w:cs="Times New Roman"/>
          <w:w w:val="100"/>
          <w:sz w:val="22"/>
          <w:szCs w:val="22"/>
        </w:rPr>
        <w:t xml:space="preserve"> | </w:t>
      </w:r>
      <w:r w:rsidRPr="003E2C7C">
        <w:rPr>
          <w:rFonts w:ascii="Helvetica" w:hAnsi="Helvetica" w:cs="Times New Roman"/>
          <w:w w:val="100"/>
          <w:sz w:val="22"/>
          <w:szCs w:val="22"/>
        </w:rPr>
        <w:t>davidrad@live</w:t>
      </w:r>
      <w:r>
        <w:rPr>
          <w:rFonts w:ascii="Helvetica" w:hAnsi="Helvetica" w:cs="Times New Roman"/>
          <w:w w:val="100"/>
          <w:sz w:val="22"/>
          <w:szCs w:val="22"/>
        </w:rPr>
        <w:t xml:space="preserve">.com </w:t>
      </w:r>
    </w:p>
    <w:p w14:paraId="0D85DDC0" w14:textId="77777777" w:rsidR="00266633" w:rsidRPr="002F40C7" w:rsidRDefault="00D12495" w:rsidP="00266633">
      <w:pPr>
        <w:rPr>
          <w:rFonts w:ascii="Times" w:eastAsia="Times New Roman" w:hAnsi="Times" w:cs="Times New Roman"/>
          <w:w w:val="100"/>
          <w:sz w:val="20"/>
          <w:szCs w:val="20"/>
        </w:rPr>
      </w:pPr>
      <w:r>
        <w:rPr>
          <w:rFonts w:ascii="Times" w:eastAsia="Times New Roman" w:hAnsi="Times" w:cs="Times New Roman"/>
          <w:w w:val="100"/>
          <w:sz w:val="20"/>
          <w:szCs w:val="20"/>
        </w:rPr>
        <w:pict w14:anchorId="5EB66386">
          <v:rect id="_x0000_i1025" style="width:0;height:0" o:hralign="center" o:hrstd="t" o:hr="t" fillcolor="#aaa" stroked="f"/>
        </w:pict>
      </w:r>
    </w:p>
    <w:p w14:paraId="6398B423" w14:textId="61924BD8" w:rsidR="00266633" w:rsidRPr="00C716A6" w:rsidRDefault="000731BE" w:rsidP="00266633">
      <w:pPr>
        <w:spacing w:line="360" w:lineRule="atLeast"/>
        <w:jc w:val="center"/>
        <w:rPr>
          <w:rFonts w:ascii="Helvetica" w:hAnsi="Helvetica" w:cs="Times New Roman"/>
          <w:b/>
          <w:i/>
          <w:w w:val="100"/>
        </w:rPr>
      </w:pPr>
      <w:r>
        <w:rPr>
          <w:rFonts w:ascii="Helvetica" w:hAnsi="Helvetica" w:cs="Times New Roman"/>
          <w:b/>
          <w:i/>
          <w:w w:val="100"/>
        </w:rPr>
        <w:t>Professional Profile</w:t>
      </w:r>
    </w:p>
    <w:p w14:paraId="7443950D" w14:textId="77777777" w:rsidR="00266633" w:rsidRPr="002F40C7" w:rsidRDefault="00D12495" w:rsidP="00266633">
      <w:pPr>
        <w:rPr>
          <w:rFonts w:ascii="Times" w:eastAsia="Times New Roman" w:hAnsi="Times" w:cs="Times New Roman"/>
          <w:w w:val="100"/>
          <w:sz w:val="20"/>
          <w:szCs w:val="20"/>
        </w:rPr>
      </w:pPr>
      <w:r>
        <w:rPr>
          <w:rFonts w:ascii="Times" w:eastAsia="Times New Roman" w:hAnsi="Times" w:cs="Times New Roman"/>
          <w:w w:val="100"/>
          <w:sz w:val="20"/>
          <w:szCs w:val="20"/>
        </w:rPr>
        <w:pict w14:anchorId="1614FF99">
          <v:rect id="_x0000_i1026" style="width:0;height:0" o:hralign="center" o:hrstd="t" o:hr="t" fillcolor="#aaa" stroked="f"/>
        </w:pict>
      </w:r>
    </w:p>
    <w:p w14:paraId="01A970B1" w14:textId="46842046" w:rsidR="00266633" w:rsidRDefault="000731BE" w:rsidP="00266633">
      <w:pPr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</w:pPr>
      <w:r w:rsidRPr="000731BE"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  <w:t>Skilled in Machine Learning, Visualization and Data preparation. Possesses an insatiable intellectual curiosity, and the ability to mine hidden gems located within large sets of structured, semi-structured and unstructured data. Able to leverage programming and statistics with visualization and a healthy sense of exploration.</w:t>
      </w:r>
    </w:p>
    <w:p w14:paraId="7A3B37A3" w14:textId="77777777" w:rsidR="00721F27" w:rsidRPr="005C68BF" w:rsidRDefault="00721F27" w:rsidP="00721F27">
      <w:pPr>
        <w:rPr>
          <w:rFonts w:ascii="Helvetica" w:eastAsia="Times New Roman" w:hAnsi="Helvetica" w:cs="Times New Roman"/>
          <w:w w:val="100"/>
          <w:sz w:val="20"/>
          <w:szCs w:val="20"/>
        </w:rPr>
        <w:sectPr w:rsidR="00721F27" w:rsidRPr="005C68BF" w:rsidSect="005C68BF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4CD25A41" w14:textId="77777777" w:rsidR="00721F27" w:rsidRPr="002F40C7" w:rsidRDefault="00D12495" w:rsidP="00721F27">
      <w:pPr>
        <w:rPr>
          <w:rFonts w:ascii="Times" w:eastAsia="Times New Roman" w:hAnsi="Times" w:cs="Times New Roman"/>
          <w:w w:val="100"/>
          <w:sz w:val="20"/>
          <w:szCs w:val="20"/>
        </w:rPr>
      </w:pPr>
      <w:r>
        <w:rPr>
          <w:rFonts w:ascii="Times" w:eastAsia="Times New Roman" w:hAnsi="Times" w:cs="Times New Roman"/>
          <w:w w:val="100"/>
          <w:sz w:val="20"/>
          <w:szCs w:val="20"/>
        </w:rPr>
        <w:lastRenderedPageBreak/>
        <w:pict w14:anchorId="50A29CF0">
          <v:rect id="_x0000_i1027" style="width:0;height:0" o:hralign="center" o:hrstd="t" o:hr="t" fillcolor="#aaa" stroked="f"/>
        </w:pict>
      </w:r>
    </w:p>
    <w:p w14:paraId="3CDD5B23" w14:textId="77777777" w:rsidR="00721F27" w:rsidRPr="007B5AC7" w:rsidRDefault="00721F27" w:rsidP="00721F27">
      <w:pPr>
        <w:jc w:val="center"/>
        <w:rPr>
          <w:rFonts w:ascii="Helvetica" w:hAnsi="Helvetica" w:cs="Times New Roman"/>
          <w:b/>
          <w:i/>
          <w:w w:val="100"/>
        </w:rPr>
      </w:pPr>
      <w:r>
        <w:rPr>
          <w:rFonts w:ascii="Helvetica" w:hAnsi="Helvetica" w:cs="Times New Roman"/>
          <w:b/>
          <w:i/>
          <w:w w:val="100"/>
        </w:rPr>
        <w:t xml:space="preserve">Tools &amp; </w:t>
      </w:r>
      <w:r w:rsidRPr="007B5AC7">
        <w:rPr>
          <w:rFonts w:ascii="Helvetica" w:hAnsi="Helvetica" w:cs="Times New Roman"/>
          <w:b/>
          <w:i/>
          <w:w w:val="100"/>
        </w:rPr>
        <w:t xml:space="preserve">Languages    </w:t>
      </w:r>
    </w:p>
    <w:p w14:paraId="12FE1A4B" w14:textId="77777777" w:rsidR="00721F27" w:rsidRPr="002F40C7" w:rsidRDefault="00D12495" w:rsidP="00721F27">
      <w:pPr>
        <w:rPr>
          <w:rFonts w:ascii="Times" w:eastAsia="Times New Roman" w:hAnsi="Times" w:cs="Times New Roman"/>
          <w:w w:val="100"/>
          <w:sz w:val="20"/>
          <w:szCs w:val="20"/>
        </w:rPr>
      </w:pPr>
      <w:r>
        <w:rPr>
          <w:rFonts w:ascii="Times" w:eastAsia="Times New Roman" w:hAnsi="Times" w:cs="Times New Roman"/>
          <w:w w:val="100"/>
          <w:sz w:val="20"/>
          <w:szCs w:val="20"/>
        </w:rPr>
        <w:pict w14:anchorId="096B7384">
          <v:rect id="_x0000_i1028" style="width:0;height:0" o:hralign="center" o:hrstd="t" o:hr="t" fillcolor="#aaa" stroked="f"/>
        </w:pict>
      </w:r>
    </w:p>
    <w:p w14:paraId="4FAC9021" w14:textId="2A222CD6" w:rsidR="00407763" w:rsidRPr="00407763" w:rsidRDefault="00721F27" w:rsidP="00407763">
      <w:pPr>
        <w:jc w:val="center"/>
        <w:rPr>
          <w:rFonts w:ascii="Helvetica" w:hAnsi="Helvetica" w:cs="Times New Roman"/>
          <w:w w:val="100"/>
          <w:sz w:val="20"/>
          <w:szCs w:val="20"/>
        </w:rPr>
      </w:pPr>
      <w:r w:rsidRPr="005C68BF">
        <w:rPr>
          <w:rFonts w:ascii="Helvetica" w:hAnsi="Helvetica" w:cs="Times New Roman"/>
          <w:w w:val="100"/>
          <w:sz w:val="20"/>
          <w:szCs w:val="20"/>
        </w:rPr>
        <w:t>Docker, Tableau, Hadoop (</w:t>
      </w:r>
      <w:r>
        <w:rPr>
          <w:rFonts w:ascii="Helvetica" w:hAnsi="Helvetica" w:cs="Times New Roman"/>
          <w:w w:val="100"/>
          <w:sz w:val="20"/>
          <w:szCs w:val="20"/>
        </w:rPr>
        <w:t>Hive, MapReduce), R, Rattle</w:t>
      </w:r>
      <w:r w:rsidRPr="005C68BF">
        <w:rPr>
          <w:rFonts w:ascii="Helvetica" w:hAnsi="Helvetica" w:cs="Times New Roman"/>
          <w:w w:val="100"/>
          <w:sz w:val="20"/>
          <w:szCs w:val="20"/>
        </w:rPr>
        <w:t>, Python (</w:t>
      </w:r>
      <w:r>
        <w:rPr>
          <w:rFonts w:ascii="Helvetica" w:hAnsi="Helvetica" w:cs="Times New Roman"/>
          <w:w w:val="100"/>
          <w:sz w:val="20"/>
          <w:szCs w:val="20"/>
        </w:rPr>
        <w:t>Matplotlib</w:t>
      </w:r>
      <w:r w:rsidRPr="005C68BF">
        <w:rPr>
          <w:rFonts w:ascii="Helvetica" w:hAnsi="Helvetica" w:cs="Times New Roman"/>
          <w:w w:val="100"/>
          <w:sz w:val="20"/>
          <w:szCs w:val="20"/>
        </w:rPr>
        <w:t xml:space="preserve">, </w:t>
      </w:r>
      <w:r>
        <w:rPr>
          <w:rFonts w:ascii="Helvetica" w:hAnsi="Helvetica" w:cs="Times New Roman"/>
          <w:w w:val="100"/>
          <w:sz w:val="20"/>
          <w:szCs w:val="20"/>
        </w:rPr>
        <w:t>Sklearn, Pytorch), KNIME, SQL, NoSQL, Postgres</w:t>
      </w:r>
    </w:p>
    <w:p w14:paraId="0773E0C7" w14:textId="77777777" w:rsidR="00407763" w:rsidRPr="009D6528" w:rsidRDefault="00D12495" w:rsidP="00407763">
      <w:pPr>
        <w:rPr>
          <w:rFonts w:ascii="Helvetica" w:eastAsia="Times New Roman" w:hAnsi="Helvetica" w:cs="Times New Roman"/>
          <w:w w:val="100"/>
        </w:rPr>
      </w:pPr>
      <w:r>
        <w:rPr>
          <w:rFonts w:ascii="Helvetica" w:eastAsia="Times New Roman" w:hAnsi="Helvetica" w:cs="Times New Roman"/>
          <w:w w:val="100"/>
        </w:rPr>
        <w:pict w14:anchorId="5BAD6CA0">
          <v:rect id="_x0000_i1029" style="width:0;height:0" o:hralign="center" o:hrstd="t" o:hr="t" fillcolor="#aaa" stroked="f"/>
        </w:pict>
      </w:r>
    </w:p>
    <w:p w14:paraId="0382D85C" w14:textId="77777777" w:rsidR="00407763" w:rsidRPr="007B5AC7" w:rsidRDefault="00407763" w:rsidP="00407763">
      <w:pPr>
        <w:jc w:val="center"/>
        <w:rPr>
          <w:rFonts w:ascii="Helvetica" w:hAnsi="Helvetica" w:cs="Times New Roman"/>
          <w:b/>
          <w:i/>
          <w:w w:val="100"/>
        </w:rPr>
      </w:pPr>
      <w:r w:rsidRPr="007B5AC7">
        <w:rPr>
          <w:rFonts w:ascii="Helvetica" w:hAnsi="Helvetica" w:cs="Times New Roman"/>
          <w:b/>
          <w:i/>
          <w:w w:val="100"/>
        </w:rPr>
        <w:t>Education</w:t>
      </w:r>
    </w:p>
    <w:p w14:paraId="4DB2FF63" w14:textId="77777777" w:rsidR="00407763" w:rsidRPr="009D6528" w:rsidRDefault="00D12495" w:rsidP="00407763">
      <w:pPr>
        <w:rPr>
          <w:rFonts w:ascii="Helvetica" w:eastAsia="Times New Roman" w:hAnsi="Helvetica" w:cs="Times New Roman"/>
          <w:w w:val="100"/>
        </w:rPr>
      </w:pPr>
      <w:r>
        <w:rPr>
          <w:rFonts w:ascii="Helvetica" w:eastAsia="Times New Roman" w:hAnsi="Helvetica" w:cs="Times New Roman"/>
          <w:w w:val="100"/>
        </w:rPr>
        <w:pict w14:anchorId="272D1463">
          <v:rect id="_x0000_i1030" style="width:0;height:0" o:hralign="center" o:hrstd="t" o:hr="t" fillcolor="#aaa" stroked="f"/>
        </w:pict>
      </w:r>
    </w:p>
    <w:p w14:paraId="66FC5B1E" w14:textId="77777777" w:rsidR="00407763" w:rsidRPr="00266633" w:rsidRDefault="00407763" w:rsidP="00407763">
      <w:pPr>
        <w:jc w:val="center"/>
        <w:rPr>
          <w:rFonts w:ascii="Helvetica" w:hAnsi="Helvetica" w:cs="Times New Roman"/>
          <w:w w:val="100"/>
          <w:sz w:val="20"/>
          <w:szCs w:val="20"/>
        </w:rPr>
      </w:pPr>
      <w:r w:rsidRPr="00266633">
        <w:rPr>
          <w:rFonts w:ascii="Helvetica" w:hAnsi="Helvetica" w:cs="Times New Roman"/>
          <w:w w:val="100"/>
          <w:sz w:val="20"/>
          <w:szCs w:val="20"/>
        </w:rPr>
        <w:t>Pennsylvania State University | Masters of Professional Studie</w:t>
      </w:r>
      <w:r>
        <w:rPr>
          <w:rFonts w:ascii="Helvetica" w:hAnsi="Helvetica" w:cs="Times New Roman"/>
          <w:w w:val="100"/>
          <w:sz w:val="20"/>
          <w:szCs w:val="20"/>
        </w:rPr>
        <w:t>s in Data Analytics</w:t>
      </w:r>
    </w:p>
    <w:p w14:paraId="39931C32" w14:textId="2DC6FC4D" w:rsidR="00407763" w:rsidRPr="00451869" w:rsidRDefault="00407763" w:rsidP="00451869">
      <w:pPr>
        <w:jc w:val="center"/>
        <w:rPr>
          <w:rFonts w:ascii="Helvetica" w:hAnsi="Helvetica" w:cs="Times New Roman"/>
          <w:w w:val="100"/>
          <w:sz w:val="20"/>
          <w:szCs w:val="20"/>
        </w:rPr>
      </w:pPr>
      <w:r w:rsidRPr="00266633">
        <w:rPr>
          <w:rFonts w:ascii="Helvetica" w:hAnsi="Helvetica" w:cs="Times New Roman"/>
          <w:w w:val="100"/>
          <w:sz w:val="20"/>
          <w:szCs w:val="20"/>
        </w:rPr>
        <w:t>Central Washington University | BA in Education</w:t>
      </w:r>
    </w:p>
    <w:p w14:paraId="70342875" w14:textId="77777777" w:rsidR="00266633" w:rsidRPr="009D6528" w:rsidRDefault="00D12495" w:rsidP="00266633">
      <w:pPr>
        <w:rPr>
          <w:rFonts w:ascii="Helvetica" w:eastAsia="Times New Roman" w:hAnsi="Helvetica" w:cs="Times New Roman"/>
          <w:w w:val="100"/>
        </w:rPr>
      </w:pPr>
      <w:r>
        <w:rPr>
          <w:rFonts w:ascii="Helvetica" w:eastAsia="Times New Roman" w:hAnsi="Helvetica" w:cs="Times New Roman"/>
          <w:w w:val="100"/>
        </w:rPr>
        <w:pict w14:anchorId="7C41A5C2">
          <v:rect id="_x0000_i1031" style="width:0;height:0" o:hralign="center" o:hrstd="t" o:hr="t" fillcolor="#aaa" stroked="f"/>
        </w:pict>
      </w:r>
    </w:p>
    <w:p w14:paraId="1C011102" w14:textId="77777777" w:rsidR="00266633" w:rsidRPr="007B5AC7" w:rsidRDefault="00266633" w:rsidP="00266633">
      <w:pPr>
        <w:jc w:val="center"/>
        <w:rPr>
          <w:rFonts w:ascii="Helvetica" w:hAnsi="Helvetica" w:cs="Times New Roman"/>
          <w:b/>
          <w:i/>
          <w:w w:val="100"/>
        </w:rPr>
      </w:pPr>
      <w:r w:rsidRPr="007B5AC7">
        <w:rPr>
          <w:rFonts w:ascii="Helvetica" w:hAnsi="Helvetica" w:cs="Times New Roman"/>
          <w:b/>
          <w:i/>
          <w:w w:val="100"/>
        </w:rPr>
        <w:t>Experience</w:t>
      </w:r>
    </w:p>
    <w:p w14:paraId="6FF640FB" w14:textId="77777777" w:rsidR="00266633" w:rsidRPr="007F5E95" w:rsidRDefault="00D12495" w:rsidP="00266633">
      <w:pPr>
        <w:rPr>
          <w:rFonts w:ascii="Helvetica" w:eastAsia="Times New Roman" w:hAnsi="Helvetica" w:cs="Times New Roman"/>
          <w:w w:val="100"/>
        </w:rPr>
      </w:pPr>
      <w:r>
        <w:rPr>
          <w:rFonts w:ascii="Helvetica" w:eastAsia="Times New Roman" w:hAnsi="Helvetica" w:cs="Times New Roman"/>
          <w:w w:val="100"/>
        </w:rPr>
        <w:pict w14:anchorId="7D80F7B0">
          <v:rect id="_x0000_i1032" style="width:0;height:0" o:hralign="center" o:hrstd="t" o:hr="t" fillcolor="#aaa" stroked="f"/>
        </w:pict>
      </w:r>
    </w:p>
    <w:p w14:paraId="791B7E28" w14:textId="1940CA03" w:rsidR="001A0E01" w:rsidRPr="00894779" w:rsidRDefault="0084692F" w:rsidP="00266633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August</w:t>
      </w:r>
      <w:r w:rsidR="00092251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-</w:t>
      </w:r>
      <w:r w:rsidR="00092251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December 2018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096925" w:rsidRPr="00894779">
        <w:rPr>
          <w:rFonts w:ascii="Helvetica" w:eastAsia="Times New Roman" w:hAnsi="Helvetica" w:cs="Times New Roman"/>
          <w:w w:val="100"/>
          <w:sz w:val="20"/>
          <w:szCs w:val="20"/>
        </w:rPr>
        <w:t>Team 13</w:t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Consulting</w:t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 </w:t>
      </w:r>
      <w:r w:rsidR="00D12495">
        <w:rPr>
          <w:rFonts w:ascii="Helvetica" w:eastAsia="Times New Roman" w:hAnsi="Helvetica" w:cs="Times New Roman"/>
          <w:w w:val="100"/>
          <w:sz w:val="20"/>
          <w:szCs w:val="20"/>
        </w:rPr>
        <w:t xml:space="preserve">   </w:t>
      </w:r>
      <w:bookmarkStart w:id="0" w:name="_GoBack"/>
      <w:bookmarkEnd w:id="0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Data Scientist</w:t>
      </w:r>
      <w:r w:rsidR="00266633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      </w:t>
      </w:r>
    </w:p>
    <w:p w14:paraId="5527D36B" w14:textId="2EC3AD82" w:rsidR="00266633" w:rsidRPr="00894779" w:rsidRDefault="00266633" w:rsidP="00266633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 </w:t>
      </w:r>
    </w:p>
    <w:p w14:paraId="60E21229" w14:textId="77777777" w:rsidR="0084692F" w:rsidRPr="00894779" w:rsidRDefault="00096925" w:rsidP="00096925">
      <w:pPr>
        <w:pStyle w:val="normal0"/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 xml:space="preserve">Created a Marketing Mix Model (MMM) for a major east coast tourist destination in order to determine how to optimize its media spend as it relates to attraction ticket sales. </w:t>
      </w:r>
    </w:p>
    <w:p w14:paraId="1924B020" w14:textId="77777777" w:rsidR="00243526" w:rsidRPr="00894779" w:rsidRDefault="00243526" w:rsidP="0084692F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Data Collection</w:t>
      </w:r>
    </w:p>
    <w:p w14:paraId="37EB0A87" w14:textId="2F857BD7" w:rsidR="0084692F" w:rsidRPr="00894779" w:rsidRDefault="0084692F" w:rsidP="0084692F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Data analysis and visualization</w:t>
      </w:r>
    </w:p>
    <w:p w14:paraId="59A1CCED" w14:textId="77777777" w:rsidR="0084692F" w:rsidRPr="00894779" w:rsidRDefault="0084692F" w:rsidP="0084692F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Data preprocessing: c</w:t>
      </w:r>
      <w:r w:rsidR="00096925" w:rsidRPr="00894779">
        <w:rPr>
          <w:rFonts w:ascii="Helvetica" w:hAnsi="Helvetica"/>
          <w:sz w:val="20"/>
          <w:szCs w:val="20"/>
        </w:rPr>
        <w:t xml:space="preserve">leaning and feature engineering. </w:t>
      </w:r>
    </w:p>
    <w:p w14:paraId="1933B14E" w14:textId="3E32CDB5" w:rsidR="00894779" w:rsidRPr="00894779" w:rsidRDefault="0084692F" w:rsidP="00894779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Creating and evaluating</w:t>
      </w:r>
      <w:r w:rsidR="00096925" w:rsidRPr="00894779">
        <w:rPr>
          <w:rFonts w:ascii="Helvetica" w:hAnsi="Helvetica"/>
          <w:sz w:val="20"/>
          <w:szCs w:val="20"/>
        </w:rPr>
        <w:t xml:space="preserve"> various MLR model</w:t>
      </w:r>
      <w:r w:rsidRPr="00894779">
        <w:rPr>
          <w:rFonts w:ascii="Helvetica" w:hAnsi="Helvetica"/>
          <w:sz w:val="20"/>
          <w:szCs w:val="20"/>
        </w:rPr>
        <w:t xml:space="preserve">s to determine the influence </w:t>
      </w:r>
      <w:r w:rsidR="00096925" w:rsidRPr="00894779">
        <w:rPr>
          <w:rFonts w:ascii="Helvetica" w:hAnsi="Helvetica"/>
          <w:sz w:val="20"/>
          <w:szCs w:val="20"/>
        </w:rPr>
        <w:t>each media channel</w:t>
      </w:r>
      <w:r w:rsidRPr="00894779">
        <w:rPr>
          <w:rFonts w:ascii="Helvetica" w:hAnsi="Helvetica"/>
          <w:sz w:val="20"/>
          <w:szCs w:val="20"/>
        </w:rPr>
        <w:t xml:space="preserve"> (and other variables)</w:t>
      </w:r>
      <w:r w:rsidR="00096925" w:rsidRPr="00894779">
        <w:rPr>
          <w:rFonts w:ascii="Helvetica" w:hAnsi="Helvetica"/>
          <w:sz w:val="20"/>
          <w:szCs w:val="20"/>
        </w:rPr>
        <w:t xml:space="preserve"> had on sales. </w:t>
      </w:r>
    </w:p>
    <w:p w14:paraId="3E0A7571" w14:textId="77777777" w:rsidR="00894779" w:rsidRPr="00894779" w:rsidRDefault="00894779" w:rsidP="00894779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</w:p>
    <w:p w14:paraId="68E7B5F8" w14:textId="60362347" w:rsidR="00894779" w:rsidRPr="00894779" w:rsidRDefault="00894779" w:rsidP="00894779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July 2016 - February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2018 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       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Ciputra Group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/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Sekolah Ciputra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          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Teacher</w:t>
      </w:r>
    </w:p>
    <w:p w14:paraId="2B53EC00" w14:textId="77777777" w:rsidR="00894779" w:rsidRPr="00894779" w:rsidRDefault="00894779" w:rsidP="00894779">
      <w:pPr>
        <w:pStyle w:val="BodyText"/>
        <w:spacing w:before="161" w:line="249" w:lineRule="auto"/>
        <w:ind w:left="291" w:right="286"/>
        <w:rPr>
          <w:rFonts w:ascii="Helvetica" w:hAnsi="Helvetica"/>
          <w:color w:val="010202"/>
        </w:rPr>
      </w:pPr>
      <w:r w:rsidRPr="00894779">
        <w:rPr>
          <w:rFonts w:ascii="Helvetica" w:hAnsi="Helvetica"/>
          <w:color w:val="010202"/>
        </w:rPr>
        <w:t>Identified student’s individualism and developed curriculum to accommodate different learning styles, maximizing student</w:t>
      </w:r>
      <w:r w:rsidRPr="00894779">
        <w:rPr>
          <w:rFonts w:ascii="Helvetica" w:hAnsi="Helvetica"/>
          <w:color w:val="010202"/>
          <w:spacing w:val="-15"/>
        </w:rPr>
        <w:t xml:space="preserve"> </w:t>
      </w:r>
      <w:r w:rsidRPr="00894779">
        <w:rPr>
          <w:rFonts w:ascii="Helvetica" w:hAnsi="Helvetica"/>
          <w:color w:val="010202"/>
        </w:rPr>
        <w:t>achievement</w:t>
      </w:r>
    </w:p>
    <w:p w14:paraId="6F25BA8D" w14:textId="77777777" w:rsidR="00894779" w:rsidRPr="00894779" w:rsidRDefault="00894779" w:rsidP="00894779">
      <w:pPr>
        <w:pStyle w:val="normal0"/>
        <w:rPr>
          <w:rFonts w:ascii="Helvetica" w:hAnsi="Helvetica"/>
          <w:sz w:val="20"/>
          <w:szCs w:val="20"/>
        </w:rPr>
      </w:pPr>
    </w:p>
    <w:p w14:paraId="0F0F001F" w14:textId="5FBB327F" w:rsidR="00894779" w:rsidRPr="00894779" w:rsidRDefault="00894779" w:rsidP="00894779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July 2012- July 2016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>Qatar Foundation / Qatar Academy Sidra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Teacher</w:t>
      </w:r>
    </w:p>
    <w:p w14:paraId="4D8452D1" w14:textId="77777777" w:rsidR="00894779" w:rsidRPr="00894779" w:rsidRDefault="00894779" w:rsidP="00894779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 </w:t>
      </w:r>
    </w:p>
    <w:p w14:paraId="780D2CBA" w14:textId="607A0FBC" w:rsidR="00A61522" w:rsidRPr="00894779" w:rsidRDefault="00894779" w:rsidP="00894779">
      <w:pPr>
        <w:pStyle w:val="BodyText"/>
        <w:spacing w:line="249" w:lineRule="auto"/>
        <w:ind w:left="291" w:right="124"/>
        <w:rPr>
          <w:rFonts w:ascii="Helvetica" w:hAnsi="Helvetica"/>
          <w:color w:val="010202"/>
        </w:rPr>
      </w:pPr>
      <w:r w:rsidRPr="00894779">
        <w:rPr>
          <w:rFonts w:ascii="Helvetica" w:hAnsi="Helvetica"/>
          <w:color w:val="010202"/>
        </w:rPr>
        <w:t>Designed hands-on differentiated math lessons that engaged different</w:t>
      </w:r>
      <w:r w:rsidRPr="00894779">
        <w:rPr>
          <w:rFonts w:ascii="Helvetica" w:hAnsi="Helvetica"/>
          <w:color w:val="010202"/>
          <w:spacing w:val="-19"/>
        </w:rPr>
        <w:t xml:space="preserve"> </w:t>
      </w:r>
      <w:r w:rsidRPr="00894779">
        <w:rPr>
          <w:rFonts w:ascii="Helvetica" w:hAnsi="Helvetica"/>
          <w:color w:val="010202"/>
        </w:rPr>
        <w:t>learning styles in fun, higher order</w:t>
      </w:r>
      <w:r w:rsidRPr="00894779">
        <w:rPr>
          <w:rFonts w:ascii="Helvetica" w:hAnsi="Helvetica"/>
          <w:color w:val="010202"/>
          <w:spacing w:val="-17"/>
        </w:rPr>
        <w:t xml:space="preserve"> </w:t>
      </w:r>
      <w:r w:rsidRPr="00894779">
        <w:rPr>
          <w:rFonts w:ascii="Helvetica" w:hAnsi="Helvetica"/>
          <w:color w:val="010202"/>
        </w:rPr>
        <w:t>thinking</w:t>
      </w:r>
    </w:p>
    <w:p w14:paraId="379F4BBF" w14:textId="77777777" w:rsidR="00266633" w:rsidRPr="00266633" w:rsidRDefault="00D12495" w:rsidP="00266633">
      <w:pPr>
        <w:rPr>
          <w:rFonts w:ascii="Helvetica" w:eastAsia="Times New Roman" w:hAnsi="Helvetica" w:cs="Times New Roman"/>
          <w:w w:val="100"/>
        </w:rPr>
      </w:pPr>
      <w:r>
        <w:rPr>
          <w:rFonts w:ascii="Helvetica" w:eastAsia="Times New Roman" w:hAnsi="Helvetica" w:cs="Times New Roman"/>
          <w:w w:val="100"/>
        </w:rPr>
        <w:pict w14:anchorId="57AB10A6">
          <v:rect id="_x0000_i1033" style="width:0;height:0" o:hralign="center" o:hrstd="t" o:hr="t" fillcolor="#aaa" stroked="f"/>
        </w:pict>
      </w:r>
    </w:p>
    <w:p w14:paraId="7529AF62" w14:textId="5494467B" w:rsidR="00266633" w:rsidRPr="00266633" w:rsidRDefault="00F56D89" w:rsidP="00266633">
      <w:pPr>
        <w:jc w:val="center"/>
        <w:rPr>
          <w:rFonts w:ascii="Helvetica" w:hAnsi="Helvetica" w:cs="Times New Roman"/>
          <w:b/>
          <w:i/>
          <w:w w:val="100"/>
        </w:rPr>
      </w:pPr>
      <w:r>
        <w:rPr>
          <w:rFonts w:ascii="Helvetica" w:hAnsi="Helvetica" w:cs="Times New Roman"/>
          <w:b/>
          <w:i/>
          <w:w w:val="100"/>
        </w:rPr>
        <w:t>Courses</w:t>
      </w:r>
    </w:p>
    <w:p w14:paraId="5B3A2A00" w14:textId="77777777" w:rsidR="00266633" w:rsidRPr="00266633" w:rsidRDefault="00D12495" w:rsidP="00266633">
      <w:pPr>
        <w:rPr>
          <w:rFonts w:ascii="Helvetica" w:eastAsia="Times New Roman" w:hAnsi="Helvetica" w:cs="Times New Roman"/>
          <w:w w:val="100"/>
        </w:rPr>
        <w:sectPr w:rsidR="00266633" w:rsidRPr="00266633" w:rsidSect="005C68BF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  <w:r>
        <w:rPr>
          <w:rFonts w:ascii="Helvetica" w:eastAsia="Times New Roman" w:hAnsi="Helvetica" w:cs="Times New Roman"/>
          <w:w w:val="100"/>
        </w:rPr>
        <w:pict w14:anchorId="58AA97EE">
          <v:rect id="_x0000_i1034" style="width:0;height:0" o:hralign="center" o:hrstd="t" o:hr="t" fillcolor="#aaa" stroked="f"/>
        </w:pict>
      </w:r>
    </w:p>
    <w:p w14:paraId="616A3550" w14:textId="77777777"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  <w:sectPr w:rsidR="00266633" w:rsidRPr="005C68BF" w:rsidSect="005C68BF">
          <w:type w:val="continuous"/>
          <w:pgSz w:w="12240" w:h="15840"/>
          <w:pgMar w:top="864" w:right="1152" w:bottom="864" w:left="1152" w:header="720" w:footer="720" w:gutter="0"/>
          <w:cols w:num="2" w:space="720"/>
          <w:docGrid w:linePitch="360"/>
        </w:sectPr>
      </w:pPr>
    </w:p>
    <w:p w14:paraId="428C2CCF" w14:textId="77777777"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lastRenderedPageBreak/>
        <w:t>Applied Statistics</w:t>
      </w:r>
    </w:p>
    <w:p w14:paraId="169FC683" w14:textId="77777777"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 Collection and Cleaning</w:t>
      </w:r>
    </w:p>
    <w:p w14:paraId="0A8F43BE" w14:textId="77777777"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 Mining</w:t>
      </w:r>
    </w:p>
    <w:p w14:paraId="352693AF" w14:textId="77777777" w:rsidR="005C68BF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 Visualization</w:t>
      </w:r>
    </w:p>
    <w:p w14:paraId="23FC7B3D" w14:textId="77777777" w:rsidR="005C68BF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Data-Driven Decision Making</w:t>
      </w:r>
    </w:p>
    <w:p w14:paraId="2810A4C2" w14:textId="77777777"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lastRenderedPageBreak/>
        <w:t>Database Design Concepts</w:t>
      </w:r>
    </w:p>
    <w:p w14:paraId="218D78E6" w14:textId="706B4B56" w:rsidR="00266633" w:rsidRPr="005C68BF" w:rsidRDefault="00680784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>
        <w:rPr>
          <w:rFonts w:ascii="Helvetica" w:eastAsia="Times New Roman" w:hAnsi="Helvetica" w:cs="Times New Roman"/>
          <w:w w:val="100"/>
          <w:sz w:val="20"/>
          <w:szCs w:val="20"/>
        </w:rPr>
        <w:t>Foundations of Predictive Analy</w:t>
      </w:r>
      <w:r w:rsidR="00266633" w:rsidRPr="005C68BF">
        <w:rPr>
          <w:rFonts w:ascii="Helvetica" w:eastAsia="Times New Roman" w:hAnsi="Helvetica" w:cs="Times New Roman"/>
          <w:w w:val="100"/>
          <w:sz w:val="20"/>
          <w:szCs w:val="20"/>
        </w:rPr>
        <w:t>tics</w:t>
      </w:r>
    </w:p>
    <w:p w14:paraId="4B63E1E7" w14:textId="77777777"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Large-Scale Database and Warehouse</w:t>
      </w:r>
    </w:p>
    <w:p w14:paraId="51DE264C" w14:textId="5C24BC08" w:rsidR="005C68BF" w:rsidRDefault="00407763" w:rsidP="005C68BF">
      <w:pPr>
        <w:rPr>
          <w:rFonts w:ascii="Helvetica" w:eastAsia="Times New Roman" w:hAnsi="Helvetica" w:cs="Times New Roman"/>
          <w:w w:val="100"/>
          <w:sz w:val="20"/>
          <w:szCs w:val="20"/>
        </w:rPr>
      </w:pPr>
      <w:r>
        <w:rPr>
          <w:rFonts w:ascii="Helvetica" w:eastAsia="Times New Roman" w:hAnsi="Helvetica" w:cs="Times New Roman"/>
          <w:w w:val="100"/>
          <w:sz w:val="20"/>
          <w:szCs w:val="20"/>
        </w:rPr>
        <w:t>Technical Project Management</w:t>
      </w:r>
    </w:p>
    <w:p w14:paraId="65B3BA2B" w14:textId="3AFA02A0" w:rsidR="00407763" w:rsidRPr="005C68BF" w:rsidRDefault="00407763" w:rsidP="005C68BF">
      <w:pPr>
        <w:rPr>
          <w:rFonts w:ascii="Helvetica" w:eastAsia="Times New Roman" w:hAnsi="Helvetica" w:cs="Times New Roman"/>
          <w:w w:val="100"/>
          <w:sz w:val="20"/>
          <w:szCs w:val="20"/>
        </w:rPr>
        <w:sectPr w:rsidR="00407763" w:rsidRPr="005C68BF" w:rsidSect="005C68BF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  <w:r>
        <w:rPr>
          <w:rFonts w:ascii="Helvetica" w:eastAsia="Times New Roman" w:hAnsi="Helvetica" w:cs="Times New Roman"/>
          <w:w w:val="100"/>
          <w:sz w:val="20"/>
          <w:szCs w:val="20"/>
        </w:rPr>
        <w:t>Design and Implementation of Analytics Systems</w:t>
      </w:r>
    </w:p>
    <w:p w14:paraId="7FA10128" w14:textId="6B5511A7" w:rsidR="00266633" w:rsidRPr="00F56D89" w:rsidRDefault="00266633" w:rsidP="00407763">
      <w:pPr>
        <w:rPr>
          <w:rFonts w:ascii="Helvetica" w:hAnsi="Helvetica" w:cs="Times New Roman"/>
          <w:w w:val="100"/>
          <w:sz w:val="20"/>
          <w:szCs w:val="20"/>
        </w:rPr>
      </w:pPr>
    </w:p>
    <w:sectPr w:rsidR="00266633" w:rsidRPr="00F56D89" w:rsidSect="00721F27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lear Sans Light">
    <w:panose1 w:val="020B0303030202020304"/>
    <w:charset w:val="00"/>
    <w:family w:val="auto"/>
    <w:pitch w:val="variable"/>
    <w:sig w:usb0="A00002EF" w:usb1="500078FB" w:usb2="0000000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CA2"/>
    <w:multiLevelType w:val="hybridMultilevel"/>
    <w:tmpl w:val="AE3EF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387317"/>
    <w:multiLevelType w:val="hybridMultilevel"/>
    <w:tmpl w:val="344E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242FD"/>
    <w:multiLevelType w:val="hybridMultilevel"/>
    <w:tmpl w:val="5224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B79DD"/>
    <w:multiLevelType w:val="hybridMultilevel"/>
    <w:tmpl w:val="B0D0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D6930"/>
    <w:multiLevelType w:val="hybridMultilevel"/>
    <w:tmpl w:val="159A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33"/>
    <w:rsid w:val="00070131"/>
    <w:rsid w:val="000731BE"/>
    <w:rsid w:val="00090AEF"/>
    <w:rsid w:val="00092251"/>
    <w:rsid w:val="00096925"/>
    <w:rsid w:val="00096932"/>
    <w:rsid w:val="000A41DF"/>
    <w:rsid w:val="000C3D7D"/>
    <w:rsid w:val="00105CD3"/>
    <w:rsid w:val="001A0E01"/>
    <w:rsid w:val="00243526"/>
    <w:rsid w:val="00243E09"/>
    <w:rsid w:val="00266633"/>
    <w:rsid w:val="00297469"/>
    <w:rsid w:val="002D79A8"/>
    <w:rsid w:val="003B4C7B"/>
    <w:rsid w:val="003B6BBF"/>
    <w:rsid w:val="00407763"/>
    <w:rsid w:val="004304C8"/>
    <w:rsid w:val="00445B40"/>
    <w:rsid w:val="004510F4"/>
    <w:rsid w:val="00451869"/>
    <w:rsid w:val="00495EFC"/>
    <w:rsid w:val="00586416"/>
    <w:rsid w:val="005C68BF"/>
    <w:rsid w:val="006334CE"/>
    <w:rsid w:val="00670C0F"/>
    <w:rsid w:val="00680784"/>
    <w:rsid w:val="006B6910"/>
    <w:rsid w:val="00721F27"/>
    <w:rsid w:val="007312D3"/>
    <w:rsid w:val="00732809"/>
    <w:rsid w:val="00742F9F"/>
    <w:rsid w:val="00782135"/>
    <w:rsid w:val="007B1FEE"/>
    <w:rsid w:val="007C61CA"/>
    <w:rsid w:val="007E37AF"/>
    <w:rsid w:val="008333B8"/>
    <w:rsid w:val="00836A90"/>
    <w:rsid w:val="0084692F"/>
    <w:rsid w:val="00894779"/>
    <w:rsid w:val="008A789B"/>
    <w:rsid w:val="008C4E35"/>
    <w:rsid w:val="00915BA9"/>
    <w:rsid w:val="00981196"/>
    <w:rsid w:val="00991017"/>
    <w:rsid w:val="00994028"/>
    <w:rsid w:val="009A3E6F"/>
    <w:rsid w:val="009B23C3"/>
    <w:rsid w:val="00A15D6F"/>
    <w:rsid w:val="00A24008"/>
    <w:rsid w:val="00A45EFA"/>
    <w:rsid w:val="00A61522"/>
    <w:rsid w:val="00A6174C"/>
    <w:rsid w:val="00B02571"/>
    <w:rsid w:val="00B642C9"/>
    <w:rsid w:val="00B71023"/>
    <w:rsid w:val="00C0688E"/>
    <w:rsid w:val="00C35E34"/>
    <w:rsid w:val="00CC3523"/>
    <w:rsid w:val="00D12495"/>
    <w:rsid w:val="00D27B18"/>
    <w:rsid w:val="00D43618"/>
    <w:rsid w:val="00D74D5F"/>
    <w:rsid w:val="00D9339C"/>
    <w:rsid w:val="00DA01EE"/>
    <w:rsid w:val="00DB649D"/>
    <w:rsid w:val="00DC3A6F"/>
    <w:rsid w:val="00E933F6"/>
    <w:rsid w:val="00EA394F"/>
    <w:rsid w:val="00EF7C80"/>
    <w:rsid w:val="00F56D89"/>
    <w:rsid w:val="00F64590"/>
    <w:rsid w:val="00F66F0F"/>
    <w:rsid w:val="00FA33F0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6"/>
    <o:shapelayout v:ext="edit">
      <o:idmap v:ext="edit" data="1"/>
    </o:shapelayout>
  </w:shapeDefaults>
  <w:decimalSymbol w:val="."/>
  <w:listSeparator w:val=","/>
  <w14:docId w14:val="33DEC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w w:val="15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6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523"/>
    <w:rPr>
      <w:color w:val="800080" w:themeColor="followedHyperlink"/>
      <w:u w:val="single"/>
    </w:rPr>
  </w:style>
  <w:style w:type="paragraph" w:customStyle="1" w:styleId="normal0">
    <w:name w:val="normal"/>
    <w:rsid w:val="00096925"/>
    <w:rPr>
      <w:rFonts w:eastAsia="Times New Roman" w:cs="Times New Roman"/>
      <w:w w:val="10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4779"/>
    <w:pPr>
      <w:widowControl w:val="0"/>
      <w:ind w:left="20"/>
    </w:pPr>
    <w:rPr>
      <w:rFonts w:ascii="Clear Sans Light" w:eastAsia="Clear Sans Light" w:hAnsi="Clear Sans Light"/>
      <w:w w:val="10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4779"/>
    <w:rPr>
      <w:rFonts w:ascii="Clear Sans Light" w:eastAsia="Clear Sans Light" w:hAnsi="Clear Sans Light"/>
      <w:w w:val="1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w w:val="15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6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523"/>
    <w:rPr>
      <w:color w:val="800080" w:themeColor="followedHyperlink"/>
      <w:u w:val="single"/>
    </w:rPr>
  </w:style>
  <w:style w:type="paragraph" w:customStyle="1" w:styleId="normal0">
    <w:name w:val="normal"/>
    <w:rsid w:val="00096925"/>
    <w:rPr>
      <w:rFonts w:eastAsia="Times New Roman" w:cs="Times New Roman"/>
      <w:w w:val="10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4779"/>
    <w:pPr>
      <w:widowControl w:val="0"/>
      <w:ind w:left="20"/>
    </w:pPr>
    <w:rPr>
      <w:rFonts w:ascii="Clear Sans Light" w:eastAsia="Clear Sans Light" w:hAnsi="Clear Sans Light"/>
      <w:w w:val="10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4779"/>
    <w:rPr>
      <w:rFonts w:ascii="Clear Sans Light" w:eastAsia="Clear Sans Light" w:hAnsi="Clear Sans Light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vid-Rad/Portfol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307</Words>
  <Characters>1753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David Radabaugh</vt:lpstr>
    </vt:vector>
  </TitlesOfParts>
  <Company>Infinite Imaginings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68</cp:revision>
  <cp:lastPrinted>2018-08-04T15:34:00Z</cp:lastPrinted>
  <dcterms:created xsi:type="dcterms:W3CDTF">2018-08-04T15:40:00Z</dcterms:created>
  <dcterms:modified xsi:type="dcterms:W3CDTF">2019-01-17T21:38:00Z</dcterms:modified>
</cp:coreProperties>
</file>