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Digital Marketing Analyst Job Description</w:t>
      </w:r>
    </w:p>
    <w:p>
      <w:pPr>
        <w:pStyle w:val="TextBody"/>
        <w:rPr/>
      </w:pPr>
      <w:r>
        <w:rPr/>
        <w:t>Digital marketing analysts develop and maintain search marketing campaigns through pay-per-click and other online advertising tools. People in this profession primarily work in office environments. Digital marketing analysts find full-time employment with companies that advertise online regularly, but these professionals may also work for themselves as independent contractors. There is little to no travel required for this job, as digital marketing analysts do most of their work through the internet.</w:t>
      </w:r>
    </w:p>
    <w:p>
      <w:pPr>
        <w:pStyle w:val="Heading3"/>
        <w:rPr/>
      </w:pPr>
      <w:r>
        <w:rPr>
          <w:rStyle w:val="StrongEmphasis"/>
        </w:rPr>
        <w:t xml:space="preserve">Digital Marketing Analyst Duties and Responsibilities </w:t>
      </w:r>
    </w:p>
    <w:p>
      <w:pPr>
        <w:pStyle w:val="TextBody"/>
        <w:rPr/>
      </w:pPr>
      <w:r>
        <w:rPr/>
        <w:t>Whether employed by a specific company or working on a for-hire basis, digital marketing analysts consistently perform basic daily responsibilities that do not vary from industry to industry or business to business. Those duties include:</w:t>
      </w:r>
    </w:p>
    <w:p>
      <w:pPr>
        <w:pStyle w:val="TextBody"/>
        <w:rPr/>
      </w:pPr>
      <w:r>
        <w:rPr>
          <w:rStyle w:val="StrongEmphasis"/>
          <w:u w:val="single"/>
        </w:rPr>
        <w:t>Creating Digital Marketing Campaigns</w:t>
      </w:r>
    </w:p>
    <w:p>
      <w:pPr>
        <w:pStyle w:val="TextBody"/>
        <w:rPr/>
      </w:pPr>
      <w:r>
        <w:rPr/>
        <w:t>Digital marketing analysts design digital marketing campaigns to effectively promote companies, products, ideas, or brands based on the desires of the client paying for the advertising.</w:t>
      </w:r>
    </w:p>
    <w:p>
      <w:pPr>
        <w:pStyle w:val="TextBody"/>
        <w:rPr/>
      </w:pPr>
      <w:r>
        <w:rPr>
          <w:rStyle w:val="StrongEmphasis"/>
          <w:u w:val="single"/>
        </w:rPr>
        <w:t>Analyze Marketing Data</w:t>
      </w:r>
    </w:p>
    <w:p>
      <w:pPr>
        <w:pStyle w:val="TextBody"/>
        <w:rPr/>
      </w:pPr>
      <w:r>
        <w:rPr/>
        <w:t>Digital marketing analysts determine the effectiveness of marketing campaigns by analyzing page clicks, keyword hits, search engine traffic, and other data.</w:t>
      </w:r>
    </w:p>
    <w:p>
      <w:pPr>
        <w:pStyle w:val="TextBody"/>
        <w:rPr/>
      </w:pPr>
      <w:r>
        <w:rPr>
          <w:rStyle w:val="StrongEmphasis"/>
          <w:u w:val="single"/>
        </w:rPr>
        <w:t>Advise Marketing Teams</w:t>
      </w:r>
    </w:p>
    <w:p>
      <w:pPr>
        <w:pStyle w:val="TextBody"/>
        <w:rPr/>
      </w:pPr>
      <w:r>
        <w:rPr/>
        <w:t>Digital marketing analysts keep marketing and sales teams up-to-date on current campaigns, informing them on which aspects of campaigns are the most effective and which are not, and advising them on how to tweak campaigns to get maximum attention and create more revenue.</w:t>
      </w:r>
    </w:p>
    <w:p>
      <w:pPr>
        <w:pStyle w:val="TextBody"/>
        <w:rPr/>
      </w:pPr>
      <w:r>
        <w:rPr>
          <w:rStyle w:val="StrongEmphasis"/>
          <w:u w:val="single"/>
        </w:rPr>
        <w:t>Cultivate and Maintain Client Relationships</w:t>
      </w:r>
    </w:p>
    <w:p>
      <w:pPr>
        <w:pStyle w:val="TextBody"/>
        <w:rPr/>
      </w:pPr>
      <w:r>
        <w:rPr/>
        <w:t>Digital marketing analysts provide clients with frequent updates on the status of their advertising campaigns, advise them on the success of campaigns compared to marketing costs, and make suggestions to increase marketing effectiveness when necessary.</w:t>
      </w:r>
    </w:p>
    <w:p>
      <w:pPr>
        <w:pStyle w:val="TextBody"/>
        <w:rPr/>
      </w:pPr>
      <w:r>
        <w:rPr>
          <w:rStyle w:val="StrongEmphasis"/>
          <w:u w:val="single"/>
        </w:rPr>
        <w:t>Write Marketing Reports</w:t>
      </w:r>
    </w:p>
    <w:p>
      <w:pPr>
        <w:pStyle w:val="TextBody"/>
        <w:rPr/>
      </w:pPr>
      <w:r>
        <w:rPr/>
        <w:t>Digital marketing analysts create detailed reports showing the amount of traffic online campaigns are creating, how much campaigns cost, and outlining the timetables and schedules for online marketing campaigns.</w:t>
      </w:r>
    </w:p>
    <w:p>
      <w:pPr>
        <w:pStyle w:val="TextBody"/>
        <w:rPr/>
      </w:pPr>
      <w:r>
        <w:rPr>
          <w:rStyle w:val="StrongEmphasis"/>
          <w:u w:val="single"/>
        </w:rPr>
        <w:t>Manage Pay-per-Click Accounts</w:t>
      </w:r>
    </w:p>
    <w:p>
      <w:pPr>
        <w:pStyle w:val="TextBody"/>
        <w:rPr/>
      </w:pPr>
      <w:r>
        <w:rPr/>
        <w:t>Digital marketing analysts look at the budget data for pay-per-click accounts on a daily basis to manage campaign costs and provide expense information to clients.</w:t>
      </w:r>
    </w:p>
    <w:p>
      <w:pPr>
        <w:pStyle w:val="Heading3"/>
        <w:rPr/>
      </w:pPr>
      <w:r>
        <w:rPr>
          <w:rStyle w:val="StrongEmphasis"/>
        </w:rPr>
        <w:t>Digital Marketing Analyst Skills and Qualifications</w:t>
      </w:r>
    </w:p>
    <w:p>
      <w:pPr>
        <w:pStyle w:val="TextBody"/>
        <w:rPr/>
      </w:pPr>
      <w:r>
        <w:rPr/>
        <w:t>Digital marketing analysts manage marketing budgets, analyze data, and crunch the numbers of online campaigns to create cost-effective ads for their clients. Companies and individuals who hire digital marketing analysts seek professionals who have the following essential skills that allow them to perform this job successfully:</w:t>
      </w:r>
    </w:p>
    <w:p>
      <w:pPr>
        <w:pStyle w:val="TextBody"/>
        <w:numPr>
          <w:ilvl w:val="0"/>
          <w:numId w:val="1"/>
        </w:numPr>
        <w:tabs>
          <w:tab w:val="left" w:pos="0" w:leader="none"/>
        </w:tabs>
        <w:spacing w:before="0" w:after="0"/>
        <w:ind w:left="707" w:hanging="283"/>
        <w:rPr/>
      </w:pPr>
      <w:r>
        <w:rPr>
          <w:rStyle w:val="StrongEmphasis"/>
        </w:rPr>
        <w:t>SEO</w:t>
      </w:r>
      <w:r>
        <w:rPr/>
        <w:t xml:space="preserve"> – digital marketing analysts must have a strong understanding of search engine optimization (SEO) and search engine marketing (SEM) in order to create attention-getting online campaigns </w:t>
      </w:r>
    </w:p>
    <w:p>
      <w:pPr>
        <w:pStyle w:val="TextBody"/>
        <w:numPr>
          <w:ilvl w:val="0"/>
          <w:numId w:val="1"/>
        </w:numPr>
        <w:tabs>
          <w:tab w:val="left" w:pos="0" w:leader="none"/>
        </w:tabs>
        <w:spacing w:before="0" w:after="0"/>
        <w:ind w:left="707" w:hanging="283"/>
        <w:rPr/>
      </w:pPr>
      <w:r>
        <w:rPr>
          <w:rStyle w:val="StrongEmphasis"/>
        </w:rPr>
        <w:t>Social media marketing</w:t>
      </w:r>
      <w:r>
        <w:rPr/>
        <w:t xml:space="preserve"> – social media is a strong marketing tool, and digital marketing analysts need to know how to use their social media skills to promote products and brands online </w:t>
      </w:r>
    </w:p>
    <w:p>
      <w:pPr>
        <w:pStyle w:val="TextBody"/>
        <w:numPr>
          <w:ilvl w:val="0"/>
          <w:numId w:val="1"/>
        </w:numPr>
        <w:tabs>
          <w:tab w:val="left" w:pos="0" w:leader="none"/>
        </w:tabs>
        <w:spacing w:before="0" w:after="0"/>
        <w:ind w:left="707" w:hanging="283"/>
        <w:rPr/>
      </w:pPr>
      <w:r>
        <w:rPr>
          <w:rStyle w:val="StrongEmphasis"/>
        </w:rPr>
        <w:t>Mathematics</w:t>
      </w:r>
      <w:r>
        <w:rPr/>
        <w:t xml:space="preserve"> – digital marketing analysts look at numbers daily to analyze the cost of campaigns compared to how many people are responding to those campaigns, which requires strong mathematic and finance skills </w:t>
      </w:r>
    </w:p>
    <w:p>
      <w:pPr>
        <w:pStyle w:val="TextBody"/>
        <w:numPr>
          <w:ilvl w:val="0"/>
          <w:numId w:val="1"/>
        </w:numPr>
        <w:tabs>
          <w:tab w:val="left" w:pos="0" w:leader="none"/>
        </w:tabs>
        <w:spacing w:before="0" w:after="0"/>
        <w:ind w:left="707" w:hanging="283"/>
        <w:rPr/>
      </w:pPr>
      <w:r>
        <w:rPr>
          <w:rStyle w:val="StrongEmphasis"/>
        </w:rPr>
        <w:t>Communication skills</w:t>
      </w:r>
      <w:r>
        <w:rPr/>
        <w:t xml:space="preserve"> – not only do digital marketing analysts speak with clients and deliver regular reports, they must also know how to write attention-grabbing ads, which requires excellent verbal and written communication skills </w:t>
      </w:r>
    </w:p>
    <w:p>
      <w:pPr>
        <w:pStyle w:val="TextBody"/>
        <w:numPr>
          <w:ilvl w:val="0"/>
          <w:numId w:val="1"/>
        </w:numPr>
        <w:tabs>
          <w:tab w:val="left" w:pos="0" w:leader="none"/>
        </w:tabs>
        <w:ind w:left="707" w:hanging="283"/>
        <w:rPr/>
      </w:pPr>
      <w:r>
        <w:rPr>
          <w:rStyle w:val="StrongEmphasis"/>
        </w:rPr>
        <w:t>Time management</w:t>
      </w:r>
      <w:r>
        <w:rPr/>
        <w:t xml:space="preserve"> – marketing campaigns are restricted to specific schedules, requiring digital marketing analysts to have good time management skills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511</Words>
  <Characters>3107</Characters>
  <CharactersWithSpaces>3601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2019-09-19T13:16:06Z</dcterms:created>
  <dc:creator/>
  <dc:description/>
  <dc:language>en-US</dc:language>
  <cp:lastModifiedBy/>
  <dcterms:modified xsi:type="dcterms:W3CDTF">2019-09-19T13:16:24Z</dcterms:modified>
  <cp:revision>1</cp:revision>
  <dc:subject/>
  <dc:title/>
</cp:coreProperties>
</file>