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Job Description</w:t>
      </w:r>
    </w:p>
    <w:p>
      <w:pPr>
        <w:pStyle w:val="TextBody"/>
        <w:rPr/>
      </w:pPr>
      <w:r>
        <w:rPr/>
        <w:t>Marketing Graphic Designer should be able to design within brand guidelines while bringing fresh creative ideas into the mix. The candidate will need to be a creative thinker and strong designer with proficient communication and organizational skills, along with the ability to quickly adapt to accommodate workflow and process changes. This role deals with a variety of design projects from small to large, including digital advertising, promotional materials, signage, marketing collateral, web pages, infographics, presentations and everything in-between.</w:t>
      </w:r>
    </w:p>
    <w:p>
      <w:pPr>
        <w:pStyle w:val="TextBody"/>
        <w:rPr>
          <w:b/>
        </w:rPr>
      </w:pPr>
      <w:r>
        <w:rPr>
          <w:b/>
        </w:rPr>
        <w:t>Work Performed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develop print and digital materials ranging from brochures, flyers, pamphlets, ads, infographics, postcards, banners and other graphics.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vendors to provide specs, obtain estimates and oversee projects to ensure they are produced at the highest quality within budget.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recommendations to marketing leadership regarding brand adherence and standards. Ensure consistency of marketing materials across all mediums and compliance with company brand standards and maintaining brand integrity.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Produce strategic visual recommendations for new campaigns or concept ideas to work across all media channels.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Producing slides shows and videos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Familliar, update, maintain and improve social media marketing channels.</w:t>
      </w:r>
    </w:p>
    <w:p>
      <w:pPr>
        <w:pStyle w:val="TextBody"/>
        <w:rPr>
          <w:b/>
        </w:rPr>
      </w:pPr>
      <w:r>
        <w:rPr>
          <w:b/>
        </w:rPr>
        <w:t>Knowledge/Skills/Abilities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Requires knowledge of software packages such as Adobe Creative Suite: InDesign, Illustrator, Photoshop, Acrobat Pro, Premiere Pro, After Effects and Microsoft Office Suite: Word, Excel, PowerPoint and Outlook.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Graduated in graphic design with minimum 2 year of experience in consumer marketing or a similar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Fresh Grads in graphic design or marketing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244</Words>
  <Characters>1486</Characters>
  <CharactersWithSpaces>1708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2019-09-18T16:51:26Z</dcterms:created>
  <dc:creator/>
  <dc:description/>
  <dc:language>en-US</dc:language>
  <cp:lastModifiedBy/>
  <dcterms:modified xsi:type="dcterms:W3CDTF">2019-09-18T16:51:39Z</dcterms:modified>
  <cp:revision>1</cp:revision>
  <dc:subject/>
  <dc:title/>
</cp:coreProperties>
</file>