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F30" w:rsidRPr="00865FA5" w:rsidRDefault="002E52E1" w:rsidP="00BC6C9D">
      <w:pPr>
        <w:tabs>
          <w:tab w:val="left" w:pos="0"/>
        </w:tabs>
        <w:spacing w:after="0" w:line="240" w:lineRule="auto"/>
        <w:ind w:left="2880" w:firstLine="720"/>
        <w:rPr>
          <w:rFonts w:cstheme="minorHAnsi"/>
          <w:b/>
          <w:sz w:val="28"/>
          <w:szCs w:val="28"/>
          <w:vertAlign w:val="superscript"/>
        </w:rPr>
      </w:pPr>
      <w:r w:rsidRPr="00865FA5">
        <w:rPr>
          <w:rFonts w:cstheme="minorHAnsi"/>
          <w:b/>
          <w:sz w:val="28"/>
          <w:szCs w:val="28"/>
          <w:vertAlign w:val="superscript"/>
        </w:rPr>
        <w:t>HARISH GUNTAKA</w:t>
      </w:r>
    </w:p>
    <w:p w:rsidR="00865FA5" w:rsidRPr="00865FA5" w:rsidRDefault="00D61112" w:rsidP="00865FA5">
      <w:pPr>
        <w:widowControl w:val="0"/>
        <w:spacing w:before="40" w:after="0" w:line="192" w:lineRule="auto"/>
        <w:rPr>
          <w:rFonts w:cstheme="minorHAnsi"/>
          <w:b/>
          <w:sz w:val="28"/>
          <w:szCs w:val="28"/>
          <w:vertAlign w:val="superscript"/>
        </w:rPr>
      </w:pPr>
      <w:hyperlink r:id="rId7" w:history="1">
        <w:r w:rsidR="00101E42" w:rsidRPr="00865FA5">
          <w:rPr>
            <w:rStyle w:val="Hyperlink"/>
            <w:rFonts w:cstheme="minorHAnsi"/>
            <w:b/>
            <w:sz w:val="28"/>
            <w:szCs w:val="28"/>
            <w:vertAlign w:val="superscript"/>
          </w:rPr>
          <w:t>Harish.g33@gmail.com</w:t>
        </w:r>
      </w:hyperlink>
      <w:r w:rsidR="00865FA5" w:rsidRPr="008A577A">
        <w:rPr>
          <w:rFonts w:cstheme="minorHAnsi"/>
          <w:b/>
          <w:color w:val="1F4E79" w:themeColor="accent1" w:themeShade="80"/>
          <w:sz w:val="28"/>
          <w:szCs w:val="28"/>
          <w:vertAlign w:val="superscript"/>
        </w:rPr>
        <w:t>937-929-9432</w:t>
      </w:r>
    </w:p>
    <w:p w:rsidR="00F841E6" w:rsidRPr="00865FA5" w:rsidRDefault="00D61112" w:rsidP="00865FA5">
      <w:pPr>
        <w:widowControl w:val="0"/>
        <w:spacing w:before="40" w:after="0" w:line="192" w:lineRule="auto"/>
        <w:rPr>
          <w:rFonts w:asciiTheme="majorHAnsi" w:hAnsiTheme="majorHAnsi" w:cstheme="majorHAnsi"/>
          <w:b/>
          <w:sz w:val="24"/>
          <w:szCs w:val="24"/>
          <w:vertAlign w:val="superscript"/>
        </w:rPr>
      </w:pPr>
      <w:r>
        <w:rPr>
          <w:rFonts w:asciiTheme="majorHAnsi" w:hAnsiTheme="majorHAnsi" w:cstheme="majorHAnsi"/>
          <w:b/>
          <w:noProof/>
          <w:sz w:val="24"/>
          <w:szCs w:val="24"/>
          <w:vertAlign w:val="superscript"/>
        </w:rPr>
        <w:pict>
          <v:line id="Straight Connector 1" o:spid="_x0000_s1026" style="position:absolute;flip:y;z-index:251659264;visibility:visible;mso-width-relative:margin;mso-height-relative:margin" from=".75pt,9pt" to="44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" strokecolor="black [3200]" strokeweight="1.5pt">
            <v:stroke joinstyle="miter"/>
          </v:line>
        </w:pict>
      </w:r>
    </w:p>
    <w:p w:rsidR="009E6FF5" w:rsidRPr="00865FA5" w:rsidRDefault="00E1039D" w:rsidP="00865FA5">
      <w:pPr>
        <w:pBdr>
          <w:between w:val="single" w:sz="4" w:space="1" w:color="auto"/>
        </w:pBdr>
        <w:spacing w:after="80" w:line="192" w:lineRule="auto"/>
        <w:rPr>
          <w:rFonts w:asciiTheme="majorHAnsi" w:hAnsiTheme="majorHAnsi" w:cstheme="majorHAnsi"/>
          <w:b/>
          <w:sz w:val="24"/>
          <w:szCs w:val="24"/>
          <w:vertAlign w:val="superscript"/>
        </w:rPr>
      </w:pPr>
      <w:r w:rsidRPr="00865FA5">
        <w:rPr>
          <w:rFonts w:asciiTheme="majorHAnsi" w:hAnsiTheme="majorHAnsi" w:cstheme="majorHAnsi"/>
          <w:b/>
          <w:sz w:val="24"/>
          <w:szCs w:val="24"/>
          <w:u w:val="thick"/>
          <w:vertAlign w:val="superscript"/>
        </w:rPr>
        <w:t>SUMMARY</w:t>
      </w:r>
      <w:r w:rsidR="008A577A" w:rsidRPr="00865FA5">
        <w:rPr>
          <w:rFonts w:asciiTheme="majorHAnsi" w:hAnsiTheme="majorHAnsi" w:cstheme="majorHAnsi"/>
          <w:b/>
          <w:sz w:val="24"/>
          <w:szCs w:val="24"/>
          <w:u w:val="thick"/>
          <w:vertAlign w:val="superscript"/>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Around </w:t>
      </w:r>
      <w:r w:rsidRPr="00865FA5">
        <w:rPr>
          <w:rFonts w:asciiTheme="majorHAnsi" w:hAnsiTheme="majorHAnsi" w:cstheme="majorHAnsi"/>
          <w:b/>
          <w:sz w:val="24"/>
          <w:szCs w:val="24"/>
        </w:rPr>
        <w:t>8+</w:t>
      </w:r>
      <w:r w:rsidRPr="00865FA5">
        <w:rPr>
          <w:rFonts w:asciiTheme="majorHAnsi" w:hAnsiTheme="majorHAnsi" w:cstheme="majorHAnsi"/>
          <w:sz w:val="24"/>
          <w:szCs w:val="24"/>
        </w:rPr>
        <w:t xml:space="preserve"> years of Experience in Analysis, development, testing and production </w:t>
      </w:r>
      <w:r w:rsidR="00E1039D" w:rsidRPr="00865FA5">
        <w:rPr>
          <w:rFonts w:asciiTheme="majorHAnsi" w:hAnsiTheme="majorHAnsi" w:cstheme="majorHAnsi"/>
          <w:sz w:val="24"/>
          <w:szCs w:val="24"/>
        </w:rPr>
        <w:t>maintenance.</w:t>
      </w:r>
    </w:p>
    <w:p w:rsidR="009E6FF5" w:rsidRPr="00865FA5" w:rsidRDefault="00917426"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Thorough h</w:t>
      </w:r>
      <w:r w:rsidR="009E6FF5" w:rsidRPr="00865FA5">
        <w:rPr>
          <w:rFonts w:asciiTheme="majorHAnsi" w:hAnsiTheme="majorHAnsi" w:cstheme="majorHAnsi"/>
          <w:sz w:val="24"/>
          <w:szCs w:val="24"/>
        </w:rPr>
        <w:t xml:space="preserve">ands on experience working with programming concepts in a </w:t>
      </w:r>
      <w:r w:rsidR="009E6FF5" w:rsidRPr="00A849FD">
        <w:rPr>
          <w:rFonts w:asciiTheme="majorHAnsi" w:hAnsiTheme="majorHAnsi" w:cstheme="majorHAnsi"/>
          <w:b/>
          <w:sz w:val="24"/>
          <w:szCs w:val="24"/>
        </w:rPr>
        <w:t>mainframe</w:t>
      </w:r>
      <w:r w:rsidR="009E6FF5" w:rsidRPr="00865FA5">
        <w:rPr>
          <w:rFonts w:asciiTheme="majorHAnsi" w:hAnsiTheme="majorHAnsi" w:cstheme="majorHAnsi"/>
          <w:sz w:val="24"/>
          <w:szCs w:val="24"/>
        </w:rPr>
        <w:t xml:space="preserve"> environment including </w:t>
      </w:r>
      <w:r w:rsidR="009E6FF5" w:rsidRPr="00A849FD">
        <w:rPr>
          <w:rFonts w:asciiTheme="majorHAnsi" w:hAnsiTheme="majorHAnsi" w:cstheme="majorHAnsi"/>
          <w:b/>
          <w:sz w:val="24"/>
          <w:szCs w:val="24"/>
        </w:rPr>
        <w:t xml:space="preserve">COBOL, JCL, DB2, SQL, VSAM, </w:t>
      </w:r>
      <w:r w:rsidR="00A849FD" w:rsidRPr="00A849FD">
        <w:rPr>
          <w:rFonts w:asciiTheme="majorHAnsi" w:hAnsiTheme="majorHAnsi" w:cstheme="majorHAnsi"/>
          <w:b/>
          <w:sz w:val="24"/>
          <w:szCs w:val="24"/>
        </w:rPr>
        <w:t>and CICS</w:t>
      </w:r>
      <w:r w:rsidR="00C70E61">
        <w:rPr>
          <w:rFonts w:asciiTheme="majorHAnsi" w:hAnsiTheme="majorHAnsi" w:cstheme="majorHAnsi"/>
          <w:b/>
          <w:sz w:val="24"/>
          <w:szCs w:val="24"/>
        </w:rPr>
        <w:t>,IMS,IDMS</w:t>
      </w:r>
      <w:r w:rsidR="009E6FF5" w:rsidRPr="00865FA5">
        <w:rPr>
          <w:rFonts w:asciiTheme="majorHAnsi" w:hAnsiTheme="majorHAnsi" w:cstheme="majorHAnsi"/>
          <w:sz w:val="24"/>
          <w:szCs w:val="24"/>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Well-versed with </w:t>
      </w:r>
      <w:r w:rsidRPr="00A849FD">
        <w:rPr>
          <w:rFonts w:asciiTheme="majorHAnsi" w:hAnsiTheme="majorHAnsi" w:cstheme="majorHAnsi"/>
          <w:b/>
          <w:sz w:val="24"/>
          <w:szCs w:val="24"/>
        </w:rPr>
        <w:t xml:space="preserve">OS/390, MVS, TSO, ISPF, FILE-AID, JCL/PROCS, </w:t>
      </w:r>
      <w:r w:rsidR="00E1039D" w:rsidRPr="00A849FD">
        <w:rPr>
          <w:rFonts w:asciiTheme="majorHAnsi" w:hAnsiTheme="majorHAnsi" w:cstheme="majorHAnsi"/>
          <w:b/>
          <w:sz w:val="24"/>
          <w:szCs w:val="24"/>
        </w:rPr>
        <w:t>ENDEVOR, DB</w:t>
      </w:r>
      <w:r w:rsidR="00A5222F" w:rsidRPr="00A849FD">
        <w:rPr>
          <w:rFonts w:asciiTheme="majorHAnsi" w:hAnsiTheme="majorHAnsi" w:cstheme="majorHAnsi"/>
          <w:b/>
          <w:sz w:val="24"/>
          <w:szCs w:val="24"/>
        </w:rPr>
        <w:t>2</w:t>
      </w:r>
      <w:r w:rsidR="00A5222F" w:rsidRPr="00865FA5">
        <w:rPr>
          <w:rFonts w:asciiTheme="majorHAnsi" w:hAnsiTheme="majorHAnsi" w:cstheme="majorHAnsi"/>
          <w:sz w:val="24"/>
          <w:szCs w:val="24"/>
        </w:rPr>
        <w:t xml:space="preserve"> Stored Procedures</w:t>
      </w:r>
      <w:r w:rsidRPr="00865FA5">
        <w:rPr>
          <w:rFonts w:asciiTheme="majorHAnsi" w:hAnsiTheme="majorHAnsi" w:cstheme="majorHAnsi"/>
          <w:sz w:val="24"/>
          <w:szCs w:val="24"/>
        </w:rPr>
        <w:t xml:space="preserve"> and </w:t>
      </w:r>
      <w:r w:rsidRPr="008C29B9">
        <w:rPr>
          <w:rFonts w:asciiTheme="majorHAnsi" w:hAnsiTheme="majorHAnsi" w:cstheme="majorHAnsi"/>
          <w:b/>
          <w:sz w:val="24"/>
          <w:szCs w:val="24"/>
        </w:rPr>
        <w:t>Dump Master</w:t>
      </w:r>
      <w:r w:rsidRPr="00865FA5">
        <w:rPr>
          <w:rFonts w:asciiTheme="majorHAnsi" w:hAnsiTheme="majorHAnsi" w:cstheme="majorHAnsi"/>
          <w:sz w:val="24"/>
          <w:szCs w:val="24"/>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Good knowledge on utilities like </w:t>
      </w:r>
      <w:r w:rsidRPr="00A849FD">
        <w:rPr>
          <w:rFonts w:asciiTheme="majorHAnsi" w:hAnsiTheme="majorHAnsi" w:cstheme="majorHAnsi"/>
          <w:b/>
          <w:sz w:val="24"/>
          <w:szCs w:val="24"/>
        </w:rPr>
        <w:t>IEBGENER, IEFBR14, IEBCOPY, IDCAMS.</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Expertise in generating quick reports using Easytrieve, </w:t>
      </w:r>
      <w:r w:rsidRPr="00A849FD">
        <w:rPr>
          <w:rFonts w:asciiTheme="majorHAnsi" w:hAnsiTheme="majorHAnsi" w:cstheme="majorHAnsi"/>
          <w:b/>
          <w:sz w:val="24"/>
          <w:szCs w:val="24"/>
        </w:rPr>
        <w:t>DFSORT</w:t>
      </w:r>
      <w:r w:rsidRPr="00865FA5">
        <w:rPr>
          <w:rFonts w:asciiTheme="majorHAnsi" w:hAnsiTheme="majorHAnsi" w:cstheme="majorHAnsi"/>
          <w:sz w:val="24"/>
          <w:szCs w:val="24"/>
        </w:rPr>
        <w:t xml:space="preserve"> and </w:t>
      </w:r>
      <w:r w:rsidRPr="00A849FD">
        <w:rPr>
          <w:rFonts w:asciiTheme="majorHAnsi" w:hAnsiTheme="majorHAnsi" w:cstheme="majorHAnsi"/>
          <w:b/>
          <w:sz w:val="24"/>
          <w:szCs w:val="24"/>
        </w:rPr>
        <w:t>SYNCSORT</w:t>
      </w:r>
      <w:r w:rsidRPr="00865FA5">
        <w:rPr>
          <w:rFonts w:asciiTheme="majorHAnsi" w:hAnsiTheme="majorHAnsi" w:cstheme="majorHAnsi"/>
          <w:sz w:val="24"/>
          <w:szCs w:val="24"/>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Expertise in moving the code to the model and production using ENDEVOR.</w:t>
      </w:r>
    </w:p>
    <w:p w:rsidR="00DC14CA" w:rsidRPr="00865FA5" w:rsidRDefault="00DC14CA"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Expertise in coding of </w:t>
      </w:r>
      <w:r w:rsidRPr="00A849FD">
        <w:rPr>
          <w:rFonts w:asciiTheme="majorHAnsi" w:hAnsiTheme="majorHAnsi" w:cstheme="majorHAnsi"/>
          <w:b/>
          <w:sz w:val="24"/>
          <w:szCs w:val="24"/>
        </w:rPr>
        <w:t>COBOL – MQ</w:t>
      </w:r>
      <w:r w:rsidRPr="00865FA5">
        <w:rPr>
          <w:rFonts w:asciiTheme="majorHAnsi" w:hAnsiTheme="majorHAnsi" w:cstheme="majorHAnsi"/>
          <w:sz w:val="24"/>
          <w:szCs w:val="24"/>
        </w:rPr>
        <w:t xml:space="preserve"> series programs both in online and batch environment.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2 years of experience on On-call/Production Support Activities for batch jobs</w:t>
      </w:r>
      <w:r w:rsidR="00DC14CA" w:rsidRPr="00865FA5">
        <w:rPr>
          <w:rFonts w:asciiTheme="majorHAnsi" w:hAnsiTheme="majorHAnsi" w:cstheme="majorHAnsi"/>
          <w:sz w:val="24"/>
          <w:szCs w:val="24"/>
        </w:rPr>
        <w:t xml:space="preserve"> using </w:t>
      </w:r>
      <w:r w:rsidR="00DC14CA" w:rsidRPr="00A849FD">
        <w:rPr>
          <w:rFonts w:asciiTheme="majorHAnsi" w:hAnsiTheme="majorHAnsi" w:cstheme="majorHAnsi"/>
          <w:b/>
          <w:sz w:val="24"/>
          <w:szCs w:val="24"/>
        </w:rPr>
        <w:t>OPCC</w:t>
      </w:r>
      <w:r w:rsidRPr="00865FA5">
        <w:rPr>
          <w:rFonts w:asciiTheme="majorHAnsi" w:hAnsiTheme="majorHAnsi" w:cstheme="majorHAnsi"/>
          <w:sz w:val="24"/>
          <w:szCs w:val="24"/>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In depth knowledge on file overriding by passing data using </w:t>
      </w:r>
      <w:r w:rsidRPr="00A849FD">
        <w:rPr>
          <w:rFonts w:asciiTheme="majorHAnsi" w:hAnsiTheme="majorHAnsi" w:cstheme="majorHAnsi"/>
          <w:b/>
          <w:sz w:val="24"/>
          <w:szCs w:val="24"/>
        </w:rPr>
        <w:t>STEPLIB in JCL</w:t>
      </w:r>
      <w:r w:rsidRPr="00865FA5">
        <w:rPr>
          <w:rFonts w:asciiTheme="majorHAnsi" w:hAnsiTheme="majorHAnsi" w:cstheme="majorHAnsi"/>
          <w:sz w:val="24"/>
          <w:szCs w:val="24"/>
        </w:rPr>
        <w:t>.</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Proficient in</w:t>
      </w:r>
      <w:r w:rsidR="00DC14CA" w:rsidRPr="00A849FD">
        <w:rPr>
          <w:rFonts w:asciiTheme="majorHAnsi" w:hAnsiTheme="majorHAnsi" w:cstheme="majorHAnsi"/>
          <w:b/>
          <w:sz w:val="24"/>
          <w:szCs w:val="24"/>
        </w:rPr>
        <w:t xml:space="preserve">Waterfall </w:t>
      </w:r>
      <w:r w:rsidR="00E1039D" w:rsidRPr="00865FA5">
        <w:rPr>
          <w:rFonts w:asciiTheme="majorHAnsi" w:hAnsiTheme="majorHAnsi" w:cstheme="majorHAnsi"/>
          <w:sz w:val="24"/>
          <w:szCs w:val="24"/>
        </w:rPr>
        <w:t xml:space="preserve">and </w:t>
      </w:r>
      <w:r w:rsidR="00E1039D" w:rsidRPr="00A849FD">
        <w:rPr>
          <w:rFonts w:asciiTheme="majorHAnsi" w:hAnsiTheme="majorHAnsi" w:cstheme="majorHAnsi"/>
          <w:b/>
          <w:sz w:val="24"/>
          <w:szCs w:val="24"/>
        </w:rPr>
        <w:t>Agile</w:t>
      </w:r>
      <w:r w:rsidR="00B2591F" w:rsidRPr="00865FA5">
        <w:rPr>
          <w:rFonts w:asciiTheme="majorHAnsi" w:hAnsiTheme="majorHAnsi" w:cstheme="majorHAnsi"/>
          <w:sz w:val="24"/>
          <w:szCs w:val="24"/>
        </w:rPr>
        <w:t xml:space="preserve"> methodologies</w:t>
      </w:r>
      <w:r w:rsidRPr="00865FA5">
        <w:rPr>
          <w:rFonts w:asciiTheme="majorHAnsi" w:hAnsiTheme="majorHAnsi" w:cstheme="majorHAnsi"/>
          <w:sz w:val="24"/>
          <w:szCs w:val="24"/>
        </w:rPr>
        <w:t xml:space="preserve"> and all the phases of Software Development Life Cycle (SDLC).</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 xml:space="preserve">Code moves to </w:t>
      </w:r>
      <w:r w:rsidRPr="00A849FD">
        <w:rPr>
          <w:rFonts w:asciiTheme="majorHAnsi" w:hAnsiTheme="majorHAnsi" w:cstheme="majorHAnsi"/>
          <w:b/>
          <w:sz w:val="24"/>
          <w:szCs w:val="24"/>
        </w:rPr>
        <w:t xml:space="preserve">PRODUCTION/MODL </w:t>
      </w:r>
      <w:r w:rsidRPr="00865FA5">
        <w:rPr>
          <w:rFonts w:asciiTheme="majorHAnsi" w:hAnsiTheme="majorHAnsi" w:cstheme="majorHAnsi"/>
          <w:sz w:val="24"/>
          <w:szCs w:val="24"/>
        </w:rPr>
        <w:t xml:space="preserve">using </w:t>
      </w:r>
      <w:r w:rsidRPr="00A849FD">
        <w:rPr>
          <w:rFonts w:asciiTheme="majorHAnsi" w:hAnsiTheme="majorHAnsi" w:cstheme="majorHAnsi"/>
          <w:b/>
          <w:sz w:val="24"/>
          <w:szCs w:val="24"/>
        </w:rPr>
        <w:t>ENDEAVOR</w:t>
      </w:r>
      <w:r w:rsidRPr="00865FA5">
        <w:rPr>
          <w:rFonts w:asciiTheme="majorHAnsi" w:hAnsiTheme="majorHAnsi" w:cstheme="majorHAnsi"/>
          <w:sz w:val="24"/>
          <w:szCs w:val="24"/>
        </w:rPr>
        <w:t xml:space="preserve"> after testing completed and approved by the Business Analysts/Technical Leads in </w:t>
      </w:r>
      <w:r w:rsidRPr="00A849FD">
        <w:rPr>
          <w:rFonts w:asciiTheme="majorHAnsi" w:hAnsiTheme="majorHAnsi" w:cstheme="majorHAnsi"/>
          <w:b/>
          <w:sz w:val="24"/>
          <w:szCs w:val="24"/>
        </w:rPr>
        <w:t>TEST</w:t>
      </w:r>
      <w:r w:rsidRPr="00865FA5">
        <w:rPr>
          <w:rFonts w:asciiTheme="majorHAnsi" w:hAnsiTheme="majorHAnsi" w:cstheme="majorHAnsi"/>
          <w:sz w:val="24"/>
          <w:szCs w:val="24"/>
        </w:rPr>
        <w:t xml:space="preserve"> region.  </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Experience with MS Excel, Power Point and MS Word.</w:t>
      </w:r>
    </w:p>
    <w:p w:rsidR="009E6FF5" w:rsidRPr="00865FA5" w:rsidRDefault="009E6FF5" w:rsidP="00865FA5">
      <w:pPr>
        <w:pStyle w:val="ListParagraph"/>
        <w:numPr>
          <w:ilvl w:val="0"/>
          <w:numId w:val="1"/>
        </w:numPr>
        <w:spacing w:after="200" w:line="276" w:lineRule="auto"/>
        <w:rPr>
          <w:rFonts w:asciiTheme="majorHAnsi" w:eastAsia="Calibri" w:hAnsiTheme="majorHAnsi" w:cstheme="majorHAnsi"/>
          <w:b/>
          <w:sz w:val="24"/>
          <w:szCs w:val="24"/>
          <w:u w:val="single"/>
        </w:rPr>
      </w:pPr>
      <w:r w:rsidRPr="00865FA5">
        <w:rPr>
          <w:rFonts w:asciiTheme="majorHAnsi" w:hAnsiTheme="majorHAnsi" w:cstheme="majorHAnsi"/>
          <w:sz w:val="24"/>
          <w:szCs w:val="24"/>
        </w:rPr>
        <w:t>Preparation and execution of test cases for modified components as a part of Unit Testing, Integration testing and code coverage testing.</w:t>
      </w:r>
    </w:p>
    <w:p w:rsidR="009E6FF5" w:rsidRPr="00865FA5" w:rsidRDefault="009E6FF5"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Good experience in preparing the Low level design document for Application functionality.</w:t>
      </w:r>
    </w:p>
    <w:p w:rsidR="00DC14CA" w:rsidRPr="00865FA5" w:rsidRDefault="00DC14CA" w:rsidP="00865FA5">
      <w:pPr>
        <w:pStyle w:val="ListParagraph"/>
        <w:numPr>
          <w:ilvl w:val="0"/>
          <w:numId w:val="1"/>
        </w:numPr>
        <w:spacing w:after="200" w:line="276" w:lineRule="auto"/>
        <w:rPr>
          <w:rFonts w:asciiTheme="majorHAnsi" w:hAnsiTheme="majorHAnsi" w:cstheme="majorHAnsi"/>
          <w:sz w:val="24"/>
          <w:szCs w:val="24"/>
        </w:rPr>
      </w:pPr>
      <w:r w:rsidRPr="00865FA5">
        <w:rPr>
          <w:rFonts w:asciiTheme="majorHAnsi" w:hAnsiTheme="majorHAnsi" w:cstheme="majorHAnsi"/>
          <w:sz w:val="24"/>
          <w:szCs w:val="24"/>
        </w:rPr>
        <w:t>Excellent presentation, organizational, communication and business writing skills.</w:t>
      </w:r>
    </w:p>
    <w:p w:rsidR="00DC14CA" w:rsidRPr="00865FA5" w:rsidRDefault="00DC14CA" w:rsidP="00865FA5">
      <w:pPr>
        <w:pStyle w:val="ListParagraph"/>
        <w:numPr>
          <w:ilvl w:val="0"/>
          <w:numId w:val="1"/>
        </w:numPr>
        <w:rPr>
          <w:rFonts w:asciiTheme="majorHAnsi" w:hAnsiTheme="majorHAnsi" w:cstheme="majorHAnsi"/>
          <w:sz w:val="24"/>
          <w:szCs w:val="24"/>
        </w:rPr>
      </w:pPr>
      <w:r w:rsidRPr="00865FA5">
        <w:rPr>
          <w:rFonts w:asciiTheme="majorHAnsi" w:hAnsiTheme="majorHAnsi" w:cstheme="majorHAnsi"/>
          <w:sz w:val="24"/>
          <w:szCs w:val="24"/>
        </w:rPr>
        <w:t xml:space="preserve">A good team player, result oriented, self-motivated and able to work with minimal guidance. </w:t>
      </w:r>
    </w:p>
    <w:p w:rsidR="00DC14CA" w:rsidRPr="00865FA5" w:rsidRDefault="00DC14CA" w:rsidP="00865FA5">
      <w:pPr>
        <w:pStyle w:val="ListParagraph"/>
        <w:numPr>
          <w:ilvl w:val="0"/>
          <w:numId w:val="1"/>
        </w:numPr>
        <w:rPr>
          <w:rFonts w:asciiTheme="majorHAnsi" w:hAnsiTheme="majorHAnsi" w:cstheme="majorHAnsi"/>
          <w:sz w:val="24"/>
          <w:szCs w:val="24"/>
        </w:rPr>
      </w:pPr>
      <w:r w:rsidRPr="00865FA5">
        <w:rPr>
          <w:rFonts w:asciiTheme="majorHAnsi" w:hAnsiTheme="majorHAnsi" w:cstheme="majorHAnsi"/>
          <w:sz w:val="24"/>
          <w:szCs w:val="24"/>
        </w:rPr>
        <w:t xml:space="preserve">Good debugging and diagnostic skills in batch/Online processing. </w:t>
      </w:r>
    </w:p>
    <w:p w:rsidR="002E52E1" w:rsidRPr="00865FA5" w:rsidRDefault="00DC14CA" w:rsidP="00865FA5">
      <w:pPr>
        <w:pStyle w:val="ListParagraph"/>
        <w:numPr>
          <w:ilvl w:val="0"/>
          <w:numId w:val="1"/>
        </w:numPr>
        <w:rPr>
          <w:rFonts w:asciiTheme="majorHAnsi" w:hAnsiTheme="majorHAnsi" w:cstheme="majorHAnsi"/>
          <w:sz w:val="24"/>
          <w:szCs w:val="24"/>
        </w:rPr>
      </w:pPr>
      <w:r w:rsidRPr="00865FA5">
        <w:rPr>
          <w:rFonts w:asciiTheme="majorHAnsi" w:hAnsiTheme="majorHAnsi" w:cstheme="majorHAnsi"/>
          <w:sz w:val="24"/>
          <w:szCs w:val="24"/>
        </w:rPr>
        <w:t>Experience in conducting Technical &amp; Functional sessions for the larger group/team</w:t>
      </w:r>
      <w:r w:rsidR="002E52E1" w:rsidRPr="00865FA5">
        <w:rPr>
          <w:rFonts w:asciiTheme="majorHAnsi" w:hAnsiTheme="majorHAnsi" w:cstheme="majorHAnsi"/>
          <w:sz w:val="24"/>
          <w:szCs w:val="24"/>
        </w:rPr>
        <w:t>.</w:t>
      </w:r>
    </w:p>
    <w:p w:rsidR="002E52E1" w:rsidRPr="00865FA5" w:rsidRDefault="002D4A68" w:rsidP="00865FA5">
      <w:pPr>
        <w:rPr>
          <w:rFonts w:asciiTheme="majorHAnsi" w:hAnsiTheme="majorHAnsi" w:cstheme="majorHAnsi"/>
          <w:b/>
          <w:sz w:val="24"/>
          <w:szCs w:val="24"/>
        </w:rPr>
      </w:pPr>
      <w:r w:rsidRPr="00865FA5">
        <w:rPr>
          <w:rFonts w:asciiTheme="majorHAnsi" w:hAnsiTheme="majorHAnsi" w:cstheme="majorHAnsi"/>
          <w:b/>
          <w:sz w:val="24"/>
          <w:szCs w:val="24"/>
          <w:u w:val="single"/>
        </w:rPr>
        <w:t>EDUCATION</w:t>
      </w:r>
      <w:r w:rsidRPr="00865FA5">
        <w:rPr>
          <w:rFonts w:asciiTheme="majorHAnsi" w:hAnsiTheme="majorHAnsi" w:cstheme="majorHAnsi"/>
          <w:b/>
          <w:sz w:val="24"/>
          <w:szCs w:val="24"/>
        </w:rPr>
        <w:t>:</w:t>
      </w:r>
    </w:p>
    <w:p w:rsidR="008A577A" w:rsidRPr="00865FA5" w:rsidRDefault="00FB2133" w:rsidP="00865FA5">
      <w:pPr>
        <w:rPr>
          <w:rFonts w:asciiTheme="majorHAnsi" w:hAnsiTheme="majorHAnsi" w:cstheme="majorHAnsi"/>
          <w:b/>
          <w:sz w:val="24"/>
          <w:szCs w:val="24"/>
          <w:u w:val="single"/>
        </w:rPr>
      </w:pPr>
      <w:r>
        <w:rPr>
          <w:rFonts w:asciiTheme="majorHAnsi" w:hAnsiTheme="majorHAnsi" w:cstheme="majorHAnsi"/>
          <w:sz w:val="24"/>
          <w:szCs w:val="24"/>
        </w:rPr>
        <w:t>Graduated in Bachelors of engineering from Acharya Nagarjuna University</w:t>
      </w:r>
      <w:r w:rsidR="00433AF1">
        <w:rPr>
          <w:rFonts w:asciiTheme="majorHAnsi" w:hAnsiTheme="majorHAnsi" w:cstheme="majorHAnsi"/>
          <w:sz w:val="24"/>
          <w:szCs w:val="24"/>
        </w:rPr>
        <w:t xml:space="preserve"> in 2008</w:t>
      </w:r>
      <w:r>
        <w:rPr>
          <w:rFonts w:asciiTheme="majorHAnsi" w:hAnsiTheme="majorHAnsi" w:cstheme="majorHAnsi"/>
          <w:sz w:val="24"/>
          <w:szCs w:val="24"/>
        </w:rPr>
        <w:t>.</w:t>
      </w:r>
    </w:p>
    <w:p w:rsidR="00564C13" w:rsidRPr="00865FA5" w:rsidRDefault="00564C13" w:rsidP="00865FA5">
      <w:pPr>
        <w:rPr>
          <w:rFonts w:asciiTheme="majorHAnsi" w:hAnsiTheme="majorHAnsi" w:cstheme="majorHAnsi"/>
          <w:b/>
          <w:sz w:val="24"/>
          <w:szCs w:val="24"/>
          <w:u w:val="single"/>
        </w:rPr>
      </w:pPr>
      <w:r w:rsidRPr="00865FA5">
        <w:rPr>
          <w:rFonts w:asciiTheme="majorHAnsi" w:hAnsiTheme="majorHAnsi" w:cstheme="majorHAnsi"/>
          <w:b/>
          <w:sz w:val="24"/>
          <w:szCs w:val="24"/>
          <w:u w:val="single"/>
        </w:rPr>
        <w:t xml:space="preserve">TECHNICAL </w:t>
      </w:r>
      <w:r w:rsidR="00B24666" w:rsidRPr="00865FA5">
        <w:rPr>
          <w:rFonts w:asciiTheme="majorHAnsi" w:hAnsiTheme="majorHAnsi" w:cstheme="majorHAnsi"/>
          <w:b/>
          <w:sz w:val="24"/>
          <w:szCs w:val="24"/>
          <w:u w:val="single"/>
        </w:rPr>
        <w:t>SKILLS:</w:t>
      </w:r>
    </w:p>
    <w:tbl>
      <w:tblPr>
        <w:tblStyle w:val="TableGrid"/>
        <w:tblW w:w="0" w:type="auto"/>
        <w:tblInd w:w="108" w:type="dxa"/>
        <w:tblLayout w:type="fixed"/>
        <w:tblLook w:val="04A0"/>
      </w:tblPr>
      <w:tblGrid>
        <w:gridCol w:w="1530"/>
        <w:gridCol w:w="8118"/>
      </w:tblGrid>
      <w:tr w:rsidR="00564C13" w:rsidRPr="00865FA5" w:rsidTr="00BF099C">
        <w:trPr>
          <w:trHeight w:val="368"/>
        </w:trPr>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t>Software</w:t>
            </w:r>
          </w:p>
        </w:tc>
        <w:tc>
          <w:tcPr>
            <w:tcW w:w="8118" w:type="dxa"/>
          </w:tcPr>
          <w:p w:rsidR="00564C13" w:rsidRPr="00865FA5" w:rsidRDefault="00564C13" w:rsidP="00865FA5">
            <w:pPr>
              <w:spacing w:after="160" w:line="259" w:lineRule="auto"/>
              <w:rPr>
                <w:rFonts w:asciiTheme="majorHAnsi" w:hAnsiTheme="majorHAnsi" w:cstheme="majorHAnsi"/>
                <w:sz w:val="24"/>
                <w:szCs w:val="24"/>
              </w:rPr>
            </w:pPr>
            <w:r w:rsidRPr="00865FA5">
              <w:rPr>
                <w:rFonts w:asciiTheme="majorHAnsi" w:hAnsiTheme="majorHAnsi" w:cstheme="majorHAnsi"/>
                <w:sz w:val="24"/>
                <w:szCs w:val="24"/>
              </w:rPr>
              <w:t xml:space="preserve">COBOL, </w:t>
            </w:r>
            <w:r w:rsidR="00BB04B0" w:rsidRPr="00865FA5">
              <w:rPr>
                <w:rFonts w:asciiTheme="majorHAnsi" w:hAnsiTheme="majorHAnsi" w:cstheme="majorHAnsi"/>
                <w:sz w:val="24"/>
                <w:szCs w:val="24"/>
              </w:rPr>
              <w:t>CICS, JCL,</w:t>
            </w:r>
            <w:r w:rsidR="00C361F5">
              <w:rPr>
                <w:rFonts w:asciiTheme="majorHAnsi" w:hAnsiTheme="majorHAnsi" w:cstheme="majorHAnsi"/>
                <w:sz w:val="24"/>
                <w:szCs w:val="24"/>
              </w:rPr>
              <w:t xml:space="preserve"> MQ SERIES, basics of Ezytrieve and REXX</w:t>
            </w:r>
          </w:p>
        </w:tc>
      </w:tr>
      <w:tr w:rsidR="00564C13" w:rsidRPr="00865FA5" w:rsidTr="00BF099C">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t>Tools</w:t>
            </w:r>
          </w:p>
        </w:tc>
        <w:tc>
          <w:tcPr>
            <w:tcW w:w="8118" w:type="dxa"/>
          </w:tcPr>
          <w:p w:rsidR="00564C13" w:rsidRPr="00865FA5" w:rsidRDefault="00A46766" w:rsidP="00865FA5">
            <w:pPr>
              <w:spacing w:after="160" w:line="259" w:lineRule="auto"/>
              <w:rPr>
                <w:rFonts w:asciiTheme="majorHAnsi" w:hAnsiTheme="majorHAnsi" w:cstheme="majorHAnsi"/>
                <w:sz w:val="24"/>
                <w:szCs w:val="24"/>
              </w:rPr>
            </w:pPr>
            <w:r w:rsidRPr="00865FA5">
              <w:rPr>
                <w:rFonts w:asciiTheme="majorHAnsi" w:hAnsiTheme="majorHAnsi" w:cstheme="majorHAnsi"/>
                <w:sz w:val="24"/>
                <w:szCs w:val="24"/>
              </w:rPr>
              <w:t>Endeavor</w:t>
            </w:r>
            <w:r w:rsidR="00564C13" w:rsidRPr="00865FA5">
              <w:rPr>
                <w:rFonts w:asciiTheme="majorHAnsi" w:hAnsiTheme="majorHAnsi" w:cstheme="majorHAnsi"/>
                <w:sz w:val="24"/>
                <w:szCs w:val="24"/>
              </w:rPr>
              <w:t xml:space="preserve">, File-Aid, RDZ,Xpeditor, IBMDebugger, Trace </w:t>
            </w:r>
            <w:r w:rsidR="005B5485" w:rsidRPr="00865FA5">
              <w:rPr>
                <w:rFonts w:asciiTheme="majorHAnsi" w:hAnsiTheme="majorHAnsi" w:cstheme="majorHAnsi"/>
                <w:sz w:val="24"/>
                <w:szCs w:val="24"/>
              </w:rPr>
              <w:t>Master, SDF</w:t>
            </w:r>
            <w:r w:rsidR="00BB04B0" w:rsidRPr="00865FA5">
              <w:rPr>
                <w:rFonts w:asciiTheme="majorHAnsi" w:hAnsiTheme="majorHAnsi" w:cstheme="majorHAnsi"/>
                <w:sz w:val="24"/>
                <w:szCs w:val="24"/>
              </w:rPr>
              <w:t xml:space="preserve">2, </w:t>
            </w:r>
            <w:r w:rsidR="000E2A83" w:rsidRPr="00865FA5">
              <w:rPr>
                <w:rFonts w:asciiTheme="majorHAnsi" w:hAnsiTheme="majorHAnsi" w:cstheme="majorHAnsi"/>
                <w:sz w:val="24"/>
                <w:szCs w:val="24"/>
              </w:rPr>
              <w:t>SAR, TWS, OPC, SPUFI, QMF, ABENDAID, SYSDUMP,</w:t>
            </w:r>
            <w:r w:rsidR="00603E94">
              <w:rPr>
                <w:rFonts w:asciiTheme="majorHAnsi" w:hAnsiTheme="majorHAnsi" w:cstheme="majorHAnsi"/>
                <w:sz w:val="24"/>
                <w:szCs w:val="24"/>
              </w:rPr>
              <w:t xml:space="preserve"> SYNCSORT, </w:t>
            </w:r>
            <w:r w:rsidR="00603E94">
              <w:rPr>
                <w:rFonts w:asciiTheme="majorHAnsi" w:hAnsiTheme="majorHAnsi" w:cstheme="majorHAnsi"/>
                <w:sz w:val="24"/>
                <w:szCs w:val="24"/>
              </w:rPr>
              <w:lastRenderedPageBreak/>
              <w:t>DFSORT, SDSF, JIRA</w:t>
            </w:r>
            <w:r w:rsidR="000E2A83" w:rsidRPr="00865FA5">
              <w:rPr>
                <w:rFonts w:asciiTheme="majorHAnsi" w:hAnsiTheme="majorHAnsi" w:cstheme="majorHAnsi"/>
                <w:sz w:val="24"/>
                <w:szCs w:val="24"/>
              </w:rPr>
              <w:t xml:space="preserve">, </w:t>
            </w:r>
            <w:r w:rsidR="00C361F5" w:rsidRPr="00865FA5">
              <w:rPr>
                <w:rFonts w:asciiTheme="majorHAnsi" w:hAnsiTheme="majorHAnsi" w:cstheme="majorHAnsi"/>
                <w:sz w:val="24"/>
                <w:szCs w:val="24"/>
              </w:rPr>
              <w:t>Data Dictionary</w:t>
            </w:r>
            <w:r w:rsidR="000E2A83" w:rsidRPr="00865FA5">
              <w:rPr>
                <w:rFonts w:asciiTheme="majorHAnsi" w:hAnsiTheme="majorHAnsi" w:cstheme="majorHAnsi"/>
                <w:sz w:val="24"/>
                <w:szCs w:val="24"/>
              </w:rPr>
              <w:t xml:space="preserve">, </w:t>
            </w:r>
            <w:r w:rsidR="00C361F5" w:rsidRPr="00865FA5">
              <w:rPr>
                <w:rFonts w:asciiTheme="majorHAnsi" w:hAnsiTheme="majorHAnsi" w:cstheme="majorHAnsi"/>
                <w:sz w:val="24"/>
                <w:szCs w:val="24"/>
              </w:rPr>
              <w:t>Changeman</w:t>
            </w:r>
            <w:r w:rsidR="00564C13" w:rsidRPr="00865FA5">
              <w:rPr>
                <w:rFonts w:asciiTheme="majorHAnsi" w:hAnsiTheme="majorHAnsi" w:cstheme="majorHAnsi"/>
                <w:sz w:val="24"/>
                <w:szCs w:val="24"/>
              </w:rPr>
              <w:t xml:space="preserve">, Mainframe Express, </w:t>
            </w:r>
            <w:r w:rsidR="00D10681" w:rsidRPr="00865FA5">
              <w:rPr>
                <w:rFonts w:asciiTheme="majorHAnsi" w:hAnsiTheme="majorHAnsi" w:cstheme="majorHAnsi"/>
                <w:sz w:val="24"/>
                <w:szCs w:val="24"/>
              </w:rPr>
              <w:t>XML</w:t>
            </w:r>
            <w:r w:rsidR="00564C13" w:rsidRPr="00865FA5">
              <w:rPr>
                <w:rFonts w:asciiTheme="majorHAnsi" w:hAnsiTheme="majorHAnsi" w:cstheme="majorHAnsi"/>
                <w:sz w:val="24"/>
                <w:szCs w:val="24"/>
              </w:rPr>
              <w:t xml:space="preserve">, Source </w:t>
            </w:r>
            <w:r w:rsidR="00B20487" w:rsidRPr="00865FA5">
              <w:rPr>
                <w:rFonts w:asciiTheme="majorHAnsi" w:hAnsiTheme="majorHAnsi" w:cstheme="majorHAnsi"/>
                <w:sz w:val="24"/>
                <w:szCs w:val="24"/>
              </w:rPr>
              <w:t>Manger, FileManager, FTP, MS</w:t>
            </w:r>
            <w:r w:rsidR="00D10681" w:rsidRPr="00865FA5">
              <w:rPr>
                <w:rFonts w:asciiTheme="majorHAnsi" w:hAnsiTheme="majorHAnsi" w:cstheme="majorHAnsi"/>
                <w:sz w:val="24"/>
                <w:szCs w:val="24"/>
              </w:rPr>
              <w:t xml:space="preserve"> office</w:t>
            </w:r>
            <w:r w:rsidR="00564C13" w:rsidRPr="00865FA5">
              <w:rPr>
                <w:rFonts w:asciiTheme="majorHAnsi" w:hAnsiTheme="majorHAnsi" w:cstheme="majorHAnsi"/>
                <w:sz w:val="24"/>
                <w:szCs w:val="24"/>
              </w:rPr>
              <w:t>.</w:t>
            </w:r>
          </w:p>
        </w:tc>
      </w:tr>
      <w:tr w:rsidR="00564C13" w:rsidRPr="00865FA5" w:rsidTr="00BF099C">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lastRenderedPageBreak/>
              <w:t>Databases</w:t>
            </w:r>
          </w:p>
        </w:tc>
        <w:tc>
          <w:tcPr>
            <w:tcW w:w="8118" w:type="dxa"/>
          </w:tcPr>
          <w:p w:rsidR="00564C13" w:rsidRPr="00865FA5" w:rsidRDefault="00815CBC" w:rsidP="00865FA5">
            <w:pPr>
              <w:spacing w:after="160" w:line="259" w:lineRule="auto"/>
              <w:rPr>
                <w:rFonts w:asciiTheme="majorHAnsi" w:hAnsiTheme="majorHAnsi" w:cstheme="majorHAnsi"/>
                <w:sz w:val="24"/>
                <w:szCs w:val="24"/>
              </w:rPr>
            </w:pPr>
            <w:r>
              <w:rPr>
                <w:rFonts w:asciiTheme="majorHAnsi" w:hAnsiTheme="majorHAnsi" w:cstheme="majorHAnsi"/>
                <w:sz w:val="24"/>
                <w:szCs w:val="24"/>
              </w:rPr>
              <w:t xml:space="preserve">DB2, Oracle, IMS, </w:t>
            </w:r>
            <w:r w:rsidR="002659C0">
              <w:rPr>
                <w:rFonts w:asciiTheme="majorHAnsi" w:hAnsiTheme="majorHAnsi" w:cstheme="majorHAnsi"/>
                <w:sz w:val="24"/>
                <w:szCs w:val="24"/>
              </w:rPr>
              <w:t xml:space="preserve">VSAM </w:t>
            </w:r>
          </w:p>
        </w:tc>
      </w:tr>
      <w:tr w:rsidR="00564C13" w:rsidRPr="00865FA5" w:rsidTr="00BF099C">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t xml:space="preserve">Operating Systems </w:t>
            </w:r>
          </w:p>
        </w:tc>
        <w:tc>
          <w:tcPr>
            <w:tcW w:w="8118" w:type="dxa"/>
          </w:tcPr>
          <w:p w:rsidR="00564C13" w:rsidRPr="00865FA5" w:rsidRDefault="00564C13" w:rsidP="00865FA5">
            <w:pPr>
              <w:spacing w:after="160" w:line="259" w:lineRule="auto"/>
              <w:rPr>
                <w:rFonts w:asciiTheme="majorHAnsi" w:hAnsiTheme="majorHAnsi" w:cstheme="majorHAnsi"/>
                <w:sz w:val="24"/>
                <w:szCs w:val="24"/>
              </w:rPr>
            </w:pPr>
            <w:r w:rsidRPr="00865FA5">
              <w:rPr>
                <w:rFonts w:asciiTheme="majorHAnsi" w:hAnsiTheme="majorHAnsi" w:cstheme="majorHAnsi"/>
                <w:sz w:val="24"/>
                <w:szCs w:val="24"/>
              </w:rPr>
              <w:t>Windows XP/Vista/7, Z/OS, OS/390</w:t>
            </w:r>
          </w:p>
        </w:tc>
      </w:tr>
      <w:tr w:rsidR="00564C13" w:rsidRPr="00865FA5" w:rsidTr="00BF099C">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t>Methods</w:t>
            </w:r>
          </w:p>
        </w:tc>
        <w:tc>
          <w:tcPr>
            <w:tcW w:w="8118" w:type="dxa"/>
          </w:tcPr>
          <w:p w:rsidR="00564C13" w:rsidRPr="00865FA5" w:rsidRDefault="00564C13" w:rsidP="00865FA5">
            <w:pPr>
              <w:spacing w:after="160" w:line="259" w:lineRule="auto"/>
              <w:rPr>
                <w:rFonts w:asciiTheme="majorHAnsi" w:hAnsiTheme="majorHAnsi" w:cstheme="majorHAnsi"/>
                <w:sz w:val="24"/>
                <w:szCs w:val="24"/>
              </w:rPr>
            </w:pPr>
            <w:r w:rsidRPr="00865FA5">
              <w:rPr>
                <w:rFonts w:asciiTheme="majorHAnsi" w:hAnsiTheme="majorHAnsi" w:cstheme="majorHAnsi"/>
                <w:sz w:val="24"/>
                <w:szCs w:val="24"/>
              </w:rPr>
              <w:t>Agile, Waterfall</w:t>
            </w:r>
          </w:p>
        </w:tc>
      </w:tr>
      <w:tr w:rsidR="00564C13" w:rsidRPr="00865FA5" w:rsidTr="00BF099C">
        <w:tc>
          <w:tcPr>
            <w:tcW w:w="1530" w:type="dxa"/>
          </w:tcPr>
          <w:p w:rsidR="00564C13" w:rsidRPr="00865FA5" w:rsidRDefault="00564C13" w:rsidP="00865FA5">
            <w:pPr>
              <w:spacing w:after="160" w:line="259" w:lineRule="auto"/>
              <w:rPr>
                <w:rFonts w:asciiTheme="majorHAnsi" w:hAnsiTheme="majorHAnsi" w:cstheme="majorHAnsi"/>
                <w:b/>
                <w:sz w:val="24"/>
                <w:szCs w:val="24"/>
              </w:rPr>
            </w:pPr>
            <w:r w:rsidRPr="00865FA5">
              <w:rPr>
                <w:rFonts w:asciiTheme="majorHAnsi" w:hAnsiTheme="majorHAnsi" w:cstheme="majorHAnsi"/>
                <w:b/>
                <w:sz w:val="24"/>
                <w:szCs w:val="24"/>
              </w:rPr>
              <w:t>Domain Experience</w:t>
            </w:r>
          </w:p>
        </w:tc>
        <w:tc>
          <w:tcPr>
            <w:tcW w:w="8118" w:type="dxa"/>
          </w:tcPr>
          <w:p w:rsidR="00564C13" w:rsidRPr="00865FA5" w:rsidRDefault="00564C13" w:rsidP="00865FA5">
            <w:pPr>
              <w:spacing w:after="160" w:line="259" w:lineRule="auto"/>
              <w:rPr>
                <w:rFonts w:asciiTheme="majorHAnsi" w:hAnsiTheme="majorHAnsi" w:cstheme="majorHAnsi"/>
                <w:sz w:val="24"/>
                <w:szCs w:val="24"/>
              </w:rPr>
            </w:pPr>
            <w:r w:rsidRPr="00865FA5">
              <w:rPr>
                <w:rFonts w:asciiTheme="majorHAnsi" w:hAnsiTheme="majorHAnsi" w:cstheme="majorHAnsi"/>
                <w:sz w:val="24"/>
                <w:szCs w:val="24"/>
              </w:rPr>
              <w:t xml:space="preserve">Banking - Core Banking, Payments System, Anti Money </w:t>
            </w:r>
            <w:r w:rsidR="00A46766" w:rsidRPr="00865FA5">
              <w:rPr>
                <w:rFonts w:asciiTheme="majorHAnsi" w:hAnsiTheme="majorHAnsi" w:cstheme="majorHAnsi"/>
                <w:sz w:val="24"/>
                <w:szCs w:val="24"/>
              </w:rPr>
              <w:t>Laundering</w:t>
            </w:r>
            <w:r w:rsidR="00FE4BD8" w:rsidRPr="00865FA5">
              <w:rPr>
                <w:rFonts w:asciiTheme="majorHAnsi" w:hAnsiTheme="majorHAnsi" w:cstheme="majorHAnsi"/>
                <w:sz w:val="24"/>
                <w:szCs w:val="24"/>
              </w:rPr>
              <w:t>, W</w:t>
            </w:r>
            <w:r w:rsidR="00A46766" w:rsidRPr="00865FA5">
              <w:rPr>
                <w:rFonts w:asciiTheme="majorHAnsi" w:hAnsiTheme="majorHAnsi" w:cstheme="majorHAnsi"/>
                <w:sz w:val="24"/>
                <w:szCs w:val="24"/>
              </w:rPr>
              <w:t>ealth</w:t>
            </w:r>
            <w:r w:rsidR="00FE4BD8" w:rsidRPr="00865FA5">
              <w:rPr>
                <w:rFonts w:asciiTheme="majorHAnsi" w:hAnsiTheme="majorHAnsi" w:cstheme="majorHAnsi"/>
                <w:sz w:val="24"/>
                <w:szCs w:val="24"/>
              </w:rPr>
              <w:t>management, I</w:t>
            </w:r>
            <w:r w:rsidR="00A46766" w:rsidRPr="00865FA5">
              <w:rPr>
                <w:rFonts w:asciiTheme="majorHAnsi" w:hAnsiTheme="majorHAnsi" w:cstheme="majorHAnsi"/>
                <w:sz w:val="24"/>
                <w:szCs w:val="24"/>
              </w:rPr>
              <w:t>nvestment</w:t>
            </w:r>
            <w:r w:rsidRPr="00865FA5">
              <w:rPr>
                <w:rFonts w:asciiTheme="majorHAnsi" w:hAnsiTheme="majorHAnsi" w:cstheme="majorHAnsi"/>
                <w:sz w:val="24"/>
                <w:szCs w:val="24"/>
              </w:rPr>
              <w:t xml:space="preserve"> banking.</w:t>
            </w:r>
          </w:p>
        </w:tc>
      </w:tr>
    </w:tbl>
    <w:p w:rsidR="004B0E87" w:rsidRPr="00865FA5" w:rsidRDefault="004B0E87" w:rsidP="00865FA5">
      <w:pPr>
        <w:rPr>
          <w:rFonts w:asciiTheme="majorHAnsi" w:hAnsiTheme="majorHAnsi" w:cstheme="majorHAnsi"/>
          <w:sz w:val="24"/>
          <w:szCs w:val="24"/>
        </w:rPr>
      </w:pPr>
    </w:p>
    <w:p w:rsidR="00A227A4" w:rsidRPr="00865FA5" w:rsidRDefault="004B0E87" w:rsidP="00865FA5">
      <w:pPr>
        <w:spacing w:after="0" w:line="192" w:lineRule="auto"/>
        <w:rPr>
          <w:rFonts w:asciiTheme="majorHAnsi" w:hAnsiTheme="majorHAnsi" w:cstheme="majorHAnsi"/>
          <w:b/>
          <w:sz w:val="24"/>
          <w:szCs w:val="24"/>
          <w:u w:val="single"/>
        </w:rPr>
      </w:pPr>
      <w:r w:rsidRPr="00865FA5">
        <w:rPr>
          <w:rFonts w:asciiTheme="majorHAnsi" w:hAnsiTheme="majorHAnsi" w:cstheme="majorHAnsi"/>
          <w:b/>
          <w:sz w:val="24"/>
          <w:szCs w:val="24"/>
          <w:u w:val="single"/>
        </w:rPr>
        <w:t>Professional Experience</w:t>
      </w:r>
      <w:r w:rsidR="008A577A">
        <w:rPr>
          <w:rFonts w:asciiTheme="majorHAnsi" w:hAnsiTheme="majorHAnsi" w:cstheme="majorHAnsi"/>
          <w:b/>
          <w:sz w:val="24"/>
          <w:szCs w:val="24"/>
          <w:u w:val="single"/>
        </w:rPr>
        <w:t>:</w:t>
      </w:r>
    </w:p>
    <w:p w:rsidR="00A227A4" w:rsidRPr="00865FA5" w:rsidRDefault="00A227A4" w:rsidP="00865FA5">
      <w:pPr>
        <w:spacing w:before="10" w:line="192" w:lineRule="auto"/>
        <w:rPr>
          <w:rFonts w:asciiTheme="majorHAnsi" w:hAnsiTheme="majorHAnsi" w:cstheme="majorHAnsi"/>
          <w:b/>
          <w:sz w:val="24"/>
          <w:szCs w:val="24"/>
          <w:u w:val="thick"/>
        </w:rPr>
      </w:pPr>
    </w:p>
    <w:p w:rsidR="0067232B" w:rsidRDefault="00B24666"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Client:</w:t>
      </w:r>
      <w:r w:rsidR="005C5A18">
        <w:rPr>
          <w:rFonts w:asciiTheme="majorHAnsi" w:hAnsiTheme="majorHAnsi" w:cstheme="majorHAnsi"/>
          <w:sz w:val="24"/>
          <w:szCs w:val="24"/>
        </w:rPr>
        <w:t>Morgan Stanley</w:t>
      </w:r>
      <w:r w:rsidR="00BC6C9D">
        <w:rPr>
          <w:rFonts w:asciiTheme="majorHAnsi" w:hAnsiTheme="majorHAnsi" w:cstheme="majorHAnsi"/>
          <w:sz w:val="24"/>
          <w:szCs w:val="24"/>
        </w:rPr>
        <w:t>, New York</w:t>
      </w:r>
      <w:r w:rsidR="0027676F">
        <w:rPr>
          <w:rFonts w:asciiTheme="majorHAnsi" w:hAnsiTheme="majorHAnsi" w:cstheme="majorHAnsi"/>
          <w:sz w:val="24"/>
          <w:szCs w:val="24"/>
        </w:rPr>
        <w:t>.</w:t>
      </w:r>
      <w:bookmarkStart w:id="0" w:name="_GoBack"/>
      <w:bookmarkEnd w:id="0"/>
      <w:r w:rsidR="0067232B">
        <w:rPr>
          <w:rFonts w:asciiTheme="majorHAnsi" w:hAnsiTheme="majorHAnsi" w:cstheme="majorHAnsi"/>
          <w:sz w:val="24"/>
          <w:szCs w:val="24"/>
        </w:rPr>
        <w:t xml:space="preserve"> September 2015 to till date</w:t>
      </w:r>
    </w:p>
    <w:p w:rsidR="00484F51" w:rsidRPr="00865FA5" w:rsidRDefault="00B24666"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Role:</w:t>
      </w:r>
      <w:r w:rsidRPr="00865FA5">
        <w:rPr>
          <w:rFonts w:asciiTheme="majorHAnsi" w:hAnsiTheme="majorHAnsi" w:cstheme="majorHAnsi"/>
          <w:sz w:val="24"/>
          <w:szCs w:val="24"/>
        </w:rPr>
        <w:t>Sr. Mainframe</w:t>
      </w:r>
      <w:r w:rsidR="00484F51" w:rsidRPr="00865FA5">
        <w:rPr>
          <w:rFonts w:asciiTheme="majorHAnsi" w:hAnsiTheme="majorHAnsi" w:cstheme="majorHAnsi"/>
          <w:sz w:val="24"/>
          <w:szCs w:val="24"/>
        </w:rPr>
        <w:t xml:space="preserve"> Developer</w:t>
      </w:r>
    </w:p>
    <w:p w:rsidR="00904437" w:rsidRPr="00865FA5" w:rsidRDefault="00865FA5" w:rsidP="008A577A">
      <w:pPr>
        <w:spacing w:line="276" w:lineRule="auto"/>
        <w:jc w:val="both"/>
        <w:rPr>
          <w:rFonts w:asciiTheme="majorHAnsi" w:hAnsiTheme="majorHAnsi" w:cstheme="majorHAnsi"/>
          <w:sz w:val="24"/>
          <w:szCs w:val="24"/>
        </w:rPr>
      </w:pPr>
      <w:r w:rsidRPr="00865FA5">
        <w:rPr>
          <w:rFonts w:asciiTheme="majorHAnsi" w:hAnsiTheme="majorHAnsi" w:cstheme="majorHAnsi"/>
          <w:b/>
          <w:sz w:val="24"/>
          <w:szCs w:val="24"/>
          <w:u w:val="single"/>
        </w:rPr>
        <w:t>Description</w:t>
      </w:r>
      <w:r w:rsidRPr="00865FA5">
        <w:rPr>
          <w:rFonts w:asciiTheme="majorHAnsi" w:hAnsiTheme="majorHAnsi" w:cstheme="majorHAnsi"/>
          <w:sz w:val="24"/>
          <w:szCs w:val="24"/>
          <w:u w:val="single"/>
        </w:rPr>
        <w:t>:</w:t>
      </w:r>
      <w:r w:rsidR="005C5A18">
        <w:rPr>
          <w:rFonts w:asciiTheme="majorHAnsi" w:hAnsiTheme="majorHAnsi" w:cstheme="majorHAnsi"/>
          <w:sz w:val="24"/>
          <w:szCs w:val="24"/>
        </w:rPr>
        <w:t>Morgan Stanley</w:t>
      </w:r>
      <w:r w:rsidR="00484F51" w:rsidRPr="00865FA5">
        <w:rPr>
          <w:rFonts w:asciiTheme="majorHAnsi" w:hAnsiTheme="majorHAnsi" w:cstheme="majorHAnsi"/>
          <w:sz w:val="24"/>
          <w:szCs w:val="24"/>
        </w:rPr>
        <w:t xml:space="preserve"> Wealth Management is an American multinational financial services corporation s</w:t>
      </w:r>
      <w:r w:rsidR="002E6179">
        <w:rPr>
          <w:rFonts w:asciiTheme="majorHAnsi" w:hAnsiTheme="majorHAnsi" w:cstheme="majorHAnsi"/>
          <w:sz w:val="24"/>
          <w:szCs w:val="24"/>
        </w:rPr>
        <w:t>pecializing in retail brokerage</w:t>
      </w:r>
      <w:r w:rsidR="00484F51" w:rsidRPr="00865FA5">
        <w:rPr>
          <w:rFonts w:asciiTheme="majorHAnsi" w:hAnsiTheme="majorHAnsi" w:cstheme="majorHAnsi"/>
          <w:sz w:val="24"/>
          <w:szCs w:val="24"/>
        </w:rPr>
        <w:t>. The FS platform empowers qualified and approved external Financial Advisors (external manager) from money management firms. This fee-based investment advisory service enables the clients to delegate the portfolio management decisions to their external financial advisor (external managers). External managers are granted exclusive access to SMA trading platforms called CGTC and IACM, which provides the power to seamlessly manage all aspects of trading.</w:t>
      </w:r>
    </w:p>
    <w:p w:rsidR="00484F51" w:rsidRPr="00865FA5" w:rsidRDefault="00B24666" w:rsidP="00865FA5">
      <w:pPr>
        <w:spacing w:line="240" w:lineRule="auto"/>
        <w:rPr>
          <w:rFonts w:asciiTheme="majorHAnsi" w:hAnsiTheme="majorHAnsi" w:cstheme="majorHAnsi"/>
          <w:sz w:val="24"/>
          <w:szCs w:val="24"/>
          <w:u w:val="single"/>
        </w:rPr>
      </w:pPr>
      <w:r w:rsidRPr="00865FA5">
        <w:rPr>
          <w:rFonts w:asciiTheme="majorHAnsi" w:hAnsiTheme="majorHAnsi" w:cstheme="majorHAnsi"/>
          <w:b/>
          <w:sz w:val="24"/>
          <w:szCs w:val="24"/>
          <w:u w:val="single"/>
        </w:rPr>
        <w:t>Responsibilities:</w:t>
      </w:r>
    </w:p>
    <w:p w:rsidR="00107262" w:rsidRPr="00865FA5" w:rsidRDefault="00107262" w:rsidP="00865FA5">
      <w:pPr>
        <w:widowControl w:val="0"/>
        <w:numPr>
          <w:ilvl w:val="0"/>
          <w:numId w:val="8"/>
        </w:numPr>
        <w:overflowPunct w:val="0"/>
        <w:autoSpaceDE w:val="0"/>
        <w:autoSpaceDN w:val="0"/>
        <w:adjustRightInd w:val="0"/>
        <w:spacing w:after="0" w:line="301" w:lineRule="auto"/>
        <w:ind w:right="20"/>
        <w:rPr>
          <w:rFonts w:asciiTheme="majorHAnsi" w:hAnsiTheme="majorHAnsi" w:cstheme="majorHAnsi"/>
          <w:sz w:val="24"/>
          <w:szCs w:val="24"/>
        </w:rPr>
      </w:pPr>
      <w:r w:rsidRPr="00865FA5">
        <w:rPr>
          <w:rFonts w:asciiTheme="majorHAnsi" w:hAnsiTheme="majorHAnsi" w:cstheme="majorHAnsi"/>
          <w:sz w:val="24"/>
          <w:szCs w:val="24"/>
        </w:rPr>
        <w:t xml:space="preserve">Fully responsible for design and development of new order management system including a rebalance engine. </w:t>
      </w: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Respons</w:t>
      </w:r>
      <w:r w:rsidR="00A849FD">
        <w:rPr>
          <w:rFonts w:asciiTheme="majorHAnsi" w:hAnsiTheme="majorHAnsi" w:cstheme="majorHAnsi"/>
          <w:sz w:val="24"/>
          <w:szCs w:val="24"/>
        </w:rPr>
        <w:t xml:space="preserve">ible for performance tuning of </w:t>
      </w:r>
      <w:r w:rsidR="00A849FD" w:rsidRPr="00A849FD">
        <w:rPr>
          <w:rFonts w:asciiTheme="majorHAnsi" w:hAnsiTheme="majorHAnsi" w:cstheme="majorHAnsi"/>
          <w:b/>
          <w:sz w:val="24"/>
          <w:szCs w:val="24"/>
        </w:rPr>
        <w:t>M</w:t>
      </w:r>
      <w:r w:rsidRPr="00A849FD">
        <w:rPr>
          <w:rFonts w:asciiTheme="majorHAnsi" w:hAnsiTheme="majorHAnsi" w:cstheme="majorHAnsi"/>
          <w:b/>
          <w:sz w:val="24"/>
          <w:szCs w:val="24"/>
        </w:rPr>
        <w:t>ainframe applications.</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the meeting with Business/Product owners for gathering requirements </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90C15" w:rsidRPr="00865FA5" w:rsidRDefault="00107262" w:rsidP="00865FA5">
      <w:pPr>
        <w:widowControl w:val="0"/>
        <w:numPr>
          <w:ilvl w:val="0"/>
          <w:numId w:val="8"/>
        </w:numPr>
        <w:overflowPunct w:val="0"/>
        <w:autoSpaceDE w:val="0"/>
        <w:autoSpaceDN w:val="0"/>
        <w:adjustRightInd w:val="0"/>
        <w:spacing w:after="0" w:line="301" w:lineRule="auto"/>
        <w:ind w:right="20"/>
        <w:rPr>
          <w:rFonts w:asciiTheme="majorHAnsi" w:hAnsiTheme="majorHAnsi" w:cstheme="majorHAnsi"/>
          <w:sz w:val="24"/>
          <w:szCs w:val="24"/>
        </w:rPr>
      </w:pPr>
      <w:r w:rsidRPr="00865FA5">
        <w:rPr>
          <w:rFonts w:asciiTheme="majorHAnsi" w:hAnsiTheme="majorHAnsi" w:cstheme="majorHAnsi"/>
          <w:sz w:val="24"/>
          <w:szCs w:val="24"/>
        </w:rPr>
        <w:t xml:space="preserve">Involved in solution designing/review meetings with </w:t>
      </w:r>
      <w:r w:rsidRPr="00A849FD">
        <w:rPr>
          <w:rFonts w:asciiTheme="majorHAnsi" w:hAnsiTheme="majorHAnsi" w:cstheme="majorHAnsi"/>
          <w:b/>
          <w:sz w:val="24"/>
          <w:szCs w:val="24"/>
        </w:rPr>
        <w:t>Data architectures</w:t>
      </w:r>
      <w:r w:rsidRPr="00865FA5">
        <w:rPr>
          <w:rFonts w:asciiTheme="majorHAnsi" w:hAnsiTheme="majorHAnsi" w:cstheme="majorHAnsi"/>
          <w:sz w:val="24"/>
          <w:szCs w:val="24"/>
        </w:rPr>
        <w:t xml:space="preserve"> and </w:t>
      </w:r>
      <w:r w:rsidRPr="00A849FD">
        <w:rPr>
          <w:rFonts w:asciiTheme="majorHAnsi" w:hAnsiTheme="majorHAnsi" w:cstheme="majorHAnsi"/>
          <w:b/>
          <w:sz w:val="24"/>
          <w:szCs w:val="24"/>
        </w:rPr>
        <w:t>Database administrators</w:t>
      </w:r>
      <w:r w:rsidRPr="00865FA5">
        <w:rPr>
          <w:rFonts w:asciiTheme="majorHAnsi" w:hAnsiTheme="majorHAnsi" w:cstheme="majorHAnsi"/>
          <w:sz w:val="24"/>
          <w:szCs w:val="24"/>
        </w:rPr>
        <w:t xml:space="preserve"> for developing the applicatio</w:t>
      </w:r>
      <w:r w:rsidR="00190C15" w:rsidRPr="00865FA5">
        <w:rPr>
          <w:rFonts w:asciiTheme="majorHAnsi" w:hAnsiTheme="majorHAnsi" w:cstheme="majorHAnsi"/>
          <w:sz w:val="24"/>
          <w:szCs w:val="24"/>
        </w:rPr>
        <w:t>n as per organization standards.</w:t>
      </w:r>
    </w:p>
    <w:p w:rsidR="00190C15" w:rsidRPr="00865FA5" w:rsidRDefault="009E0948"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Lead a team of 5 members containing 3 </w:t>
      </w:r>
      <w:r w:rsidR="00942BFB" w:rsidRPr="00865FA5">
        <w:rPr>
          <w:rFonts w:asciiTheme="majorHAnsi" w:hAnsiTheme="majorHAnsi" w:cstheme="majorHAnsi"/>
          <w:sz w:val="24"/>
          <w:szCs w:val="24"/>
        </w:rPr>
        <w:t>mainframes</w:t>
      </w:r>
      <w:r w:rsidRPr="00865FA5">
        <w:rPr>
          <w:rFonts w:asciiTheme="majorHAnsi" w:hAnsiTheme="majorHAnsi" w:cstheme="majorHAnsi"/>
          <w:sz w:val="24"/>
          <w:szCs w:val="24"/>
        </w:rPr>
        <w:t xml:space="preserve"> and 2</w:t>
      </w:r>
      <w:r w:rsidR="00190C15" w:rsidRPr="00865FA5">
        <w:rPr>
          <w:rFonts w:asciiTheme="majorHAnsi" w:hAnsiTheme="majorHAnsi" w:cstheme="majorHAnsi"/>
          <w:sz w:val="24"/>
          <w:szCs w:val="24"/>
        </w:rPr>
        <w:t xml:space="preserve"> .net associates.</w:t>
      </w: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Performed Impact analysis and System analysis for the </w:t>
      </w:r>
      <w:r w:rsidR="0082505B" w:rsidRPr="00865FA5">
        <w:rPr>
          <w:rFonts w:asciiTheme="majorHAnsi" w:hAnsiTheme="majorHAnsi" w:cstheme="majorHAnsi"/>
          <w:sz w:val="24"/>
          <w:szCs w:val="24"/>
        </w:rPr>
        <w:t>requirements.</w:t>
      </w:r>
    </w:p>
    <w:p w:rsidR="00305898" w:rsidRPr="00865FA5" w:rsidRDefault="00305898"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designing and development of Data conversion process on the Target application system. </w:t>
      </w:r>
    </w:p>
    <w:p w:rsidR="00305898" w:rsidRPr="00865FA5" w:rsidRDefault="00305898"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 Executing the Data conversion and Reconciliation reports</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Prepared High level and Low level design documents </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Developed application on </w:t>
      </w:r>
      <w:r w:rsidRPr="00A849FD">
        <w:rPr>
          <w:rFonts w:asciiTheme="majorHAnsi" w:hAnsiTheme="majorHAnsi" w:cstheme="majorHAnsi"/>
          <w:b/>
          <w:sz w:val="24"/>
          <w:szCs w:val="24"/>
        </w:rPr>
        <w:t>Mainframe</w:t>
      </w:r>
      <w:r w:rsidRPr="00865FA5">
        <w:rPr>
          <w:rFonts w:asciiTheme="majorHAnsi" w:hAnsiTheme="majorHAnsi" w:cstheme="majorHAnsi"/>
          <w:sz w:val="24"/>
          <w:szCs w:val="24"/>
        </w:rPr>
        <w:t xml:space="preserve"> platform. </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Perform</w:t>
      </w:r>
      <w:r w:rsidR="00EA1F30" w:rsidRPr="00865FA5">
        <w:rPr>
          <w:rFonts w:asciiTheme="majorHAnsi" w:hAnsiTheme="majorHAnsi" w:cstheme="majorHAnsi"/>
          <w:sz w:val="24"/>
          <w:szCs w:val="24"/>
        </w:rPr>
        <w:t xml:space="preserve">ed </w:t>
      </w:r>
      <w:r w:rsidR="00EA1F30" w:rsidRPr="00A849FD">
        <w:rPr>
          <w:rFonts w:asciiTheme="majorHAnsi" w:hAnsiTheme="majorHAnsi" w:cstheme="majorHAnsi"/>
          <w:b/>
          <w:sz w:val="24"/>
          <w:szCs w:val="24"/>
        </w:rPr>
        <w:t>Unit Testing</w:t>
      </w:r>
      <w:r w:rsidR="00EA1F30" w:rsidRPr="00865FA5">
        <w:rPr>
          <w:rFonts w:asciiTheme="majorHAnsi" w:hAnsiTheme="majorHAnsi" w:cstheme="majorHAnsi"/>
          <w:sz w:val="24"/>
          <w:szCs w:val="24"/>
        </w:rPr>
        <w:t xml:space="preserve">, </w:t>
      </w:r>
      <w:r w:rsidR="00EA1F30" w:rsidRPr="00A849FD">
        <w:rPr>
          <w:rFonts w:asciiTheme="majorHAnsi" w:hAnsiTheme="majorHAnsi" w:cstheme="majorHAnsi"/>
          <w:b/>
          <w:sz w:val="24"/>
          <w:szCs w:val="24"/>
        </w:rPr>
        <w:t>System Testing</w:t>
      </w:r>
      <w:r w:rsidR="00222736" w:rsidRPr="00865FA5">
        <w:rPr>
          <w:rFonts w:asciiTheme="majorHAnsi" w:hAnsiTheme="majorHAnsi" w:cstheme="majorHAnsi"/>
          <w:sz w:val="24"/>
          <w:szCs w:val="24"/>
        </w:rPr>
        <w:t xml:space="preserve">and </w:t>
      </w:r>
      <w:r w:rsidR="00222736" w:rsidRPr="00A849FD">
        <w:rPr>
          <w:rFonts w:asciiTheme="majorHAnsi" w:hAnsiTheme="majorHAnsi" w:cstheme="majorHAnsi"/>
          <w:b/>
          <w:sz w:val="24"/>
          <w:szCs w:val="24"/>
        </w:rPr>
        <w:t>Integration</w:t>
      </w:r>
      <w:r w:rsidRPr="00A849FD">
        <w:rPr>
          <w:rFonts w:asciiTheme="majorHAnsi" w:hAnsiTheme="majorHAnsi" w:cstheme="majorHAnsi"/>
          <w:b/>
          <w:sz w:val="24"/>
          <w:szCs w:val="24"/>
        </w:rPr>
        <w:t xml:space="preserve"> Testing</w:t>
      </w:r>
      <w:r w:rsidRPr="00865FA5">
        <w:rPr>
          <w:rFonts w:asciiTheme="majorHAnsi" w:hAnsiTheme="majorHAnsi" w:cstheme="majorHAnsi"/>
          <w:sz w:val="24"/>
          <w:szCs w:val="24"/>
        </w:rPr>
        <w:t xml:space="preserve"> for the development. </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107262"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Implemented in production and turned over to Support Team. </w:t>
      </w:r>
    </w:p>
    <w:p w:rsidR="00107262" w:rsidRPr="00865FA5" w:rsidRDefault="00107262" w:rsidP="00865FA5">
      <w:pPr>
        <w:widowControl w:val="0"/>
        <w:autoSpaceDE w:val="0"/>
        <w:autoSpaceDN w:val="0"/>
        <w:adjustRightInd w:val="0"/>
        <w:spacing w:after="0" w:line="53" w:lineRule="exact"/>
        <w:rPr>
          <w:rFonts w:asciiTheme="majorHAnsi" w:hAnsiTheme="majorHAnsi" w:cstheme="majorHAnsi"/>
          <w:sz w:val="24"/>
          <w:szCs w:val="24"/>
        </w:rPr>
      </w:pPr>
    </w:p>
    <w:p w:rsidR="00305898" w:rsidRPr="00865FA5" w:rsidRDefault="00107262"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Application developed using </w:t>
      </w:r>
      <w:r w:rsidRPr="00A849FD">
        <w:rPr>
          <w:rFonts w:asciiTheme="majorHAnsi" w:hAnsiTheme="majorHAnsi" w:cstheme="majorHAnsi"/>
          <w:b/>
          <w:sz w:val="24"/>
          <w:szCs w:val="24"/>
        </w:rPr>
        <w:t>COBOL, JCL, DB2, DB2 stored procedures and CICS</w:t>
      </w:r>
      <w:r w:rsidRPr="00865FA5">
        <w:rPr>
          <w:rFonts w:asciiTheme="majorHAnsi" w:hAnsiTheme="majorHAnsi" w:cstheme="majorHAnsi"/>
          <w:sz w:val="24"/>
          <w:szCs w:val="24"/>
        </w:rPr>
        <w:t>.</w:t>
      </w:r>
    </w:p>
    <w:p w:rsidR="00DA6087" w:rsidRPr="00865FA5" w:rsidRDefault="002E49B7" w:rsidP="00865FA5">
      <w:pPr>
        <w:widowControl w:val="0"/>
        <w:numPr>
          <w:ilvl w:val="0"/>
          <w:numId w:val="8"/>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lastRenderedPageBreak/>
        <w:t xml:space="preserve">Tools used for development are </w:t>
      </w:r>
      <w:r w:rsidR="00EA1F30" w:rsidRPr="00A849FD">
        <w:rPr>
          <w:rFonts w:asciiTheme="majorHAnsi" w:hAnsiTheme="majorHAnsi" w:cstheme="majorHAnsi"/>
          <w:b/>
          <w:sz w:val="24"/>
          <w:szCs w:val="24"/>
        </w:rPr>
        <w:t>Changeman</w:t>
      </w:r>
      <w:r w:rsidRPr="00865FA5">
        <w:rPr>
          <w:rFonts w:asciiTheme="majorHAnsi" w:hAnsiTheme="majorHAnsi" w:cstheme="majorHAnsi"/>
          <w:sz w:val="24"/>
          <w:szCs w:val="24"/>
        </w:rPr>
        <w:t xml:space="preserve">, File aid, </w:t>
      </w:r>
      <w:r w:rsidRPr="00A849FD">
        <w:rPr>
          <w:rFonts w:asciiTheme="majorHAnsi" w:hAnsiTheme="majorHAnsi" w:cstheme="majorHAnsi"/>
          <w:b/>
          <w:sz w:val="24"/>
          <w:szCs w:val="24"/>
        </w:rPr>
        <w:t>Intertest</w:t>
      </w:r>
      <w:r w:rsidRPr="00865FA5">
        <w:rPr>
          <w:rFonts w:asciiTheme="majorHAnsi" w:hAnsiTheme="majorHAnsi" w:cstheme="majorHAnsi"/>
          <w:sz w:val="24"/>
          <w:szCs w:val="24"/>
        </w:rPr>
        <w:t xml:space="preserve"> and </w:t>
      </w:r>
      <w:r w:rsidRPr="00A849FD">
        <w:rPr>
          <w:rFonts w:asciiTheme="majorHAnsi" w:hAnsiTheme="majorHAnsi" w:cstheme="majorHAnsi"/>
          <w:b/>
          <w:sz w:val="24"/>
          <w:szCs w:val="24"/>
        </w:rPr>
        <w:t>Omegamon</w:t>
      </w:r>
      <w:r w:rsidR="00305898" w:rsidRPr="00865FA5">
        <w:rPr>
          <w:rFonts w:asciiTheme="majorHAnsi" w:hAnsiTheme="majorHAnsi" w:cstheme="majorHAnsi"/>
          <w:sz w:val="24"/>
          <w:szCs w:val="24"/>
        </w:rPr>
        <w:t>.</w:t>
      </w:r>
    </w:p>
    <w:p w:rsidR="008911B0" w:rsidRPr="00865FA5" w:rsidRDefault="008911B0" w:rsidP="00865FA5">
      <w:pPr>
        <w:widowControl w:val="0"/>
        <w:overflowPunct w:val="0"/>
        <w:autoSpaceDE w:val="0"/>
        <w:autoSpaceDN w:val="0"/>
        <w:adjustRightInd w:val="0"/>
        <w:spacing w:after="0" w:line="240" w:lineRule="auto"/>
        <w:rPr>
          <w:rFonts w:asciiTheme="majorHAnsi" w:hAnsiTheme="majorHAnsi" w:cstheme="majorHAnsi"/>
          <w:sz w:val="24"/>
          <w:szCs w:val="24"/>
        </w:rPr>
      </w:pPr>
    </w:p>
    <w:p w:rsidR="00847C73" w:rsidRPr="00865FA5" w:rsidRDefault="00222736" w:rsidP="00865FA5">
      <w:pPr>
        <w:widowControl w:val="0"/>
        <w:overflowPunct w:val="0"/>
        <w:autoSpaceDE w:val="0"/>
        <w:autoSpaceDN w:val="0"/>
        <w:adjustRightInd w:val="0"/>
        <w:spacing w:after="0" w:line="240" w:lineRule="auto"/>
        <w:rPr>
          <w:rFonts w:asciiTheme="majorHAnsi" w:hAnsiTheme="majorHAnsi" w:cstheme="majorHAnsi"/>
          <w:sz w:val="24"/>
          <w:szCs w:val="24"/>
          <w:u w:val="single"/>
        </w:rPr>
      </w:pPr>
      <w:r w:rsidRPr="00865FA5">
        <w:rPr>
          <w:rFonts w:asciiTheme="majorHAnsi" w:hAnsiTheme="majorHAnsi" w:cstheme="majorHAnsi"/>
          <w:b/>
          <w:sz w:val="24"/>
          <w:szCs w:val="24"/>
          <w:u w:val="single"/>
        </w:rPr>
        <w:t>Environment</w:t>
      </w:r>
      <w:r w:rsidR="00FD405B" w:rsidRPr="00865FA5">
        <w:rPr>
          <w:rFonts w:asciiTheme="majorHAnsi" w:hAnsiTheme="majorHAnsi" w:cstheme="majorHAnsi"/>
          <w:sz w:val="24"/>
          <w:szCs w:val="24"/>
          <w:u w:val="single"/>
        </w:rPr>
        <w:t>:</w:t>
      </w:r>
      <w:r w:rsidR="00D72241" w:rsidRPr="00865FA5">
        <w:rPr>
          <w:rFonts w:asciiTheme="majorHAnsi" w:hAnsiTheme="majorHAnsi" w:cstheme="majorHAnsi"/>
          <w:sz w:val="24"/>
          <w:szCs w:val="24"/>
        </w:rPr>
        <w:t>ZOS, COBOL, JCL, DB2, SDSF, SPUFI, QMF, ABENDAID, SYSDUMP, SYNCSORT, DFSORT, VSAM, Changeman, FileAid, Intertest, Omegamon</w:t>
      </w:r>
      <w:r w:rsidR="00847C73" w:rsidRPr="00865FA5">
        <w:rPr>
          <w:rFonts w:asciiTheme="majorHAnsi" w:hAnsiTheme="majorHAnsi" w:cstheme="majorHAnsi"/>
          <w:sz w:val="24"/>
          <w:szCs w:val="24"/>
        </w:rPr>
        <w:t xml:space="preserve">, </w:t>
      </w:r>
      <w:r w:rsidR="009E66FF" w:rsidRPr="00865FA5">
        <w:rPr>
          <w:rFonts w:asciiTheme="majorHAnsi" w:hAnsiTheme="majorHAnsi" w:cstheme="majorHAnsi"/>
          <w:sz w:val="24"/>
          <w:szCs w:val="24"/>
        </w:rPr>
        <w:t>Ezytrieve</w:t>
      </w:r>
      <w:r w:rsidR="00847C73" w:rsidRPr="00865FA5">
        <w:rPr>
          <w:rFonts w:asciiTheme="majorHAnsi" w:hAnsiTheme="majorHAnsi" w:cstheme="majorHAnsi"/>
          <w:sz w:val="24"/>
          <w:szCs w:val="24"/>
        </w:rPr>
        <w:t xml:space="preserve">. </w:t>
      </w:r>
    </w:p>
    <w:p w:rsidR="00DA6087" w:rsidRPr="00865FA5" w:rsidRDefault="00DA6087" w:rsidP="00865FA5">
      <w:pPr>
        <w:widowControl w:val="0"/>
        <w:overflowPunct w:val="0"/>
        <w:autoSpaceDE w:val="0"/>
        <w:autoSpaceDN w:val="0"/>
        <w:adjustRightInd w:val="0"/>
        <w:spacing w:after="0" w:line="240" w:lineRule="auto"/>
        <w:rPr>
          <w:rFonts w:asciiTheme="majorHAnsi" w:hAnsiTheme="majorHAnsi" w:cstheme="majorHAnsi"/>
          <w:sz w:val="24"/>
          <w:szCs w:val="24"/>
        </w:rPr>
      </w:pPr>
    </w:p>
    <w:p w:rsidR="00DA6087" w:rsidRPr="00865FA5" w:rsidRDefault="00D72241"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Client:</w:t>
      </w:r>
      <w:r w:rsidR="00DA6087" w:rsidRPr="00865FA5">
        <w:rPr>
          <w:rFonts w:asciiTheme="majorHAnsi" w:hAnsiTheme="majorHAnsi" w:cstheme="majorHAnsi"/>
          <w:sz w:val="24"/>
          <w:szCs w:val="24"/>
        </w:rPr>
        <w:t>UBS (OPSIT -FXMM</w:t>
      </w:r>
      <w:r w:rsidRPr="00865FA5">
        <w:rPr>
          <w:rFonts w:asciiTheme="majorHAnsi" w:hAnsiTheme="majorHAnsi" w:cstheme="majorHAnsi"/>
          <w:sz w:val="24"/>
          <w:szCs w:val="24"/>
        </w:rPr>
        <w:t>), Stamford</w:t>
      </w:r>
      <w:r w:rsidR="005B5485" w:rsidRPr="00865FA5">
        <w:rPr>
          <w:rFonts w:asciiTheme="majorHAnsi" w:hAnsiTheme="majorHAnsi" w:cstheme="majorHAnsi"/>
          <w:sz w:val="24"/>
          <w:szCs w:val="24"/>
        </w:rPr>
        <w:t>, CT</w:t>
      </w:r>
      <w:r w:rsidR="00947A81">
        <w:rPr>
          <w:rFonts w:asciiTheme="majorHAnsi" w:hAnsiTheme="majorHAnsi" w:cstheme="majorHAnsi"/>
          <w:sz w:val="24"/>
          <w:szCs w:val="24"/>
        </w:rPr>
        <w:t>September 2014</w:t>
      </w:r>
      <w:r w:rsidR="009A3DA4">
        <w:rPr>
          <w:rFonts w:asciiTheme="majorHAnsi" w:hAnsiTheme="majorHAnsi" w:cstheme="majorHAnsi"/>
          <w:sz w:val="24"/>
          <w:szCs w:val="24"/>
        </w:rPr>
        <w:t xml:space="preserve"> to </w:t>
      </w:r>
      <w:r w:rsidR="00D267D0">
        <w:rPr>
          <w:rFonts w:asciiTheme="majorHAnsi" w:hAnsiTheme="majorHAnsi" w:cstheme="majorHAnsi"/>
          <w:sz w:val="24"/>
          <w:szCs w:val="24"/>
        </w:rPr>
        <w:t>August 2015</w:t>
      </w:r>
    </w:p>
    <w:p w:rsidR="006B3E0C" w:rsidRPr="00865FA5" w:rsidRDefault="00D72241"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Role</w:t>
      </w:r>
      <w:r w:rsidR="005B5485" w:rsidRPr="00865FA5">
        <w:rPr>
          <w:rFonts w:asciiTheme="majorHAnsi" w:hAnsiTheme="majorHAnsi" w:cstheme="majorHAnsi"/>
          <w:b/>
          <w:sz w:val="24"/>
          <w:szCs w:val="24"/>
        </w:rPr>
        <w:t>:</w:t>
      </w:r>
      <w:r w:rsidR="00DA6087" w:rsidRPr="00865FA5">
        <w:rPr>
          <w:rFonts w:asciiTheme="majorHAnsi" w:hAnsiTheme="majorHAnsi" w:cstheme="majorHAnsi"/>
          <w:sz w:val="24"/>
          <w:szCs w:val="24"/>
        </w:rPr>
        <w:t xml:space="preserve">  Mainframe Developer</w:t>
      </w:r>
    </w:p>
    <w:p w:rsidR="006B3E0C" w:rsidRPr="00865FA5" w:rsidRDefault="00865FA5" w:rsidP="008A577A">
      <w:pPr>
        <w:spacing w:after="120" w:line="276" w:lineRule="auto"/>
        <w:jc w:val="both"/>
        <w:rPr>
          <w:rFonts w:asciiTheme="majorHAnsi" w:hAnsiTheme="majorHAnsi" w:cstheme="majorHAnsi"/>
          <w:sz w:val="24"/>
          <w:szCs w:val="24"/>
        </w:rPr>
      </w:pPr>
      <w:r w:rsidRPr="00865FA5">
        <w:rPr>
          <w:rFonts w:asciiTheme="majorHAnsi" w:hAnsiTheme="majorHAnsi" w:cstheme="majorHAnsi"/>
          <w:b/>
          <w:sz w:val="24"/>
          <w:szCs w:val="24"/>
          <w:u w:val="single"/>
        </w:rPr>
        <w:t>Description:</w:t>
      </w:r>
      <w:r w:rsidR="006B3E0C" w:rsidRPr="00865FA5">
        <w:rPr>
          <w:rFonts w:asciiTheme="majorHAnsi" w:hAnsiTheme="majorHAnsi" w:cstheme="majorHAnsi"/>
          <w:sz w:val="24"/>
          <w:szCs w:val="24"/>
        </w:rPr>
        <w:t xml:space="preserve">  UBS is one of the leading banking corporations across the </w:t>
      </w:r>
      <w:r w:rsidRPr="00865FA5">
        <w:rPr>
          <w:rFonts w:asciiTheme="majorHAnsi" w:hAnsiTheme="majorHAnsi" w:cstheme="majorHAnsi"/>
          <w:sz w:val="24"/>
          <w:szCs w:val="24"/>
        </w:rPr>
        <w:t>world which offers</w:t>
      </w:r>
      <w:r w:rsidR="006B3E0C" w:rsidRPr="00865FA5">
        <w:rPr>
          <w:rFonts w:asciiTheme="majorHAnsi" w:hAnsiTheme="majorHAnsi" w:cstheme="majorHAnsi"/>
          <w:sz w:val="24"/>
          <w:szCs w:val="24"/>
        </w:rPr>
        <w:t xml:space="preserve"> services like wealth </w:t>
      </w:r>
      <w:r w:rsidR="008B4373" w:rsidRPr="00865FA5">
        <w:rPr>
          <w:rFonts w:asciiTheme="majorHAnsi" w:hAnsiTheme="majorHAnsi" w:cstheme="majorHAnsi"/>
          <w:sz w:val="24"/>
          <w:szCs w:val="24"/>
        </w:rPr>
        <w:t>management, investment</w:t>
      </w:r>
      <w:r w:rsidR="006B3E0C" w:rsidRPr="00865FA5">
        <w:rPr>
          <w:rFonts w:asciiTheme="majorHAnsi" w:hAnsiTheme="majorHAnsi" w:cstheme="majorHAnsi"/>
          <w:sz w:val="24"/>
          <w:szCs w:val="24"/>
        </w:rPr>
        <w:t xml:space="preserve"> banking and asset management. The application which we have worked is on TICS. Once the trade information is received in the TICS Settlement application, DMG which is Data Management Group will provide the static data of the customer. Then the settlement application will generate a payment instruction, confirmation messages and Golden Copy Messages. </w:t>
      </w:r>
      <w:r w:rsidRPr="00865FA5">
        <w:rPr>
          <w:rFonts w:asciiTheme="majorHAnsi" w:hAnsiTheme="majorHAnsi" w:cstheme="majorHAnsi"/>
          <w:sz w:val="24"/>
          <w:szCs w:val="24"/>
        </w:rPr>
        <w:t>Confirmation</w:t>
      </w:r>
      <w:r w:rsidR="006B3E0C" w:rsidRPr="00865FA5">
        <w:rPr>
          <w:rFonts w:asciiTheme="majorHAnsi" w:hAnsiTheme="majorHAnsi" w:cstheme="majorHAnsi"/>
          <w:sz w:val="24"/>
          <w:szCs w:val="24"/>
        </w:rPr>
        <w:t xml:space="preserve"> messages will be sent to ICG </w:t>
      </w:r>
      <w:r w:rsidRPr="00865FA5">
        <w:rPr>
          <w:rFonts w:asciiTheme="majorHAnsi" w:hAnsiTheme="majorHAnsi" w:cstheme="majorHAnsi"/>
          <w:sz w:val="24"/>
          <w:szCs w:val="24"/>
        </w:rPr>
        <w:t>the</w:t>
      </w:r>
      <w:r w:rsidR="006B3E0C" w:rsidRPr="00865FA5">
        <w:rPr>
          <w:rFonts w:asciiTheme="majorHAnsi" w:hAnsiTheme="majorHAnsi" w:cstheme="majorHAnsi"/>
          <w:sz w:val="24"/>
          <w:szCs w:val="24"/>
        </w:rPr>
        <w:t xml:space="preserve"> confirmation message is SWIFT message, from the ICG message sent to CSE for confirmation matching. Once the confirmation acknowledgement received from CSE, a golden copy message(INCE) will be generated and sent to downstream systems.</w:t>
      </w:r>
    </w:p>
    <w:p w:rsidR="008B4373" w:rsidRPr="00865FA5" w:rsidRDefault="005B5485" w:rsidP="00865FA5">
      <w:pPr>
        <w:spacing w:after="120" w:line="300" w:lineRule="auto"/>
        <w:rPr>
          <w:rFonts w:asciiTheme="majorHAnsi" w:hAnsiTheme="majorHAnsi" w:cstheme="majorHAnsi"/>
          <w:sz w:val="24"/>
          <w:szCs w:val="24"/>
        </w:rPr>
      </w:pPr>
      <w:r w:rsidRPr="00865FA5">
        <w:rPr>
          <w:rFonts w:asciiTheme="majorHAnsi" w:hAnsiTheme="majorHAnsi" w:cstheme="majorHAnsi"/>
          <w:b/>
          <w:sz w:val="24"/>
          <w:szCs w:val="24"/>
          <w:u w:val="single"/>
        </w:rPr>
        <w:t>Responsibilities</w:t>
      </w:r>
      <w:r w:rsidRPr="00865FA5">
        <w:rPr>
          <w:rFonts w:asciiTheme="majorHAnsi" w:hAnsiTheme="majorHAnsi" w:cstheme="majorHAnsi"/>
          <w:sz w:val="24"/>
          <w:szCs w:val="24"/>
        </w:rPr>
        <w:t>:</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 xml:space="preserve">New development using </w:t>
      </w:r>
      <w:r w:rsidRPr="00A849FD">
        <w:rPr>
          <w:rFonts w:asciiTheme="majorHAnsi" w:hAnsiTheme="majorHAnsi" w:cstheme="majorHAnsi"/>
          <w:b/>
          <w:sz w:val="24"/>
          <w:szCs w:val="24"/>
        </w:rPr>
        <w:t>COBOL</w:t>
      </w:r>
      <w:r w:rsidRPr="00865FA5">
        <w:rPr>
          <w:rFonts w:asciiTheme="majorHAnsi" w:hAnsiTheme="majorHAnsi" w:cstheme="majorHAnsi"/>
          <w:sz w:val="24"/>
          <w:szCs w:val="24"/>
        </w:rPr>
        <w:t xml:space="preserve"> on </w:t>
      </w:r>
      <w:r w:rsidRPr="00A849FD">
        <w:rPr>
          <w:rFonts w:asciiTheme="majorHAnsi" w:hAnsiTheme="majorHAnsi" w:cstheme="majorHAnsi"/>
          <w:b/>
          <w:sz w:val="24"/>
          <w:szCs w:val="24"/>
        </w:rPr>
        <w:t>IBM mainframe</w:t>
      </w:r>
      <w:r w:rsidRPr="00865FA5">
        <w:rPr>
          <w:rFonts w:asciiTheme="majorHAnsi" w:hAnsiTheme="majorHAnsi" w:cstheme="majorHAnsi"/>
          <w:sz w:val="24"/>
          <w:szCs w:val="24"/>
        </w:rPr>
        <w:t xml:space="preserve"> systems mostly related to unit cost systems.</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 xml:space="preserve">Responsible for elaboration of user requirements, designing solutions, development and testing of </w:t>
      </w:r>
      <w:r w:rsidRPr="00A849FD">
        <w:rPr>
          <w:rFonts w:asciiTheme="majorHAnsi" w:hAnsiTheme="majorHAnsi" w:cstheme="majorHAnsi"/>
          <w:b/>
          <w:sz w:val="24"/>
          <w:szCs w:val="24"/>
        </w:rPr>
        <w:t>COBOL code</w:t>
      </w:r>
      <w:r w:rsidRPr="00865FA5">
        <w:rPr>
          <w:rFonts w:asciiTheme="majorHAnsi" w:hAnsiTheme="majorHAnsi" w:cstheme="majorHAnsi"/>
          <w:sz w:val="24"/>
          <w:szCs w:val="24"/>
        </w:rPr>
        <w:t xml:space="preserve"> and related </w:t>
      </w:r>
      <w:r w:rsidRPr="00A849FD">
        <w:rPr>
          <w:rFonts w:asciiTheme="majorHAnsi" w:hAnsiTheme="majorHAnsi" w:cstheme="majorHAnsi"/>
          <w:b/>
          <w:sz w:val="24"/>
          <w:szCs w:val="24"/>
        </w:rPr>
        <w:t>JCL.</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Review development documents and provide functional and non-functional project requirements, critique and direct architecture decisions &amp; application designs.</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Responsible for transferring the knowledge to offshore and making sure the team is gaining proper knowledge to provide support for handling the tickets to meet the project deliverable within the SLA.</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 xml:space="preserve">Work with application support teams and business teams to integrate new </w:t>
      </w:r>
      <w:r w:rsidRPr="00A849FD">
        <w:rPr>
          <w:rFonts w:asciiTheme="majorHAnsi" w:hAnsiTheme="majorHAnsi" w:cstheme="majorHAnsi"/>
          <w:b/>
          <w:sz w:val="24"/>
          <w:szCs w:val="24"/>
        </w:rPr>
        <w:t>COBOL</w:t>
      </w:r>
      <w:r w:rsidRPr="00865FA5">
        <w:rPr>
          <w:rFonts w:asciiTheme="majorHAnsi" w:hAnsiTheme="majorHAnsi" w:cstheme="majorHAnsi"/>
          <w:sz w:val="24"/>
          <w:szCs w:val="24"/>
        </w:rPr>
        <w:t xml:space="preserve"> applications with other applications, with thorough testing.</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 xml:space="preserve">Acting as the single point of contact between onsite and </w:t>
      </w:r>
      <w:r w:rsidR="0082505B" w:rsidRPr="00865FA5">
        <w:rPr>
          <w:rFonts w:asciiTheme="majorHAnsi" w:hAnsiTheme="majorHAnsi" w:cstheme="majorHAnsi"/>
          <w:sz w:val="24"/>
          <w:szCs w:val="24"/>
        </w:rPr>
        <w:t>offshore teams</w:t>
      </w:r>
      <w:r w:rsidRPr="00865FA5">
        <w:rPr>
          <w:rFonts w:asciiTheme="majorHAnsi" w:hAnsiTheme="majorHAnsi" w:cstheme="majorHAnsi"/>
          <w:sz w:val="24"/>
          <w:szCs w:val="24"/>
        </w:rPr>
        <w:t>.</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Raising issues, risks and assumptions appropriately with the SMEs/Business</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Responsible for bridging the gaps between the customer, business stakeholders, and the development team.</w:t>
      </w:r>
    </w:p>
    <w:p w:rsidR="008B4373" w:rsidRPr="00865FA5" w:rsidRDefault="008B4373" w:rsidP="00865FA5">
      <w:pPr>
        <w:pStyle w:val="Header"/>
        <w:numPr>
          <w:ilvl w:val="0"/>
          <w:numId w:val="9"/>
        </w:numPr>
        <w:tabs>
          <w:tab w:val="clear" w:pos="4680"/>
          <w:tab w:val="clear" w:pos="9360"/>
        </w:tabs>
        <w:autoSpaceDE w:val="0"/>
        <w:autoSpaceDN w:val="0"/>
        <w:spacing w:line="276" w:lineRule="auto"/>
        <w:ind w:right="196"/>
        <w:rPr>
          <w:rFonts w:asciiTheme="majorHAnsi" w:hAnsiTheme="majorHAnsi" w:cstheme="majorHAnsi"/>
          <w:sz w:val="24"/>
          <w:szCs w:val="24"/>
        </w:rPr>
      </w:pPr>
      <w:r w:rsidRPr="00865FA5">
        <w:rPr>
          <w:rFonts w:asciiTheme="majorHAnsi" w:hAnsiTheme="majorHAnsi" w:cstheme="majorHAnsi"/>
          <w:sz w:val="24"/>
          <w:szCs w:val="24"/>
        </w:rPr>
        <w:t xml:space="preserve">Responsible for </w:t>
      </w:r>
      <w:r w:rsidRPr="00A849FD">
        <w:rPr>
          <w:rFonts w:asciiTheme="majorHAnsi" w:hAnsiTheme="majorHAnsi" w:cstheme="majorHAnsi"/>
          <w:b/>
          <w:sz w:val="24"/>
          <w:szCs w:val="24"/>
        </w:rPr>
        <w:t>Design</w:t>
      </w:r>
      <w:r w:rsidRPr="00865FA5">
        <w:rPr>
          <w:rFonts w:asciiTheme="majorHAnsi" w:hAnsiTheme="majorHAnsi" w:cstheme="majorHAnsi"/>
          <w:sz w:val="24"/>
          <w:szCs w:val="24"/>
        </w:rPr>
        <w:t xml:space="preserve">, </w:t>
      </w:r>
      <w:r w:rsidRPr="00A849FD">
        <w:rPr>
          <w:rFonts w:asciiTheme="majorHAnsi" w:hAnsiTheme="majorHAnsi" w:cstheme="majorHAnsi"/>
          <w:b/>
          <w:sz w:val="24"/>
          <w:szCs w:val="24"/>
        </w:rPr>
        <w:t>Planning</w:t>
      </w:r>
      <w:r w:rsidRPr="00865FA5">
        <w:rPr>
          <w:rFonts w:asciiTheme="majorHAnsi" w:hAnsiTheme="majorHAnsi" w:cstheme="majorHAnsi"/>
          <w:sz w:val="24"/>
          <w:szCs w:val="24"/>
        </w:rPr>
        <w:t xml:space="preserve">, </w:t>
      </w:r>
      <w:r w:rsidRPr="00A849FD">
        <w:rPr>
          <w:rFonts w:asciiTheme="majorHAnsi" w:hAnsiTheme="majorHAnsi" w:cstheme="majorHAnsi"/>
          <w:b/>
          <w:sz w:val="24"/>
          <w:szCs w:val="24"/>
        </w:rPr>
        <w:t>Scheduling</w:t>
      </w:r>
      <w:r w:rsidRPr="00865FA5">
        <w:rPr>
          <w:rFonts w:asciiTheme="majorHAnsi" w:hAnsiTheme="majorHAnsi" w:cstheme="majorHAnsi"/>
          <w:sz w:val="24"/>
          <w:szCs w:val="24"/>
        </w:rPr>
        <w:t xml:space="preserve">, </w:t>
      </w:r>
      <w:r w:rsidRPr="00A849FD">
        <w:rPr>
          <w:rFonts w:asciiTheme="majorHAnsi" w:hAnsiTheme="majorHAnsi" w:cstheme="majorHAnsi"/>
          <w:b/>
          <w:sz w:val="24"/>
          <w:szCs w:val="24"/>
        </w:rPr>
        <w:t>Development</w:t>
      </w:r>
      <w:r w:rsidRPr="00865FA5">
        <w:rPr>
          <w:rFonts w:asciiTheme="majorHAnsi" w:hAnsiTheme="majorHAnsi" w:cstheme="majorHAnsi"/>
          <w:sz w:val="24"/>
          <w:szCs w:val="24"/>
        </w:rPr>
        <w:t>, Tracking, Monitoring &amp;</w:t>
      </w:r>
      <w:r w:rsidRPr="00A849FD">
        <w:rPr>
          <w:rFonts w:asciiTheme="majorHAnsi" w:hAnsiTheme="majorHAnsi" w:cstheme="majorHAnsi"/>
          <w:b/>
          <w:sz w:val="24"/>
          <w:szCs w:val="24"/>
        </w:rPr>
        <w:t>Reporting</w:t>
      </w:r>
      <w:r w:rsidRPr="00865FA5">
        <w:rPr>
          <w:rFonts w:asciiTheme="majorHAnsi" w:hAnsiTheme="majorHAnsi" w:cstheme="majorHAnsi"/>
          <w:sz w:val="24"/>
          <w:szCs w:val="24"/>
        </w:rPr>
        <w:t>.</w:t>
      </w:r>
    </w:p>
    <w:p w:rsidR="008B4373" w:rsidRPr="00865FA5" w:rsidRDefault="008B4373" w:rsidP="00865FA5">
      <w:pPr>
        <w:pStyle w:val="Header"/>
        <w:numPr>
          <w:ilvl w:val="0"/>
          <w:numId w:val="9"/>
        </w:numPr>
        <w:tabs>
          <w:tab w:val="clear" w:pos="4680"/>
          <w:tab w:val="clear" w:pos="9360"/>
        </w:tabs>
        <w:autoSpaceDE w:val="0"/>
        <w:autoSpaceDN w:val="0"/>
        <w:ind w:right="196"/>
        <w:rPr>
          <w:rFonts w:asciiTheme="majorHAnsi" w:hAnsiTheme="majorHAnsi" w:cstheme="majorHAnsi"/>
          <w:sz w:val="24"/>
          <w:szCs w:val="24"/>
        </w:rPr>
      </w:pPr>
      <w:r w:rsidRPr="00865FA5">
        <w:rPr>
          <w:rFonts w:asciiTheme="majorHAnsi" w:hAnsiTheme="majorHAnsi" w:cstheme="majorHAnsi"/>
          <w:sz w:val="24"/>
          <w:szCs w:val="24"/>
        </w:rPr>
        <w:t>Coding, Unit and System Integration testing, Providing QA and UAT support for successful implementation.</w:t>
      </w:r>
    </w:p>
    <w:p w:rsidR="00847C73" w:rsidRPr="00865FA5" w:rsidRDefault="00847C73" w:rsidP="00865FA5">
      <w:pPr>
        <w:pStyle w:val="Header"/>
        <w:tabs>
          <w:tab w:val="clear" w:pos="4680"/>
          <w:tab w:val="clear" w:pos="9360"/>
        </w:tabs>
        <w:autoSpaceDE w:val="0"/>
        <w:autoSpaceDN w:val="0"/>
        <w:ind w:left="360" w:right="196"/>
        <w:rPr>
          <w:rFonts w:asciiTheme="majorHAnsi" w:hAnsiTheme="majorHAnsi" w:cstheme="majorHAnsi"/>
          <w:sz w:val="24"/>
          <w:szCs w:val="24"/>
        </w:rPr>
      </w:pPr>
    </w:p>
    <w:p w:rsidR="00847C73" w:rsidRPr="00865FA5" w:rsidRDefault="00865FA5" w:rsidP="00865FA5">
      <w:pPr>
        <w:widowControl w:val="0"/>
        <w:overflowPunct w:val="0"/>
        <w:autoSpaceDE w:val="0"/>
        <w:autoSpaceDN w:val="0"/>
        <w:adjustRightInd w:val="0"/>
        <w:spacing w:after="0" w:line="240" w:lineRule="auto"/>
        <w:ind w:left="100"/>
        <w:rPr>
          <w:rFonts w:asciiTheme="majorHAnsi" w:hAnsiTheme="majorHAnsi" w:cstheme="majorHAnsi"/>
          <w:sz w:val="24"/>
          <w:szCs w:val="24"/>
        </w:rPr>
      </w:pPr>
      <w:r>
        <w:rPr>
          <w:rFonts w:asciiTheme="majorHAnsi" w:hAnsiTheme="majorHAnsi" w:cstheme="majorHAnsi"/>
          <w:b/>
          <w:sz w:val="24"/>
          <w:szCs w:val="24"/>
          <w:u w:val="single"/>
        </w:rPr>
        <w:t>Environment:</w:t>
      </w:r>
      <w:r w:rsidR="00D40FA1" w:rsidRPr="00865FA5">
        <w:rPr>
          <w:rFonts w:asciiTheme="majorHAnsi" w:hAnsiTheme="majorHAnsi" w:cstheme="majorHAnsi"/>
          <w:sz w:val="24"/>
          <w:szCs w:val="24"/>
        </w:rPr>
        <w:t xml:space="preserve">ZOS, COBOL, JCL, DB2, CICS, SDSF, SPUFI, QMF, ABENDAID, SYSDUMP, SYNCSORT, DFSORT, VSAM, </w:t>
      </w:r>
      <w:r w:rsidR="00F51D6B">
        <w:rPr>
          <w:rFonts w:asciiTheme="majorHAnsi" w:hAnsiTheme="majorHAnsi" w:cstheme="majorHAnsi"/>
          <w:sz w:val="24"/>
          <w:szCs w:val="24"/>
        </w:rPr>
        <w:t>IMS,</w:t>
      </w:r>
      <w:r w:rsidR="00D40FA1" w:rsidRPr="00865FA5">
        <w:rPr>
          <w:rFonts w:asciiTheme="majorHAnsi" w:hAnsiTheme="majorHAnsi" w:cstheme="majorHAnsi"/>
          <w:sz w:val="24"/>
          <w:szCs w:val="24"/>
        </w:rPr>
        <w:t>Changeman, FileAid, Intertest, Mainframe</w:t>
      </w:r>
      <w:r w:rsidR="00F02DFF" w:rsidRPr="00865FA5">
        <w:rPr>
          <w:rFonts w:asciiTheme="majorHAnsi" w:hAnsiTheme="majorHAnsi" w:cstheme="majorHAnsi"/>
          <w:sz w:val="24"/>
          <w:szCs w:val="24"/>
        </w:rPr>
        <w:t xml:space="preserve"> express</w:t>
      </w:r>
      <w:r w:rsidR="0061135F">
        <w:rPr>
          <w:rFonts w:asciiTheme="majorHAnsi" w:hAnsiTheme="majorHAnsi" w:cstheme="majorHAnsi"/>
          <w:sz w:val="24"/>
          <w:szCs w:val="24"/>
        </w:rPr>
        <w:t>, MQ series</w:t>
      </w:r>
      <w:r w:rsidR="00825CCB">
        <w:rPr>
          <w:rFonts w:asciiTheme="majorHAnsi" w:hAnsiTheme="majorHAnsi" w:cstheme="majorHAnsi"/>
          <w:sz w:val="24"/>
          <w:szCs w:val="24"/>
        </w:rPr>
        <w:t xml:space="preserve">,JIRA </w:t>
      </w:r>
      <w:r w:rsidR="00847C73" w:rsidRPr="00865FA5">
        <w:rPr>
          <w:rFonts w:asciiTheme="majorHAnsi" w:hAnsiTheme="majorHAnsi" w:cstheme="majorHAnsi"/>
          <w:sz w:val="24"/>
          <w:szCs w:val="24"/>
        </w:rPr>
        <w:t xml:space="preserve">etc. </w:t>
      </w:r>
    </w:p>
    <w:p w:rsidR="00847C73" w:rsidRPr="00865FA5" w:rsidRDefault="00847C73" w:rsidP="00865FA5">
      <w:pPr>
        <w:widowControl w:val="0"/>
        <w:overflowPunct w:val="0"/>
        <w:autoSpaceDE w:val="0"/>
        <w:autoSpaceDN w:val="0"/>
        <w:adjustRightInd w:val="0"/>
        <w:spacing w:after="0" w:line="360" w:lineRule="auto"/>
        <w:rPr>
          <w:rFonts w:asciiTheme="majorHAnsi" w:hAnsiTheme="majorHAnsi" w:cstheme="majorHAnsi"/>
          <w:sz w:val="24"/>
          <w:szCs w:val="24"/>
        </w:rPr>
      </w:pPr>
    </w:p>
    <w:p w:rsidR="00BB5B34" w:rsidRPr="00865FA5" w:rsidRDefault="00EA0BE3"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lastRenderedPageBreak/>
        <w:t>Client:</w:t>
      </w:r>
      <w:r w:rsidR="008B79AC" w:rsidRPr="00865FA5">
        <w:rPr>
          <w:rFonts w:asciiTheme="majorHAnsi" w:hAnsiTheme="majorHAnsi" w:cstheme="majorHAnsi"/>
          <w:sz w:val="24"/>
          <w:szCs w:val="24"/>
        </w:rPr>
        <w:t xml:space="preserve">UBS </w:t>
      </w:r>
      <w:r w:rsidR="00BB5B34" w:rsidRPr="00865FA5">
        <w:rPr>
          <w:rFonts w:asciiTheme="majorHAnsi" w:hAnsiTheme="majorHAnsi" w:cstheme="majorHAnsi"/>
          <w:sz w:val="24"/>
          <w:szCs w:val="24"/>
        </w:rPr>
        <w:t xml:space="preserve">Wealth </w:t>
      </w:r>
      <w:r w:rsidRPr="00865FA5">
        <w:rPr>
          <w:rFonts w:asciiTheme="majorHAnsi" w:hAnsiTheme="majorHAnsi" w:cstheme="majorHAnsi"/>
          <w:sz w:val="24"/>
          <w:szCs w:val="24"/>
        </w:rPr>
        <w:t>Management, Stamford, CT</w:t>
      </w:r>
      <w:r w:rsidR="000519BE">
        <w:rPr>
          <w:rFonts w:asciiTheme="majorHAnsi" w:hAnsiTheme="majorHAnsi" w:cstheme="majorHAnsi"/>
          <w:sz w:val="24"/>
          <w:szCs w:val="24"/>
        </w:rPr>
        <w:t xml:space="preserve">        December</w:t>
      </w:r>
      <w:r w:rsidR="00947A81">
        <w:rPr>
          <w:rFonts w:asciiTheme="majorHAnsi" w:hAnsiTheme="majorHAnsi" w:cstheme="majorHAnsi"/>
          <w:sz w:val="24"/>
          <w:szCs w:val="24"/>
        </w:rPr>
        <w:t xml:space="preserve"> 2011 to  August   2014</w:t>
      </w:r>
    </w:p>
    <w:p w:rsidR="00BB5B34" w:rsidRPr="00865FA5" w:rsidRDefault="00EA0BE3"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Role</w:t>
      </w:r>
      <w:r w:rsidR="00BB5B34" w:rsidRPr="00865FA5">
        <w:rPr>
          <w:rFonts w:asciiTheme="majorHAnsi" w:hAnsiTheme="majorHAnsi" w:cstheme="majorHAnsi"/>
          <w:b/>
          <w:sz w:val="24"/>
          <w:szCs w:val="24"/>
        </w:rPr>
        <w:t>:</w:t>
      </w:r>
      <w:r w:rsidR="00BB5B34" w:rsidRPr="00865FA5">
        <w:rPr>
          <w:rFonts w:asciiTheme="majorHAnsi" w:hAnsiTheme="majorHAnsi" w:cstheme="majorHAnsi"/>
          <w:sz w:val="24"/>
          <w:szCs w:val="24"/>
        </w:rPr>
        <w:t xml:space="preserve">  Mainframe Developer</w:t>
      </w:r>
    </w:p>
    <w:p w:rsidR="00A15F90" w:rsidRPr="00865FA5" w:rsidRDefault="00865FA5" w:rsidP="008A577A">
      <w:pPr>
        <w:spacing w:line="276" w:lineRule="auto"/>
        <w:jc w:val="both"/>
        <w:rPr>
          <w:rFonts w:asciiTheme="majorHAnsi" w:hAnsiTheme="majorHAnsi" w:cstheme="majorHAnsi"/>
          <w:sz w:val="24"/>
          <w:szCs w:val="24"/>
        </w:rPr>
      </w:pPr>
      <w:r w:rsidRPr="00865FA5">
        <w:rPr>
          <w:rFonts w:asciiTheme="majorHAnsi" w:hAnsiTheme="majorHAnsi" w:cstheme="majorHAnsi"/>
          <w:b/>
          <w:sz w:val="24"/>
          <w:szCs w:val="24"/>
        </w:rPr>
        <w:t>Description:</w:t>
      </w:r>
      <w:r w:rsidR="00A15F90" w:rsidRPr="00865FA5">
        <w:rPr>
          <w:rFonts w:asciiTheme="majorHAnsi" w:hAnsiTheme="majorHAnsi" w:cstheme="majorHAnsi"/>
          <w:sz w:val="24"/>
          <w:szCs w:val="24"/>
        </w:rPr>
        <w:t>UBS AG is a Swiss global financial services company, incorporated in the Canton of Zurich and co-headquartered in Zurich and Basel. The company provides wealth management, asset management, and investment banking services for private, corporate, and i</w:t>
      </w:r>
      <w:r w:rsidR="00542BFB" w:rsidRPr="00865FA5">
        <w:rPr>
          <w:rFonts w:asciiTheme="majorHAnsi" w:hAnsiTheme="majorHAnsi" w:cstheme="majorHAnsi"/>
          <w:sz w:val="24"/>
          <w:szCs w:val="24"/>
        </w:rPr>
        <w:t xml:space="preserve">nstitutional clients worldwide. Wealth </w:t>
      </w:r>
      <w:r w:rsidR="00A15F90" w:rsidRPr="00865FA5">
        <w:rPr>
          <w:rFonts w:asciiTheme="majorHAnsi" w:hAnsiTheme="majorHAnsi" w:cstheme="majorHAnsi"/>
          <w:sz w:val="24"/>
          <w:szCs w:val="24"/>
        </w:rPr>
        <w:t xml:space="preserve">management provides investment advisory and financial services. In this </w:t>
      </w:r>
      <w:r w:rsidR="008B79AC" w:rsidRPr="00865FA5">
        <w:rPr>
          <w:rFonts w:asciiTheme="majorHAnsi" w:hAnsiTheme="majorHAnsi" w:cstheme="majorHAnsi"/>
          <w:sz w:val="24"/>
          <w:szCs w:val="24"/>
        </w:rPr>
        <w:t>project our</w:t>
      </w:r>
      <w:r w:rsidR="00A15F90" w:rsidRPr="00865FA5">
        <w:rPr>
          <w:rFonts w:asciiTheme="majorHAnsi" w:hAnsiTheme="majorHAnsi" w:cstheme="majorHAnsi"/>
          <w:sz w:val="24"/>
          <w:szCs w:val="24"/>
        </w:rPr>
        <w:t xml:space="preserve"> team worked on change requests given by clients and delivered them successfully.</w:t>
      </w:r>
    </w:p>
    <w:p w:rsidR="00BB5B34" w:rsidRPr="00865FA5" w:rsidRDefault="0082505B" w:rsidP="00865FA5">
      <w:pPr>
        <w:spacing w:line="276" w:lineRule="auto"/>
        <w:rPr>
          <w:rFonts w:asciiTheme="majorHAnsi" w:hAnsiTheme="majorHAnsi" w:cstheme="majorHAnsi"/>
          <w:sz w:val="24"/>
          <w:szCs w:val="24"/>
          <w:u w:val="single"/>
        </w:rPr>
      </w:pPr>
      <w:r w:rsidRPr="00865FA5">
        <w:rPr>
          <w:rFonts w:asciiTheme="majorHAnsi" w:hAnsiTheme="majorHAnsi" w:cstheme="majorHAnsi"/>
          <w:b/>
          <w:sz w:val="24"/>
          <w:szCs w:val="24"/>
          <w:u w:val="single"/>
        </w:rPr>
        <w:t>Responsibilities</w:t>
      </w:r>
      <w:r w:rsidRPr="00865FA5">
        <w:rPr>
          <w:rFonts w:asciiTheme="majorHAnsi" w:hAnsiTheme="majorHAnsi" w:cstheme="majorHAnsi"/>
          <w:sz w:val="24"/>
          <w:szCs w:val="24"/>
          <w:u w:val="single"/>
        </w:rPr>
        <w:t>:</w:t>
      </w: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Preparation and Maintenance of the Queries and Assumptions documents for the received requirement </w:t>
      </w:r>
    </w:p>
    <w:p w:rsidR="007714DF" w:rsidRPr="00865FA5" w:rsidRDefault="007714DF" w:rsidP="00865FA5">
      <w:pPr>
        <w:widowControl w:val="0"/>
        <w:autoSpaceDE w:val="0"/>
        <w:autoSpaceDN w:val="0"/>
        <w:adjustRightInd w:val="0"/>
        <w:spacing w:after="0" w:line="53" w:lineRule="exact"/>
        <w:rPr>
          <w:rFonts w:asciiTheme="majorHAnsi" w:hAnsiTheme="majorHAnsi" w:cstheme="majorHAnsi"/>
          <w:sz w:val="24"/>
          <w:szCs w:val="24"/>
        </w:rPr>
      </w:pP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w:t>
      </w:r>
      <w:r w:rsidRPr="00A849FD">
        <w:rPr>
          <w:rFonts w:asciiTheme="majorHAnsi" w:hAnsiTheme="majorHAnsi" w:cstheme="majorHAnsi"/>
          <w:b/>
          <w:sz w:val="24"/>
          <w:szCs w:val="24"/>
        </w:rPr>
        <w:t>Development/Coding</w:t>
      </w:r>
      <w:r w:rsidRPr="00865FA5">
        <w:rPr>
          <w:rFonts w:asciiTheme="majorHAnsi" w:hAnsiTheme="majorHAnsi" w:cstheme="majorHAnsi"/>
          <w:sz w:val="24"/>
          <w:szCs w:val="24"/>
        </w:rPr>
        <w:t xml:space="preserve"> of the requirements </w:t>
      </w:r>
    </w:p>
    <w:p w:rsidR="007714DF" w:rsidRPr="00865FA5" w:rsidRDefault="007714DF" w:rsidP="00865FA5">
      <w:pPr>
        <w:widowControl w:val="0"/>
        <w:autoSpaceDE w:val="0"/>
        <w:autoSpaceDN w:val="0"/>
        <w:adjustRightInd w:val="0"/>
        <w:spacing w:after="0" w:line="53" w:lineRule="exact"/>
        <w:rPr>
          <w:rFonts w:asciiTheme="majorHAnsi" w:hAnsiTheme="majorHAnsi" w:cstheme="majorHAnsi"/>
          <w:sz w:val="24"/>
          <w:szCs w:val="24"/>
        </w:rPr>
      </w:pP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preparation of </w:t>
      </w:r>
      <w:r w:rsidRPr="00A849FD">
        <w:rPr>
          <w:rFonts w:asciiTheme="majorHAnsi" w:hAnsiTheme="majorHAnsi" w:cstheme="majorHAnsi"/>
          <w:b/>
          <w:sz w:val="24"/>
          <w:szCs w:val="24"/>
        </w:rPr>
        <w:t>Unit Test Plans</w:t>
      </w:r>
    </w:p>
    <w:p w:rsidR="007714DF" w:rsidRPr="00865FA5" w:rsidRDefault="007714DF" w:rsidP="00865FA5">
      <w:pPr>
        <w:widowControl w:val="0"/>
        <w:autoSpaceDE w:val="0"/>
        <w:autoSpaceDN w:val="0"/>
        <w:adjustRightInd w:val="0"/>
        <w:spacing w:after="0" w:line="53" w:lineRule="exact"/>
        <w:rPr>
          <w:rFonts w:asciiTheme="majorHAnsi" w:hAnsiTheme="majorHAnsi" w:cstheme="majorHAnsi"/>
          <w:sz w:val="24"/>
          <w:szCs w:val="24"/>
        </w:rPr>
      </w:pPr>
    </w:p>
    <w:p w:rsidR="007714DF" w:rsidRPr="00865FA5" w:rsidRDefault="007714DF" w:rsidP="00865FA5">
      <w:pPr>
        <w:widowControl w:val="0"/>
        <w:numPr>
          <w:ilvl w:val="0"/>
          <w:numId w:val="10"/>
        </w:numPr>
        <w:overflowPunct w:val="0"/>
        <w:autoSpaceDE w:val="0"/>
        <w:autoSpaceDN w:val="0"/>
        <w:adjustRightInd w:val="0"/>
        <w:spacing w:after="0" w:line="301" w:lineRule="auto"/>
        <w:ind w:right="20"/>
        <w:rPr>
          <w:rFonts w:asciiTheme="majorHAnsi" w:hAnsiTheme="majorHAnsi" w:cstheme="majorHAnsi"/>
          <w:sz w:val="24"/>
          <w:szCs w:val="24"/>
        </w:rPr>
      </w:pPr>
      <w:r w:rsidRPr="00865FA5">
        <w:rPr>
          <w:rFonts w:asciiTheme="majorHAnsi" w:hAnsiTheme="majorHAnsi" w:cstheme="majorHAnsi"/>
          <w:sz w:val="24"/>
          <w:szCs w:val="24"/>
        </w:rPr>
        <w:t xml:space="preserve">Involved in Unit testing of the Changes and preparation of Unit Test results document and debugging in case of any Abend(s) </w:t>
      </w:r>
    </w:p>
    <w:p w:rsidR="007714DF" w:rsidRPr="00865FA5" w:rsidRDefault="007714DF" w:rsidP="00865FA5">
      <w:pPr>
        <w:widowControl w:val="0"/>
        <w:numPr>
          <w:ilvl w:val="0"/>
          <w:numId w:val="10"/>
        </w:numPr>
        <w:overflowPunct w:val="0"/>
        <w:autoSpaceDE w:val="0"/>
        <w:autoSpaceDN w:val="0"/>
        <w:adjustRightInd w:val="0"/>
        <w:spacing w:after="0" w:line="301" w:lineRule="auto"/>
        <w:ind w:right="20"/>
        <w:rPr>
          <w:rFonts w:asciiTheme="majorHAnsi" w:hAnsiTheme="majorHAnsi" w:cstheme="majorHAnsi"/>
          <w:sz w:val="24"/>
          <w:szCs w:val="24"/>
        </w:rPr>
      </w:pPr>
      <w:r w:rsidRPr="00865FA5">
        <w:rPr>
          <w:rFonts w:asciiTheme="majorHAnsi" w:hAnsiTheme="majorHAnsi" w:cstheme="majorHAnsi"/>
          <w:sz w:val="24"/>
          <w:szCs w:val="24"/>
        </w:rPr>
        <w:t>Review of all Offshore Deliveries (</w:t>
      </w:r>
      <w:r w:rsidRPr="00A849FD">
        <w:rPr>
          <w:rFonts w:asciiTheme="majorHAnsi" w:hAnsiTheme="majorHAnsi" w:cstheme="majorHAnsi"/>
          <w:b/>
          <w:sz w:val="24"/>
          <w:szCs w:val="24"/>
        </w:rPr>
        <w:t>Test Results document and the Coding</w:t>
      </w:r>
      <w:r w:rsidRPr="00865FA5">
        <w:rPr>
          <w:rFonts w:asciiTheme="majorHAnsi" w:hAnsiTheme="majorHAnsi" w:cstheme="majorHAnsi"/>
          <w:sz w:val="24"/>
          <w:szCs w:val="24"/>
        </w:rPr>
        <w:t xml:space="preserve">) using the standard checklist to maintain the Firm Standards </w:t>
      </w: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preparation and maintenance of Review logs for </w:t>
      </w:r>
      <w:r w:rsidRPr="00A849FD">
        <w:rPr>
          <w:rFonts w:asciiTheme="majorHAnsi" w:hAnsiTheme="majorHAnsi" w:cstheme="majorHAnsi"/>
          <w:b/>
          <w:sz w:val="24"/>
          <w:szCs w:val="24"/>
        </w:rPr>
        <w:t>Monthly Metrics</w:t>
      </w:r>
    </w:p>
    <w:p w:rsidR="007714DF" w:rsidRPr="00865FA5" w:rsidRDefault="007714DF" w:rsidP="00865FA5">
      <w:pPr>
        <w:widowControl w:val="0"/>
        <w:autoSpaceDE w:val="0"/>
        <w:autoSpaceDN w:val="0"/>
        <w:adjustRightInd w:val="0"/>
        <w:spacing w:after="0" w:line="53" w:lineRule="exact"/>
        <w:rPr>
          <w:rFonts w:asciiTheme="majorHAnsi" w:hAnsiTheme="majorHAnsi" w:cstheme="majorHAnsi"/>
          <w:sz w:val="24"/>
          <w:szCs w:val="24"/>
        </w:rPr>
      </w:pP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Involved in QA regions Monitoring and Batch Support </w:t>
      </w:r>
    </w:p>
    <w:p w:rsidR="007714DF" w:rsidRPr="00865FA5" w:rsidRDefault="007714DF" w:rsidP="00865FA5">
      <w:pPr>
        <w:widowControl w:val="0"/>
        <w:autoSpaceDE w:val="0"/>
        <w:autoSpaceDN w:val="0"/>
        <w:adjustRightInd w:val="0"/>
        <w:spacing w:after="0" w:line="53" w:lineRule="exact"/>
        <w:rPr>
          <w:rFonts w:asciiTheme="majorHAnsi" w:hAnsiTheme="majorHAnsi" w:cstheme="majorHAnsi"/>
          <w:sz w:val="24"/>
          <w:szCs w:val="24"/>
        </w:rPr>
      </w:pP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Preparing and Maintenance of QA Abend logs </w:t>
      </w:r>
    </w:p>
    <w:p w:rsidR="007714DF" w:rsidRPr="00865FA5" w:rsidRDefault="007714DF" w:rsidP="00865FA5">
      <w:pPr>
        <w:pStyle w:val="ListParagraph"/>
        <w:widowControl w:val="0"/>
        <w:numPr>
          <w:ilvl w:val="0"/>
          <w:numId w:val="10"/>
        </w:numPr>
        <w:autoSpaceDE w:val="0"/>
        <w:autoSpaceDN w:val="0"/>
        <w:adjustRightInd w:val="0"/>
        <w:spacing w:after="0" w:line="53" w:lineRule="exact"/>
        <w:rPr>
          <w:rFonts w:asciiTheme="majorHAnsi" w:hAnsiTheme="majorHAnsi" w:cstheme="majorHAnsi"/>
          <w:sz w:val="24"/>
          <w:szCs w:val="24"/>
        </w:rPr>
      </w:pPr>
      <w:r w:rsidRPr="00865FA5">
        <w:rPr>
          <w:rFonts w:asciiTheme="majorHAnsi" w:hAnsiTheme="majorHAnsi" w:cstheme="majorHAnsi"/>
          <w:sz w:val="24"/>
          <w:szCs w:val="24"/>
        </w:rPr>
        <w:t>f</w:t>
      </w:r>
    </w:p>
    <w:p w:rsidR="007714DF" w:rsidRPr="00865FA5" w:rsidRDefault="007714DF" w:rsidP="00865FA5">
      <w:pPr>
        <w:widowControl w:val="0"/>
        <w:numPr>
          <w:ilvl w:val="0"/>
          <w:numId w:val="10"/>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Application/System Induction for New Team members</w:t>
      </w:r>
      <w:r w:rsidR="00580358" w:rsidRPr="00865FA5">
        <w:rPr>
          <w:rFonts w:asciiTheme="majorHAnsi" w:hAnsiTheme="majorHAnsi" w:cstheme="majorHAnsi"/>
          <w:sz w:val="24"/>
          <w:szCs w:val="24"/>
        </w:rPr>
        <w:t>.</w:t>
      </w:r>
    </w:p>
    <w:p w:rsidR="00580358" w:rsidRPr="00865FA5" w:rsidRDefault="00580358" w:rsidP="00865FA5">
      <w:pPr>
        <w:widowControl w:val="0"/>
        <w:overflowPunct w:val="0"/>
        <w:autoSpaceDE w:val="0"/>
        <w:autoSpaceDN w:val="0"/>
        <w:adjustRightInd w:val="0"/>
        <w:spacing w:after="0" w:line="240" w:lineRule="auto"/>
        <w:rPr>
          <w:rFonts w:asciiTheme="majorHAnsi" w:hAnsiTheme="majorHAnsi" w:cstheme="majorHAnsi"/>
          <w:sz w:val="24"/>
          <w:szCs w:val="24"/>
        </w:rPr>
      </w:pPr>
    </w:p>
    <w:p w:rsidR="00865FA5" w:rsidRDefault="00865FA5" w:rsidP="00BC6C9D">
      <w:pPr>
        <w:widowControl w:val="0"/>
        <w:overflowPunct w:val="0"/>
        <w:autoSpaceDE w:val="0"/>
        <w:autoSpaceDN w:val="0"/>
        <w:adjustRightInd w:val="0"/>
        <w:spacing w:after="0" w:line="240" w:lineRule="auto"/>
        <w:ind w:left="100"/>
        <w:rPr>
          <w:rFonts w:asciiTheme="majorHAnsi" w:hAnsiTheme="majorHAnsi" w:cstheme="majorHAnsi"/>
          <w:b/>
          <w:sz w:val="24"/>
          <w:szCs w:val="24"/>
        </w:rPr>
      </w:pPr>
      <w:r>
        <w:rPr>
          <w:rFonts w:asciiTheme="majorHAnsi" w:hAnsiTheme="majorHAnsi" w:cstheme="majorHAnsi"/>
          <w:b/>
          <w:sz w:val="24"/>
          <w:szCs w:val="24"/>
          <w:u w:val="single"/>
        </w:rPr>
        <w:t>Environment:</w:t>
      </w:r>
      <w:r w:rsidR="00710CA4" w:rsidRPr="00865FA5">
        <w:rPr>
          <w:rFonts w:asciiTheme="majorHAnsi" w:hAnsiTheme="majorHAnsi" w:cstheme="majorHAnsi"/>
          <w:sz w:val="24"/>
          <w:szCs w:val="24"/>
        </w:rPr>
        <w:t xml:space="preserve">Z OS, </w:t>
      </w:r>
      <w:r w:rsidR="00580358" w:rsidRPr="00865FA5">
        <w:rPr>
          <w:rFonts w:asciiTheme="majorHAnsi" w:hAnsiTheme="majorHAnsi" w:cstheme="majorHAnsi"/>
          <w:sz w:val="24"/>
          <w:szCs w:val="24"/>
        </w:rPr>
        <w:t xml:space="preserve">JCL, COBOL, VSAM, DB2, </w:t>
      </w:r>
      <w:r w:rsidR="00710CA4" w:rsidRPr="00865FA5">
        <w:rPr>
          <w:rFonts w:asciiTheme="majorHAnsi" w:hAnsiTheme="majorHAnsi" w:cstheme="majorHAnsi"/>
          <w:sz w:val="24"/>
          <w:szCs w:val="24"/>
        </w:rPr>
        <w:t xml:space="preserve">SPUFI, OPCC, CTD, </w:t>
      </w:r>
      <w:r w:rsidR="008B79AC" w:rsidRPr="00865FA5">
        <w:rPr>
          <w:rFonts w:asciiTheme="majorHAnsi" w:hAnsiTheme="majorHAnsi" w:cstheme="majorHAnsi"/>
          <w:sz w:val="24"/>
          <w:szCs w:val="24"/>
        </w:rPr>
        <w:t>CHANGEMAN, IBM</w:t>
      </w:r>
      <w:r w:rsidR="00710CA4" w:rsidRPr="00865FA5">
        <w:rPr>
          <w:rFonts w:asciiTheme="majorHAnsi" w:hAnsiTheme="majorHAnsi" w:cstheme="majorHAnsi"/>
          <w:sz w:val="24"/>
          <w:szCs w:val="24"/>
        </w:rPr>
        <w:t xml:space="preserve"> Debugger.</w:t>
      </w:r>
    </w:p>
    <w:p w:rsidR="00865FA5" w:rsidRDefault="00865FA5" w:rsidP="00865FA5">
      <w:pPr>
        <w:spacing w:line="192" w:lineRule="auto"/>
        <w:rPr>
          <w:rFonts w:asciiTheme="majorHAnsi" w:hAnsiTheme="majorHAnsi" w:cstheme="majorHAnsi"/>
          <w:b/>
          <w:sz w:val="24"/>
          <w:szCs w:val="24"/>
        </w:rPr>
      </w:pPr>
    </w:p>
    <w:p w:rsidR="00A229A1" w:rsidRPr="00865FA5" w:rsidRDefault="00DC7135"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Client:</w:t>
      </w:r>
      <w:r w:rsidRPr="00865FA5">
        <w:rPr>
          <w:rFonts w:asciiTheme="majorHAnsi" w:hAnsiTheme="majorHAnsi" w:cstheme="majorHAnsi"/>
          <w:sz w:val="24"/>
          <w:szCs w:val="24"/>
        </w:rPr>
        <w:t>Lloyds BankingGroup, IndiaJune 2008</w:t>
      </w:r>
      <w:r w:rsidR="00A229A1" w:rsidRPr="00865FA5">
        <w:rPr>
          <w:rFonts w:asciiTheme="majorHAnsi" w:hAnsiTheme="majorHAnsi" w:cstheme="majorHAnsi"/>
          <w:sz w:val="24"/>
          <w:szCs w:val="24"/>
        </w:rPr>
        <w:t xml:space="preserve"> to August 2011</w:t>
      </w:r>
    </w:p>
    <w:p w:rsidR="00A229A1" w:rsidRPr="00865FA5" w:rsidRDefault="00DC7135" w:rsidP="00865FA5">
      <w:pPr>
        <w:spacing w:line="192" w:lineRule="auto"/>
        <w:rPr>
          <w:rFonts w:asciiTheme="majorHAnsi" w:hAnsiTheme="majorHAnsi" w:cstheme="majorHAnsi"/>
          <w:sz w:val="24"/>
          <w:szCs w:val="24"/>
        </w:rPr>
      </w:pPr>
      <w:r w:rsidRPr="00865FA5">
        <w:rPr>
          <w:rFonts w:asciiTheme="majorHAnsi" w:hAnsiTheme="majorHAnsi" w:cstheme="majorHAnsi"/>
          <w:b/>
          <w:sz w:val="24"/>
          <w:szCs w:val="24"/>
        </w:rPr>
        <w:t>Role:</w:t>
      </w:r>
      <w:r w:rsidR="00A229A1" w:rsidRPr="00865FA5">
        <w:rPr>
          <w:rFonts w:asciiTheme="majorHAnsi" w:hAnsiTheme="majorHAnsi" w:cstheme="majorHAnsi"/>
          <w:sz w:val="24"/>
          <w:szCs w:val="24"/>
        </w:rPr>
        <w:t xml:space="preserve">  Mainframe Developer</w:t>
      </w:r>
    </w:p>
    <w:p w:rsidR="00082D88" w:rsidRPr="00865FA5" w:rsidRDefault="00865FA5" w:rsidP="008A577A">
      <w:pPr>
        <w:spacing w:line="276" w:lineRule="auto"/>
        <w:jc w:val="both"/>
        <w:rPr>
          <w:rFonts w:asciiTheme="majorHAnsi" w:hAnsiTheme="majorHAnsi" w:cstheme="majorHAnsi"/>
          <w:sz w:val="24"/>
          <w:szCs w:val="24"/>
        </w:rPr>
      </w:pPr>
      <w:r w:rsidRPr="00865FA5">
        <w:rPr>
          <w:rFonts w:asciiTheme="majorHAnsi" w:hAnsiTheme="majorHAnsi" w:cstheme="majorHAnsi"/>
          <w:b/>
          <w:sz w:val="24"/>
          <w:szCs w:val="24"/>
        </w:rPr>
        <w:t>Description:</w:t>
      </w:r>
      <w:r w:rsidR="00347D96" w:rsidRPr="00865FA5">
        <w:rPr>
          <w:rFonts w:asciiTheme="majorHAnsi" w:hAnsiTheme="majorHAnsi" w:cstheme="majorHAnsi"/>
          <w:sz w:val="24"/>
          <w:szCs w:val="24"/>
        </w:rPr>
        <w:t xml:space="preserve">  Lloyds TSB is a UK banking brand which has been renamed Group. It is one of the biggest banks in UK. Recently Lloyds Banking Group acquired another biggest bank Halifax and Bank of Scotland (HBOS). Project which deals with the analysis of HBOS products to distinguish the products that can be merged with Lloyds Banking Group.</w:t>
      </w:r>
    </w:p>
    <w:p w:rsidR="00347D96" w:rsidRPr="00865FA5" w:rsidRDefault="0082505B" w:rsidP="00865FA5">
      <w:pPr>
        <w:spacing w:line="276" w:lineRule="auto"/>
        <w:rPr>
          <w:rFonts w:asciiTheme="majorHAnsi" w:hAnsiTheme="majorHAnsi" w:cstheme="majorHAnsi"/>
          <w:sz w:val="24"/>
          <w:szCs w:val="24"/>
        </w:rPr>
      </w:pPr>
      <w:r w:rsidRPr="00865FA5">
        <w:rPr>
          <w:rFonts w:asciiTheme="majorHAnsi" w:hAnsiTheme="majorHAnsi" w:cstheme="majorHAnsi"/>
          <w:b/>
          <w:sz w:val="24"/>
          <w:szCs w:val="24"/>
          <w:u w:val="single"/>
        </w:rPr>
        <w:t>Responsibilities</w:t>
      </w:r>
      <w:r w:rsidRPr="00865FA5">
        <w:rPr>
          <w:rFonts w:asciiTheme="majorHAnsi" w:hAnsiTheme="majorHAnsi" w:cstheme="majorHAnsi"/>
          <w:sz w:val="24"/>
          <w:szCs w:val="24"/>
          <w:u w:val="single"/>
        </w:rPr>
        <w:t>:</w:t>
      </w:r>
    </w:p>
    <w:p w:rsidR="00347D96" w:rsidRPr="00865FA5" w:rsidRDefault="00347D96" w:rsidP="00865FA5">
      <w:pPr>
        <w:widowControl w:val="0"/>
        <w:numPr>
          <w:ilvl w:val="0"/>
          <w:numId w:val="11"/>
        </w:numPr>
        <w:overflowPunct w:val="0"/>
        <w:autoSpaceDE w:val="0"/>
        <w:autoSpaceDN w:val="0"/>
        <w:adjustRightInd w:val="0"/>
        <w:spacing w:after="0" w:line="301" w:lineRule="auto"/>
        <w:ind w:right="120"/>
        <w:rPr>
          <w:rFonts w:asciiTheme="majorHAnsi" w:hAnsiTheme="majorHAnsi" w:cstheme="majorHAnsi"/>
          <w:sz w:val="24"/>
          <w:szCs w:val="24"/>
        </w:rPr>
      </w:pPr>
      <w:r w:rsidRPr="00865FA5">
        <w:rPr>
          <w:rFonts w:asciiTheme="majorHAnsi" w:hAnsiTheme="majorHAnsi" w:cstheme="majorHAnsi"/>
          <w:sz w:val="24"/>
          <w:szCs w:val="24"/>
        </w:rPr>
        <w:t xml:space="preserve">Ensures quality of deliverables is made during every phase of the project and it is in accordance to the agreed commitments with the Customer. </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Investigation of Customer queries on potential system problems </w:t>
      </w:r>
    </w:p>
    <w:p w:rsidR="00347D96" w:rsidRPr="00865FA5" w:rsidRDefault="00347D96" w:rsidP="00865FA5">
      <w:pPr>
        <w:widowControl w:val="0"/>
        <w:autoSpaceDE w:val="0"/>
        <w:autoSpaceDN w:val="0"/>
        <w:adjustRightInd w:val="0"/>
        <w:spacing w:after="0" w:line="53" w:lineRule="exact"/>
        <w:rPr>
          <w:rFonts w:asciiTheme="majorHAnsi" w:hAnsiTheme="majorHAnsi" w:cstheme="majorHAnsi"/>
          <w:sz w:val="24"/>
          <w:szCs w:val="24"/>
        </w:rPr>
      </w:pPr>
    </w:p>
    <w:p w:rsidR="00347D96" w:rsidRPr="00865FA5" w:rsidRDefault="00347D96" w:rsidP="00865FA5">
      <w:pPr>
        <w:widowControl w:val="0"/>
        <w:numPr>
          <w:ilvl w:val="0"/>
          <w:numId w:val="11"/>
        </w:numPr>
        <w:overflowPunct w:val="0"/>
        <w:autoSpaceDE w:val="0"/>
        <w:autoSpaceDN w:val="0"/>
        <w:adjustRightInd w:val="0"/>
        <w:spacing w:after="0" w:line="301" w:lineRule="auto"/>
        <w:ind w:right="120"/>
        <w:rPr>
          <w:rFonts w:asciiTheme="majorHAnsi" w:hAnsiTheme="majorHAnsi" w:cstheme="majorHAnsi"/>
          <w:sz w:val="24"/>
          <w:szCs w:val="24"/>
        </w:rPr>
      </w:pPr>
      <w:r w:rsidRPr="00865FA5">
        <w:rPr>
          <w:rFonts w:asciiTheme="majorHAnsi" w:hAnsiTheme="majorHAnsi" w:cstheme="majorHAnsi"/>
          <w:sz w:val="24"/>
          <w:szCs w:val="24"/>
        </w:rPr>
        <w:t xml:space="preserve">Developed programs using </w:t>
      </w:r>
      <w:r w:rsidRPr="00A849FD">
        <w:rPr>
          <w:rFonts w:asciiTheme="majorHAnsi" w:hAnsiTheme="majorHAnsi" w:cstheme="majorHAnsi"/>
          <w:b/>
          <w:sz w:val="24"/>
          <w:szCs w:val="24"/>
        </w:rPr>
        <w:t xml:space="preserve">COBOL, </w:t>
      </w:r>
      <w:r w:rsidR="0082505B" w:rsidRPr="00A849FD">
        <w:rPr>
          <w:rFonts w:asciiTheme="majorHAnsi" w:hAnsiTheme="majorHAnsi" w:cstheme="majorHAnsi"/>
          <w:b/>
          <w:sz w:val="24"/>
          <w:szCs w:val="24"/>
        </w:rPr>
        <w:t>JCLs, PROCs</w:t>
      </w:r>
      <w:r w:rsidRPr="00A849FD">
        <w:rPr>
          <w:rFonts w:asciiTheme="majorHAnsi" w:hAnsiTheme="majorHAnsi" w:cstheme="majorHAnsi"/>
          <w:b/>
          <w:sz w:val="24"/>
          <w:szCs w:val="24"/>
        </w:rPr>
        <w:t>, DB2</w:t>
      </w:r>
      <w:r w:rsidRPr="00865FA5">
        <w:rPr>
          <w:rFonts w:asciiTheme="majorHAnsi" w:hAnsiTheme="majorHAnsi" w:cstheme="majorHAnsi"/>
          <w:sz w:val="24"/>
          <w:szCs w:val="24"/>
        </w:rPr>
        <w:t xml:space="preserve">, </w:t>
      </w:r>
      <w:r w:rsidR="00865FA5" w:rsidRPr="00865FA5">
        <w:rPr>
          <w:rFonts w:asciiTheme="majorHAnsi" w:hAnsiTheme="majorHAnsi" w:cstheme="majorHAnsi"/>
          <w:sz w:val="24"/>
          <w:szCs w:val="24"/>
        </w:rPr>
        <w:t xml:space="preserve">and </w:t>
      </w:r>
      <w:r w:rsidR="00865FA5" w:rsidRPr="00A849FD">
        <w:rPr>
          <w:rFonts w:asciiTheme="majorHAnsi" w:hAnsiTheme="majorHAnsi" w:cstheme="majorHAnsi"/>
          <w:b/>
          <w:sz w:val="24"/>
          <w:szCs w:val="24"/>
        </w:rPr>
        <w:t>CICS</w:t>
      </w:r>
      <w:r w:rsidRPr="00A849FD">
        <w:rPr>
          <w:rFonts w:asciiTheme="majorHAnsi" w:hAnsiTheme="majorHAnsi" w:cstheme="majorHAnsi"/>
          <w:b/>
          <w:sz w:val="24"/>
          <w:szCs w:val="24"/>
        </w:rPr>
        <w:t>.</w:t>
      </w:r>
      <w:r w:rsidRPr="00865FA5">
        <w:rPr>
          <w:rFonts w:asciiTheme="majorHAnsi" w:hAnsiTheme="majorHAnsi" w:cstheme="majorHAnsi"/>
          <w:sz w:val="24"/>
          <w:szCs w:val="24"/>
        </w:rPr>
        <w:t xml:space="preserve"> Developed </w:t>
      </w:r>
      <w:r w:rsidRPr="00A849FD">
        <w:rPr>
          <w:rFonts w:asciiTheme="majorHAnsi" w:hAnsiTheme="majorHAnsi" w:cstheme="majorHAnsi"/>
          <w:b/>
          <w:sz w:val="24"/>
          <w:szCs w:val="24"/>
        </w:rPr>
        <w:t>CICS BMS</w:t>
      </w:r>
      <w:r w:rsidRPr="00865FA5">
        <w:rPr>
          <w:rFonts w:asciiTheme="majorHAnsi" w:hAnsiTheme="majorHAnsi" w:cstheme="majorHAnsi"/>
          <w:sz w:val="24"/>
          <w:szCs w:val="24"/>
        </w:rPr>
        <w:t xml:space="preserve"> Maps using SDF II tool. </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lastRenderedPageBreak/>
        <w:t>Developed programs using MQ Series in Online and Batch environment</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Responsible for </w:t>
      </w:r>
      <w:r w:rsidRPr="00A849FD">
        <w:rPr>
          <w:rFonts w:asciiTheme="majorHAnsi" w:hAnsiTheme="majorHAnsi" w:cstheme="majorHAnsi"/>
          <w:b/>
          <w:sz w:val="24"/>
          <w:szCs w:val="24"/>
        </w:rPr>
        <w:t>Test Execution</w:t>
      </w:r>
      <w:r w:rsidRPr="00865FA5">
        <w:rPr>
          <w:rFonts w:asciiTheme="majorHAnsi" w:hAnsiTheme="majorHAnsi" w:cstheme="majorHAnsi"/>
          <w:sz w:val="24"/>
          <w:szCs w:val="24"/>
        </w:rPr>
        <w:t xml:space="preserve"> (</w:t>
      </w:r>
      <w:r w:rsidRPr="00A849FD">
        <w:rPr>
          <w:rFonts w:asciiTheme="majorHAnsi" w:hAnsiTheme="majorHAnsi" w:cstheme="majorHAnsi"/>
          <w:b/>
          <w:sz w:val="24"/>
          <w:szCs w:val="24"/>
        </w:rPr>
        <w:t>Unit, System</w:t>
      </w:r>
      <w:r w:rsidRPr="00865FA5">
        <w:rPr>
          <w:rFonts w:asciiTheme="majorHAnsi" w:hAnsiTheme="majorHAnsi" w:cstheme="majorHAnsi"/>
          <w:sz w:val="24"/>
          <w:szCs w:val="24"/>
        </w:rPr>
        <w:t xml:space="preserve">, </w:t>
      </w:r>
      <w:r w:rsidRPr="00A849FD">
        <w:rPr>
          <w:rFonts w:asciiTheme="majorHAnsi" w:hAnsiTheme="majorHAnsi" w:cstheme="majorHAnsi"/>
          <w:b/>
          <w:sz w:val="24"/>
          <w:szCs w:val="24"/>
        </w:rPr>
        <w:t>Integration</w:t>
      </w:r>
      <w:r w:rsidRPr="00865FA5">
        <w:rPr>
          <w:rFonts w:asciiTheme="majorHAnsi" w:hAnsiTheme="majorHAnsi" w:cstheme="majorHAnsi"/>
          <w:sz w:val="24"/>
          <w:szCs w:val="24"/>
        </w:rPr>
        <w:t xml:space="preserve"> and </w:t>
      </w:r>
      <w:r w:rsidRPr="00A849FD">
        <w:rPr>
          <w:rFonts w:asciiTheme="majorHAnsi" w:hAnsiTheme="majorHAnsi" w:cstheme="majorHAnsi"/>
          <w:b/>
          <w:sz w:val="24"/>
          <w:szCs w:val="24"/>
        </w:rPr>
        <w:t>User Acceptance Testing</w:t>
      </w:r>
      <w:r w:rsidRPr="00865FA5">
        <w:rPr>
          <w:rFonts w:asciiTheme="majorHAnsi" w:hAnsiTheme="majorHAnsi" w:cstheme="majorHAnsi"/>
          <w:sz w:val="24"/>
          <w:szCs w:val="24"/>
        </w:rPr>
        <w:t>) in mainframe applications as well as in Web applications.</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Participated in peer reviews of </w:t>
      </w:r>
      <w:r w:rsidRPr="00A849FD">
        <w:rPr>
          <w:rFonts w:asciiTheme="majorHAnsi" w:hAnsiTheme="majorHAnsi" w:cstheme="majorHAnsi"/>
          <w:b/>
          <w:sz w:val="24"/>
          <w:szCs w:val="24"/>
        </w:rPr>
        <w:t>Designs, Code, test results</w:t>
      </w:r>
      <w:r w:rsidRPr="00865FA5">
        <w:rPr>
          <w:rFonts w:asciiTheme="majorHAnsi" w:hAnsiTheme="majorHAnsi" w:cstheme="majorHAnsi"/>
          <w:sz w:val="24"/>
          <w:szCs w:val="24"/>
        </w:rPr>
        <w:t>.</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Experience in using </w:t>
      </w:r>
      <w:r w:rsidRPr="00A849FD">
        <w:rPr>
          <w:rFonts w:asciiTheme="majorHAnsi" w:hAnsiTheme="majorHAnsi" w:cstheme="majorHAnsi"/>
          <w:b/>
          <w:sz w:val="24"/>
          <w:szCs w:val="24"/>
        </w:rPr>
        <w:t>STROBE</w:t>
      </w:r>
      <w:r w:rsidRPr="00865FA5">
        <w:rPr>
          <w:rFonts w:asciiTheme="majorHAnsi" w:hAnsiTheme="majorHAnsi" w:cstheme="majorHAnsi"/>
          <w:sz w:val="24"/>
          <w:szCs w:val="24"/>
        </w:rPr>
        <w:t xml:space="preserve"> tool for </w:t>
      </w:r>
      <w:r w:rsidRPr="00A849FD">
        <w:rPr>
          <w:rFonts w:asciiTheme="majorHAnsi" w:hAnsiTheme="majorHAnsi" w:cstheme="majorHAnsi"/>
          <w:b/>
          <w:sz w:val="24"/>
          <w:szCs w:val="24"/>
        </w:rPr>
        <w:t>DB2 performance tuning</w:t>
      </w:r>
      <w:r w:rsidRPr="00865FA5">
        <w:rPr>
          <w:rFonts w:asciiTheme="majorHAnsi" w:hAnsiTheme="majorHAnsi" w:cstheme="majorHAnsi"/>
          <w:sz w:val="24"/>
          <w:szCs w:val="24"/>
        </w:rPr>
        <w:t xml:space="preserve">. </w:t>
      </w:r>
    </w:p>
    <w:p w:rsidR="00347D96" w:rsidRPr="00865FA5" w:rsidRDefault="00347D96" w:rsidP="00865FA5">
      <w:pPr>
        <w:widowControl w:val="0"/>
        <w:autoSpaceDE w:val="0"/>
        <w:autoSpaceDN w:val="0"/>
        <w:adjustRightInd w:val="0"/>
        <w:spacing w:after="0" w:line="53" w:lineRule="exact"/>
        <w:rPr>
          <w:rFonts w:asciiTheme="majorHAnsi" w:hAnsiTheme="majorHAnsi" w:cstheme="majorHAnsi"/>
          <w:sz w:val="24"/>
          <w:szCs w:val="24"/>
        </w:rPr>
      </w:pP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 xml:space="preserve">Use Xpeditor and Interest tools to debug CTG programs. </w:t>
      </w:r>
    </w:p>
    <w:p w:rsidR="00347D96" w:rsidRPr="00865FA5" w:rsidRDefault="00347D96" w:rsidP="00865FA5">
      <w:pPr>
        <w:widowControl w:val="0"/>
        <w:autoSpaceDE w:val="0"/>
        <w:autoSpaceDN w:val="0"/>
        <w:adjustRightInd w:val="0"/>
        <w:spacing w:after="0" w:line="53" w:lineRule="exact"/>
        <w:rPr>
          <w:rFonts w:asciiTheme="majorHAnsi" w:hAnsiTheme="majorHAnsi" w:cstheme="majorHAnsi"/>
          <w:sz w:val="24"/>
          <w:szCs w:val="24"/>
        </w:rPr>
      </w:pPr>
    </w:p>
    <w:p w:rsidR="00347D96" w:rsidRPr="00865FA5" w:rsidRDefault="00347D96" w:rsidP="00865FA5">
      <w:pPr>
        <w:widowControl w:val="0"/>
        <w:numPr>
          <w:ilvl w:val="0"/>
          <w:numId w:val="11"/>
        </w:numPr>
        <w:overflowPunct w:val="0"/>
        <w:autoSpaceDE w:val="0"/>
        <w:autoSpaceDN w:val="0"/>
        <w:adjustRightInd w:val="0"/>
        <w:spacing w:after="0" w:line="301" w:lineRule="auto"/>
        <w:ind w:right="20"/>
        <w:rPr>
          <w:rFonts w:asciiTheme="majorHAnsi" w:hAnsiTheme="majorHAnsi" w:cstheme="majorHAnsi"/>
          <w:sz w:val="24"/>
          <w:szCs w:val="24"/>
        </w:rPr>
      </w:pPr>
      <w:r w:rsidRPr="00865FA5">
        <w:rPr>
          <w:rFonts w:asciiTheme="majorHAnsi" w:hAnsiTheme="majorHAnsi" w:cstheme="majorHAnsi"/>
          <w:sz w:val="24"/>
          <w:szCs w:val="24"/>
        </w:rPr>
        <w:t xml:space="preserve">Involvement in Production support activities during and after the implementation of jobs. Used CA-7 for job monitoring and scheduling. </w:t>
      </w:r>
    </w:p>
    <w:p w:rsidR="00347D96"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Code SQL SPUFIs to generate ad-hoc reports for business user's verification and matrix purpose.</w:t>
      </w:r>
    </w:p>
    <w:p w:rsidR="003C5E4F" w:rsidRPr="00865FA5" w:rsidRDefault="00347D96" w:rsidP="00865FA5">
      <w:pPr>
        <w:widowControl w:val="0"/>
        <w:numPr>
          <w:ilvl w:val="0"/>
          <w:numId w:val="11"/>
        </w:numPr>
        <w:overflowPunct w:val="0"/>
        <w:autoSpaceDE w:val="0"/>
        <w:autoSpaceDN w:val="0"/>
        <w:adjustRightInd w:val="0"/>
        <w:spacing w:after="0" w:line="240" w:lineRule="auto"/>
        <w:rPr>
          <w:rFonts w:asciiTheme="majorHAnsi" w:hAnsiTheme="majorHAnsi" w:cstheme="majorHAnsi"/>
          <w:sz w:val="24"/>
          <w:szCs w:val="24"/>
        </w:rPr>
      </w:pPr>
      <w:r w:rsidRPr="00865FA5">
        <w:rPr>
          <w:rFonts w:asciiTheme="majorHAnsi" w:hAnsiTheme="majorHAnsi" w:cstheme="majorHAnsi"/>
          <w:sz w:val="24"/>
          <w:szCs w:val="24"/>
        </w:rPr>
        <w:t>Perform Cause Analysis Report to identify the root cause and fix the issue permanently if possible.</w:t>
      </w:r>
    </w:p>
    <w:p w:rsidR="003C5E4F" w:rsidRPr="00865FA5" w:rsidRDefault="003C5E4F" w:rsidP="00865FA5">
      <w:pPr>
        <w:widowControl w:val="0"/>
        <w:overflowPunct w:val="0"/>
        <w:autoSpaceDE w:val="0"/>
        <w:autoSpaceDN w:val="0"/>
        <w:adjustRightInd w:val="0"/>
        <w:spacing w:after="0" w:line="240" w:lineRule="auto"/>
        <w:rPr>
          <w:rFonts w:asciiTheme="majorHAnsi" w:hAnsiTheme="majorHAnsi" w:cstheme="majorHAnsi"/>
          <w:sz w:val="24"/>
          <w:szCs w:val="24"/>
        </w:rPr>
      </w:pPr>
    </w:p>
    <w:p w:rsidR="00865FA5" w:rsidRDefault="00865FA5" w:rsidP="00865FA5">
      <w:pPr>
        <w:pStyle w:val="Textbody"/>
        <w:rPr>
          <w:rFonts w:asciiTheme="majorHAnsi" w:hAnsiTheme="majorHAnsi" w:cstheme="majorHAnsi"/>
          <w:sz w:val="24"/>
          <w:szCs w:val="24"/>
        </w:rPr>
      </w:pPr>
      <w:r>
        <w:rPr>
          <w:rFonts w:asciiTheme="majorHAnsi" w:hAnsiTheme="majorHAnsi" w:cstheme="majorHAnsi"/>
          <w:b/>
          <w:sz w:val="24"/>
          <w:szCs w:val="24"/>
          <w:u w:val="single"/>
        </w:rPr>
        <w:t>Environment:</w:t>
      </w:r>
      <w:r w:rsidR="003C5E4F" w:rsidRPr="00865FA5">
        <w:rPr>
          <w:rFonts w:asciiTheme="majorHAnsi" w:hAnsiTheme="majorHAnsi" w:cstheme="majorHAnsi"/>
          <w:sz w:val="24"/>
          <w:szCs w:val="24"/>
        </w:rPr>
        <w:t xml:space="preserve">MVS-390, COBOL, JCL, DB2, CICS, </w:t>
      </w:r>
      <w:r w:rsidR="0082505B" w:rsidRPr="00865FA5">
        <w:rPr>
          <w:rFonts w:asciiTheme="majorHAnsi" w:hAnsiTheme="majorHAnsi" w:cstheme="majorHAnsi"/>
          <w:sz w:val="24"/>
          <w:szCs w:val="24"/>
        </w:rPr>
        <w:t>Endeavor</w:t>
      </w:r>
      <w:r w:rsidR="003C5E4F" w:rsidRPr="00865FA5">
        <w:rPr>
          <w:rFonts w:asciiTheme="majorHAnsi" w:hAnsiTheme="majorHAnsi" w:cstheme="majorHAnsi"/>
          <w:sz w:val="24"/>
          <w:szCs w:val="24"/>
        </w:rPr>
        <w:t>, File</w:t>
      </w:r>
      <w:r w:rsidR="00387C9F">
        <w:rPr>
          <w:rFonts w:asciiTheme="majorHAnsi" w:hAnsiTheme="majorHAnsi" w:cstheme="majorHAnsi"/>
          <w:sz w:val="24"/>
          <w:szCs w:val="24"/>
        </w:rPr>
        <w:t xml:space="preserve">-Aid, RDZ, Xpeditor, </w:t>
      </w:r>
      <w:r w:rsidR="003C5E4F" w:rsidRPr="00865FA5">
        <w:rPr>
          <w:rFonts w:asciiTheme="majorHAnsi" w:hAnsiTheme="majorHAnsi" w:cstheme="majorHAnsi"/>
          <w:sz w:val="24"/>
          <w:szCs w:val="24"/>
        </w:rPr>
        <w:t xml:space="preserve"> Trace Master, TWS, SDF2.</w:t>
      </w:r>
    </w:p>
    <w:sectPr w:rsidR="00865FA5" w:rsidSect="00BC6C9D">
      <w:pgSz w:w="12240" w:h="15840"/>
      <w:pgMar w:top="1440" w:right="108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29F" w:rsidRDefault="004B229F" w:rsidP="009E6FF5">
      <w:pPr>
        <w:spacing w:after="0" w:line="240" w:lineRule="auto"/>
      </w:pPr>
      <w:r>
        <w:separator/>
      </w:r>
    </w:p>
  </w:endnote>
  <w:endnote w:type="continuationSeparator" w:id="1">
    <w:p w:rsidR="004B229F" w:rsidRDefault="004B229F" w:rsidP="009E6F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29F" w:rsidRDefault="004B229F" w:rsidP="009E6FF5">
      <w:pPr>
        <w:spacing w:after="0" w:line="240" w:lineRule="auto"/>
      </w:pPr>
      <w:r>
        <w:separator/>
      </w:r>
    </w:p>
  </w:footnote>
  <w:footnote w:type="continuationSeparator" w:id="1">
    <w:p w:rsidR="004B229F" w:rsidRDefault="004B229F" w:rsidP="009E6F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2CD6"/>
    <w:multiLevelType w:val="hybridMultilevel"/>
    <w:tmpl w:val="EF703D34"/>
    <w:lvl w:ilvl="0" w:tplc="00006952">
      <w:start w:val="1"/>
      <w:numFmt w:val="bullet"/>
      <w:lvlText w:val="•"/>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6B02948E"/>
    <w:lvl w:ilvl="0" w:tplc="0409000F">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CE3934"/>
    <w:multiLevelType w:val="hybridMultilevel"/>
    <w:tmpl w:val="92CE5C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64601"/>
    <w:multiLevelType w:val="hybridMultilevel"/>
    <w:tmpl w:val="C27C96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376D5"/>
    <w:multiLevelType w:val="hybridMultilevel"/>
    <w:tmpl w:val="48623C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4900566"/>
    <w:multiLevelType w:val="hybridMultilevel"/>
    <w:tmpl w:val="08A6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B3E3A"/>
    <w:multiLevelType w:val="hybridMultilevel"/>
    <w:tmpl w:val="CEC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6B29B8"/>
    <w:multiLevelType w:val="hybridMultilevel"/>
    <w:tmpl w:val="6268BCA4"/>
    <w:lvl w:ilvl="0" w:tplc="0409000B">
      <w:start w:val="1"/>
      <w:numFmt w:val="bullet"/>
      <w:lvlText w:val=""/>
      <w:lvlJc w:val="left"/>
      <w:pPr>
        <w:tabs>
          <w:tab w:val="num" w:pos="360"/>
        </w:tabs>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5B0D4BF6"/>
    <w:multiLevelType w:val="hybridMultilevel"/>
    <w:tmpl w:val="DD803B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3334FD"/>
    <w:multiLevelType w:val="hybridMultilevel"/>
    <w:tmpl w:val="F5D82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9"/>
  </w:num>
  <w:num w:numId="6">
    <w:abstractNumId w:val="1"/>
  </w:num>
  <w:num w:numId="7">
    <w:abstractNumId w:val="0"/>
  </w:num>
  <w:num w:numId="8">
    <w:abstractNumId w:val="8"/>
  </w:num>
  <w:num w:numId="9">
    <w:abstractNumId w:val="3"/>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0D79"/>
    <w:rsid w:val="0001305A"/>
    <w:rsid w:val="000235EA"/>
    <w:rsid w:val="000341BE"/>
    <w:rsid w:val="000519BE"/>
    <w:rsid w:val="00082D88"/>
    <w:rsid w:val="000B2C6F"/>
    <w:rsid w:val="000E2A83"/>
    <w:rsid w:val="00101E42"/>
    <w:rsid w:val="00107262"/>
    <w:rsid w:val="0017268E"/>
    <w:rsid w:val="001756AD"/>
    <w:rsid w:val="00190C15"/>
    <w:rsid w:val="001D5257"/>
    <w:rsid w:val="001F172F"/>
    <w:rsid w:val="001F4AA6"/>
    <w:rsid w:val="00200AE4"/>
    <w:rsid w:val="00222736"/>
    <w:rsid w:val="002659C0"/>
    <w:rsid w:val="0027676F"/>
    <w:rsid w:val="00290D3E"/>
    <w:rsid w:val="002D4A68"/>
    <w:rsid w:val="002E49B7"/>
    <w:rsid w:val="002E52E1"/>
    <w:rsid w:val="002E6179"/>
    <w:rsid w:val="002E7FCA"/>
    <w:rsid w:val="00305898"/>
    <w:rsid w:val="00347D96"/>
    <w:rsid w:val="00387C9F"/>
    <w:rsid w:val="003B2517"/>
    <w:rsid w:val="003B4553"/>
    <w:rsid w:val="003C5E4F"/>
    <w:rsid w:val="003F21E1"/>
    <w:rsid w:val="003F365F"/>
    <w:rsid w:val="003F6370"/>
    <w:rsid w:val="003F76E0"/>
    <w:rsid w:val="004202C1"/>
    <w:rsid w:val="00433AF1"/>
    <w:rsid w:val="00476BAA"/>
    <w:rsid w:val="00484F51"/>
    <w:rsid w:val="0049233B"/>
    <w:rsid w:val="004B0E87"/>
    <w:rsid w:val="004B229F"/>
    <w:rsid w:val="004E2E42"/>
    <w:rsid w:val="005222D7"/>
    <w:rsid w:val="00542BFB"/>
    <w:rsid w:val="005607CC"/>
    <w:rsid w:val="005641ED"/>
    <w:rsid w:val="00564C13"/>
    <w:rsid w:val="00580358"/>
    <w:rsid w:val="00587C43"/>
    <w:rsid w:val="005B5485"/>
    <w:rsid w:val="005C5A18"/>
    <w:rsid w:val="005E6C39"/>
    <w:rsid w:val="00603E94"/>
    <w:rsid w:val="00610ECA"/>
    <w:rsid w:val="0061135F"/>
    <w:rsid w:val="00640D79"/>
    <w:rsid w:val="00660F45"/>
    <w:rsid w:val="0067232B"/>
    <w:rsid w:val="00681ACD"/>
    <w:rsid w:val="006B177D"/>
    <w:rsid w:val="006B3E0C"/>
    <w:rsid w:val="006C5167"/>
    <w:rsid w:val="006D027C"/>
    <w:rsid w:val="006F004F"/>
    <w:rsid w:val="00710CA4"/>
    <w:rsid w:val="007714DF"/>
    <w:rsid w:val="007949AE"/>
    <w:rsid w:val="007A3839"/>
    <w:rsid w:val="00815CBC"/>
    <w:rsid w:val="0082505B"/>
    <w:rsid w:val="00825CCB"/>
    <w:rsid w:val="008355B6"/>
    <w:rsid w:val="00847C73"/>
    <w:rsid w:val="00865FA5"/>
    <w:rsid w:val="00884F24"/>
    <w:rsid w:val="008911B0"/>
    <w:rsid w:val="008A577A"/>
    <w:rsid w:val="008B4373"/>
    <w:rsid w:val="008B79AC"/>
    <w:rsid w:val="008C29B9"/>
    <w:rsid w:val="008D3E07"/>
    <w:rsid w:val="00904437"/>
    <w:rsid w:val="00917426"/>
    <w:rsid w:val="00927B91"/>
    <w:rsid w:val="00936CF6"/>
    <w:rsid w:val="00942BFB"/>
    <w:rsid w:val="00947A81"/>
    <w:rsid w:val="00974C43"/>
    <w:rsid w:val="009A3DA4"/>
    <w:rsid w:val="009E0948"/>
    <w:rsid w:val="009E66FF"/>
    <w:rsid w:val="009E6FF5"/>
    <w:rsid w:val="00A102DC"/>
    <w:rsid w:val="00A15F90"/>
    <w:rsid w:val="00A227A4"/>
    <w:rsid w:val="00A229A1"/>
    <w:rsid w:val="00A350EF"/>
    <w:rsid w:val="00A46766"/>
    <w:rsid w:val="00A5222F"/>
    <w:rsid w:val="00A849FD"/>
    <w:rsid w:val="00B20487"/>
    <w:rsid w:val="00B24666"/>
    <w:rsid w:val="00B2591F"/>
    <w:rsid w:val="00B610A8"/>
    <w:rsid w:val="00BB04B0"/>
    <w:rsid w:val="00BB5B34"/>
    <w:rsid w:val="00BC6C9D"/>
    <w:rsid w:val="00C361F5"/>
    <w:rsid w:val="00C55F77"/>
    <w:rsid w:val="00C70E61"/>
    <w:rsid w:val="00C768DE"/>
    <w:rsid w:val="00C8612B"/>
    <w:rsid w:val="00D10681"/>
    <w:rsid w:val="00D267D0"/>
    <w:rsid w:val="00D40FA1"/>
    <w:rsid w:val="00D47126"/>
    <w:rsid w:val="00D61112"/>
    <w:rsid w:val="00D72241"/>
    <w:rsid w:val="00D87B88"/>
    <w:rsid w:val="00D92C7D"/>
    <w:rsid w:val="00DA6087"/>
    <w:rsid w:val="00DC14CA"/>
    <w:rsid w:val="00DC7135"/>
    <w:rsid w:val="00E1039D"/>
    <w:rsid w:val="00E2231E"/>
    <w:rsid w:val="00E344AA"/>
    <w:rsid w:val="00EA0BE3"/>
    <w:rsid w:val="00EA1F30"/>
    <w:rsid w:val="00EE6943"/>
    <w:rsid w:val="00EF257F"/>
    <w:rsid w:val="00F02DFF"/>
    <w:rsid w:val="00F4348F"/>
    <w:rsid w:val="00F51D6B"/>
    <w:rsid w:val="00F841E6"/>
    <w:rsid w:val="00FA2229"/>
    <w:rsid w:val="00FB2133"/>
    <w:rsid w:val="00FD405B"/>
    <w:rsid w:val="00FE4B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unhideWhenUsed/>
    <w:rsid w:val="009E6FF5"/>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rsid w:val="009E6FF5"/>
  </w:style>
  <w:style w:type="paragraph" w:styleId="Footer">
    <w:name w:val="footer"/>
    <w:basedOn w:val="Normal"/>
    <w:link w:val="FooterChar"/>
    <w:uiPriority w:val="99"/>
    <w:unhideWhenUsed/>
    <w:rsid w:val="009E6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FF5"/>
  </w:style>
  <w:style w:type="paragraph" w:styleId="ListParagraph">
    <w:name w:val="List Paragraph"/>
    <w:basedOn w:val="Normal"/>
    <w:uiPriority w:val="34"/>
    <w:qFormat/>
    <w:rsid w:val="009E6FF5"/>
    <w:pPr>
      <w:ind w:left="720"/>
      <w:contextualSpacing/>
    </w:pPr>
  </w:style>
  <w:style w:type="table" w:styleId="TableGrid">
    <w:name w:val="Table Grid"/>
    <w:basedOn w:val="TableNormal"/>
    <w:rsid w:val="00564C13"/>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body">
    <w:name w:val="Text body"/>
    <w:basedOn w:val="Normal"/>
    <w:rsid w:val="003C5E4F"/>
    <w:pPr>
      <w:suppressAutoHyphens/>
      <w:overflowPunct w:val="0"/>
      <w:autoSpaceDE w:val="0"/>
      <w:autoSpaceDN w:val="0"/>
      <w:adjustRightInd w:val="0"/>
      <w:spacing w:after="0" w:line="240" w:lineRule="auto"/>
      <w:textAlignment w:val="baseline"/>
    </w:pPr>
    <w:rPr>
      <w:rFonts w:ascii="Times New Roman" w:eastAsia="SimSun" w:hAnsi="Times New Roman" w:cs="Times New Roman"/>
      <w:noProof/>
      <w:sz w:val="28"/>
      <w:szCs w:val="28"/>
    </w:rPr>
  </w:style>
  <w:style w:type="character" w:styleId="Hyperlink">
    <w:name w:val="Hyperlink"/>
    <w:basedOn w:val="DefaultParagraphFont"/>
    <w:uiPriority w:val="99"/>
    <w:unhideWhenUsed/>
    <w:rsid w:val="00101E4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sh.g3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2016-12-16T14:53:00Z</dcterms:created>
  <dcterms:modified xsi:type="dcterms:W3CDTF">2016-12-16T14:53:00Z</dcterms:modified>
</cp:coreProperties>
</file>